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62BB6" w:rsidRPr="00E07116" w14:paraId="43D6ADF2" w14:textId="77777777">
        <w:tc>
          <w:tcPr>
            <w:tcW w:w="9160" w:type="dxa"/>
            <w:shd w:val="clear" w:color="auto" w:fill="EEECE1"/>
          </w:tcPr>
          <w:p w14:paraId="57E544F5" w14:textId="77777777" w:rsidR="00462BB6" w:rsidRPr="00E07116" w:rsidRDefault="00462BB6" w:rsidP="00462BB6">
            <w:pPr>
              <w:pStyle w:val="En-tte"/>
              <w:tabs>
                <w:tab w:val="clear" w:pos="4320"/>
                <w:tab w:val="clear" w:pos="8640"/>
              </w:tabs>
              <w:rPr>
                <w:rFonts w:ascii="Times New Roman" w:hAnsi="Times New Roman"/>
                <w:sz w:val="28"/>
                <w:lang w:val="en-CA"/>
              </w:rPr>
            </w:pPr>
          </w:p>
          <w:p w14:paraId="119353AF" w14:textId="77777777" w:rsidR="00462BB6" w:rsidRDefault="00462BB6">
            <w:pPr>
              <w:ind w:firstLine="0"/>
              <w:jc w:val="center"/>
              <w:rPr>
                <w:b/>
              </w:rPr>
            </w:pPr>
          </w:p>
          <w:p w14:paraId="5BFE0A88" w14:textId="77777777" w:rsidR="00462BB6" w:rsidRPr="00E07116" w:rsidRDefault="00462BB6">
            <w:pPr>
              <w:ind w:firstLine="0"/>
              <w:jc w:val="center"/>
              <w:rPr>
                <w:b/>
              </w:rPr>
            </w:pPr>
          </w:p>
          <w:p w14:paraId="3BE6F8D2" w14:textId="77777777" w:rsidR="00462BB6" w:rsidRDefault="00462BB6" w:rsidP="00462BB6">
            <w:pPr>
              <w:ind w:firstLine="0"/>
              <w:jc w:val="center"/>
              <w:rPr>
                <w:b/>
                <w:sz w:val="20"/>
              </w:rPr>
            </w:pPr>
          </w:p>
          <w:p w14:paraId="26E45BF8" w14:textId="77777777" w:rsidR="00462BB6" w:rsidRDefault="00462BB6" w:rsidP="00462BB6">
            <w:pPr>
              <w:ind w:firstLine="0"/>
              <w:jc w:val="center"/>
              <w:rPr>
                <w:b/>
                <w:sz w:val="20"/>
              </w:rPr>
            </w:pPr>
          </w:p>
          <w:p w14:paraId="21A8FE1B" w14:textId="77777777" w:rsidR="00462BB6" w:rsidRPr="0027562B" w:rsidRDefault="00462BB6" w:rsidP="00462BB6">
            <w:pPr>
              <w:ind w:firstLine="0"/>
              <w:jc w:val="center"/>
              <w:rPr>
                <w:b/>
                <w:sz w:val="36"/>
              </w:rPr>
            </w:pPr>
            <w:r>
              <w:rPr>
                <w:sz w:val="36"/>
              </w:rPr>
              <w:t>Richard FOURNIER</w:t>
            </w:r>
          </w:p>
          <w:p w14:paraId="6B291072" w14:textId="77777777" w:rsidR="00462BB6" w:rsidRPr="00D233DE" w:rsidRDefault="00462BB6" w:rsidP="00462BB6">
            <w:pPr>
              <w:ind w:firstLine="0"/>
              <w:jc w:val="center"/>
              <w:rPr>
                <w:sz w:val="24"/>
              </w:rPr>
            </w:pPr>
            <w:r w:rsidRPr="00D233DE">
              <w:rPr>
                <w:sz w:val="24"/>
              </w:rPr>
              <w:t>sociologue, Ministère de l’Éducation,</w:t>
            </w:r>
            <w:r w:rsidRPr="00D233DE">
              <w:rPr>
                <w:sz w:val="24"/>
              </w:rPr>
              <w:br/>
              <w:t>Gouvernement du Québec.</w:t>
            </w:r>
          </w:p>
          <w:p w14:paraId="2168DFED" w14:textId="77777777" w:rsidR="00462BB6" w:rsidRPr="001E7979" w:rsidRDefault="00462BB6" w:rsidP="00462BB6">
            <w:pPr>
              <w:ind w:firstLine="0"/>
              <w:jc w:val="center"/>
              <w:rPr>
                <w:sz w:val="20"/>
              </w:rPr>
            </w:pPr>
          </w:p>
          <w:p w14:paraId="4F6339F9" w14:textId="77777777" w:rsidR="00462BB6" w:rsidRPr="00AA0F60" w:rsidRDefault="00462BB6" w:rsidP="00462BB6">
            <w:pPr>
              <w:pStyle w:val="Corpsdetexte"/>
              <w:widowControl w:val="0"/>
              <w:spacing w:before="0" w:after="0"/>
              <w:rPr>
                <w:sz w:val="44"/>
              </w:rPr>
            </w:pPr>
            <w:r w:rsidRPr="00AA0F60">
              <w:rPr>
                <w:sz w:val="44"/>
              </w:rPr>
              <w:t>(</w:t>
            </w:r>
            <w:r>
              <w:rPr>
                <w:sz w:val="44"/>
              </w:rPr>
              <w:t>1985</w:t>
            </w:r>
            <w:r w:rsidRPr="00AA0F60">
              <w:rPr>
                <w:sz w:val="44"/>
              </w:rPr>
              <w:t>)</w:t>
            </w:r>
          </w:p>
          <w:p w14:paraId="2CB3EC1C" w14:textId="77777777" w:rsidR="00462BB6" w:rsidRDefault="00462BB6" w:rsidP="00462BB6">
            <w:pPr>
              <w:pStyle w:val="Corpsdetexte"/>
              <w:widowControl w:val="0"/>
              <w:spacing w:before="0" w:after="0"/>
              <w:rPr>
                <w:color w:val="FF0000"/>
                <w:sz w:val="24"/>
              </w:rPr>
            </w:pPr>
          </w:p>
          <w:p w14:paraId="0D75C22B" w14:textId="77777777" w:rsidR="00462BB6" w:rsidRDefault="00462BB6" w:rsidP="00462BB6">
            <w:pPr>
              <w:pStyle w:val="Corpsdetexte"/>
              <w:widowControl w:val="0"/>
              <w:spacing w:before="0" w:after="0"/>
              <w:rPr>
                <w:color w:val="FF0000"/>
                <w:sz w:val="24"/>
              </w:rPr>
            </w:pPr>
          </w:p>
          <w:p w14:paraId="79A6B6D9" w14:textId="77777777" w:rsidR="00462BB6" w:rsidRPr="00D233DE" w:rsidRDefault="00462BB6" w:rsidP="00462BB6">
            <w:pPr>
              <w:pStyle w:val="Titlest"/>
            </w:pPr>
            <w:r w:rsidRPr="00D233DE">
              <w:t>Une mesure de rendement</w:t>
            </w:r>
            <w:r w:rsidRPr="00D233DE">
              <w:br/>
              <w:t>du codage en analyse de contenu :</w:t>
            </w:r>
            <w:r w:rsidRPr="00D233DE">
              <w:br/>
              <w:t>l’indice MRC</w:t>
            </w:r>
          </w:p>
          <w:p w14:paraId="0BC18AC3" w14:textId="77777777" w:rsidR="00462BB6" w:rsidRDefault="00462BB6" w:rsidP="00462BB6">
            <w:pPr>
              <w:widowControl w:val="0"/>
              <w:ind w:firstLine="0"/>
              <w:jc w:val="center"/>
            </w:pPr>
          </w:p>
          <w:p w14:paraId="1AF50BEC" w14:textId="77777777" w:rsidR="00462BB6" w:rsidRDefault="00462BB6" w:rsidP="00462BB6">
            <w:pPr>
              <w:widowControl w:val="0"/>
              <w:ind w:firstLine="0"/>
              <w:jc w:val="center"/>
            </w:pPr>
          </w:p>
          <w:p w14:paraId="45D70F3C" w14:textId="77777777" w:rsidR="00462BB6" w:rsidRDefault="00462BB6" w:rsidP="00462BB6">
            <w:pPr>
              <w:widowControl w:val="0"/>
              <w:ind w:firstLine="0"/>
              <w:jc w:val="center"/>
            </w:pPr>
          </w:p>
          <w:p w14:paraId="66705AF8" w14:textId="77777777" w:rsidR="00462BB6" w:rsidRDefault="00462BB6" w:rsidP="00462BB6">
            <w:pPr>
              <w:widowControl w:val="0"/>
              <w:ind w:firstLine="0"/>
              <w:jc w:val="center"/>
              <w:rPr>
                <w:sz w:val="20"/>
              </w:rPr>
            </w:pPr>
          </w:p>
          <w:p w14:paraId="7F5EC4B1" w14:textId="77777777" w:rsidR="00462BB6" w:rsidRPr="00384B20" w:rsidRDefault="00462BB6">
            <w:pPr>
              <w:widowControl w:val="0"/>
              <w:ind w:firstLine="0"/>
              <w:jc w:val="center"/>
              <w:rPr>
                <w:sz w:val="20"/>
              </w:rPr>
            </w:pPr>
          </w:p>
          <w:p w14:paraId="71ACAA04" w14:textId="77777777" w:rsidR="00462BB6" w:rsidRPr="00384B20" w:rsidRDefault="00462BB6">
            <w:pPr>
              <w:ind w:firstLine="0"/>
              <w:jc w:val="center"/>
              <w:rPr>
                <w:sz w:val="20"/>
              </w:rPr>
            </w:pPr>
            <w:r w:rsidRPr="00083144">
              <w:rPr>
                <w:b/>
              </w:rPr>
              <w:t>LES CLASSIQUES DES SCIENCES SOCIALES</w:t>
            </w:r>
            <w:r>
              <w:br/>
              <w:t>CHICOUTIMI, QUÉBEC</w:t>
            </w:r>
            <w:r>
              <w:br/>
            </w:r>
            <w:hyperlink r:id="rId7" w:history="1">
              <w:r>
                <w:rPr>
                  <w:rStyle w:val="Hyperlien"/>
                  <w:lang w:bidi="ar-SA"/>
                </w:rPr>
                <w:t>http</w:t>
              </w:r>
              <w:r>
                <w:rPr>
                  <w:rStyle w:val="Hyperlien"/>
                  <w:lang w:bidi="ar-SA"/>
                </w:rPr>
                <w:t>s:</w:t>
              </w:r>
              <w:r>
                <w:rPr>
                  <w:rStyle w:val="Hyperlien"/>
                  <w:lang w:bidi="ar-SA"/>
                </w:rPr>
                <w:t>//classiques.uqam</w:t>
              </w:r>
              <w:r w:rsidRPr="00302466">
                <w:rPr>
                  <w:rStyle w:val="Hyperlien"/>
                  <w:lang w:bidi="ar-SA"/>
                </w:rPr>
                <w:t>.ca/</w:t>
              </w:r>
            </w:hyperlink>
          </w:p>
          <w:p w14:paraId="08035511" w14:textId="77777777" w:rsidR="00462BB6" w:rsidRPr="00E07116" w:rsidRDefault="00462BB6">
            <w:pPr>
              <w:widowControl w:val="0"/>
              <w:ind w:firstLine="0"/>
              <w:jc w:val="both"/>
            </w:pPr>
          </w:p>
          <w:p w14:paraId="02E3192A" w14:textId="77777777" w:rsidR="00462BB6" w:rsidRPr="00E07116" w:rsidRDefault="00462BB6">
            <w:pPr>
              <w:widowControl w:val="0"/>
              <w:ind w:firstLine="0"/>
              <w:jc w:val="both"/>
            </w:pPr>
          </w:p>
          <w:p w14:paraId="5D490545" w14:textId="77777777" w:rsidR="00462BB6" w:rsidRDefault="00462BB6">
            <w:pPr>
              <w:widowControl w:val="0"/>
              <w:ind w:firstLine="0"/>
              <w:jc w:val="both"/>
            </w:pPr>
          </w:p>
          <w:p w14:paraId="555C1DEE" w14:textId="77777777" w:rsidR="00462BB6" w:rsidRDefault="00462BB6">
            <w:pPr>
              <w:widowControl w:val="0"/>
              <w:ind w:firstLine="0"/>
              <w:jc w:val="both"/>
            </w:pPr>
          </w:p>
          <w:p w14:paraId="49F51997" w14:textId="77777777" w:rsidR="00462BB6" w:rsidRPr="00E07116" w:rsidRDefault="00462BB6">
            <w:pPr>
              <w:widowControl w:val="0"/>
              <w:ind w:firstLine="0"/>
              <w:jc w:val="both"/>
            </w:pPr>
          </w:p>
          <w:p w14:paraId="5AE37F6F" w14:textId="77777777" w:rsidR="00462BB6" w:rsidRPr="00E07116" w:rsidRDefault="00462BB6">
            <w:pPr>
              <w:widowControl w:val="0"/>
              <w:ind w:firstLine="0"/>
              <w:jc w:val="both"/>
            </w:pPr>
          </w:p>
          <w:p w14:paraId="649CAD66" w14:textId="77777777" w:rsidR="00462BB6" w:rsidRDefault="00462BB6">
            <w:pPr>
              <w:widowControl w:val="0"/>
              <w:ind w:firstLine="0"/>
              <w:jc w:val="both"/>
            </w:pPr>
          </w:p>
          <w:p w14:paraId="69B5075B" w14:textId="77777777" w:rsidR="00462BB6" w:rsidRPr="00E07116" w:rsidRDefault="00462BB6">
            <w:pPr>
              <w:widowControl w:val="0"/>
              <w:ind w:firstLine="0"/>
              <w:jc w:val="both"/>
            </w:pPr>
          </w:p>
          <w:p w14:paraId="60E81E13" w14:textId="77777777" w:rsidR="00462BB6" w:rsidRPr="00E07116" w:rsidRDefault="00462BB6">
            <w:pPr>
              <w:ind w:firstLine="0"/>
              <w:jc w:val="both"/>
            </w:pPr>
          </w:p>
        </w:tc>
      </w:tr>
    </w:tbl>
    <w:p w14:paraId="1DDBFE19" w14:textId="77777777" w:rsidR="00462BB6" w:rsidRDefault="00462BB6" w:rsidP="00462BB6">
      <w:pPr>
        <w:ind w:firstLine="0"/>
        <w:jc w:val="both"/>
      </w:pPr>
      <w:r w:rsidRPr="00E07116">
        <w:br w:type="page"/>
      </w:r>
    </w:p>
    <w:p w14:paraId="1BAFCF1D" w14:textId="77777777" w:rsidR="00462BB6" w:rsidRDefault="00462BB6" w:rsidP="00462BB6">
      <w:pPr>
        <w:ind w:firstLine="0"/>
        <w:jc w:val="both"/>
      </w:pPr>
    </w:p>
    <w:p w14:paraId="42A950B2" w14:textId="77777777" w:rsidR="00462BB6" w:rsidRDefault="00462BB6" w:rsidP="00462BB6">
      <w:pPr>
        <w:ind w:firstLine="0"/>
        <w:jc w:val="both"/>
      </w:pPr>
    </w:p>
    <w:p w14:paraId="7489893D" w14:textId="77777777" w:rsidR="00462BB6" w:rsidRDefault="00462BB6" w:rsidP="00462BB6">
      <w:pPr>
        <w:ind w:firstLine="0"/>
        <w:jc w:val="both"/>
      </w:pPr>
    </w:p>
    <w:p w14:paraId="5B62DB6D" w14:textId="77777777" w:rsidR="00462BB6" w:rsidRDefault="00CC3C39" w:rsidP="00462BB6">
      <w:pPr>
        <w:ind w:firstLine="0"/>
        <w:jc w:val="right"/>
      </w:pPr>
      <w:r>
        <w:rPr>
          <w:noProof/>
        </w:rPr>
        <w:drawing>
          <wp:inline distT="0" distB="0" distL="0" distR="0" wp14:anchorId="7588789B" wp14:editId="0F87D86F">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7A88BE95" w14:textId="77777777" w:rsidR="00462BB6" w:rsidRPr="00CC3C39" w:rsidRDefault="00462BB6" w:rsidP="00462BB6">
      <w:pPr>
        <w:ind w:firstLine="0"/>
        <w:jc w:val="right"/>
      </w:pPr>
      <w:hyperlink r:id="rId9" w:history="1">
        <w:r w:rsidRPr="00CC3C39">
          <w:rPr>
            <w:rStyle w:val="Hyperlien"/>
          </w:rPr>
          <w:t>https://classiques.uqam.ca/</w:t>
        </w:r>
      </w:hyperlink>
      <w:r w:rsidRPr="00CC3C39">
        <w:t xml:space="preserve"> </w:t>
      </w:r>
    </w:p>
    <w:p w14:paraId="6B046019" w14:textId="77777777" w:rsidR="00462BB6" w:rsidRDefault="00462BB6" w:rsidP="00462BB6">
      <w:pPr>
        <w:ind w:firstLine="0"/>
        <w:jc w:val="both"/>
      </w:pPr>
    </w:p>
    <w:p w14:paraId="21E79698" w14:textId="77777777" w:rsidR="00462BB6" w:rsidRDefault="00462BB6" w:rsidP="00462BB6">
      <w:pPr>
        <w:ind w:firstLine="0"/>
        <w:jc w:val="both"/>
      </w:pPr>
    </w:p>
    <w:p w14:paraId="4C891445" w14:textId="77777777" w:rsidR="00462BB6" w:rsidRDefault="00462BB6" w:rsidP="00462BB6">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41DB66BF" w14:textId="77777777" w:rsidR="00462BB6" w:rsidRDefault="00462BB6" w:rsidP="00462BB6">
      <w:pPr>
        <w:ind w:firstLine="0"/>
        <w:jc w:val="both"/>
      </w:pPr>
    </w:p>
    <w:p w14:paraId="19017266" w14:textId="77777777" w:rsidR="00462BB6" w:rsidRDefault="00462BB6" w:rsidP="00462BB6">
      <w:pPr>
        <w:ind w:firstLine="0"/>
        <w:jc w:val="both"/>
      </w:pPr>
    </w:p>
    <w:tbl>
      <w:tblPr>
        <w:tblW w:w="0" w:type="auto"/>
        <w:tblLook w:val="00BF" w:firstRow="1" w:lastRow="0" w:firstColumn="1" w:lastColumn="0" w:noHBand="0" w:noVBand="0"/>
      </w:tblPr>
      <w:tblGrid>
        <w:gridCol w:w="3924"/>
        <w:gridCol w:w="3996"/>
      </w:tblGrid>
      <w:tr w:rsidR="00462BB6" w14:paraId="1CC9175E" w14:textId="77777777">
        <w:tc>
          <w:tcPr>
            <w:tcW w:w="4014" w:type="dxa"/>
          </w:tcPr>
          <w:p w14:paraId="678E71B1" w14:textId="77777777" w:rsidR="00462BB6" w:rsidRDefault="00CC3C39" w:rsidP="00462BB6">
            <w:pPr>
              <w:spacing w:before="120" w:after="120"/>
              <w:ind w:firstLine="0"/>
              <w:jc w:val="center"/>
            </w:pPr>
            <w:r>
              <w:rPr>
                <w:noProof/>
              </w:rPr>
              <w:drawing>
                <wp:inline distT="0" distB="0" distL="0" distR="0" wp14:anchorId="6986D331" wp14:editId="7460F9D5">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5EAC8DCF" w14:textId="77777777" w:rsidR="00462BB6" w:rsidRDefault="00CC3C39" w:rsidP="00462BB6">
            <w:pPr>
              <w:spacing w:before="120" w:after="120"/>
              <w:ind w:firstLine="0"/>
              <w:jc w:val="center"/>
            </w:pPr>
            <w:r>
              <w:rPr>
                <w:noProof/>
              </w:rPr>
              <w:drawing>
                <wp:inline distT="0" distB="0" distL="0" distR="0" wp14:anchorId="475D43F5" wp14:editId="6004F747">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462BB6" w:rsidRPr="00B67BF4" w14:paraId="2B71B1F9" w14:textId="77777777">
        <w:tc>
          <w:tcPr>
            <w:tcW w:w="4014" w:type="dxa"/>
          </w:tcPr>
          <w:p w14:paraId="69922A77" w14:textId="77777777" w:rsidR="00462BB6" w:rsidRPr="00EF26DF" w:rsidRDefault="00462BB6" w:rsidP="00462BB6">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277415B6" w14:textId="77777777" w:rsidR="00462BB6" w:rsidRPr="00EF26DF" w:rsidRDefault="00462BB6" w:rsidP="00462BB6">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43C5628A" w14:textId="77777777" w:rsidR="00462BB6" w:rsidRDefault="00462BB6" w:rsidP="00462BB6">
      <w:pPr>
        <w:ind w:firstLine="0"/>
        <w:jc w:val="both"/>
      </w:pPr>
    </w:p>
    <w:p w14:paraId="0662341C" w14:textId="77777777" w:rsidR="00462BB6" w:rsidRDefault="00462BB6" w:rsidP="00462BB6">
      <w:pPr>
        <w:ind w:firstLine="0"/>
        <w:jc w:val="both"/>
      </w:pPr>
      <w:r>
        <w:t>L’UQÀM assure depuis septembre 2024 la pérennité des Class</w:t>
      </w:r>
      <w:r>
        <w:t>i</w:t>
      </w:r>
      <w:r>
        <w:t>ques des sciences sociales et son développement futur, bien sûr avec les bénévoles des Classiques des sciences sociales.</w:t>
      </w:r>
    </w:p>
    <w:p w14:paraId="0075BFD6" w14:textId="77777777" w:rsidR="00462BB6" w:rsidRDefault="00462BB6" w:rsidP="00462BB6">
      <w:pPr>
        <w:ind w:firstLine="0"/>
        <w:jc w:val="both"/>
      </w:pPr>
    </w:p>
    <w:p w14:paraId="404D27EB" w14:textId="77777777" w:rsidR="00462BB6" w:rsidRDefault="00462BB6" w:rsidP="00462BB6">
      <w:pPr>
        <w:ind w:firstLine="0"/>
        <w:jc w:val="both"/>
      </w:pPr>
    </w:p>
    <w:p w14:paraId="6B013E88" w14:textId="77777777" w:rsidR="00462BB6" w:rsidRDefault="00462BB6" w:rsidP="00462BB6">
      <w:pPr>
        <w:ind w:firstLine="0"/>
        <w:jc w:val="both"/>
      </w:pPr>
      <w:r>
        <w:t>En 2023, Les Classiques des sciences sociales fêtaient leur 30</w:t>
      </w:r>
      <w:r w:rsidRPr="00622FDA">
        <w:rPr>
          <w:vertAlign w:val="superscript"/>
        </w:rPr>
        <w:t>e</w:t>
      </w:r>
      <w:r>
        <w:t xml:space="preserve"> ann</w:t>
      </w:r>
      <w:r>
        <w:t>i</w:t>
      </w:r>
      <w:r>
        <w:t>versa</w:t>
      </w:r>
      <w:r>
        <w:t>i</w:t>
      </w:r>
      <w:r>
        <w:t>re de fondation. Une belle initiative citoyenne.</w:t>
      </w:r>
    </w:p>
    <w:p w14:paraId="29C8DCBF" w14:textId="77777777" w:rsidR="00462BB6" w:rsidRPr="00E07116" w:rsidRDefault="00462BB6" w:rsidP="00462BB6">
      <w:pPr>
        <w:ind w:firstLine="0"/>
        <w:jc w:val="both"/>
        <w:rPr>
          <w:szCs w:val="32"/>
        </w:rPr>
      </w:pPr>
      <w:r w:rsidRPr="00E07116">
        <w:br w:type="page"/>
      </w:r>
    </w:p>
    <w:p w14:paraId="19C95040" w14:textId="77777777" w:rsidR="00462BB6" w:rsidRPr="000546B3" w:rsidRDefault="00462BB6">
      <w:pPr>
        <w:widowControl w:val="0"/>
        <w:autoSpaceDE w:val="0"/>
        <w:autoSpaceDN w:val="0"/>
        <w:adjustRightInd w:val="0"/>
        <w:jc w:val="center"/>
        <w:rPr>
          <w:color w:val="008B00"/>
          <w:sz w:val="40"/>
          <w:szCs w:val="36"/>
        </w:rPr>
      </w:pPr>
      <w:r w:rsidRPr="000546B3">
        <w:rPr>
          <w:color w:val="008B00"/>
          <w:sz w:val="40"/>
          <w:szCs w:val="36"/>
        </w:rPr>
        <w:t>Politique d'utilisation</w:t>
      </w:r>
      <w:r w:rsidRPr="000546B3">
        <w:rPr>
          <w:color w:val="008B00"/>
          <w:sz w:val="40"/>
          <w:szCs w:val="36"/>
        </w:rPr>
        <w:br/>
        <w:t>de la bibliothèque des Classiques</w:t>
      </w:r>
    </w:p>
    <w:p w14:paraId="5B1857F4" w14:textId="77777777" w:rsidR="00462BB6" w:rsidRPr="00E07116" w:rsidRDefault="00462BB6">
      <w:pPr>
        <w:widowControl w:val="0"/>
        <w:autoSpaceDE w:val="0"/>
        <w:autoSpaceDN w:val="0"/>
        <w:adjustRightInd w:val="0"/>
        <w:rPr>
          <w:szCs w:val="32"/>
        </w:rPr>
      </w:pPr>
    </w:p>
    <w:p w14:paraId="4FF30807" w14:textId="77777777" w:rsidR="00462BB6" w:rsidRPr="00E07116" w:rsidRDefault="00462BB6">
      <w:pPr>
        <w:widowControl w:val="0"/>
        <w:autoSpaceDE w:val="0"/>
        <w:autoSpaceDN w:val="0"/>
        <w:adjustRightInd w:val="0"/>
        <w:jc w:val="both"/>
        <w:rPr>
          <w:color w:val="1C1C1C"/>
          <w:szCs w:val="26"/>
        </w:rPr>
      </w:pPr>
    </w:p>
    <w:p w14:paraId="3987CCF6" w14:textId="77777777" w:rsidR="00462BB6" w:rsidRPr="00E07116" w:rsidRDefault="00462BB6">
      <w:pPr>
        <w:widowControl w:val="0"/>
        <w:autoSpaceDE w:val="0"/>
        <w:autoSpaceDN w:val="0"/>
        <w:adjustRightInd w:val="0"/>
        <w:jc w:val="both"/>
        <w:rPr>
          <w:color w:val="1C1C1C"/>
          <w:szCs w:val="26"/>
        </w:rPr>
      </w:pPr>
    </w:p>
    <w:p w14:paraId="29CEB9BB" w14:textId="77777777" w:rsidR="00462BB6" w:rsidRPr="00E07116" w:rsidRDefault="00462BB6">
      <w:pPr>
        <w:widowControl w:val="0"/>
        <w:autoSpaceDE w:val="0"/>
        <w:autoSpaceDN w:val="0"/>
        <w:adjustRightInd w:val="0"/>
        <w:jc w:val="both"/>
        <w:rPr>
          <w:color w:val="1C1C1C"/>
          <w:szCs w:val="26"/>
        </w:rPr>
      </w:pPr>
      <w:r w:rsidRPr="00E07116">
        <w:rPr>
          <w:color w:val="1C1C1C"/>
          <w:szCs w:val="26"/>
        </w:rPr>
        <w:t>Toute reproduction et rediffusion de nos fichiers est interdite, m</w:t>
      </w:r>
      <w:r w:rsidRPr="00E07116">
        <w:rPr>
          <w:color w:val="1C1C1C"/>
          <w:szCs w:val="26"/>
        </w:rPr>
        <w:t>ê</w:t>
      </w:r>
      <w:r w:rsidRPr="00E07116">
        <w:rPr>
          <w:color w:val="1C1C1C"/>
          <w:szCs w:val="26"/>
        </w:rPr>
        <w:t>me avec la mention de leur provenance, sans l’autorisation formelle, écrite, du fondateur des Classiques des sciences sociales, Jean-Marie Tremblay, sociologue.</w:t>
      </w:r>
    </w:p>
    <w:p w14:paraId="7AB815E5" w14:textId="77777777" w:rsidR="00462BB6" w:rsidRPr="00E07116" w:rsidRDefault="00462BB6">
      <w:pPr>
        <w:widowControl w:val="0"/>
        <w:autoSpaceDE w:val="0"/>
        <w:autoSpaceDN w:val="0"/>
        <w:adjustRightInd w:val="0"/>
        <w:jc w:val="both"/>
        <w:rPr>
          <w:color w:val="1C1C1C"/>
          <w:szCs w:val="26"/>
        </w:rPr>
      </w:pPr>
    </w:p>
    <w:p w14:paraId="032CDFAA" w14:textId="77777777" w:rsidR="00462BB6" w:rsidRPr="00E07116" w:rsidRDefault="00462BB6" w:rsidP="00462BB6">
      <w:pPr>
        <w:widowControl w:val="0"/>
        <w:autoSpaceDE w:val="0"/>
        <w:autoSpaceDN w:val="0"/>
        <w:adjustRightInd w:val="0"/>
        <w:jc w:val="both"/>
        <w:rPr>
          <w:color w:val="1C1C1C"/>
          <w:szCs w:val="26"/>
        </w:rPr>
      </w:pPr>
      <w:r w:rsidRPr="00E07116">
        <w:rPr>
          <w:color w:val="1C1C1C"/>
          <w:szCs w:val="26"/>
        </w:rPr>
        <w:t>Les fichiers des Classiques des sciences sociales ne peuvent sans autorisation formelle:</w:t>
      </w:r>
    </w:p>
    <w:p w14:paraId="6B8D3EC4" w14:textId="77777777" w:rsidR="00462BB6" w:rsidRPr="00E07116" w:rsidRDefault="00462BB6" w:rsidP="00462BB6">
      <w:pPr>
        <w:widowControl w:val="0"/>
        <w:autoSpaceDE w:val="0"/>
        <w:autoSpaceDN w:val="0"/>
        <w:adjustRightInd w:val="0"/>
        <w:jc w:val="both"/>
        <w:rPr>
          <w:color w:val="1C1C1C"/>
          <w:szCs w:val="26"/>
        </w:rPr>
      </w:pPr>
    </w:p>
    <w:p w14:paraId="24ADE662" w14:textId="77777777" w:rsidR="00462BB6" w:rsidRPr="00E07116" w:rsidRDefault="00462BB6" w:rsidP="00462BB6">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3E6C0DDA" w14:textId="77777777" w:rsidR="00462BB6" w:rsidRPr="00E07116" w:rsidRDefault="00462BB6" w:rsidP="00462BB6">
      <w:pPr>
        <w:widowControl w:val="0"/>
        <w:autoSpaceDE w:val="0"/>
        <w:autoSpaceDN w:val="0"/>
        <w:adjustRightInd w:val="0"/>
        <w:jc w:val="both"/>
        <w:rPr>
          <w:color w:val="1C1C1C"/>
          <w:szCs w:val="26"/>
        </w:rPr>
      </w:pPr>
      <w:r w:rsidRPr="00E07116">
        <w:rPr>
          <w:color w:val="1C1C1C"/>
          <w:szCs w:val="26"/>
        </w:rPr>
        <w:t>- servir de base de travail à un autre fichier modifié ensuite par tout autre moyen (couleur, police, mise en page, extraits, support, etc...),</w:t>
      </w:r>
    </w:p>
    <w:p w14:paraId="525C2C47" w14:textId="77777777" w:rsidR="00462BB6" w:rsidRPr="00E07116" w:rsidRDefault="00462BB6" w:rsidP="00462BB6">
      <w:pPr>
        <w:widowControl w:val="0"/>
        <w:autoSpaceDE w:val="0"/>
        <w:autoSpaceDN w:val="0"/>
        <w:adjustRightInd w:val="0"/>
        <w:jc w:val="both"/>
        <w:rPr>
          <w:color w:val="1C1C1C"/>
          <w:szCs w:val="26"/>
        </w:rPr>
      </w:pPr>
    </w:p>
    <w:p w14:paraId="351B6F98" w14:textId="77777777" w:rsidR="00462BB6" w:rsidRPr="00E07116" w:rsidRDefault="00462BB6">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Classiques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7894DEDA" w14:textId="77777777" w:rsidR="00462BB6" w:rsidRPr="00E07116" w:rsidRDefault="00462BB6">
      <w:pPr>
        <w:widowControl w:val="0"/>
        <w:autoSpaceDE w:val="0"/>
        <w:autoSpaceDN w:val="0"/>
        <w:adjustRightInd w:val="0"/>
        <w:jc w:val="both"/>
        <w:rPr>
          <w:color w:val="1C1C1C"/>
          <w:szCs w:val="26"/>
        </w:rPr>
      </w:pPr>
    </w:p>
    <w:p w14:paraId="023639B9" w14:textId="77777777" w:rsidR="00462BB6" w:rsidRPr="00E07116" w:rsidRDefault="00462BB6">
      <w:pPr>
        <w:rPr>
          <w:color w:val="1C1C1C"/>
          <w:szCs w:val="26"/>
        </w:rPr>
      </w:pPr>
      <w:r w:rsidRPr="00E07116">
        <w:rPr>
          <w:color w:val="1C1C1C"/>
          <w:szCs w:val="26"/>
        </w:rPr>
        <w:t>Ils sont disponibles pour une utilisation intellectuelle et personnelle et, en aucun cas, commerciale. Toute utilisation à des fins commerci</w:t>
      </w:r>
      <w:r w:rsidRPr="00E07116">
        <w:rPr>
          <w:color w:val="1C1C1C"/>
          <w:szCs w:val="26"/>
        </w:rPr>
        <w:t>a</w:t>
      </w:r>
      <w:r w:rsidRPr="00E07116">
        <w:rPr>
          <w:color w:val="1C1C1C"/>
          <w:szCs w:val="26"/>
        </w:rPr>
        <w:t>les des fichiers sur ce site est strictement interdite et toute rediffusion est également strictement interdite.</w:t>
      </w:r>
    </w:p>
    <w:p w14:paraId="755130AA" w14:textId="77777777" w:rsidR="00462BB6" w:rsidRPr="00E07116" w:rsidRDefault="00462BB6">
      <w:pPr>
        <w:rPr>
          <w:b/>
          <w:color w:val="1C1C1C"/>
          <w:szCs w:val="26"/>
        </w:rPr>
      </w:pPr>
    </w:p>
    <w:p w14:paraId="46C4EE62" w14:textId="77777777" w:rsidR="00462BB6" w:rsidRPr="00E07116" w:rsidRDefault="00462BB6">
      <w:pPr>
        <w:rPr>
          <w:b/>
          <w:color w:val="1C1C1C"/>
          <w:szCs w:val="26"/>
        </w:rPr>
      </w:pPr>
      <w:r w:rsidRPr="00E07116">
        <w:rPr>
          <w:b/>
          <w:color w:val="1C1C1C"/>
          <w:szCs w:val="26"/>
        </w:rPr>
        <w:t>L'accès à notre travail est libre et gratuit à tous les utilisateurs. C'est notre mission.</w:t>
      </w:r>
    </w:p>
    <w:p w14:paraId="0BFA037D" w14:textId="77777777" w:rsidR="00462BB6" w:rsidRPr="00E07116" w:rsidRDefault="00462BB6">
      <w:pPr>
        <w:rPr>
          <w:b/>
          <w:color w:val="1C1C1C"/>
          <w:szCs w:val="26"/>
        </w:rPr>
      </w:pPr>
    </w:p>
    <w:p w14:paraId="11649CBE" w14:textId="77777777" w:rsidR="00462BB6" w:rsidRPr="00E07116" w:rsidRDefault="00462BB6">
      <w:pPr>
        <w:rPr>
          <w:color w:val="1C1C1C"/>
          <w:szCs w:val="26"/>
        </w:rPr>
      </w:pPr>
      <w:r w:rsidRPr="00E07116">
        <w:rPr>
          <w:color w:val="1C1C1C"/>
          <w:szCs w:val="26"/>
        </w:rPr>
        <w:t>Jean-Marie Tremblay, sociologue</w:t>
      </w:r>
    </w:p>
    <w:p w14:paraId="5BDDDFB1" w14:textId="77777777" w:rsidR="00462BB6" w:rsidRPr="00E07116" w:rsidRDefault="00462BB6">
      <w:pPr>
        <w:rPr>
          <w:color w:val="1C1C1C"/>
          <w:szCs w:val="26"/>
        </w:rPr>
      </w:pPr>
      <w:r w:rsidRPr="00E07116">
        <w:rPr>
          <w:color w:val="1C1C1C"/>
          <w:szCs w:val="26"/>
        </w:rPr>
        <w:t>Fondateur et Président-directeur général,</w:t>
      </w:r>
    </w:p>
    <w:p w14:paraId="69DB6BC1" w14:textId="77777777" w:rsidR="00462BB6" w:rsidRPr="00E07116" w:rsidRDefault="00462BB6">
      <w:pPr>
        <w:rPr>
          <w:color w:val="000080"/>
        </w:rPr>
      </w:pPr>
      <w:r w:rsidRPr="00E07116">
        <w:rPr>
          <w:color w:val="000080"/>
          <w:szCs w:val="26"/>
        </w:rPr>
        <w:t>LES CLASSIQUES DES SCIENCES SOCIALES.</w:t>
      </w:r>
    </w:p>
    <w:p w14:paraId="21C1BEE1" w14:textId="77777777" w:rsidR="00462BB6" w:rsidRPr="00CF4C8E" w:rsidRDefault="00462BB6" w:rsidP="00462BB6">
      <w:pPr>
        <w:ind w:firstLine="0"/>
        <w:jc w:val="both"/>
        <w:rPr>
          <w:sz w:val="24"/>
        </w:rPr>
      </w:pPr>
      <w:r>
        <w:br w:type="page"/>
      </w:r>
      <w:r w:rsidRPr="00CF4C8E">
        <w:rPr>
          <w:sz w:val="24"/>
        </w:rPr>
        <w:t>Un document produit en version numérique par Jean-Marie Tremblay, bénévole, professeur associé, Université du Québec à Chicoutimi</w:t>
      </w:r>
    </w:p>
    <w:p w14:paraId="20C48991" w14:textId="77777777" w:rsidR="00462BB6" w:rsidRPr="00CF4C8E" w:rsidRDefault="00462BB6" w:rsidP="00462BB6">
      <w:pPr>
        <w:ind w:firstLine="0"/>
        <w:jc w:val="both"/>
        <w:rPr>
          <w:sz w:val="24"/>
        </w:rPr>
      </w:pPr>
      <w:r w:rsidRPr="00CF4C8E">
        <w:rPr>
          <w:sz w:val="24"/>
        </w:rPr>
        <w:t xml:space="preserve">Courriel: </w:t>
      </w:r>
      <w:hyperlink r:id="rId14" w:history="1">
        <w:r w:rsidRPr="000C0AE1">
          <w:rPr>
            <w:rStyle w:val="Hyperlien"/>
            <w:sz w:val="24"/>
          </w:rPr>
          <w:t>classiques.sc.soc@gmail.com</w:t>
        </w:r>
      </w:hyperlink>
      <w:r>
        <w:rPr>
          <w:sz w:val="24"/>
        </w:rPr>
        <w:t xml:space="preserve"> </w:t>
      </w:r>
      <w:r w:rsidRPr="00CF4C8E">
        <w:rPr>
          <w:sz w:val="24"/>
        </w:rPr>
        <w:t xml:space="preserve"> </w:t>
      </w:r>
    </w:p>
    <w:p w14:paraId="2EDE529F" w14:textId="77777777" w:rsidR="00462BB6" w:rsidRPr="00CF4C8E" w:rsidRDefault="00462BB6" w:rsidP="00462BB6">
      <w:pPr>
        <w:ind w:left="20" w:hanging="20"/>
        <w:jc w:val="both"/>
        <w:rPr>
          <w:sz w:val="24"/>
        </w:rPr>
      </w:pPr>
      <w:r w:rsidRPr="00CF4C8E">
        <w:rPr>
          <w:sz w:val="24"/>
        </w:rPr>
        <w:t xml:space="preserve">Site web pédagogique : </w:t>
      </w:r>
      <w:hyperlink r:id="rId15" w:history="1">
        <w:r w:rsidRPr="00CF4C8E">
          <w:rPr>
            <w:rStyle w:val="Hyperlien"/>
            <w:sz w:val="24"/>
          </w:rPr>
          <w:t>http://jmt-sociologue.uqac.ca/</w:t>
        </w:r>
      </w:hyperlink>
    </w:p>
    <w:p w14:paraId="22147A86" w14:textId="77777777" w:rsidR="00462BB6" w:rsidRPr="00CF4C8E" w:rsidRDefault="00462BB6" w:rsidP="00462BB6">
      <w:pPr>
        <w:ind w:left="20" w:hanging="20"/>
        <w:jc w:val="both"/>
        <w:rPr>
          <w:sz w:val="24"/>
        </w:rPr>
      </w:pPr>
      <w:r w:rsidRPr="00CF4C8E">
        <w:rPr>
          <w:sz w:val="24"/>
        </w:rPr>
        <w:t>à partir du texte de :</w:t>
      </w:r>
    </w:p>
    <w:p w14:paraId="06AD3B94" w14:textId="77777777" w:rsidR="00462BB6" w:rsidRDefault="00462BB6" w:rsidP="00462BB6">
      <w:pPr>
        <w:ind w:firstLine="0"/>
        <w:jc w:val="both"/>
      </w:pPr>
    </w:p>
    <w:p w14:paraId="3ED34886" w14:textId="77777777" w:rsidR="00462BB6" w:rsidRPr="000546B3" w:rsidRDefault="00462BB6" w:rsidP="00462BB6">
      <w:pPr>
        <w:ind w:firstLine="0"/>
        <w:jc w:val="both"/>
      </w:pPr>
    </w:p>
    <w:p w14:paraId="4A921984" w14:textId="77777777" w:rsidR="00462BB6" w:rsidRPr="000546B3" w:rsidRDefault="00462BB6" w:rsidP="00462BB6">
      <w:pPr>
        <w:ind w:firstLine="0"/>
        <w:jc w:val="both"/>
      </w:pPr>
      <w:r w:rsidRPr="000546B3">
        <w:t>Richard FOURNIER</w:t>
      </w:r>
    </w:p>
    <w:p w14:paraId="61E9B8D0" w14:textId="77777777" w:rsidR="00462BB6" w:rsidRPr="000546B3" w:rsidRDefault="00462BB6" w:rsidP="00462BB6">
      <w:pPr>
        <w:ind w:firstLine="0"/>
        <w:jc w:val="both"/>
      </w:pPr>
    </w:p>
    <w:p w14:paraId="5E63F7ED" w14:textId="77777777" w:rsidR="00462BB6" w:rsidRPr="00D233DE" w:rsidRDefault="00462BB6" w:rsidP="00462BB6">
      <w:pPr>
        <w:ind w:firstLine="0"/>
        <w:jc w:val="both"/>
        <w:rPr>
          <w:b/>
        </w:rPr>
      </w:pPr>
      <w:r w:rsidRPr="00D233DE">
        <w:rPr>
          <w:b/>
        </w:rPr>
        <w:t>Une mesure de rendement</w:t>
      </w:r>
      <w:r>
        <w:rPr>
          <w:b/>
        </w:rPr>
        <w:t xml:space="preserve"> </w:t>
      </w:r>
      <w:r w:rsidRPr="00D233DE">
        <w:rPr>
          <w:b/>
        </w:rPr>
        <w:t>du codage en analyse de contenu :</w:t>
      </w:r>
      <w:r>
        <w:rPr>
          <w:b/>
        </w:rPr>
        <w:t xml:space="preserve"> </w:t>
      </w:r>
      <w:r w:rsidRPr="00D233DE">
        <w:rPr>
          <w:b/>
        </w:rPr>
        <w:t>l’indice MRC</w:t>
      </w:r>
    </w:p>
    <w:p w14:paraId="3C2B1C4F" w14:textId="77777777" w:rsidR="00462BB6" w:rsidRDefault="00462BB6" w:rsidP="00462BB6">
      <w:pPr>
        <w:ind w:firstLine="0"/>
        <w:jc w:val="both"/>
        <w:rPr>
          <w:b/>
        </w:rPr>
      </w:pPr>
    </w:p>
    <w:p w14:paraId="5CE9DB0A" w14:textId="77777777" w:rsidR="00462BB6" w:rsidRPr="00D233DE" w:rsidRDefault="00462BB6" w:rsidP="00462BB6">
      <w:pPr>
        <w:ind w:firstLine="0"/>
        <w:jc w:val="both"/>
      </w:pPr>
      <w:r w:rsidRPr="00D233DE">
        <w:t>Québec : Ministère de l’Éducation, Gouvernement du Québec, d</w:t>
      </w:r>
      <w:r w:rsidRPr="00D233DE">
        <w:t>é</w:t>
      </w:r>
      <w:r w:rsidRPr="00D233DE">
        <w:t>cembre 1985, 20 pp.</w:t>
      </w:r>
    </w:p>
    <w:p w14:paraId="1284EE65" w14:textId="77777777" w:rsidR="00462BB6" w:rsidRPr="00384B20" w:rsidRDefault="00462BB6" w:rsidP="00462BB6">
      <w:pPr>
        <w:ind w:firstLine="0"/>
        <w:jc w:val="both"/>
        <w:rPr>
          <w:sz w:val="24"/>
        </w:rPr>
      </w:pPr>
    </w:p>
    <w:p w14:paraId="10BA516A" w14:textId="77777777" w:rsidR="00462BB6" w:rsidRPr="00384B20" w:rsidRDefault="00462BB6" w:rsidP="00462BB6">
      <w:pPr>
        <w:ind w:left="20"/>
        <w:jc w:val="both"/>
        <w:rPr>
          <w:sz w:val="24"/>
        </w:rPr>
      </w:pPr>
      <w:r>
        <w:rPr>
          <w:sz w:val="24"/>
        </w:rPr>
        <w:t>L’auteur nous a accordé  le 19 octobre 2023 son autorisation de diffuser ce texte en libre accès à tous dans Les Classiques des sciences sociales.</w:t>
      </w:r>
    </w:p>
    <w:p w14:paraId="56D2163D" w14:textId="77777777" w:rsidR="00462BB6" w:rsidRPr="00384B20" w:rsidRDefault="00462BB6" w:rsidP="00462BB6">
      <w:pPr>
        <w:jc w:val="both"/>
        <w:rPr>
          <w:sz w:val="24"/>
        </w:rPr>
      </w:pPr>
    </w:p>
    <w:p w14:paraId="54AC0DFB" w14:textId="77777777" w:rsidR="00462BB6" w:rsidRPr="00384B20" w:rsidRDefault="00CC3C39" w:rsidP="00462BB6">
      <w:pPr>
        <w:tabs>
          <w:tab w:val="left" w:pos="3150"/>
        </w:tabs>
        <w:ind w:firstLine="0"/>
        <w:rPr>
          <w:sz w:val="24"/>
        </w:rPr>
      </w:pPr>
      <w:r w:rsidRPr="00B92601">
        <w:rPr>
          <w:noProof/>
          <w:sz w:val="24"/>
          <w:lang w:val="fr-FR" w:eastAsia="fr-FR"/>
        </w:rPr>
        <w:drawing>
          <wp:inline distT="0" distB="0" distL="0" distR="0" wp14:anchorId="398F4080" wp14:editId="47AA42F2">
            <wp:extent cx="254000" cy="254000"/>
            <wp:effectExtent l="0" t="0" r="0" b="0"/>
            <wp:docPr id="4"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descr="Boite_aux_lettres_clair"/>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462BB6">
        <w:rPr>
          <w:sz w:val="24"/>
        </w:rPr>
        <w:t xml:space="preserve"> Courriel</w:t>
      </w:r>
      <w:r w:rsidR="00462BB6" w:rsidRPr="00384B20">
        <w:rPr>
          <w:sz w:val="24"/>
        </w:rPr>
        <w:t xml:space="preserve"> : </w:t>
      </w:r>
      <w:r w:rsidR="00462BB6" w:rsidRPr="002038DC">
        <w:rPr>
          <w:sz w:val="24"/>
        </w:rPr>
        <w:t>Richard Fournier</w:t>
      </w:r>
      <w:r w:rsidR="00462BB6">
        <w:rPr>
          <w:sz w:val="24"/>
        </w:rPr>
        <w:t xml:space="preserve"> : </w:t>
      </w:r>
      <w:hyperlink r:id="rId17" w:history="1">
        <w:r w:rsidR="00462BB6" w:rsidRPr="00816CC6">
          <w:rPr>
            <w:rStyle w:val="Hyperlien"/>
            <w:sz w:val="24"/>
          </w:rPr>
          <w:t>ricfourn@videotron.ca</w:t>
        </w:r>
      </w:hyperlink>
      <w:r w:rsidR="00462BB6">
        <w:rPr>
          <w:sz w:val="24"/>
        </w:rPr>
        <w:t xml:space="preserve"> </w:t>
      </w:r>
    </w:p>
    <w:p w14:paraId="67A13EA2" w14:textId="77777777" w:rsidR="00462BB6" w:rsidRDefault="00462BB6" w:rsidP="00462BB6">
      <w:pPr>
        <w:ind w:right="1800" w:firstLine="0"/>
        <w:jc w:val="both"/>
        <w:rPr>
          <w:sz w:val="24"/>
        </w:rPr>
      </w:pPr>
    </w:p>
    <w:p w14:paraId="2FECAEA2" w14:textId="77777777" w:rsidR="00462BB6" w:rsidRDefault="00462BB6" w:rsidP="00462BB6">
      <w:pPr>
        <w:ind w:right="1800" w:firstLine="0"/>
        <w:jc w:val="both"/>
        <w:rPr>
          <w:sz w:val="24"/>
        </w:rPr>
      </w:pPr>
    </w:p>
    <w:p w14:paraId="25F45844" w14:textId="77777777" w:rsidR="00462BB6" w:rsidRPr="00384B20" w:rsidRDefault="00462BB6">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29EAF342" w14:textId="77777777" w:rsidR="00462BB6" w:rsidRPr="00384B20" w:rsidRDefault="00462BB6" w:rsidP="00462BB6">
      <w:pPr>
        <w:ind w:left="360" w:right="360" w:firstLine="0"/>
        <w:jc w:val="both"/>
        <w:rPr>
          <w:sz w:val="24"/>
        </w:rPr>
      </w:pPr>
      <w:r w:rsidRPr="00384B20">
        <w:rPr>
          <w:sz w:val="24"/>
        </w:rPr>
        <w:t>Pour le texte: Times New Roman, 14 points.</w:t>
      </w:r>
    </w:p>
    <w:p w14:paraId="3582FA8D" w14:textId="77777777" w:rsidR="00462BB6" w:rsidRPr="00384B20" w:rsidRDefault="00462BB6" w:rsidP="00462BB6">
      <w:pPr>
        <w:ind w:left="360" w:right="360" w:firstLine="0"/>
        <w:jc w:val="both"/>
        <w:rPr>
          <w:sz w:val="24"/>
        </w:rPr>
      </w:pPr>
      <w:r w:rsidRPr="00384B20">
        <w:rPr>
          <w:sz w:val="24"/>
        </w:rPr>
        <w:t>Pour les notes de bas de page : Times New Roman, 12 points.</w:t>
      </w:r>
    </w:p>
    <w:p w14:paraId="7CD2C950" w14:textId="77777777" w:rsidR="00462BB6" w:rsidRPr="00384B20" w:rsidRDefault="00462BB6">
      <w:pPr>
        <w:ind w:left="360" w:right="1800" w:firstLine="0"/>
        <w:jc w:val="both"/>
        <w:rPr>
          <w:sz w:val="24"/>
        </w:rPr>
      </w:pPr>
    </w:p>
    <w:p w14:paraId="3D81F6F3" w14:textId="77777777" w:rsidR="00462BB6" w:rsidRPr="00384B20" w:rsidRDefault="00462BB6">
      <w:pPr>
        <w:ind w:right="360" w:firstLine="0"/>
        <w:jc w:val="both"/>
        <w:rPr>
          <w:sz w:val="24"/>
        </w:rPr>
      </w:pPr>
      <w:r w:rsidRPr="00384B20">
        <w:rPr>
          <w:sz w:val="24"/>
        </w:rPr>
        <w:t>Édition électronique réalisée avec le traitement de textes Microsoft Word 2008 pour Macintosh.</w:t>
      </w:r>
    </w:p>
    <w:p w14:paraId="3DEBAFE7" w14:textId="77777777" w:rsidR="00462BB6" w:rsidRPr="00384B20" w:rsidRDefault="00462BB6">
      <w:pPr>
        <w:ind w:right="1800" w:firstLine="0"/>
        <w:jc w:val="both"/>
        <w:rPr>
          <w:sz w:val="24"/>
        </w:rPr>
      </w:pPr>
    </w:p>
    <w:p w14:paraId="15C812C7" w14:textId="77777777" w:rsidR="00462BB6" w:rsidRPr="00384B20" w:rsidRDefault="00462BB6" w:rsidP="00462BB6">
      <w:pPr>
        <w:ind w:right="540" w:firstLine="0"/>
        <w:jc w:val="both"/>
        <w:rPr>
          <w:sz w:val="24"/>
        </w:rPr>
      </w:pPr>
      <w:r w:rsidRPr="00384B20">
        <w:rPr>
          <w:sz w:val="24"/>
        </w:rPr>
        <w:t>Mise en page sur papier format : LETTRE US, 8.5’’ x 11’’.</w:t>
      </w:r>
    </w:p>
    <w:p w14:paraId="37851850" w14:textId="77777777" w:rsidR="00462BB6" w:rsidRPr="00384B20" w:rsidRDefault="00462BB6">
      <w:pPr>
        <w:ind w:right="1800" w:firstLine="0"/>
        <w:jc w:val="both"/>
        <w:rPr>
          <w:sz w:val="24"/>
        </w:rPr>
      </w:pPr>
    </w:p>
    <w:p w14:paraId="08027B80" w14:textId="77777777" w:rsidR="00462BB6" w:rsidRPr="00384B20" w:rsidRDefault="00462BB6" w:rsidP="00462BB6">
      <w:pPr>
        <w:ind w:firstLine="0"/>
        <w:jc w:val="both"/>
        <w:rPr>
          <w:sz w:val="24"/>
        </w:rPr>
      </w:pPr>
      <w:r w:rsidRPr="00384B20">
        <w:rPr>
          <w:sz w:val="24"/>
        </w:rPr>
        <w:t xml:space="preserve">Édition numérique réalisée le </w:t>
      </w:r>
      <w:r>
        <w:rPr>
          <w:sz w:val="24"/>
        </w:rPr>
        <w:t>11 novembre 2024 à Chicoutimi</w:t>
      </w:r>
      <w:r w:rsidRPr="00384B20">
        <w:rPr>
          <w:sz w:val="24"/>
        </w:rPr>
        <w:t>, Québec.</w:t>
      </w:r>
    </w:p>
    <w:p w14:paraId="62488715" w14:textId="77777777" w:rsidR="00462BB6" w:rsidRPr="00384B20" w:rsidRDefault="00462BB6">
      <w:pPr>
        <w:ind w:right="1800" w:firstLine="0"/>
        <w:jc w:val="both"/>
        <w:rPr>
          <w:sz w:val="24"/>
        </w:rPr>
      </w:pPr>
    </w:p>
    <w:p w14:paraId="13732991" w14:textId="77777777" w:rsidR="00462BB6" w:rsidRPr="00E07116" w:rsidRDefault="00CC3C39">
      <w:pPr>
        <w:ind w:right="1800" w:firstLine="0"/>
        <w:jc w:val="both"/>
      </w:pPr>
      <w:r w:rsidRPr="00B92601">
        <w:rPr>
          <w:noProof/>
          <w:lang w:val="fr-FR" w:eastAsia="fr-FR"/>
        </w:rPr>
        <w:drawing>
          <wp:inline distT="0" distB="0" distL="0" distR="0" wp14:anchorId="69D70C96" wp14:editId="7A0ACC0D">
            <wp:extent cx="1117600" cy="393700"/>
            <wp:effectExtent l="0" t="0" r="0" b="0"/>
            <wp:docPr id="5"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descr="fait_sur_mac"/>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440E5998" w14:textId="77777777" w:rsidR="00462BB6" w:rsidRDefault="00462BB6" w:rsidP="00462BB6">
      <w:pPr>
        <w:ind w:firstLine="0"/>
        <w:jc w:val="center"/>
      </w:pPr>
      <w:r w:rsidRPr="00E07116">
        <w:br w:type="page"/>
      </w:r>
    </w:p>
    <w:p w14:paraId="759005B7" w14:textId="77777777" w:rsidR="00462BB6" w:rsidRPr="0027562B" w:rsidRDefault="00462BB6" w:rsidP="00462BB6">
      <w:pPr>
        <w:ind w:firstLine="0"/>
        <w:jc w:val="center"/>
        <w:rPr>
          <w:b/>
          <w:sz w:val="36"/>
        </w:rPr>
      </w:pPr>
      <w:r>
        <w:rPr>
          <w:sz w:val="36"/>
        </w:rPr>
        <w:t>Richard FOURNIER</w:t>
      </w:r>
    </w:p>
    <w:p w14:paraId="31383418" w14:textId="77777777" w:rsidR="00462BB6" w:rsidRDefault="00462BB6" w:rsidP="00462BB6">
      <w:pPr>
        <w:ind w:firstLine="0"/>
        <w:jc w:val="center"/>
        <w:rPr>
          <w:sz w:val="24"/>
        </w:rPr>
      </w:pPr>
      <w:r w:rsidRPr="00D233DE">
        <w:rPr>
          <w:sz w:val="24"/>
        </w:rPr>
        <w:t>sociologue, Ministère de l’Éducation,</w:t>
      </w:r>
      <w:r w:rsidRPr="00D233DE">
        <w:rPr>
          <w:sz w:val="24"/>
        </w:rPr>
        <w:br/>
        <w:t>Gouvernement du Québec.</w:t>
      </w:r>
    </w:p>
    <w:p w14:paraId="543344E0" w14:textId="77777777" w:rsidR="00462BB6" w:rsidRPr="00E07116" w:rsidRDefault="00462BB6" w:rsidP="00462BB6">
      <w:pPr>
        <w:ind w:firstLine="0"/>
        <w:jc w:val="center"/>
      </w:pPr>
    </w:p>
    <w:p w14:paraId="4DE61C24" w14:textId="77777777" w:rsidR="00462BB6" w:rsidRDefault="00462BB6" w:rsidP="00462BB6">
      <w:pPr>
        <w:ind w:firstLine="0"/>
        <w:jc w:val="center"/>
        <w:rPr>
          <w:color w:val="000080"/>
          <w:sz w:val="36"/>
        </w:rPr>
      </w:pPr>
      <w:r w:rsidRPr="00D233DE">
        <w:rPr>
          <w:color w:val="000080"/>
          <w:sz w:val="36"/>
        </w:rPr>
        <w:t>Une mesure de rendement du codage</w:t>
      </w:r>
      <w:r>
        <w:rPr>
          <w:color w:val="000080"/>
          <w:sz w:val="36"/>
        </w:rPr>
        <w:br/>
      </w:r>
      <w:r w:rsidRPr="00D233DE">
        <w:rPr>
          <w:color w:val="000080"/>
          <w:sz w:val="36"/>
        </w:rPr>
        <w:t>en analyse de contenu : l’indice MRC</w:t>
      </w:r>
    </w:p>
    <w:p w14:paraId="0FD277F5" w14:textId="77777777" w:rsidR="00462BB6" w:rsidRPr="000546B3" w:rsidRDefault="00462BB6" w:rsidP="00462BB6">
      <w:pPr>
        <w:ind w:firstLine="0"/>
        <w:jc w:val="center"/>
        <w:rPr>
          <w:color w:val="000080"/>
          <w:sz w:val="36"/>
        </w:rPr>
      </w:pPr>
    </w:p>
    <w:p w14:paraId="1850B48B" w14:textId="77777777" w:rsidR="00462BB6" w:rsidRDefault="00CC3C39" w:rsidP="00462BB6">
      <w:pPr>
        <w:ind w:firstLine="0"/>
        <w:jc w:val="center"/>
      </w:pPr>
      <w:r>
        <w:rPr>
          <w:noProof/>
        </w:rPr>
        <w:drawing>
          <wp:inline distT="0" distB="0" distL="0" distR="0" wp14:anchorId="0B430EB4" wp14:editId="2697CC29">
            <wp:extent cx="3784600" cy="4927600"/>
            <wp:effectExtent l="12700" t="1270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4600" cy="4927600"/>
                    </a:xfrm>
                    <a:prstGeom prst="rect">
                      <a:avLst/>
                    </a:prstGeom>
                    <a:noFill/>
                    <a:ln w="12700" cmpd="sng">
                      <a:solidFill>
                        <a:srgbClr val="000000"/>
                      </a:solidFill>
                      <a:miter lim="800000"/>
                      <a:headEnd/>
                      <a:tailEnd/>
                    </a:ln>
                    <a:effectLst/>
                  </pic:spPr>
                </pic:pic>
              </a:graphicData>
            </a:graphic>
          </wp:inline>
        </w:drawing>
      </w:r>
    </w:p>
    <w:p w14:paraId="6B2AF75C" w14:textId="77777777" w:rsidR="00462BB6" w:rsidRDefault="00462BB6" w:rsidP="00462BB6">
      <w:pPr>
        <w:ind w:firstLine="0"/>
        <w:jc w:val="center"/>
      </w:pPr>
    </w:p>
    <w:p w14:paraId="6A606D78" w14:textId="77777777" w:rsidR="00462BB6" w:rsidRPr="00E07116" w:rsidRDefault="00462BB6" w:rsidP="00462BB6">
      <w:pPr>
        <w:ind w:firstLine="0"/>
        <w:jc w:val="both"/>
      </w:pPr>
      <w:r w:rsidRPr="00D233DE">
        <w:t>Québec : Ministère de l’Éducation, Gouvernement du Québec, d</w:t>
      </w:r>
      <w:r w:rsidRPr="00D233DE">
        <w:t>é</w:t>
      </w:r>
      <w:r w:rsidRPr="00D233DE">
        <w:t>cembre 1985, 20 pp.</w:t>
      </w:r>
    </w:p>
    <w:p w14:paraId="105487E9" w14:textId="77777777" w:rsidR="00462BB6" w:rsidRPr="00AE586E" w:rsidRDefault="00462BB6" w:rsidP="00462BB6">
      <w:pPr>
        <w:spacing w:before="120" w:after="120"/>
        <w:ind w:firstLine="0"/>
        <w:jc w:val="both"/>
      </w:pPr>
      <w:r w:rsidRPr="00E07116">
        <w:br w:type="page"/>
      </w:r>
    </w:p>
    <w:p w14:paraId="15EEBE07" w14:textId="77777777" w:rsidR="00462BB6" w:rsidRDefault="00462BB6" w:rsidP="00462BB6">
      <w:pPr>
        <w:spacing w:before="120" w:after="120"/>
        <w:ind w:firstLine="0"/>
        <w:jc w:val="both"/>
      </w:pPr>
    </w:p>
    <w:p w14:paraId="02FCD7DB" w14:textId="77777777" w:rsidR="00462BB6" w:rsidRDefault="00462BB6" w:rsidP="00462BB6">
      <w:pPr>
        <w:spacing w:before="120" w:after="120"/>
        <w:ind w:firstLine="0"/>
        <w:jc w:val="both"/>
      </w:pPr>
    </w:p>
    <w:p w14:paraId="38F1A0B6" w14:textId="77777777" w:rsidR="00462BB6" w:rsidRPr="00AE586E" w:rsidRDefault="00462BB6" w:rsidP="00462BB6">
      <w:pPr>
        <w:spacing w:before="120" w:after="120"/>
        <w:ind w:firstLine="0"/>
        <w:jc w:val="both"/>
      </w:pPr>
    </w:p>
    <w:p w14:paraId="28AF29C8" w14:textId="77777777" w:rsidR="00462BB6" w:rsidRPr="00AE586E" w:rsidRDefault="00462BB6" w:rsidP="00462BB6">
      <w:pPr>
        <w:spacing w:before="120" w:after="120"/>
        <w:ind w:firstLine="0"/>
        <w:jc w:val="center"/>
        <w:rPr>
          <w:sz w:val="40"/>
        </w:rPr>
      </w:pPr>
      <w:r w:rsidRPr="00AE586E">
        <w:rPr>
          <w:sz w:val="40"/>
        </w:rPr>
        <w:t>UNE MESURE DE RENDEMENT</w:t>
      </w:r>
      <w:r w:rsidRPr="00AE586E">
        <w:rPr>
          <w:sz w:val="40"/>
        </w:rPr>
        <w:br/>
        <w:t>DU CODAGE</w:t>
      </w:r>
      <w:r w:rsidRPr="00AE586E">
        <w:rPr>
          <w:sz w:val="40"/>
        </w:rPr>
        <w:br/>
        <w:t>EN ANALYSE DE CONTENU :</w:t>
      </w:r>
      <w:r w:rsidRPr="00AE586E">
        <w:rPr>
          <w:sz w:val="40"/>
        </w:rPr>
        <w:br/>
        <w:t>L'INDICE MRC</w:t>
      </w:r>
    </w:p>
    <w:p w14:paraId="62E2A8F5" w14:textId="77777777" w:rsidR="00462BB6" w:rsidRPr="00AE586E" w:rsidRDefault="00462BB6" w:rsidP="00462BB6">
      <w:pPr>
        <w:spacing w:before="120" w:after="120"/>
        <w:ind w:firstLine="0"/>
        <w:jc w:val="center"/>
      </w:pPr>
    </w:p>
    <w:p w14:paraId="2C78ADE6" w14:textId="77777777" w:rsidR="00462BB6" w:rsidRPr="00AE586E" w:rsidRDefault="00462BB6" w:rsidP="00462BB6">
      <w:pPr>
        <w:spacing w:before="120" w:after="120"/>
        <w:ind w:firstLine="0"/>
        <w:jc w:val="center"/>
      </w:pPr>
    </w:p>
    <w:p w14:paraId="2CB423CD" w14:textId="77777777" w:rsidR="00462BB6" w:rsidRDefault="00462BB6" w:rsidP="00462BB6">
      <w:pPr>
        <w:spacing w:before="120" w:after="120"/>
        <w:ind w:firstLine="0"/>
        <w:jc w:val="center"/>
      </w:pPr>
    </w:p>
    <w:p w14:paraId="15CE41BF" w14:textId="77777777" w:rsidR="00462BB6" w:rsidRPr="00AE586E" w:rsidRDefault="00462BB6" w:rsidP="00462BB6">
      <w:pPr>
        <w:spacing w:before="120" w:after="120"/>
        <w:ind w:firstLine="0"/>
        <w:jc w:val="center"/>
      </w:pPr>
    </w:p>
    <w:p w14:paraId="24BD00CC" w14:textId="77777777" w:rsidR="00462BB6" w:rsidRPr="00D233DE" w:rsidRDefault="00462BB6" w:rsidP="00462BB6">
      <w:pPr>
        <w:spacing w:before="120" w:after="120"/>
        <w:ind w:firstLine="0"/>
        <w:jc w:val="center"/>
        <w:rPr>
          <w:sz w:val="36"/>
        </w:rPr>
      </w:pPr>
      <w:r w:rsidRPr="00D233DE">
        <w:rPr>
          <w:sz w:val="36"/>
        </w:rPr>
        <w:t>Richard Fournier</w:t>
      </w:r>
    </w:p>
    <w:p w14:paraId="01D465BC" w14:textId="77777777" w:rsidR="00462BB6" w:rsidRPr="00AE586E" w:rsidRDefault="00462BB6" w:rsidP="00462BB6">
      <w:pPr>
        <w:spacing w:before="120" w:after="120"/>
        <w:ind w:firstLine="0"/>
        <w:jc w:val="center"/>
      </w:pPr>
    </w:p>
    <w:p w14:paraId="4C4F85AF" w14:textId="77777777" w:rsidR="00462BB6" w:rsidRPr="00AE586E" w:rsidRDefault="00462BB6" w:rsidP="00462BB6">
      <w:pPr>
        <w:spacing w:before="120" w:after="120"/>
        <w:ind w:firstLine="0"/>
        <w:jc w:val="center"/>
      </w:pPr>
    </w:p>
    <w:p w14:paraId="21C860BF" w14:textId="77777777" w:rsidR="00462BB6" w:rsidRPr="00AE586E" w:rsidRDefault="00462BB6" w:rsidP="00462BB6">
      <w:pPr>
        <w:spacing w:before="120" w:after="120"/>
        <w:ind w:firstLine="0"/>
        <w:jc w:val="center"/>
      </w:pPr>
    </w:p>
    <w:p w14:paraId="1F344586" w14:textId="77777777" w:rsidR="00462BB6" w:rsidRPr="00AE586E" w:rsidRDefault="00462BB6" w:rsidP="00462BB6">
      <w:pPr>
        <w:spacing w:before="120" w:after="120"/>
        <w:ind w:firstLine="0"/>
        <w:jc w:val="center"/>
      </w:pPr>
    </w:p>
    <w:p w14:paraId="335BD9C2" w14:textId="77777777" w:rsidR="00462BB6" w:rsidRPr="00AE586E" w:rsidRDefault="00462BB6" w:rsidP="00462BB6">
      <w:pPr>
        <w:spacing w:before="120" w:after="120"/>
        <w:ind w:firstLine="0"/>
        <w:jc w:val="center"/>
      </w:pPr>
    </w:p>
    <w:p w14:paraId="65BDA42B" w14:textId="77777777" w:rsidR="00462BB6" w:rsidRPr="00AE586E" w:rsidRDefault="00462BB6" w:rsidP="00462BB6">
      <w:pPr>
        <w:spacing w:before="120" w:after="120"/>
        <w:ind w:firstLine="0"/>
        <w:jc w:val="center"/>
      </w:pPr>
    </w:p>
    <w:p w14:paraId="374FE468" w14:textId="77777777" w:rsidR="00462BB6" w:rsidRPr="00AE586E" w:rsidRDefault="00462BB6" w:rsidP="00462BB6">
      <w:pPr>
        <w:spacing w:before="120" w:after="120"/>
        <w:ind w:firstLine="0"/>
        <w:jc w:val="center"/>
      </w:pPr>
    </w:p>
    <w:p w14:paraId="0EFA3B02" w14:textId="77777777" w:rsidR="00462BB6" w:rsidRPr="00AE586E" w:rsidRDefault="00462BB6" w:rsidP="00462BB6">
      <w:pPr>
        <w:spacing w:before="120" w:after="120"/>
        <w:ind w:firstLine="0"/>
        <w:jc w:val="center"/>
      </w:pPr>
    </w:p>
    <w:p w14:paraId="30B66B4F" w14:textId="77777777" w:rsidR="00462BB6" w:rsidRPr="00AE586E" w:rsidRDefault="00462BB6" w:rsidP="00462BB6">
      <w:pPr>
        <w:spacing w:before="120" w:after="120"/>
        <w:ind w:firstLine="0"/>
        <w:jc w:val="center"/>
      </w:pPr>
    </w:p>
    <w:p w14:paraId="613F7649" w14:textId="77777777" w:rsidR="00462BB6" w:rsidRPr="00AE586E" w:rsidRDefault="00462BB6" w:rsidP="00462BB6">
      <w:pPr>
        <w:spacing w:before="120" w:after="120"/>
        <w:ind w:firstLine="0"/>
        <w:jc w:val="center"/>
      </w:pPr>
    </w:p>
    <w:p w14:paraId="5AA9BE63" w14:textId="77777777" w:rsidR="00462BB6" w:rsidRPr="00D233DE" w:rsidRDefault="00462BB6" w:rsidP="00462BB6">
      <w:pPr>
        <w:spacing w:before="120" w:after="120"/>
        <w:ind w:firstLine="0"/>
        <w:jc w:val="center"/>
        <w:rPr>
          <w:sz w:val="36"/>
        </w:rPr>
      </w:pPr>
      <w:r w:rsidRPr="00D233DE">
        <w:rPr>
          <w:sz w:val="36"/>
        </w:rPr>
        <w:t>Décembre 1985</w:t>
      </w:r>
    </w:p>
    <w:p w14:paraId="3CF9BD13" w14:textId="77777777" w:rsidR="00462BB6" w:rsidRPr="00AE586E" w:rsidRDefault="00462BB6" w:rsidP="00462BB6">
      <w:pPr>
        <w:spacing w:before="120" w:after="120"/>
        <w:ind w:firstLine="0"/>
        <w:jc w:val="both"/>
      </w:pPr>
      <w:r w:rsidRPr="00AE586E">
        <w:br w:type="page"/>
      </w:r>
    </w:p>
    <w:p w14:paraId="53D744F6" w14:textId="77777777" w:rsidR="00462BB6" w:rsidRPr="00AE586E" w:rsidRDefault="00462BB6" w:rsidP="00462BB6">
      <w:pPr>
        <w:spacing w:before="120" w:after="120"/>
        <w:ind w:firstLine="0"/>
        <w:jc w:val="both"/>
      </w:pPr>
    </w:p>
    <w:p w14:paraId="047D8104" w14:textId="77777777" w:rsidR="00462BB6" w:rsidRPr="00AE586E" w:rsidRDefault="00462BB6" w:rsidP="00462BB6">
      <w:pPr>
        <w:spacing w:before="120" w:after="120"/>
        <w:ind w:firstLine="0"/>
        <w:jc w:val="both"/>
      </w:pPr>
    </w:p>
    <w:p w14:paraId="5DCB1C4A" w14:textId="77777777" w:rsidR="00462BB6" w:rsidRPr="00AE586E" w:rsidRDefault="00462BB6" w:rsidP="00462BB6">
      <w:pPr>
        <w:spacing w:before="120" w:after="120"/>
        <w:ind w:firstLine="0"/>
        <w:jc w:val="both"/>
      </w:pPr>
    </w:p>
    <w:p w14:paraId="540938AB" w14:textId="77777777" w:rsidR="00462BB6" w:rsidRPr="00AE586E" w:rsidRDefault="00462BB6" w:rsidP="00462BB6">
      <w:pPr>
        <w:spacing w:before="120" w:after="120"/>
        <w:ind w:firstLine="0"/>
        <w:jc w:val="both"/>
      </w:pPr>
    </w:p>
    <w:p w14:paraId="00CFE6A5" w14:textId="77777777" w:rsidR="00462BB6" w:rsidRPr="00AE586E" w:rsidRDefault="00462BB6" w:rsidP="00462BB6">
      <w:pPr>
        <w:spacing w:before="120" w:after="120"/>
        <w:ind w:firstLine="0"/>
        <w:jc w:val="both"/>
      </w:pPr>
    </w:p>
    <w:p w14:paraId="42CFF858" w14:textId="77777777" w:rsidR="00462BB6" w:rsidRDefault="00462BB6" w:rsidP="00462BB6">
      <w:pPr>
        <w:spacing w:before="120" w:after="120"/>
        <w:ind w:firstLine="0"/>
        <w:jc w:val="both"/>
      </w:pPr>
    </w:p>
    <w:p w14:paraId="3F772ED9" w14:textId="77777777" w:rsidR="00462BB6" w:rsidRDefault="00462BB6" w:rsidP="00462BB6">
      <w:pPr>
        <w:spacing w:before="120" w:after="120"/>
        <w:ind w:firstLine="0"/>
        <w:jc w:val="both"/>
      </w:pPr>
    </w:p>
    <w:p w14:paraId="5A4D08D5" w14:textId="77777777" w:rsidR="00462BB6" w:rsidRDefault="00462BB6" w:rsidP="00462BB6">
      <w:pPr>
        <w:spacing w:before="120" w:after="120"/>
        <w:ind w:firstLine="0"/>
        <w:jc w:val="both"/>
      </w:pPr>
    </w:p>
    <w:p w14:paraId="5858B097" w14:textId="77777777" w:rsidR="00462BB6" w:rsidRDefault="00462BB6" w:rsidP="00462BB6">
      <w:pPr>
        <w:spacing w:before="120" w:after="120"/>
        <w:ind w:firstLine="0"/>
        <w:jc w:val="both"/>
      </w:pPr>
    </w:p>
    <w:p w14:paraId="5D7B6932" w14:textId="77777777" w:rsidR="00462BB6" w:rsidRDefault="00462BB6" w:rsidP="00462BB6">
      <w:pPr>
        <w:spacing w:before="120" w:after="120"/>
        <w:ind w:firstLine="0"/>
        <w:jc w:val="both"/>
      </w:pPr>
    </w:p>
    <w:p w14:paraId="627F82EC" w14:textId="77777777" w:rsidR="00462BB6" w:rsidRDefault="00462BB6" w:rsidP="00462BB6">
      <w:pPr>
        <w:spacing w:before="120" w:after="120"/>
        <w:ind w:firstLine="0"/>
        <w:jc w:val="both"/>
      </w:pPr>
    </w:p>
    <w:p w14:paraId="50CE76D1" w14:textId="77777777" w:rsidR="00462BB6" w:rsidRDefault="00462BB6" w:rsidP="00462BB6">
      <w:pPr>
        <w:spacing w:before="120" w:after="120"/>
        <w:ind w:firstLine="0"/>
        <w:jc w:val="both"/>
      </w:pPr>
    </w:p>
    <w:p w14:paraId="1BB11D06" w14:textId="77777777" w:rsidR="00462BB6" w:rsidRDefault="00462BB6" w:rsidP="00462BB6">
      <w:pPr>
        <w:spacing w:before="120" w:after="120"/>
        <w:ind w:firstLine="0"/>
        <w:jc w:val="both"/>
      </w:pPr>
    </w:p>
    <w:p w14:paraId="74B334A3" w14:textId="77777777" w:rsidR="00462BB6" w:rsidRDefault="00462BB6" w:rsidP="00462BB6">
      <w:pPr>
        <w:spacing w:before="120" w:after="120"/>
        <w:ind w:firstLine="0"/>
        <w:jc w:val="both"/>
      </w:pPr>
    </w:p>
    <w:p w14:paraId="19F739AB" w14:textId="77777777" w:rsidR="00462BB6" w:rsidRPr="00AE586E" w:rsidRDefault="00462BB6" w:rsidP="00462BB6">
      <w:pPr>
        <w:spacing w:before="120" w:after="120"/>
        <w:ind w:firstLine="0"/>
        <w:jc w:val="both"/>
      </w:pPr>
    </w:p>
    <w:p w14:paraId="3C6C10B1" w14:textId="77777777" w:rsidR="00462BB6" w:rsidRPr="00AE586E" w:rsidRDefault="00462BB6" w:rsidP="00462BB6">
      <w:pPr>
        <w:spacing w:before="120" w:after="120"/>
        <w:ind w:firstLine="0"/>
        <w:jc w:val="both"/>
      </w:pPr>
    </w:p>
    <w:p w14:paraId="18C9194A" w14:textId="77777777" w:rsidR="00462BB6" w:rsidRPr="00AE586E" w:rsidRDefault="00462BB6" w:rsidP="00462BB6">
      <w:pPr>
        <w:spacing w:before="120" w:after="120"/>
        <w:ind w:firstLine="0"/>
        <w:jc w:val="both"/>
      </w:pPr>
    </w:p>
    <w:p w14:paraId="75DBEE31" w14:textId="77777777" w:rsidR="00462BB6" w:rsidRPr="00AE586E" w:rsidRDefault="00462BB6" w:rsidP="00462BB6">
      <w:pPr>
        <w:spacing w:before="120" w:after="120"/>
        <w:ind w:firstLine="0"/>
        <w:jc w:val="both"/>
      </w:pPr>
    </w:p>
    <w:p w14:paraId="114DC47E" w14:textId="77777777" w:rsidR="00462BB6" w:rsidRPr="00AE586E" w:rsidRDefault="00462BB6" w:rsidP="00462BB6">
      <w:pPr>
        <w:spacing w:before="120" w:after="120"/>
        <w:ind w:firstLine="0"/>
        <w:jc w:val="both"/>
      </w:pPr>
      <w:r w:rsidRPr="00AE586E">
        <w:t>Dépôt légal : premier trimestre 1986</w:t>
      </w:r>
    </w:p>
    <w:p w14:paraId="6F77BE75" w14:textId="77777777" w:rsidR="00462BB6" w:rsidRPr="00AE586E" w:rsidRDefault="00462BB6" w:rsidP="00462BB6">
      <w:pPr>
        <w:spacing w:before="120" w:after="120"/>
        <w:ind w:firstLine="0"/>
        <w:jc w:val="both"/>
      </w:pPr>
      <w:r w:rsidRPr="00AE586E">
        <w:t>Bibliothèque nationale du Québec</w:t>
      </w:r>
    </w:p>
    <w:p w14:paraId="5FD2808B" w14:textId="77777777" w:rsidR="00462BB6" w:rsidRPr="00AE586E" w:rsidRDefault="00462BB6" w:rsidP="00462BB6">
      <w:pPr>
        <w:spacing w:before="120" w:after="120"/>
        <w:ind w:firstLine="0"/>
        <w:jc w:val="both"/>
      </w:pPr>
      <w:r w:rsidRPr="00AE586E">
        <w:t>ISBN 2-550-08543-4</w:t>
      </w:r>
    </w:p>
    <w:p w14:paraId="299A4005" w14:textId="77777777" w:rsidR="00462BB6" w:rsidRPr="00AE586E" w:rsidRDefault="00462BB6" w:rsidP="00462BB6">
      <w:pPr>
        <w:spacing w:before="120" w:after="120"/>
        <w:ind w:firstLine="0"/>
        <w:jc w:val="both"/>
      </w:pPr>
    </w:p>
    <w:p w14:paraId="1D96CC65" w14:textId="77777777" w:rsidR="00462BB6" w:rsidRPr="00AE586E" w:rsidRDefault="00462BB6" w:rsidP="00462BB6">
      <w:pPr>
        <w:spacing w:before="120" w:after="120"/>
        <w:ind w:firstLine="0"/>
        <w:jc w:val="both"/>
      </w:pPr>
      <w:r w:rsidRPr="00AE586E">
        <w:t>© Gouvernement du Québec</w:t>
      </w:r>
      <w:r w:rsidRPr="00AE586E">
        <w:br/>
        <w:t>Ministère de l'Éducation 1985</w:t>
      </w:r>
    </w:p>
    <w:p w14:paraId="3D2C0A98" w14:textId="77777777" w:rsidR="00462BB6" w:rsidRPr="00AE586E" w:rsidRDefault="00462BB6" w:rsidP="00462BB6">
      <w:pPr>
        <w:spacing w:before="120" w:after="120"/>
        <w:jc w:val="both"/>
      </w:pPr>
      <w:r w:rsidRPr="00AE586E">
        <w:br w:type="page"/>
      </w:r>
    </w:p>
    <w:p w14:paraId="5D9F4322" w14:textId="77777777" w:rsidR="00462BB6" w:rsidRPr="00AE586E" w:rsidRDefault="00462BB6" w:rsidP="00462BB6">
      <w:pPr>
        <w:spacing w:before="120" w:after="120"/>
        <w:jc w:val="both"/>
      </w:pPr>
    </w:p>
    <w:p w14:paraId="41DF47FE" w14:textId="77777777" w:rsidR="00462BB6" w:rsidRPr="00AE586E" w:rsidRDefault="00462BB6" w:rsidP="00462BB6">
      <w:pPr>
        <w:spacing w:before="120" w:after="120"/>
        <w:jc w:val="both"/>
      </w:pPr>
    </w:p>
    <w:p w14:paraId="2DD9B08B" w14:textId="77777777" w:rsidR="00462BB6" w:rsidRPr="00AE586E" w:rsidRDefault="00462BB6" w:rsidP="00462BB6">
      <w:pPr>
        <w:spacing w:before="120" w:after="120"/>
        <w:jc w:val="both"/>
      </w:pPr>
    </w:p>
    <w:p w14:paraId="13569319" w14:textId="77777777" w:rsidR="00462BB6" w:rsidRPr="00AE586E" w:rsidRDefault="00462BB6" w:rsidP="00462BB6">
      <w:pPr>
        <w:spacing w:before="120" w:after="120"/>
        <w:jc w:val="both"/>
      </w:pPr>
    </w:p>
    <w:p w14:paraId="7B55EE4F" w14:textId="77777777" w:rsidR="00462BB6" w:rsidRPr="00AE586E" w:rsidRDefault="00462BB6" w:rsidP="00462BB6">
      <w:pPr>
        <w:spacing w:before="120" w:after="120"/>
        <w:jc w:val="both"/>
      </w:pPr>
    </w:p>
    <w:p w14:paraId="2AA450CD" w14:textId="77777777" w:rsidR="00462BB6" w:rsidRPr="00AE586E" w:rsidRDefault="00462BB6" w:rsidP="00462BB6">
      <w:pPr>
        <w:spacing w:before="120" w:after="120"/>
        <w:jc w:val="both"/>
      </w:pPr>
    </w:p>
    <w:p w14:paraId="7CBC84F0" w14:textId="77777777" w:rsidR="00462BB6" w:rsidRPr="00AE586E" w:rsidRDefault="00462BB6" w:rsidP="00462BB6">
      <w:pPr>
        <w:spacing w:before="120" w:after="120"/>
        <w:jc w:val="both"/>
      </w:pPr>
    </w:p>
    <w:p w14:paraId="6744DB6E" w14:textId="77777777" w:rsidR="00462BB6" w:rsidRPr="00AE586E" w:rsidRDefault="00462BB6" w:rsidP="00462BB6">
      <w:pPr>
        <w:spacing w:before="120" w:after="120"/>
        <w:jc w:val="both"/>
      </w:pPr>
    </w:p>
    <w:p w14:paraId="57A2E8B2" w14:textId="77777777" w:rsidR="00462BB6" w:rsidRPr="00AE586E" w:rsidRDefault="00462BB6" w:rsidP="00462BB6">
      <w:pPr>
        <w:spacing w:before="120" w:after="120"/>
        <w:jc w:val="both"/>
      </w:pPr>
    </w:p>
    <w:p w14:paraId="1FC5D76C" w14:textId="77777777" w:rsidR="00462BB6" w:rsidRDefault="00462BB6" w:rsidP="00462BB6">
      <w:pPr>
        <w:spacing w:before="120" w:after="120"/>
        <w:jc w:val="both"/>
      </w:pPr>
    </w:p>
    <w:p w14:paraId="03E60D26" w14:textId="77777777" w:rsidR="00462BB6" w:rsidRDefault="00462BB6" w:rsidP="00462BB6">
      <w:pPr>
        <w:spacing w:before="120" w:after="120"/>
        <w:jc w:val="both"/>
      </w:pPr>
    </w:p>
    <w:p w14:paraId="2B932626" w14:textId="77777777" w:rsidR="00462BB6" w:rsidRDefault="00462BB6" w:rsidP="00462BB6">
      <w:pPr>
        <w:spacing w:before="120" w:after="120"/>
        <w:jc w:val="both"/>
      </w:pPr>
    </w:p>
    <w:p w14:paraId="472B5440" w14:textId="77777777" w:rsidR="00462BB6" w:rsidRDefault="00462BB6" w:rsidP="00462BB6">
      <w:pPr>
        <w:spacing w:before="120" w:after="120"/>
        <w:jc w:val="both"/>
      </w:pPr>
    </w:p>
    <w:p w14:paraId="644BE9EC" w14:textId="77777777" w:rsidR="00462BB6" w:rsidRDefault="00462BB6" w:rsidP="00462BB6">
      <w:pPr>
        <w:spacing w:before="120" w:after="120"/>
        <w:jc w:val="both"/>
      </w:pPr>
    </w:p>
    <w:p w14:paraId="4F59F84C" w14:textId="77777777" w:rsidR="00462BB6" w:rsidRDefault="00462BB6" w:rsidP="00462BB6">
      <w:pPr>
        <w:spacing w:before="120" w:after="120"/>
        <w:jc w:val="both"/>
      </w:pPr>
    </w:p>
    <w:p w14:paraId="49975539" w14:textId="77777777" w:rsidR="00462BB6" w:rsidRPr="00AE586E" w:rsidRDefault="00462BB6" w:rsidP="00462BB6">
      <w:pPr>
        <w:spacing w:before="120" w:after="120"/>
        <w:jc w:val="both"/>
      </w:pPr>
    </w:p>
    <w:p w14:paraId="4DAD4ED6" w14:textId="77777777" w:rsidR="00462BB6" w:rsidRPr="00AE586E" w:rsidRDefault="00462BB6" w:rsidP="00462BB6">
      <w:pPr>
        <w:spacing w:before="120" w:after="120"/>
        <w:jc w:val="both"/>
      </w:pPr>
      <w:r w:rsidRPr="00AE586E">
        <w:t>L'auteur est membre de la Direction de l'éducation permanente à la Direction générale des politiques et des plans du ministère de l'Éduc</w:t>
      </w:r>
      <w:r w:rsidRPr="00AE586E">
        <w:t>a</w:t>
      </w:r>
      <w:r w:rsidRPr="00AE586E">
        <w:t>tion du Québec.</w:t>
      </w:r>
    </w:p>
    <w:p w14:paraId="0CB64D80" w14:textId="77777777" w:rsidR="00462BB6" w:rsidRPr="00AE586E" w:rsidRDefault="00462BB6" w:rsidP="00462BB6">
      <w:pPr>
        <w:spacing w:before="120" w:after="120"/>
        <w:jc w:val="both"/>
      </w:pPr>
      <w:r w:rsidRPr="00AE586E">
        <w:t xml:space="preserve">Ce texte fait suite au fascicule intitulé </w:t>
      </w:r>
      <w:r w:rsidRPr="00AE586E">
        <w:rPr>
          <w:u w:val="single"/>
        </w:rPr>
        <w:t>Mesure du codage par 1'indice MRC</w:t>
      </w:r>
      <w:r w:rsidRPr="00AE586E">
        <w:t xml:space="preserve">, MEQ, juin 1984, appendice D du document </w:t>
      </w:r>
      <w:r w:rsidRPr="00AE586E">
        <w:rPr>
          <w:u w:val="single"/>
        </w:rPr>
        <w:t>l'Educ</w:t>
      </w:r>
      <w:r w:rsidRPr="00AE586E">
        <w:rPr>
          <w:u w:val="single"/>
        </w:rPr>
        <w:t>a</w:t>
      </w:r>
      <w:r w:rsidRPr="00AE586E">
        <w:rPr>
          <w:u w:val="single"/>
        </w:rPr>
        <w:t>tion populaire a travers la vie associative</w:t>
      </w:r>
      <w:r w:rsidRPr="00AE586E">
        <w:t xml:space="preserve">, I, </w:t>
      </w:r>
      <w:r w:rsidRPr="00AE586E">
        <w:rPr>
          <w:u w:val="single"/>
        </w:rPr>
        <w:t>l'Outil d'analyse</w:t>
      </w:r>
      <w:r w:rsidRPr="00AE586E">
        <w:t>, MEQ, avril 1983. Sauf mention contraire, c'est à ce dernier document que renvoient les indications de page contenues aux notes 3, 7, 17 et 20 ci-dessous.</w:t>
      </w:r>
    </w:p>
    <w:p w14:paraId="48C7CE3D" w14:textId="77777777" w:rsidR="00462BB6" w:rsidRDefault="00462BB6" w:rsidP="00462BB6">
      <w:pPr>
        <w:pStyle w:val="p"/>
      </w:pPr>
      <w:r w:rsidRPr="00AE586E">
        <w:br w:type="page"/>
      </w:r>
    </w:p>
    <w:p w14:paraId="343FD07B" w14:textId="77777777" w:rsidR="00462BB6" w:rsidRDefault="00462BB6" w:rsidP="00462BB6">
      <w:pPr>
        <w:jc w:val="both"/>
      </w:pPr>
    </w:p>
    <w:p w14:paraId="0F2DBBC1" w14:textId="77777777" w:rsidR="00462BB6" w:rsidRDefault="00462BB6" w:rsidP="00462BB6">
      <w:pPr>
        <w:jc w:val="both"/>
      </w:pPr>
    </w:p>
    <w:p w14:paraId="68889003" w14:textId="77777777" w:rsidR="00462BB6" w:rsidRPr="00F54CC7" w:rsidRDefault="00462BB6" w:rsidP="00462BB6">
      <w:pPr>
        <w:spacing w:after="120"/>
        <w:ind w:firstLine="0"/>
        <w:jc w:val="center"/>
        <w:rPr>
          <w:sz w:val="24"/>
        </w:rPr>
      </w:pPr>
      <w:r w:rsidRPr="00D233DE">
        <w:rPr>
          <w:b/>
          <w:sz w:val="24"/>
        </w:rPr>
        <w:t>Une mesure de rendement du codage</w:t>
      </w:r>
      <w:r>
        <w:rPr>
          <w:b/>
          <w:sz w:val="24"/>
        </w:rPr>
        <w:br/>
      </w:r>
      <w:r w:rsidRPr="00D233DE">
        <w:rPr>
          <w:b/>
          <w:sz w:val="24"/>
        </w:rPr>
        <w:t>en analyse de contenu : l’indice MRC</w:t>
      </w:r>
    </w:p>
    <w:p w14:paraId="5A09A612" w14:textId="77777777" w:rsidR="00462BB6" w:rsidRPr="00384B20" w:rsidRDefault="00462BB6" w:rsidP="00462BB6">
      <w:pPr>
        <w:pStyle w:val="planchest"/>
      </w:pPr>
      <w:bookmarkStart w:id="0" w:name="tdm"/>
      <w:r w:rsidRPr="00384B20">
        <w:t>Table des matières</w:t>
      </w:r>
      <w:bookmarkEnd w:id="0"/>
    </w:p>
    <w:p w14:paraId="3F34D85B" w14:textId="77777777" w:rsidR="00462BB6" w:rsidRPr="00E07116" w:rsidRDefault="00462BB6" w:rsidP="00462BB6">
      <w:pPr>
        <w:ind w:firstLine="0"/>
      </w:pPr>
    </w:p>
    <w:p w14:paraId="695CF066" w14:textId="77777777" w:rsidR="00462BB6" w:rsidRDefault="00462BB6" w:rsidP="00462BB6">
      <w:pPr>
        <w:ind w:firstLine="0"/>
      </w:pPr>
    </w:p>
    <w:p w14:paraId="2D7F74FD" w14:textId="77777777" w:rsidR="00462BB6" w:rsidRPr="00E07116" w:rsidRDefault="00462BB6" w:rsidP="00462BB6">
      <w:pPr>
        <w:ind w:firstLine="0"/>
      </w:pPr>
    </w:p>
    <w:p w14:paraId="0DB7D206" w14:textId="77777777" w:rsidR="00462BB6" w:rsidRPr="00AE586E" w:rsidRDefault="00462BB6" w:rsidP="00462BB6">
      <w:pPr>
        <w:spacing w:before="120" w:after="120"/>
        <w:ind w:firstLine="0"/>
        <w:jc w:val="both"/>
      </w:pPr>
      <w:hyperlink w:anchor="Une_mesure_intro" w:history="1">
        <w:r w:rsidRPr="000D6E1B">
          <w:rPr>
            <w:rStyle w:val="Hyperlien"/>
          </w:rPr>
          <w:t>INTRODUCTION</w:t>
        </w:r>
      </w:hyperlink>
      <w:r w:rsidRPr="00AE586E">
        <w:t xml:space="preserve"> [1]</w:t>
      </w:r>
    </w:p>
    <w:p w14:paraId="6000E7ED" w14:textId="77777777" w:rsidR="00462BB6" w:rsidRPr="00AE586E" w:rsidRDefault="00462BB6" w:rsidP="00462BB6">
      <w:pPr>
        <w:spacing w:before="120" w:after="120"/>
        <w:ind w:firstLine="0"/>
        <w:jc w:val="both"/>
      </w:pPr>
    </w:p>
    <w:p w14:paraId="1DCE4E55" w14:textId="77777777" w:rsidR="00462BB6" w:rsidRPr="00AE586E" w:rsidRDefault="00462BB6" w:rsidP="00462BB6">
      <w:pPr>
        <w:spacing w:before="120" w:after="120"/>
        <w:ind w:left="540" w:hanging="540"/>
        <w:jc w:val="both"/>
      </w:pPr>
      <w:r w:rsidRPr="00AE586E">
        <w:t>A -</w:t>
      </w:r>
      <w:r>
        <w:tab/>
      </w:r>
      <w:hyperlink w:anchor="Une_mesure_A" w:history="1">
        <w:r w:rsidRPr="000D6E1B">
          <w:rPr>
            <w:rStyle w:val="Hyperlien"/>
          </w:rPr>
          <w:t>NOTIONS PRÉLIMINAIRES</w:t>
        </w:r>
      </w:hyperlink>
      <w:r w:rsidRPr="00AE586E">
        <w:t xml:space="preserve"> [2]</w:t>
      </w:r>
    </w:p>
    <w:p w14:paraId="0E9FE78D" w14:textId="77777777" w:rsidR="00462BB6" w:rsidRPr="00AE586E" w:rsidRDefault="00462BB6" w:rsidP="00462BB6">
      <w:pPr>
        <w:ind w:left="900" w:hanging="360"/>
        <w:jc w:val="both"/>
      </w:pPr>
      <w:r w:rsidRPr="00AE586E">
        <w:t>La notion d'information [2]</w:t>
      </w:r>
    </w:p>
    <w:p w14:paraId="2782C971" w14:textId="77777777" w:rsidR="00462BB6" w:rsidRPr="00AE586E" w:rsidRDefault="00462BB6" w:rsidP="00462BB6">
      <w:pPr>
        <w:ind w:left="900" w:hanging="360"/>
        <w:jc w:val="both"/>
      </w:pPr>
      <w:r w:rsidRPr="00AE586E">
        <w:t>L'entropie d'une variable [2]</w:t>
      </w:r>
    </w:p>
    <w:p w14:paraId="5F76B6E3" w14:textId="77777777" w:rsidR="00462BB6" w:rsidRPr="00AE586E" w:rsidRDefault="00462BB6" w:rsidP="00462BB6">
      <w:pPr>
        <w:ind w:left="900" w:hanging="360"/>
        <w:jc w:val="both"/>
      </w:pPr>
      <w:r w:rsidRPr="00AE586E">
        <w:t>Le canal sans bruit [3]</w:t>
      </w:r>
    </w:p>
    <w:p w14:paraId="6852FD33" w14:textId="77777777" w:rsidR="00462BB6" w:rsidRDefault="00462BB6" w:rsidP="00462BB6">
      <w:pPr>
        <w:spacing w:before="120" w:after="120"/>
        <w:ind w:firstLine="0"/>
        <w:jc w:val="both"/>
      </w:pPr>
    </w:p>
    <w:p w14:paraId="52C88C74" w14:textId="77777777" w:rsidR="00462BB6" w:rsidRPr="00AE586E" w:rsidRDefault="00462BB6" w:rsidP="00462BB6">
      <w:pPr>
        <w:spacing w:before="120" w:after="120"/>
        <w:ind w:left="540" w:hanging="540"/>
        <w:jc w:val="both"/>
      </w:pPr>
      <w:r w:rsidRPr="00AE586E">
        <w:t>B -</w:t>
      </w:r>
      <w:r>
        <w:tab/>
      </w:r>
      <w:hyperlink w:anchor="Une_mesure_B" w:history="1">
        <w:r w:rsidRPr="000D6E1B">
          <w:rPr>
            <w:rStyle w:val="Hyperlien"/>
          </w:rPr>
          <w:t>LA MESURE</w:t>
        </w:r>
      </w:hyperlink>
      <w:r w:rsidRPr="00AE586E">
        <w:t xml:space="preserve"> [6]</w:t>
      </w:r>
    </w:p>
    <w:p w14:paraId="72C132CD" w14:textId="77777777" w:rsidR="00462BB6" w:rsidRPr="00AE586E" w:rsidRDefault="00462BB6" w:rsidP="00462BB6">
      <w:pPr>
        <w:ind w:left="900" w:hanging="360"/>
        <w:jc w:val="both"/>
      </w:pPr>
      <w:r w:rsidRPr="00AE586E">
        <w:t>La mesure du rendement d'un codage [6]</w:t>
      </w:r>
    </w:p>
    <w:p w14:paraId="78C6DB8E" w14:textId="77777777" w:rsidR="00462BB6" w:rsidRPr="00AE586E" w:rsidRDefault="00462BB6" w:rsidP="00462BB6">
      <w:pPr>
        <w:ind w:left="900" w:hanging="360"/>
        <w:jc w:val="both"/>
      </w:pPr>
      <w:r w:rsidRPr="00AE586E">
        <w:t>L'indice MRC [9]</w:t>
      </w:r>
    </w:p>
    <w:p w14:paraId="7FE1C4CD" w14:textId="77777777" w:rsidR="00462BB6" w:rsidRDefault="00462BB6" w:rsidP="00462BB6">
      <w:pPr>
        <w:spacing w:before="120" w:after="120"/>
        <w:ind w:firstLine="0"/>
        <w:jc w:val="both"/>
      </w:pPr>
    </w:p>
    <w:p w14:paraId="1347F42C" w14:textId="77777777" w:rsidR="00462BB6" w:rsidRPr="00AE586E" w:rsidRDefault="00462BB6" w:rsidP="00462BB6">
      <w:pPr>
        <w:spacing w:before="120" w:after="120"/>
        <w:ind w:firstLine="0"/>
        <w:jc w:val="both"/>
      </w:pPr>
      <w:hyperlink w:anchor="Une_mesure_notes" w:history="1">
        <w:r w:rsidRPr="000D6E1B">
          <w:rPr>
            <w:rStyle w:val="Hyperlien"/>
          </w:rPr>
          <w:t>NOTES ET RÉFÉRENCES</w:t>
        </w:r>
      </w:hyperlink>
      <w:r w:rsidRPr="00AE586E">
        <w:t xml:space="preserve"> [11]</w:t>
      </w:r>
    </w:p>
    <w:p w14:paraId="4A6EEDA9" w14:textId="77777777" w:rsidR="00462BB6" w:rsidRPr="00AE586E" w:rsidRDefault="00462BB6" w:rsidP="00462BB6">
      <w:pPr>
        <w:spacing w:before="120" w:after="120"/>
        <w:ind w:firstLine="0"/>
        <w:jc w:val="both"/>
      </w:pPr>
    </w:p>
    <w:p w14:paraId="1CA056A5" w14:textId="77777777" w:rsidR="00462BB6" w:rsidRPr="00AE586E" w:rsidRDefault="00462BB6" w:rsidP="00462BB6">
      <w:pPr>
        <w:spacing w:before="120" w:after="120"/>
        <w:ind w:firstLine="0"/>
        <w:jc w:val="both"/>
      </w:pPr>
      <w:hyperlink w:anchor="Une_mesure_appendices" w:history="1">
        <w:r w:rsidRPr="00C579E5">
          <w:rPr>
            <w:rStyle w:val="Hyperlien"/>
          </w:rPr>
          <w:t>APPENDICES</w:t>
        </w:r>
      </w:hyperlink>
      <w:r>
        <w:t xml:space="preserve"> [16]</w:t>
      </w:r>
    </w:p>
    <w:p w14:paraId="4E28C125" w14:textId="77777777" w:rsidR="00462BB6" w:rsidRPr="00AE586E" w:rsidRDefault="00462BB6" w:rsidP="00462BB6">
      <w:pPr>
        <w:spacing w:before="120" w:after="120"/>
        <w:ind w:left="720" w:hanging="360"/>
        <w:jc w:val="both"/>
      </w:pPr>
      <w:r w:rsidRPr="00AE586E">
        <w:t>A.</w:t>
      </w:r>
      <w:r w:rsidRPr="00AE586E">
        <w:tab/>
      </w:r>
      <w:hyperlink w:anchor="Une_mesure_appendices_A" w:history="1">
        <w:r w:rsidRPr="00C579E5">
          <w:rPr>
            <w:rStyle w:val="Hyperlien"/>
          </w:rPr>
          <w:t>Emploi des indices Sk et S</w:t>
        </w:r>
      </w:hyperlink>
      <w:r w:rsidRPr="00AE586E">
        <w:t xml:space="preserve"> [16]</w:t>
      </w:r>
    </w:p>
    <w:p w14:paraId="0C86940B" w14:textId="77777777" w:rsidR="00462BB6" w:rsidRPr="00AE586E" w:rsidRDefault="00462BB6" w:rsidP="00462BB6">
      <w:pPr>
        <w:spacing w:before="120" w:after="120"/>
        <w:ind w:left="720" w:hanging="360"/>
        <w:jc w:val="both"/>
      </w:pPr>
      <w:r w:rsidRPr="00AE586E">
        <w:t>B.</w:t>
      </w:r>
      <w:r w:rsidRPr="00AE586E">
        <w:tab/>
      </w:r>
      <w:hyperlink w:anchor="Une_mesure_appendices_B" w:history="1">
        <w:r w:rsidRPr="00C579E5">
          <w:rPr>
            <w:rStyle w:val="Hyperlien"/>
          </w:rPr>
          <w:t>Calcul d'un corpus sur un arbre logique à l'aide des indices C, Sk et S</w:t>
        </w:r>
      </w:hyperlink>
      <w:r w:rsidRPr="00AE586E">
        <w:t xml:space="preserve"> [19]</w:t>
      </w:r>
    </w:p>
    <w:p w14:paraId="21EA172E" w14:textId="77777777" w:rsidR="00462BB6" w:rsidRPr="00E07116" w:rsidRDefault="00462BB6" w:rsidP="00462BB6">
      <w:pPr>
        <w:ind w:left="540" w:hanging="540"/>
      </w:pPr>
    </w:p>
    <w:p w14:paraId="2C88077E" w14:textId="77777777" w:rsidR="00462BB6" w:rsidRPr="00AE586E" w:rsidRDefault="00462BB6" w:rsidP="00462BB6">
      <w:pPr>
        <w:spacing w:before="120" w:after="120"/>
        <w:ind w:firstLine="0"/>
        <w:jc w:val="both"/>
      </w:pPr>
      <w:r w:rsidRPr="00E07116">
        <w:br w:type="page"/>
      </w:r>
    </w:p>
    <w:p w14:paraId="7994470F" w14:textId="77777777" w:rsidR="00462BB6" w:rsidRPr="00AE586E" w:rsidRDefault="00462BB6" w:rsidP="00462BB6">
      <w:pPr>
        <w:pStyle w:val="planche"/>
      </w:pPr>
      <w:r w:rsidRPr="00AE586E">
        <w:t>LISTE DES TABLEAUX</w:t>
      </w:r>
    </w:p>
    <w:p w14:paraId="487705EE" w14:textId="77777777" w:rsidR="00462BB6" w:rsidRDefault="00462BB6" w:rsidP="00462BB6">
      <w:pPr>
        <w:spacing w:before="120" w:after="120"/>
        <w:ind w:firstLine="0"/>
        <w:jc w:val="both"/>
      </w:pPr>
    </w:p>
    <w:p w14:paraId="192B627D" w14:textId="77777777" w:rsidR="00462BB6" w:rsidRPr="00AE586E" w:rsidRDefault="00462BB6" w:rsidP="00462BB6">
      <w:pPr>
        <w:spacing w:before="120" w:after="120"/>
        <w:ind w:firstLine="0"/>
        <w:jc w:val="both"/>
      </w:pPr>
    </w:p>
    <w:p w14:paraId="306E25E2" w14:textId="77777777" w:rsidR="00462BB6" w:rsidRPr="00AE586E" w:rsidRDefault="00462BB6" w:rsidP="00462BB6">
      <w:pPr>
        <w:spacing w:before="120" w:after="120"/>
        <w:ind w:left="1260" w:hanging="1260"/>
        <w:jc w:val="both"/>
      </w:pPr>
      <w:hyperlink w:anchor="Une_mesure_tableau_1" w:history="1">
        <w:r w:rsidRPr="00C579E5">
          <w:rPr>
            <w:rStyle w:val="Hyperlien"/>
          </w:rPr>
          <w:t>Tableau 1</w:t>
        </w:r>
      </w:hyperlink>
      <w:r w:rsidRPr="00AE586E">
        <w:t>.</w:t>
      </w:r>
      <w:r w:rsidRPr="00AE586E">
        <w:tab/>
        <w:t>Exemple de l'emploi de l'indice Sk pour calculer un corpus sur un fichier de 29 variables (97 cas) [17]</w:t>
      </w:r>
    </w:p>
    <w:p w14:paraId="0CB02C17" w14:textId="77777777" w:rsidR="00462BB6" w:rsidRPr="00AE586E" w:rsidRDefault="00462BB6" w:rsidP="00462BB6">
      <w:pPr>
        <w:spacing w:before="120" w:after="120"/>
        <w:ind w:left="1260" w:hanging="1260"/>
        <w:jc w:val="both"/>
      </w:pPr>
      <w:hyperlink w:anchor="Une_mesure_tableau_2" w:history="1">
        <w:r w:rsidRPr="00C579E5">
          <w:rPr>
            <w:rStyle w:val="Hyperlien"/>
          </w:rPr>
          <w:t>Tableau 2</w:t>
        </w:r>
      </w:hyperlink>
      <w:r w:rsidRPr="00AE586E">
        <w:t>.</w:t>
      </w:r>
      <w:r w:rsidRPr="00AE586E">
        <w:tab/>
        <w:t>Exemple de l'emploi de l'indice S de mesure du rendement d'un codage sur un fichier de 29 variables (97 cas) [18]</w:t>
      </w:r>
    </w:p>
    <w:p w14:paraId="5D9831CA" w14:textId="77777777" w:rsidR="00462BB6" w:rsidRPr="00AE586E" w:rsidRDefault="00462BB6" w:rsidP="00462BB6">
      <w:pPr>
        <w:spacing w:before="120" w:after="120"/>
        <w:ind w:firstLine="0"/>
        <w:jc w:val="both"/>
      </w:pPr>
    </w:p>
    <w:p w14:paraId="32BAFE81" w14:textId="77777777" w:rsidR="00462BB6" w:rsidRPr="00AE586E" w:rsidRDefault="00462BB6" w:rsidP="00462BB6">
      <w:pPr>
        <w:pStyle w:val="planche"/>
      </w:pPr>
      <w:r w:rsidRPr="00AE586E">
        <w:t>LISTE DES FIGURES</w:t>
      </w:r>
    </w:p>
    <w:p w14:paraId="4AC278D3" w14:textId="77777777" w:rsidR="00462BB6" w:rsidRPr="00AE586E" w:rsidRDefault="00462BB6" w:rsidP="00462BB6">
      <w:pPr>
        <w:spacing w:before="120" w:after="120"/>
        <w:ind w:firstLine="0"/>
        <w:jc w:val="both"/>
      </w:pPr>
    </w:p>
    <w:p w14:paraId="21A207F4" w14:textId="77777777" w:rsidR="00462BB6" w:rsidRPr="00AE586E" w:rsidRDefault="00462BB6" w:rsidP="00462BB6">
      <w:pPr>
        <w:spacing w:before="120" w:after="120"/>
        <w:ind w:left="1260" w:hanging="1260"/>
        <w:jc w:val="both"/>
      </w:pPr>
      <w:hyperlink w:anchor="Une_mesure_fig_1" w:history="1">
        <w:r w:rsidRPr="00C579E5">
          <w:rPr>
            <w:rStyle w:val="Hyperlien"/>
          </w:rPr>
          <w:t>Fi</w:t>
        </w:r>
        <w:r w:rsidRPr="00C579E5">
          <w:rPr>
            <w:rStyle w:val="Hyperlien"/>
          </w:rPr>
          <w:t>g</w:t>
        </w:r>
        <w:r w:rsidRPr="00C579E5">
          <w:rPr>
            <w:rStyle w:val="Hyperlien"/>
          </w:rPr>
          <w:t>ure 1</w:t>
        </w:r>
      </w:hyperlink>
      <w:r w:rsidRPr="00AE586E">
        <w:t>.</w:t>
      </w:r>
      <w:r w:rsidRPr="00AE586E">
        <w:tab/>
        <w:t>Valeur des indices C, Sk et S extraits du graphe de la d</w:t>
      </w:r>
      <w:r w:rsidRPr="00AE586E">
        <w:t>i</w:t>
      </w:r>
      <w:r w:rsidRPr="00AE586E">
        <w:t>mension 3 pour les trois variables de la dimension sur un échantillon de 97 cas [20]</w:t>
      </w:r>
    </w:p>
    <w:p w14:paraId="6017D230" w14:textId="77777777" w:rsidR="00462BB6" w:rsidRPr="00AE586E" w:rsidRDefault="00462BB6" w:rsidP="00462BB6">
      <w:pPr>
        <w:spacing w:before="120" w:after="120"/>
        <w:ind w:left="1260" w:hanging="1260"/>
        <w:jc w:val="both"/>
      </w:pPr>
      <w:hyperlink w:anchor="Une_mesure_fig_2" w:history="1">
        <w:r w:rsidRPr="00C579E5">
          <w:rPr>
            <w:rStyle w:val="Hyperlien"/>
          </w:rPr>
          <w:t>Figure 2</w:t>
        </w:r>
      </w:hyperlink>
      <w:r w:rsidRPr="00AE586E">
        <w:t>.</w:t>
      </w:r>
      <w:r w:rsidRPr="00AE586E">
        <w:tab/>
        <w:t>Valeur des indices C, Sk et S extraits du graphe de la d</w:t>
      </w:r>
      <w:r w:rsidRPr="00AE586E">
        <w:t>i</w:t>
      </w:r>
      <w:r w:rsidRPr="00AE586E">
        <w:t>mension 1 (19 variables) pour les quatre variables de l'e</w:t>
      </w:r>
      <w:r w:rsidRPr="00AE586E">
        <w:t>x</w:t>
      </w:r>
      <w:r w:rsidRPr="00AE586E">
        <w:t>trait (échantillon de 97 cas) [20]</w:t>
      </w:r>
    </w:p>
    <w:p w14:paraId="0CE75E45" w14:textId="77777777" w:rsidR="00462BB6" w:rsidRPr="00E07116" w:rsidRDefault="00462BB6" w:rsidP="00462BB6">
      <w:pPr>
        <w:spacing w:before="120" w:after="120"/>
        <w:ind w:firstLine="0"/>
      </w:pPr>
      <w:r w:rsidRPr="00AE586E">
        <w:br w:type="page"/>
      </w:r>
    </w:p>
    <w:p w14:paraId="231846F3" w14:textId="77777777" w:rsidR="00462BB6" w:rsidRPr="00E07116" w:rsidRDefault="00462BB6" w:rsidP="00462BB6">
      <w:pPr>
        <w:ind w:firstLine="0"/>
        <w:jc w:val="both"/>
      </w:pPr>
    </w:p>
    <w:p w14:paraId="75668F7F" w14:textId="77777777" w:rsidR="00462BB6" w:rsidRPr="00E07116" w:rsidRDefault="00462BB6">
      <w:pPr>
        <w:jc w:val="both"/>
      </w:pPr>
    </w:p>
    <w:p w14:paraId="7A9BF651" w14:textId="77777777" w:rsidR="00462BB6" w:rsidRPr="00E07116" w:rsidRDefault="00462BB6">
      <w:pPr>
        <w:jc w:val="both"/>
      </w:pPr>
    </w:p>
    <w:p w14:paraId="4C4572F1" w14:textId="77777777" w:rsidR="00462BB6" w:rsidRPr="00E07116" w:rsidRDefault="00462BB6">
      <w:pPr>
        <w:jc w:val="both"/>
      </w:pPr>
    </w:p>
    <w:p w14:paraId="1F576896" w14:textId="77777777" w:rsidR="00462BB6" w:rsidRPr="00E07116" w:rsidRDefault="00462BB6" w:rsidP="00462BB6">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7753FE95" w14:textId="77777777" w:rsidR="00462BB6" w:rsidRPr="00E07116" w:rsidRDefault="00462BB6" w:rsidP="00462BB6">
      <w:pPr>
        <w:pStyle w:val="NormalWeb"/>
        <w:spacing w:before="2" w:after="2"/>
        <w:jc w:val="both"/>
        <w:rPr>
          <w:rFonts w:ascii="Times New Roman" w:hAnsi="Times New Roman"/>
          <w:sz w:val="28"/>
        </w:rPr>
      </w:pPr>
    </w:p>
    <w:p w14:paraId="6C5A8DE4" w14:textId="77777777" w:rsidR="00462BB6" w:rsidRPr="00E07116" w:rsidRDefault="00462BB6" w:rsidP="00462BB6">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69025617" w14:textId="77777777" w:rsidR="00462BB6" w:rsidRPr="00E07116" w:rsidRDefault="00462BB6" w:rsidP="00462BB6">
      <w:pPr>
        <w:jc w:val="both"/>
        <w:rPr>
          <w:szCs w:val="19"/>
        </w:rPr>
      </w:pPr>
    </w:p>
    <w:p w14:paraId="19ADB0B6" w14:textId="77777777" w:rsidR="00462BB6" w:rsidRPr="00E07116" w:rsidRDefault="00462BB6">
      <w:pPr>
        <w:jc w:val="both"/>
        <w:rPr>
          <w:szCs w:val="19"/>
        </w:rPr>
      </w:pPr>
    </w:p>
    <w:p w14:paraId="3760EF5D" w14:textId="77777777" w:rsidR="00462BB6" w:rsidRPr="00E07116" w:rsidRDefault="00462BB6" w:rsidP="00462BB6">
      <w:pPr>
        <w:spacing w:before="120" w:after="120"/>
        <w:ind w:firstLine="0"/>
        <w:jc w:val="both"/>
      </w:pPr>
      <w:r w:rsidRPr="00E07116">
        <w:br w:type="page"/>
      </w:r>
      <w:r>
        <w:t>[1]</w:t>
      </w:r>
    </w:p>
    <w:p w14:paraId="1CCB93EF" w14:textId="77777777" w:rsidR="00462BB6" w:rsidRDefault="00462BB6" w:rsidP="00462BB6">
      <w:pPr>
        <w:jc w:val="both"/>
      </w:pPr>
    </w:p>
    <w:p w14:paraId="48F706CC" w14:textId="77777777" w:rsidR="00462BB6" w:rsidRDefault="00462BB6" w:rsidP="00462BB6">
      <w:pPr>
        <w:jc w:val="both"/>
      </w:pPr>
    </w:p>
    <w:p w14:paraId="47CCAB2F" w14:textId="77777777" w:rsidR="00462BB6" w:rsidRDefault="00462BB6" w:rsidP="00462BB6">
      <w:pPr>
        <w:pStyle w:val="planche"/>
      </w:pPr>
      <w:bookmarkStart w:id="1" w:name="Une_mesure_intro"/>
      <w:r>
        <w:t>Introduction</w:t>
      </w:r>
    </w:p>
    <w:bookmarkEnd w:id="1"/>
    <w:p w14:paraId="11CFF335" w14:textId="77777777" w:rsidR="00462BB6" w:rsidRDefault="00462BB6" w:rsidP="00462BB6">
      <w:pPr>
        <w:jc w:val="both"/>
      </w:pPr>
    </w:p>
    <w:p w14:paraId="71B1F684" w14:textId="77777777" w:rsidR="00462BB6" w:rsidRDefault="00462BB6" w:rsidP="00462BB6">
      <w:pPr>
        <w:jc w:val="both"/>
      </w:pPr>
    </w:p>
    <w:p w14:paraId="534B23FB" w14:textId="77777777" w:rsidR="00462BB6" w:rsidRDefault="00462BB6" w:rsidP="00462BB6">
      <w:pPr>
        <w:jc w:val="both"/>
      </w:pPr>
    </w:p>
    <w:p w14:paraId="04B0421B"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78E4CB30" w14:textId="77777777" w:rsidR="00462BB6" w:rsidRPr="00AE586E" w:rsidRDefault="00462BB6" w:rsidP="00462BB6">
      <w:pPr>
        <w:spacing w:before="120" w:after="120"/>
        <w:jc w:val="both"/>
      </w:pPr>
      <w:r w:rsidRPr="00AE586E">
        <w:t>La méthode d'analyse de contenu ici adoptée consiste à disposer le thésaurus ou dictionnaire des concepts ou des termes décrivant les c</w:t>
      </w:r>
      <w:r w:rsidRPr="00AE586E">
        <w:t>a</w:t>
      </w:r>
      <w:r w:rsidRPr="00AE586E">
        <w:t>tégories en arbre logique, quantifiant le tout au moyen de graphes. Or, on peut déterminer jusqu'à un certain point la variabilité, c'est-à-dire ici la contrainte statistique affectant les données </w:t>
      </w:r>
      <w:r>
        <w:rPr>
          <w:rStyle w:val="Appelnotedebasdep"/>
        </w:rPr>
        <w:footnoteReference w:id="1"/>
      </w:r>
      <w:r w:rsidRPr="00AE586E">
        <w:t>, du codage ainsi o</w:t>
      </w:r>
      <w:r w:rsidRPr="00AE586E">
        <w:t>b</w:t>
      </w:r>
      <w:r w:rsidRPr="00AE586E">
        <w:t>tenu, en utilisant une propriété de la méthode, savoir le degré de pr</w:t>
      </w:r>
      <w:r w:rsidRPr="00AE586E">
        <w:t>o</w:t>
      </w:r>
      <w:r w:rsidRPr="00AE586E">
        <w:t>fondeur n des graphes qui servent à coder les données.</w:t>
      </w:r>
    </w:p>
    <w:p w14:paraId="7C53F847" w14:textId="77777777" w:rsidR="00462BB6" w:rsidRPr="00AE586E" w:rsidRDefault="00462BB6" w:rsidP="00462BB6">
      <w:pPr>
        <w:spacing w:before="120" w:after="120"/>
        <w:jc w:val="both"/>
      </w:pPr>
      <w:r w:rsidRPr="00AE586E">
        <w:t>La notion désigne en effet le nombre de fois où, le long du graphe, une étape binaire oui/non est franchie sur l'arbre dichotomique P(E) = 2 </w:t>
      </w:r>
      <w:r w:rsidRPr="00AE586E">
        <w:rPr>
          <w:vertAlign w:val="superscript"/>
        </w:rPr>
        <w:t>|E|</w:t>
      </w:r>
      <w:r w:rsidRPr="00AE586E">
        <w:t xml:space="preserve"> de l'arbre logique servant de définition classificatoire des données.</w:t>
      </w:r>
    </w:p>
    <w:p w14:paraId="3C68C822" w14:textId="77777777" w:rsidR="00462BB6" w:rsidRPr="00AE586E" w:rsidRDefault="00462BB6" w:rsidP="00462BB6">
      <w:pPr>
        <w:spacing w:before="120" w:after="120"/>
        <w:jc w:val="both"/>
      </w:pPr>
      <w:r w:rsidRPr="00AE586E">
        <w:t>Ce que la théorie de l'information interprète, pour sa part, en te</w:t>
      </w:r>
      <w:r w:rsidRPr="00AE586E">
        <w:t>r</w:t>
      </w:r>
      <w:r w:rsidRPr="00AE586E">
        <w:t>mes de relais et de leur nombre d'états possibles </w:t>
      </w:r>
      <w:r>
        <w:rPr>
          <w:rStyle w:val="Appelnotedebasdep"/>
        </w:rPr>
        <w:footnoteReference w:id="2"/>
      </w:r>
      <w:r w:rsidRPr="00AE586E">
        <w:t>.</w:t>
      </w:r>
    </w:p>
    <w:p w14:paraId="1AD2A26F" w14:textId="77777777" w:rsidR="00462BB6" w:rsidRPr="00AE586E" w:rsidRDefault="00462BB6" w:rsidP="00462BB6">
      <w:pPr>
        <w:spacing w:before="120" w:after="120"/>
        <w:jc w:val="both"/>
      </w:pPr>
      <w:r w:rsidRPr="00AE586E">
        <w:t>Il suffit donc de rapporter cette propriété à la théorie de l’information de Shannon et Weaver </w:t>
      </w:r>
      <w:r>
        <w:rPr>
          <w:rStyle w:val="Appelnotedebasdep"/>
        </w:rPr>
        <w:footnoteReference w:id="3"/>
      </w:r>
      <w:r w:rsidRPr="00AE586E">
        <w:t>.</w:t>
      </w:r>
    </w:p>
    <w:p w14:paraId="1DAE4D40" w14:textId="77777777" w:rsidR="00462BB6" w:rsidRPr="00AE586E" w:rsidRDefault="00462BB6" w:rsidP="00462BB6">
      <w:pPr>
        <w:spacing w:before="120" w:after="120"/>
        <w:jc w:val="both"/>
      </w:pPr>
      <w:r w:rsidRPr="00AE586E">
        <w:t>[2]</w:t>
      </w:r>
    </w:p>
    <w:p w14:paraId="42D64A52" w14:textId="77777777" w:rsidR="00462BB6" w:rsidRPr="00AE586E" w:rsidRDefault="00462BB6" w:rsidP="00462BB6">
      <w:pPr>
        <w:spacing w:before="120" w:after="120"/>
        <w:jc w:val="both"/>
      </w:pPr>
      <w:r w:rsidRPr="00AE586E">
        <w:t>Cette mise en rapport à la théorie de l'information s'effectue depuis trois notions, celles d'information, d'entropie d'une variable et de canal sans bruit. Et le résultat de l'opération peut être construit à la façon d'un indice, appelé en l'occurrence l'indice MRC de mesure du rend</w:t>
      </w:r>
      <w:r w:rsidRPr="00AE586E">
        <w:t>e</w:t>
      </w:r>
      <w:r w:rsidRPr="00AE586E">
        <w:t>ment d'un codage.</w:t>
      </w:r>
    </w:p>
    <w:p w14:paraId="31EDFCDD" w14:textId="77777777" w:rsidR="00462BB6" w:rsidRPr="00AE586E" w:rsidRDefault="00462BB6" w:rsidP="00462BB6">
      <w:pPr>
        <w:spacing w:before="120" w:after="120"/>
        <w:jc w:val="both"/>
      </w:pPr>
    </w:p>
    <w:p w14:paraId="120A724B" w14:textId="77777777" w:rsidR="00462BB6" w:rsidRPr="00AE586E" w:rsidRDefault="00462BB6" w:rsidP="00462BB6">
      <w:pPr>
        <w:pStyle w:val="planche"/>
      </w:pPr>
      <w:bookmarkStart w:id="2" w:name="Une_mesure_A"/>
      <w:r w:rsidRPr="00AE586E">
        <w:t>A - NOTIONS PRÉLIMINAIRES</w:t>
      </w:r>
    </w:p>
    <w:bookmarkEnd w:id="2"/>
    <w:p w14:paraId="35CF7014" w14:textId="77777777" w:rsidR="00462BB6" w:rsidRPr="00AE586E" w:rsidRDefault="00462BB6" w:rsidP="00462BB6">
      <w:pPr>
        <w:spacing w:before="120" w:after="120"/>
        <w:jc w:val="both"/>
      </w:pPr>
    </w:p>
    <w:p w14:paraId="720B7805" w14:textId="77777777" w:rsidR="00462BB6" w:rsidRPr="00AE586E" w:rsidRDefault="00462BB6" w:rsidP="00462BB6">
      <w:pPr>
        <w:pStyle w:val="a"/>
      </w:pPr>
      <w:r w:rsidRPr="00AE586E">
        <w:t>La notion d'information</w:t>
      </w:r>
    </w:p>
    <w:p w14:paraId="3D083FF8" w14:textId="77777777" w:rsidR="00462BB6" w:rsidRPr="00AE586E" w:rsidRDefault="00462BB6" w:rsidP="00462BB6">
      <w:pPr>
        <w:spacing w:before="120" w:after="120"/>
        <w:jc w:val="both"/>
      </w:pPr>
    </w:p>
    <w:p w14:paraId="008AD328"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68D352A3" w14:textId="77777777" w:rsidR="00462BB6" w:rsidRPr="00AE586E" w:rsidRDefault="00462BB6" w:rsidP="00462BB6">
      <w:pPr>
        <w:spacing w:before="120" w:after="120"/>
        <w:jc w:val="both"/>
      </w:pPr>
      <w:r w:rsidRPr="00AE586E">
        <w:t>Soit un nombre Q trouvé au codage, déjà exprimé par méthode en termes de probabilités P(X) d'un trajet sur un graphe </w:t>
      </w:r>
      <w:r>
        <w:rPr>
          <w:rStyle w:val="Appelnotedebasdep"/>
        </w:rPr>
        <w:footnoteReference w:id="4"/>
      </w:r>
      <w:r w:rsidRPr="00AE586E">
        <w:t>.</w:t>
      </w:r>
    </w:p>
    <w:p w14:paraId="0E161E65" w14:textId="77777777" w:rsidR="00462BB6" w:rsidRPr="00AE586E" w:rsidRDefault="00462BB6" w:rsidP="00462BB6">
      <w:pPr>
        <w:spacing w:before="120" w:after="120"/>
        <w:jc w:val="both"/>
      </w:pPr>
      <w:r w:rsidRPr="00AE586E">
        <w:t>Ce nombre est le produit d'un certain rendement du codage, pui</w:t>
      </w:r>
      <w:r w:rsidRPr="00AE586E">
        <w:t>s</w:t>
      </w:r>
      <w:r w:rsidRPr="00AE586E">
        <w:t>qu'en choisissant d'organiser les catégories, classes où se répartissent les données, sous la forme d'arbres logiques, il résulte que chaque nombre obtenu, à la place n qu'il occupe dans l'arbre, représente en effet la part de croissance géométrique dans l'exponentielle P(E) = 2 </w:t>
      </w:r>
      <w:r w:rsidRPr="00AE586E">
        <w:rPr>
          <w:vertAlign w:val="superscript"/>
        </w:rPr>
        <w:t>|E|</w:t>
      </w:r>
      <w:r w:rsidRPr="00AE586E">
        <w:t xml:space="preserve"> de la définition classificatoire des données </w:t>
      </w:r>
      <w:r>
        <w:rPr>
          <w:rStyle w:val="Appelnotedebasdep"/>
        </w:rPr>
        <w:footnoteReference w:id="5"/>
      </w:r>
      <w:r w:rsidRPr="00AE586E">
        <w:t>.</w:t>
      </w:r>
    </w:p>
    <w:p w14:paraId="0198CC35" w14:textId="77777777" w:rsidR="00462BB6" w:rsidRPr="00AE586E" w:rsidRDefault="00462BB6" w:rsidP="00462BB6">
      <w:pPr>
        <w:spacing w:before="120" w:after="120"/>
        <w:jc w:val="both"/>
      </w:pPr>
      <w:r w:rsidRPr="00AE586E">
        <w:t>Or, on sait, par ailleurs, que la part de rendement que représente le nombre peut, d'un point de vue statistique, être mesurée, depuis sa probabilité d'apparition, par la quantité d'information qu'apporte le nombre ou, pour le dire autrement, qu'apporte le réalisation de l'év</w:t>
      </w:r>
      <w:r w:rsidRPr="00AE586E">
        <w:t>é</w:t>
      </w:r>
      <w:r w:rsidRPr="00AE586E">
        <w:t>nement aléatoire qu'il représente </w:t>
      </w:r>
      <w:r>
        <w:rPr>
          <w:rStyle w:val="Appelnotedebasdep"/>
        </w:rPr>
        <w:footnoteReference w:id="6"/>
      </w:r>
      <w:r w:rsidRPr="00AE586E">
        <w:t>.</w:t>
      </w:r>
    </w:p>
    <w:p w14:paraId="5DDEB39E" w14:textId="77777777" w:rsidR="00462BB6" w:rsidRDefault="00462BB6" w:rsidP="00462BB6">
      <w:pPr>
        <w:spacing w:before="120" w:after="120"/>
        <w:jc w:val="both"/>
      </w:pPr>
      <w:r w:rsidRPr="00AE586E">
        <w:t>Une telle quantité, écrite</w:t>
      </w:r>
    </w:p>
    <w:p w14:paraId="439D8E3D" w14:textId="77777777" w:rsidR="00462BB6" w:rsidRPr="00AE586E" w:rsidRDefault="00462BB6" w:rsidP="00462BB6">
      <w:pPr>
        <w:spacing w:before="120" w:after="120"/>
        <w:jc w:val="both"/>
      </w:pPr>
    </w:p>
    <w:p w14:paraId="0E66974D" w14:textId="77777777" w:rsidR="00462BB6" w:rsidRPr="00AE586E" w:rsidRDefault="00462BB6" w:rsidP="00462BB6">
      <w:pPr>
        <w:pStyle w:val="fig"/>
      </w:pPr>
      <w:r w:rsidRPr="00AE586E">
        <w:t>I = -1og</w:t>
      </w:r>
      <w:r w:rsidRPr="00AE586E">
        <w:rPr>
          <w:vertAlign w:val="subscript"/>
        </w:rPr>
        <w:t>a</w:t>
      </w:r>
      <w:r w:rsidRPr="00AE586E">
        <w:t xml:space="preserve"> P(X),</w:t>
      </w:r>
      <w:r w:rsidRPr="00AE586E">
        <w:tab/>
        <w:t>(1)</w:t>
      </w:r>
    </w:p>
    <w:p w14:paraId="10C70FFC" w14:textId="77777777" w:rsidR="00462BB6" w:rsidRPr="00AE586E" w:rsidRDefault="00462BB6" w:rsidP="00462BB6">
      <w:pPr>
        <w:spacing w:before="120" w:after="120"/>
        <w:ind w:firstLine="0"/>
        <w:jc w:val="both"/>
      </w:pPr>
      <w:r w:rsidRPr="00AE586E">
        <w:t>est égale à l'incertitude de l'événement ; on l'exprime ici en bits </w:t>
      </w:r>
      <w:r>
        <w:rPr>
          <w:rStyle w:val="Appelnotedebasdep"/>
        </w:rPr>
        <w:footnoteReference w:id="7"/>
      </w:r>
      <w:r w:rsidRPr="00AE586E">
        <w:t>.</w:t>
      </w:r>
    </w:p>
    <w:p w14:paraId="3FBCF410" w14:textId="77777777" w:rsidR="00462BB6" w:rsidRPr="00AE586E" w:rsidRDefault="00462BB6" w:rsidP="00462BB6">
      <w:pPr>
        <w:spacing w:before="120" w:after="120"/>
        <w:jc w:val="both"/>
      </w:pPr>
      <w:r w:rsidRPr="00AE586E">
        <w:t>Cette expression, peut-on dire, mesure le degré d'originalité du nombre dans la distribution des valeurs aléatoires d'une variable X dans un codage de X : elle est la façon pour la théorie de l'information d'affirmer</w:t>
      </w:r>
      <w:r>
        <w:t xml:space="preserve"> </w:t>
      </w:r>
      <w:r w:rsidRPr="00AE586E">
        <w:t>[3]</w:t>
      </w:r>
      <w:r>
        <w:t xml:space="preserve"> </w:t>
      </w:r>
      <w:r w:rsidRPr="00AE586E">
        <w:t>que chaque nombre particulier trouvé au codage dépend de l'e</w:t>
      </w:r>
      <w:r w:rsidRPr="00AE586E">
        <w:t>n</w:t>
      </w:r>
      <w:r w:rsidRPr="00AE586E">
        <w:t>semble d'où il provient </w:t>
      </w:r>
      <w:r>
        <w:rPr>
          <w:rStyle w:val="Appelnotedebasdep"/>
        </w:rPr>
        <w:footnoteReference w:id="8"/>
      </w:r>
      <w:r w:rsidRPr="00AE586E">
        <w:t>. Mais elle ne suffit pas cependant I nous re</w:t>
      </w:r>
      <w:r w:rsidRPr="00AE586E">
        <w:t>n</w:t>
      </w:r>
      <w:r w:rsidRPr="00AE586E">
        <w:t>seigner sur le rendement du codage, puisque, sous ce dernier terme, on n'y mesure toujours qu'un travail, sans connaître en effet le biais ou erreur systématique auquel ce travail donne lieu.</w:t>
      </w:r>
    </w:p>
    <w:p w14:paraId="4EEBE885" w14:textId="77777777" w:rsidR="00462BB6" w:rsidRPr="00AE586E" w:rsidRDefault="00462BB6" w:rsidP="00462BB6">
      <w:pPr>
        <w:spacing w:before="120" w:after="120"/>
        <w:jc w:val="both"/>
      </w:pPr>
      <w:r w:rsidRPr="00AE586E">
        <w:t>Or, sans le fournir expressément, la mesure possède néanmoins deux propriétés qui conduisent à établir ce dernier renseignement :</w:t>
      </w:r>
    </w:p>
    <w:p w14:paraId="4B4426EF" w14:textId="77777777" w:rsidR="00462BB6" w:rsidRPr="00AE586E" w:rsidRDefault="00462BB6" w:rsidP="00462BB6">
      <w:pPr>
        <w:spacing w:before="120" w:after="120"/>
        <w:jc w:val="both"/>
      </w:pPr>
    </w:p>
    <w:p w14:paraId="109678E4" w14:textId="77777777" w:rsidR="00462BB6" w:rsidRPr="00AE586E" w:rsidRDefault="00462BB6" w:rsidP="00462BB6">
      <w:pPr>
        <w:spacing w:before="120" w:after="120"/>
        <w:ind w:left="720" w:hanging="360"/>
        <w:jc w:val="both"/>
      </w:pPr>
      <w:r w:rsidRPr="00AE586E">
        <w:t>1)</w:t>
      </w:r>
      <w:r w:rsidRPr="00AE586E">
        <w:tab/>
        <w:t>elle est indépendante des valeurs absolues enregistrées au cod</w:t>
      </w:r>
      <w:r w:rsidRPr="00AE586E">
        <w:t>a</w:t>
      </w:r>
      <w:r w:rsidRPr="00AE586E">
        <w:t>ge ;</w:t>
      </w:r>
    </w:p>
    <w:p w14:paraId="77A8830A" w14:textId="77777777" w:rsidR="00462BB6" w:rsidRPr="00AE586E" w:rsidRDefault="00462BB6" w:rsidP="00462BB6">
      <w:pPr>
        <w:spacing w:before="120" w:after="120"/>
        <w:ind w:left="720" w:hanging="360"/>
        <w:jc w:val="both"/>
      </w:pPr>
      <w:r w:rsidRPr="00AE586E">
        <w:t>2)</w:t>
      </w:r>
      <w:r w:rsidRPr="00AE586E">
        <w:tab/>
        <w:t>elle s'applique â chacun des nombres qu'on y trouverait ou, plus généralement, à chaque résultat de l'expérience, autant de fois qu'on voudra la répéter.</w:t>
      </w:r>
    </w:p>
    <w:p w14:paraId="16B80A06" w14:textId="77777777" w:rsidR="00462BB6" w:rsidRPr="00AE586E" w:rsidRDefault="00462BB6" w:rsidP="00462BB6">
      <w:pPr>
        <w:spacing w:before="120" w:after="120"/>
        <w:jc w:val="both"/>
      </w:pPr>
    </w:p>
    <w:p w14:paraId="2D655788" w14:textId="77777777" w:rsidR="00462BB6" w:rsidRPr="00AE586E" w:rsidRDefault="00462BB6" w:rsidP="00462BB6">
      <w:pPr>
        <w:spacing w:before="120" w:after="120"/>
        <w:jc w:val="both"/>
      </w:pPr>
      <w:r w:rsidRPr="00AE586E">
        <w:t>À ce dernier titre, on peut donc s'en servir pour apprécier l'exp</w:t>
      </w:r>
      <w:r w:rsidRPr="00AE586E">
        <w:t>é</w:t>
      </w:r>
      <w:r w:rsidRPr="00AE586E">
        <w:t>rience elle-même </w:t>
      </w:r>
      <w:r>
        <w:rPr>
          <w:rStyle w:val="Appelnotedebasdep"/>
        </w:rPr>
        <w:footnoteReference w:id="9"/>
      </w:r>
      <w:r w:rsidRPr="00AE586E">
        <w:t>. C'est l'opération que réalise la notion d'entropie d'une variable.</w:t>
      </w:r>
    </w:p>
    <w:p w14:paraId="23DBBD99" w14:textId="77777777" w:rsidR="00462BB6" w:rsidRPr="00AE586E" w:rsidRDefault="00462BB6" w:rsidP="00462BB6">
      <w:pPr>
        <w:spacing w:before="120" w:after="120"/>
        <w:jc w:val="both"/>
      </w:pPr>
    </w:p>
    <w:p w14:paraId="40054B1B" w14:textId="77777777" w:rsidR="00462BB6" w:rsidRPr="00AE586E" w:rsidRDefault="00462BB6" w:rsidP="00462BB6">
      <w:pPr>
        <w:pStyle w:val="a"/>
      </w:pPr>
      <w:r w:rsidRPr="00AE586E">
        <w:t>L'entropie d'une variable</w:t>
      </w:r>
    </w:p>
    <w:p w14:paraId="261F3150" w14:textId="77777777" w:rsidR="00462BB6" w:rsidRPr="00AE586E" w:rsidRDefault="00462BB6" w:rsidP="00462BB6">
      <w:pPr>
        <w:spacing w:before="120" w:after="120"/>
        <w:jc w:val="both"/>
      </w:pPr>
    </w:p>
    <w:p w14:paraId="15B39020" w14:textId="77777777" w:rsidR="00462BB6" w:rsidRPr="00AE586E" w:rsidRDefault="00462BB6" w:rsidP="00462BB6">
      <w:pPr>
        <w:spacing w:before="120" w:after="120"/>
        <w:jc w:val="both"/>
      </w:pPr>
      <w:r w:rsidRPr="00AE586E">
        <w:t>Dans la formule de l'entropie établie par Shannon </w:t>
      </w:r>
      <w:r>
        <w:rPr>
          <w:rStyle w:val="Appelnotedebasdep"/>
        </w:rPr>
        <w:footnoteReference w:id="10"/>
      </w:r>
      <w:r w:rsidRPr="00AE586E">
        <w:t>, l'entropie H(X) d'une variable aléatoire peut mesurer, a-t-on en effet déjà d</w:t>
      </w:r>
      <w:r w:rsidRPr="00AE586E">
        <w:t>é</w:t>
      </w:r>
      <w:r w:rsidRPr="00AE586E">
        <w:t>montré, l'incertitude moyenne attachée à une variable dont on connaît la distribution </w:t>
      </w:r>
      <w:r>
        <w:rPr>
          <w:rStyle w:val="Appelnotedebasdep"/>
        </w:rPr>
        <w:footnoteReference w:id="11"/>
      </w:r>
      <w:r w:rsidRPr="00AE586E">
        <w:t>. On peut aussi dire qu'elle mesure la quantité d'i</w:t>
      </w:r>
      <w:r w:rsidRPr="00AE586E">
        <w:t>n</w:t>
      </w:r>
      <w:r w:rsidRPr="00AE586E">
        <w:t>formation moyenne de X sur elle-même </w:t>
      </w:r>
      <w:r>
        <w:rPr>
          <w:rStyle w:val="Appelnotedebasdep"/>
        </w:rPr>
        <w:footnoteReference w:id="12"/>
      </w:r>
      <w:r w:rsidRPr="00AE586E">
        <w:t>, et pour autant, le degré d'ind</w:t>
      </w:r>
      <w:r w:rsidRPr="00AE586E">
        <w:t>é</w:t>
      </w:r>
      <w:r w:rsidRPr="00AE586E">
        <w:t>pendance de X. La contrainte statistique, peut-on alors noter, se définit comme une sorte d'information préalable qui serait connue du c</w:t>
      </w:r>
      <w:r w:rsidRPr="00AE586E">
        <w:t>o</w:t>
      </w:r>
      <w:r w:rsidRPr="00AE586E">
        <w:t>deur, plus précisément comme la quantité d'information nécessaire pour classifier une donnée dans l'hypothèse que le codeur connaît la distr</w:t>
      </w:r>
      <w:r w:rsidRPr="00AE586E">
        <w:t>i</w:t>
      </w:r>
      <w:r w:rsidRPr="00AE586E">
        <w:t>bution, c'est-à-dire une fois le codage réalisé. Cette interprétation vient de ce que l'entropie est une valeur attendue </w:t>
      </w:r>
      <w:r>
        <w:rPr>
          <w:rStyle w:val="Appelnotedebasdep"/>
        </w:rPr>
        <w:footnoteReference w:id="13"/>
      </w:r>
      <w:r w:rsidRPr="00AE586E">
        <w:t>.</w:t>
      </w:r>
    </w:p>
    <w:p w14:paraId="24ACC8BC" w14:textId="77777777" w:rsidR="00462BB6" w:rsidRPr="00AE586E" w:rsidRDefault="00462BB6" w:rsidP="00462BB6">
      <w:pPr>
        <w:spacing w:before="120" w:after="120"/>
        <w:jc w:val="both"/>
      </w:pPr>
      <w:r w:rsidRPr="00AE586E">
        <w:t>Ajoutons qu'entropie et indépendance statistique sont de même sens, qu'indépendance et désordre sont synonymes. Ainsi, par exe</w:t>
      </w:r>
      <w:r w:rsidRPr="00AE586E">
        <w:t>m</w:t>
      </w:r>
      <w:r w:rsidRPr="00AE586E">
        <w:t>ple, dans la technique de l'analyse d'entropie de Darcy et Aigner, plus est élevée la</w:t>
      </w:r>
      <w:r>
        <w:t xml:space="preserve"> </w:t>
      </w:r>
      <w:r w:rsidRPr="00AE586E">
        <w:t>[4]</w:t>
      </w:r>
      <w:r>
        <w:t xml:space="preserve"> </w:t>
      </w:r>
      <w:r w:rsidRPr="00AE586E">
        <w:t>mesure du désordre d'une distribution ou l'entropie, moins est grande la quantité de connaissances sur un cas moyen qu'apporte la distribution : les cas se répartissent à peu près également entre les c</w:t>
      </w:r>
      <w:r w:rsidRPr="00AE586E">
        <w:t>a</w:t>
      </w:r>
      <w:r w:rsidRPr="00AE586E">
        <w:t>tégories. Et plus est grande, en conséquence, la quantité de choix d</w:t>
      </w:r>
      <w:r w:rsidRPr="00AE586E">
        <w:t>é</w:t>
      </w:r>
      <w:r w:rsidRPr="00AE586E">
        <w:t>volue au codeur </w:t>
      </w:r>
      <w:r>
        <w:rPr>
          <w:rStyle w:val="Appelnotedebasdep"/>
        </w:rPr>
        <w:footnoteReference w:id="14"/>
      </w:r>
      <w:r w:rsidRPr="00AE586E">
        <w:t>.</w:t>
      </w:r>
    </w:p>
    <w:p w14:paraId="139D951D" w14:textId="77777777" w:rsidR="00462BB6" w:rsidRPr="00AE586E" w:rsidRDefault="00462BB6" w:rsidP="00462BB6">
      <w:pPr>
        <w:spacing w:before="120" w:after="120"/>
        <w:jc w:val="both"/>
      </w:pPr>
      <w:r w:rsidRPr="00AE586E">
        <w:t>Entropie et quantité de choix sont donc de même sens ; et, par su</w:t>
      </w:r>
      <w:r w:rsidRPr="00AE586E">
        <w:t>i</w:t>
      </w:r>
      <w:r w:rsidRPr="00AE586E">
        <w:t>te, l'une des interprétations de l'entropie est d'être la mesure, en bits, du nombre moyen d'opérations rendu nécessaire pour avoir classifié une donnée, c'est-à-dire la mesure du nombre moyen de questions b</w:t>
      </w:r>
      <w:r w:rsidRPr="00AE586E">
        <w:t>i</w:t>
      </w:r>
      <w:r w:rsidRPr="00AE586E">
        <w:t>naires oui/non auxquelles on aura chaque fois trouvé réponse </w:t>
      </w:r>
      <w:r>
        <w:rPr>
          <w:rStyle w:val="Appelnotedebasdep"/>
        </w:rPr>
        <w:footnoteReference w:id="15"/>
      </w:r>
      <w:r w:rsidRPr="00AE586E">
        <w:t>. Nous voici arrivés au schème de décision d'un codeur.</w:t>
      </w:r>
    </w:p>
    <w:p w14:paraId="1F6E3195" w14:textId="77777777" w:rsidR="00462BB6" w:rsidRDefault="00462BB6" w:rsidP="00462BB6">
      <w:pPr>
        <w:spacing w:before="120" w:after="120"/>
        <w:jc w:val="both"/>
      </w:pPr>
      <w:r w:rsidRPr="00AE586E">
        <w:t>Appliquée à l'analyse de contenu, par exemple, la formule de l'e</w:t>
      </w:r>
      <w:r w:rsidRPr="00AE586E">
        <w:t>n</w:t>
      </w:r>
      <w:r w:rsidRPr="00AE586E">
        <w:t>tropie d'une variable X</w:t>
      </w:r>
    </w:p>
    <w:p w14:paraId="6170F5DF" w14:textId="77777777" w:rsidR="00462BB6" w:rsidRPr="00AE586E" w:rsidRDefault="00462BB6" w:rsidP="00462BB6">
      <w:pPr>
        <w:spacing w:before="120" w:after="120"/>
        <w:jc w:val="both"/>
      </w:pPr>
    </w:p>
    <w:p w14:paraId="4595568F" w14:textId="77777777" w:rsidR="00462BB6" w:rsidRPr="00AE586E" w:rsidRDefault="00462BB6" w:rsidP="00462BB6">
      <w:pPr>
        <w:pStyle w:val="fig"/>
      </w:pPr>
      <w:r w:rsidRPr="00AE586E">
        <w:t>H(X) = ∑</w:t>
      </w:r>
      <w:r w:rsidRPr="00AE586E">
        <w:rPr>
          <w:i/>
          <w:iCs/>
        </w:rPr>
        <w:t xml:space="preserve"> </w:t>
      </w:r>
      <w:r w:rsidRPr="00AE586E">
        <w:t xml:space="preserve">Pi log </w:t>
      </w:r>
      <w:r w:rsidRPr="00AE586E">
        <w:rPr>
          <w:vertAlign w:val="subscript"/>
        </w:rPr>
        <w:t>Pi</w:t>
      </w:r>
      <w:r w:rsidRPr="00AE586E">
        <w:tab/>
      </w:r>
      <w:r w:rsidRPr="00AE586E">
        <w:tab/>
        <w:t>(2)</w:t>
      </w:r>
    </w:p>
    <w:p w14:paraId="0D269108" w14:textId="77777777" w:rsidR="00462BB6" w:rsidRPr="00AE586E" w:rsidRDefault="00462BB6" w:rsidP="00462BB6">
      <w:pPr>
        <w:spacing w:before="120" w:after="120"/>
        <w:ind w:firstLine="0"/>
        <w:jc w:val="both"/>
      </w:pPr>
      <w:r w:rsidRPr="00AE586E">
        <w:t>peut, en effet, s'employer ici à bon escient pour désigner l'incertitude moyenne attachée à la classification d'une unité de sens au sein d'un système de catégories. N'y aurait-il, par exemple, qu'une seule catég</w:t>
      </w:r>
      <w:r w:rsidRPr="00AE586E">
        <w:t>o</w:t>
      </w:r>
      <w:r w:rsidRPr="00AE586E">
        <w:t>rie où classer le cas moyen, l'incertitude (donc la quantité de choix) est minimale. À l'inverse, la contrainte est maximale : le codeur est dans l'obligation de connaître l'existence de la catégorie qui définit le cas moyen, il ne peut pas la deviner. C'est alors l'information préalable qui se trouve à atteindre, à 1'encontre de l'entropie, un maximum.</w:t>
      </w:r>
    </w:p>
    <w:p w14:paraId="1B9694A9" w14:textId="77777777" w:rsidR="00462BB6" w:rsidRPr="00AE586E" w:rsidRDefault="00462BB6" w:rsidP="00462BB6">
      <w:pPr>
        <w:spacing w:before="120" w:after="120"/>
        <w:jc w:val="both"/>
      </w:pPr>
      <w:r w:rsidRPr="00AE586E">
        <w:t>La notion d'entropie d'une variable nous fournit de la sorte un point de départ pour évaluer le rendement d'un codage, c'est-à-dire de l'a</w:t>
      </w:r>
      <w:r w:rsidRPr="00AE586E">
        <w:t>c</w:t>
      </w:r>
      <w:r w:rsidRPr="00AE586E">
        <w:t>tion qui consiste à s'approprier le discours d'un sujet à travers un sy</w:t>
      </w:r>
      <w:r w:rsidRPr="00AE586E">
        <w:t>s</w:t>
      </w:r>
      <w:r w:rsidRPr="00AE586E">
        <w:t>tème de catégories en sélectionnant des unités de sens. Il suffit, coro</w:t>
      </w:r>
      <w:r w:rsidRPr="00AE586E">
        <w:t>l</w:t>
      </w:r>
      <w:r w:rsidRPr="00AE586E">
        <w:t>lairement, de définir cette action comme un canal sans bruit.</w:t>
      </w:r>
    </w:p>
    <w:p w14:paraId="7AD1C612" w14:textId="77777777" w:rsidR="00462BB6" w:rsidRPr="00AE586E" w:rsidRDefault="00462BB6" w:rsidP="00462BB6">
      <w:pPr>
        <w:spacing w:before="120" w:after="120"/>
        <w:jc w:val="both"/>
      </w:pPr>
      <w:r w:rsidRPr="00AE586E">
        <w:t>[5]</w:t>
      </w:r>
    </w:p>
    <w:p w14:paraId="5CA8A6F6" w14:textId="77777777" w:rsidR="00462BB6" w:rsidRPr="00AE586E" w:rsidRDefault="00462BB6" w:rsidP="00462BB6">
      <w:pPr>
        <w:spacing w:before="120" w:after="120"/>
        <w:jc w:val="both"/>
      </w:pPr>
    </w:p>
    <w:p w14:paraId="4D1A001C" w14:textId="77777777" w:rsidR="00462BB6" w:rsidRPr="00AE586E" w:rsidRDefault="00462BB6" w:rsidP="00462BB6">
      <w:pPr>
        <w:pStyle w:val="a"/>
      </w:pPr>
      <w:r w:rsidRPr="00AE586E">
        <w:t>Le canal sans bruit</w:t>
      </w:r>
    </w:p>
    <w:p w14:paraId="79831CB7" w14:textId="77777777" w:rsidR="00462BB6" w:rsidRPr="00AE586E" w:rsidRDefault="00462BB6" w:rsidP="00462BB6">
      <w:pPr>
        <w:spacing w:before="120" w:after="120"/>
        <w:jc w:val="both"/>
      </w:pPr>
    </w:p>
    <w:p w14:paraId="35F1A3EC" w14:textId="77777777" w:rsidR="00462BB6" w:rsidRPr="00AE586E" w:rsidRDefault="00462BB6" w:rsidP="00462BB6">
      <w:pPr>
        <w:spacing w:before="120" w:after="120"/>
        <w:jc w:val="both"/>
      </w:pPr>
      <w:r w:rsidRPr="00AE586E">
        <w:t>La notion de canal sans bruit désigne ce qui se produit dans la communication lorsqu'il y a connexion directe entre le destinataire du message et la source ou, ici, entre le codeur et le corpus </w:t>
      </w:r>
      <w:r>
        <w:rPr>
          <w:rStyle w:val="Appelnotedebasdep"/>
        </w:rPr>
        <w:footnoteReference w:id="16"/>
      </w:r>
      <w:r w:rsidRPr="00AE586E">
        <w:t>.</w:t>
      </w:r>
    </w:p>
    <w:p w14:paraId="122A6FED" w14:textId="77777777" w:rsidR="00462BB6" w:rsidRPr="00AE586E" w:rsidRDefault="00462BB6" w:rsidP="00462BB6">
      <w:pPr>
        <w:spacing w:before="120" w:after="120"/>
        <w:jc w:val="both"/>
      </w:pPr>
      <w:r>
        <w:t>À</w:t>
      </w:r>
      <w:r w:rsidRPr="00AE586E">
        <w:t xml:space="preserve"> cette situation correspond en effet la situation réelle de n'importe quel processus de codage en analyse de contenu : par définition de méthode, l'information émise par le sujet se confond a tout coup, pour l'analyste, avec celle reçue du codeur ou émise par lui </w:t>
      </w:r>
      <w:r>
        <w:rPr>
          <w:rStyle w:val="Appelnotedebasdep"/>
        </w:rPr>
        <w:footnoteReference w:id="17"/>
      </w:r>
      <w:r w:rsidRPr="00AE586E">
        <w:t>. C'est la s</w:t>
      </w:r>
      <w:r w:rsidRPr="00AE586E">
        <w:t>i</w:t>
      </w:r>
      <w:r w:rsidRPr="00AE586E">
        <w:t>tuation a l'origine de l'idée d'objectivité : le codeur idéal (idéal de l'o</w:t>
      </w:r>
      <w:r w:rsidRPr="00AE586E">
        <w:t>b</w:t>
      </w:r>
      <w:r w:rsidRPr="00AE586E">
        <w:t>jectivité parfaite) est celui qui, san</w:t>
      </w:r>
      <w:r>
        <w:t>s information préalable, c'est-à</w:t>
      </w:r>
      <w:r w:rsidRPr="00AE586E">
        <w:t>-dire a la limite sans disposer de catégories, pourrait littéralement en inve</w:t>
      </w:r>
      <w:r w:rsidRPr="00AE586E">
        <w:t>n</w:t>
      </w:r>
      <w:r w:rsidRPr="00AE586E">
        <w:t>ter les significations exactes en parcourant le corpus.</w:t>
      </w:r>
    </w:p>
    <w:p w14:paraId="01148CC0" w14:textId="77777777" w:rsidR="00462BB6" w:rsidRPr="00AE586E" w:rsidRDefault="00462BB6" w:rsidP="00462BB6">
      <w:pPr>
        <w:spacing w:before="120" w:after="120"/>
        <w:jc w:val="both"/>
      </w:pPr>
      <w:r w:rsidRPr="00AE586E">
        <w:t xml:space="preserve">On remarque donc </w:t>
      </w:r>
      <w:r>
        <w:t>à</w:t>
      </w:r>
      <w:r w:rsidRPr="00AE586E">
        <w:t xml:space="preserve"> propos de la méthode qu'au départ, celle-ci détermine de façon univoque </w:t>
      </w:r>
      <w:r>
        <w:t>à</w:t>
      </w:r>
      <w:r w:rsidRPr="00AE586E">
        <w:t xml:space="preserve"> l'avantage du codeur le problème de comprendre avec une relative justesse un système de catégories. En définissant l'action de coder comme une communication où il n'y a pas de bruit, on suppose qu'en chaque cas de classement d'une unité de sens, le codeur a chaque fois bien compris ce que doit mesurer la quantité de choix, c'est-à-dire qu'il a bien compris le sens de la catég</w:t>
      </w:r>
      <w:r w:rsidRPr="00AE586E">
        <w:t>o</w:t>
      </w:r>
      <w:r w:rsidRPr="00AE586E">
        <w:t>rie.</w:t>
      </w:r>
    </w:p>
    <w:p w14:paraId="0C685754" w14:textId="77777777" w:rsidR="00462BB6" w:rsidRPr="00AE586E" w:rsidRDefault="00462BB6" w:rsidP="00462BB6">
      <w:pPr>
        <w:spacing w:before="120" w:after="120"/>
        <w:jc w:val="both"/>
      </w:pPr>
      <w:r w:rsidRPr="00AE586E">
        <w:t>Mais,</w:t>
      </w:r>
      <w:r>
        <w:t xml:space="preserve"> à</w:t>
      </w:r>
      <w:r w:rsidRPr="00AE586E">
        <w:rPr>
          <w:i/>
          <w:iCs/>
        </w:rPr>
        <w:t xml:space="preserve"> </w:t>
      </w:r>
      <w:r w:rsidRPr="00AE586E">
        <w:t>cette définition des conditions réelles d'exercice de l'anal</w:t>
      </w:r>
      <w:r w:rsidRPr="00AE586E">
        <w:t>y</w:t>
      </w:r>
      <w:r w:rsidRPr="00AE586E">
        <w:t>se de contenu, deux observations doivent aussitôt être ajoutées. La première est que, selon nos conventions, le codeur reproduit le symb</w:t>
      </w:r>
      <w:r w:rsidRPr="00AE586E">
        <w:t>o</w:t>
      </w:r>
      <w:r w:rsidRPr="00AE586E">
        <w:t>le placé a l'entrée, une unité de sens, en l'espèce d'un produit de sortie, une unité d'enregistrement, chaque fois sans coup férir. Elle revient a admettre un codeur compétent, au sens ou la linguistique parle d'un locuteur compétent, c'est-à-dire d'une intériorisation des règles sans rapport avec la performance. Or, cette observation suppose, entre a</w:t>
      </w:r>
      <w:r w:rsidRPr="00AE586E">
        <w:t>u</w:t>
      </w:r>
      <w:r w:rsidRPr="00AE586E">
        <w:t>tres, du point de vue de la théorie de l'information, que le codeur, en somme, est toujours efficace a 100%, selon la définition d'un codage optimum </w:t>
      </w:r>
      <w:r>
        <w:rPr>
          <w:rStyle w:val="Appelnotedebasdep"/>
        </w:rPr>
        <w:footnoteReference w:id="18"/>
      </w:r>
      <w:r w:rsidRPr="00AE586E">
        <w:t>.</w:t>
      </w:r>
    </w:p>
    <w:p w14:paraId="19EAE020" w14:textId="77777777" w:rsidR="00462BB6" w:rsidRPr="00AE586E" w:rsidRDefault="00462BB6" w:rsidP="00462BB6">
      <w:pPr>
        <w:spacing w:before="120" w:after="120"/>
        <w:jc w:val="both"/>
      </w:pPr>
      <w:r>
        <w:t>[6]</w:t>
      </w:r>
    </w:p>
    <w:p w14:paraId="62A4E9DA" w14:textId="77777777" w:rsidR="00462BB6" w:rsidRPr="00AE586E" w:rsidRDefault="00462BB6" w:rsidP="00462BB6">
      <w:pPr>
        <w:spacing w:before="120" w:after="120"/>
        <w:jc w:val="both"/>
      </w:pPr>
      <w:r w:rsidRPr="00AE586E">
        <w:t xml:space="preserve">Cependant, étant actif </w:t>
      </w:r>
      <w:r>
        <w:t>—</w:t>
      </w:r>
      <w:r w:rsidRPr="00AE586E">
        <w:t xml:space="preserve"> et voil</w:t>
      </w:r>
      <w:r>
        <w:t>à</w:t>
      </w:r>
      <w:r w:rsidRPr="00AE586E">
        <w:t xml:space="preserve"> l'observation contraire </w:t>
      </w:r>
      <w:r>
        <w:t>—</w:t>
      </w:r>
      <w:r w:rsidRPr="00AE586E">
        <w:t xml:space="preserve"> le c</w:t>
      </w:r>
      <w:r w:rsidRPr="00AE586E">
        <w:t>o</w:t>
      </w:r>
      <w:r w:rsidRPr="00AE586E">
        <w:t>deur réel, performant, est pour autant biaisé, redondant, donc loin d'employer ce codage optimum qu'on voudrait efficace a 100%. Par exemple, les attributs les plus probables sur un arbre n'ont pas néce</w:t>
      </w:r>
      <w:r w:rsidRPr="00AE586E">
        <w:t>s</w:t>
      </w:r>
      <w:r w:rsidRPr="00AE586E">
        <w:t>sairement le mot-code le plus court, comme on s'en rendrait aisément compte sur les graphes </w:t>
      </w:r>
      <w:r>
        <w:rPr>
          <w:rStyle w:val="Appelnotedebasdep"/>
        </w:rPr>
        <w:footnoteReference w:id="19"/>
      </w:r>
      <w:r w:rsidRPr="00AE586E">
        <w:t>. Or, c'est cette activité biaisée, redondante, que l'on se propose de mesurer. On le fera donc en croisant les deux o</w:t>
      </w:r>
      <w:r w:rsidRPr="00AE586E">
        <w:t>b</w:t>
      </w:r>
      <w:r w:rsidRPr="00AE586E">
        <w:t>servations.</w:t>
      </w:r>
    </w:p>
    <w:p w14:paraId="6BAC378E" w14:textId="77777777" w:rsidR="00462BB6" w:rsidRDefault="00462BB6" w:rsidP="00462BB6">
      <w:pPr>
        <w:spacing w:before="120" w:after="120"/>
        <w:jc w:val="both"/>
      </w:pPr>
    </w:p>
    <w:p w14:paraId="48DC458F" w14:textId="77777777" w:rsidR="00462BB6" w:rsidRPr="00AE586E" w:rsidRDefault="00462BB6" w:rsidP="00462BB6">
      <w:pPr>
        <w:pStyle w:val="planche"/>
      </w:pPr>
      <w:bookmarkStart w:id="3" w:name="Une_mesure_B"/>
      <w:r w:rsidRPr="00AE586E">
        <w:t>B - LA MESURE</w:t>
      </w:r>
    </w:p>
    <w:bookmarkEnd w:id="3"/>
    <w:p w14:paraId="45656C45" w14:textId="77777777" w:rsidR="00462BB6" w:rsidRDefault="00462BB6" w:rsidP="00462BB6">
      <w:pPr>
        <w:spacing w:before="120" w:after="120"/>
        <w:jc w:val="both"/>
      </w:pPr>
    </w:p>
    <w:p w14:paraId="5EF76D6E" w14:textId="77777777" w:rsidR="00462BB6" w:rsidRPr="00AE586E" w:rsidRDefault="00462BB6" w:rsidP="00462BB6">
      <w:pPr>
        <w:pStyle w:val="a"/>
      </w:pPr>
      <w:r w:rsidRPr="00AE586E">
        <w:t>La mesure du rendement d'un codage</w:t>
      </w:r>
    </w:p>
    <w:p w14:paraId="552DF10C" w14:textId="77777777" w:rsidR="00462BB6" w:rsidRDefault="00462BB6" w:rsidP="00462BB6">
      <w:pPr>
        <w:spacing w:before="120" w:after="120"/>
        <w:jc w:val="both"/>
      </w:pPr>
    </w:p>
    <w:p w14:paraId="5E853C43"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3865CD8D" w14:textId="77777777" w:rsidR="00462BB6" w:rsidRPr="00AE586E" w:rsidRDefault="00462BB6" w:rsidP="00462BB6">
      <w:pPr>
        <w:spacing w:before="120" w:after="120"/>
        <w:jc w:val="both"/>
      </w:pPr>
      <w:r w:rsidRPr="00AE586E">
        <w:t>Pour obtenir le rendement de la grille au codage, nous convie</w:t>
      </w:r>
      <w:r w:rsidRPr="00AE586E">
        <w:t>n</w:t>
      </w:r>
      <w:r w:rsidRPr="00AE586E">
        <w:t>drons donc de rapporter la performance d'un codeur a deux quantités, l'efficacité réelle C du codage ou la quantité moyenne d'information qui doit avoir été examinée lorsqu'une unité de sens est classifiée, et l'entropie H. La première est calculée selon la formule de Bettman, d'après l'indice C de la grille, page 41 ; la seconde s'obtient par la fo</w:t>
      </w:r>
      <w:r w:rsidRPr="00AE586E">
        <w:t>r</w:t>
      </w:r>
      <w:r w:rsidRPr="00AE586E">
        <w:t>mule déjà rappelée de Shannon et désigne la quantité de choix dév</w:t>
      </w:r>
      <w:r w:rsidRPr="00AE586E">
        <w:t>o</w:t>
      </w:r>
      <w:r w:rsidRPr="00AE586E">
        <w:t>lue au codeur pour faire cet examen. Le rapport entre la quantité d'i</w:t>
      </w:r>
      <w:r w:rsidRPr="00AE586E">
        <w:t>n</w:t>
      </w:r>
      <w:r w:rsidRPr="00AE586E">
        <w:t>formation traitée C et la quantité de choix H dévolue au codeur pour ce faire nous donnera ainsi la mesure du rendement recherchée, d'après le principe que plus la différence est grande entre les deux, plus il y a place pour la subjectivité.</w:t>
      </w:r>
    </w:p>
    <w:p w14:paraId="348B73B0" w14:textId="77777777" w:rsidR="00462BB6" w:rsidRPr="00AE586E" w:rsidRDefault="00462BB6" w:rsidP="00462BB6">
      <w:pPr>
        <w:spacing w:before="120" w:after="120"/>
        <w:jc w:val="both"/>
      </w:pPr>
      <w:r w:rsidRPr="00AE586E">
        <w:t>Soit, par exemple, a la figure</w:t>
      </w:r>
      <w:r>
        <w:t> </w:t>
      </w:r>
      <w:r w:rsidRPr="00AE586E">
        <w:t xml:space="preserve">2, page 20, les deux indicateurs </w:t>
      </w:r>
      <w:r>
        <w:t>Q</w:t>
      </w:r>
      <w:r w:rsidRPr="00AE586E">
        <w:t xml:space="preserve">301 et </w:t>
      </w:r>
      <w:r>
        <w:t>1</w:t>
      </w:r>
      <w:r w:rsidRPr="00AE586E">
        <w:t>302 de niveau</w:t>
      </w:r>
      <w:r>
        <w:t> </w:t>
      </w:r>
      <w:r w:rsidRPr="00AE586E">
        <w:t>3 de la grille, indicateurs de la variable de niveau</w:t>
      </w:r>
      <w:r>
        <w:t> </w:t>
      </w:r>
      <w:r w:rsidRPr="00AE586E">
        <w:t>2 (Q201) </w:t>
      </w:r>
      <w:r>
        <w:rPr>
          <w:rStyle w:val="Appelnotedebasdep"/>
        </w:rPr>
        <w:footnoteReference w:id="20"/>
      </w:r>
      <w:r w:rsidRPr="00AE586E">
        <w:t xml:space="preserve">. La figure attribue </w:t>
      </w:r>
      <w:r>
        <w:t>à</w:t>
      </w:r>
      <w:r w:rsidRPr="00AE586E">
        <w:t xml:space="preserve"> ces indicateurs une probabilité respe</w:t>
      </w:r>
      <w:r w:rsidRPr="00AE586E">
        <w:t>c</w:t>
      </w:r>
      <w:r w:rsidRPr="00AE586E">
        <w:t>tive d'être trouvés dans le matériel de .52 et .48. L'entropie H de la vari</w:t>
      </w:r>
      <w:r w:rsidRPr="00AE586E">
        <w:t>a</w:t>
      </w:r>
      <w:r w:rsidRPr="00AE586E">
        <w:t>ble, calculée par la formule de Shannon ci-dessus, est de 1.046 bits. Cette valeur représente, comme on l'a vu page</w:t>
      </w:r>
      <w:r>
        <w:t> </w:t>
      </w:r>
      <w:r w:rsidRPr="00AE586E">
        <w:t>4, le nombre moyen de questions binaires oui/non auxquelles il a chaque fois fallu trouver réponse pour classifier une unité de sens dans l'une ou l'autre des deux catégories de la variable de niveau</w:t>
      </w:r>
      <w:r>
        <w:t> </w:t>
      </w:r>
      <w:r w:rsidRPr="00AE586E">
        <w:t>2.</w:t>
      </w:r>
    </w:p>
    <w:p w14:paraId="64E1FC21" w14:textId="77777777" w:rsidR="00462BB6" w:rsidRPr="00AE586E" w:rsidRDefault="00462BB6" w:rsidP="00462BB6">
      <w:pPr>
        <w:spacing w:before="120" w:after="120"/>
        <w:jc w:val="both"/>
      </w:pPr>
      <w:r>
        <w:t>[7]</w:t>
      </w:r>
    </w:p>
    <w:p w14:paraId="4C926BFC" w14:textId="77777777" w:rsidR="00462BB6" w:rsidRDefault="00462BB6" w:rsidP="00462BB6">
      <w:pPr>
        <w:spacing w:before="120" w:after="120"/>
        <w:jc w:val="both"/>
      </w:pPr>
    </w:p>
    <w:p w14:paraId="28456EE7" w14:textId="77777777" w:rsidR="00462BB6" w:rsidRDefault="00462BB6" w:rsidP="00462BB6">
      <w:pPr>
        <w:spacing w:before="120" w:after="120"/>
        <w:jc w:val="both"/>
      </w:pPr>
      <w:r w:rsidRPr="00AE586E">
        <w:t>D'autre part, l'efficacité réelle du codage C est égale à 1.234 bits. Ce nombre provient de la formule de Bettman de l'efficacité de la transmission de l'information sur un graphe en forme d'arbre de déc</w:t>
      </w:r>
      <w:r w:rsidRPr="00AE586E">
        <w:t>i</w:t>
      </w:r>
      <w:r w:rsidRPr="00AE586E">
        <w:t>sion ou d'arbre logique </w:t>
      </w:r>
      <w:r>
        <w:rPr>
          <w:rStyle w:val="Appelnotedebasdep"/>
        </w:rPr>
        <w:footnoteReference w:id="21"/>
      </w:r>
      <w:r w:rsidRPr="00AE586E">
        <w:t> ; il apparaît de la façon suivante :</w:t>
      </w:r>
    </w:p>
    <w:p w14:paraId="0ABC4AEB" w14:textId="77777777" w:rsidR="00462BB6" w:rsidRPr="00AE586E" w:rsidRDefault="00462BB6" w:rsidP="00462BB6">
      <w:pPr>
        <w:spacing w:before="120" w:after="120"/>
        <w:jc w:val="both"/>
      </w:pPr>
      <w:r>
        <w:br w:type="page"/>
      </w:r>
    </w:p>
    <w:p w14:paraId="7492D948" w14:textId="77777777" w:rsidR="00462BB6" w:rsidRPr="00AE586E" w:rsidRDefault="00462BB6" w:rsidP="00462BB6">
      <w:pPr>
        <w:spacing w:before="120" w:after="120"/>
        <w:ind w:left="1080" w:hanging="720"/>
        <w:jc w:val="both"/>
      </w:pPr>
      <w:r>
        <w:t>π</w:t>
      </w:r>
      <w:r w:rsidRPr="00AE586E">
        <w:t xml:space="preserve"> =</w:t>
      </w:r>
      <w:r>
        <w:tab/>
      </w:r>
      <w:r w:rsidRPr="00AE586E">
        <w:t>la probabilité de trouver un indicateur dans le matériel ou la probabilité P(X) du nombre Q trouvé au codage ;</w:t>
      </w:r>
    </w:p>
    <w:p w14:paraId="40A69D09" w14:textId="77777777" w:rsidR="00462BB6" w:rsidRPr="00AE586E" w:rsidRDefault="00CC3C39" w:rsidP="00462BB6">
      <w:pPr>
        <w:spacing w:before="120" w:after="120"/>
        <w:ind w:left="1080" w:hanging="720"/>
        <w:jc w:val="both"/>
      </w:pPr>
      <w:r>
        <w:rPr>
          <w:noProof/>
        </w:rPr>
        <w:drawing>
          <wp:inline distT="0" distB="0" distL="0" distR="0" wp14:anchorId="28800049" wp14:editId="5197BD9F">
            <wp:extent cx="203200" cy="2413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r w:rsidR="00462BB6">
        <w:t xml:space="preserve"> =</w:t>
      </w:r>
      <w:r w:rsidR="00462BB6">
        <w:tab/>
      </w:r>
      <w:r w:rsidR="00462BB6" w:rsidRPr="00AE586E">
        <w:t>la longueur du trajet en nombre d'arcs nécessaires pour 1'obtenir ;</w:t>
      </w:r>
    </w:p>
    <w:p w14:paraId="52E3421A" w14:textId="77777777" w:rsidR="00462BB6" w:rsidRPr="00AE586E" w:rsidRDefault="00462BB6" w:rsidP="00462BB6">
      <w:pPr>
        <w:spacing w:before="120" w:after="120"/>
        <w:ind w:firstLine="0"/>
        <w:jc w:val="both"/>
      </w:pPr>
      <w:r w:rsidRPr="00AE586E">
        <w:t xml:space="preserve">le symbole C désigne alors la sommation </w:t>
      </w:r>
      <w:r>
        <w:t>∑π</w:t>
      </w:r>
      <w:r w:rsidR="00CC3C39" w:rsidRPr="006E0C51">
        <w:rPr>
          <w:noProof/>
          <w:vertAlign w:val="subscript"/>
        </w:rPr>
        <w:drawing>
          <wp:inline distT="0" distB="0" distL="0" distR="0" wp14:anchorId="45525314" wp14:editId="024A09B3">
            <wp:extent cx="203200" cy="2413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 cy="241300"/>
                    </a:xfrm>
                    <a:prstGeom prst="rect">
                      <a:avLst/>
                    </a:prstGeom>
                    <a:noFill/>
                    <a:ln>
                      <a:noFill/>
                    </a:ln>
                  </pic:spPr>
                </pic:pic>
              </a:graphicData>
            </a:graphic>
          </wp:inline>
        </w:drawing>
      </w:r>
      <w:r w:rsidRPr="00AE586E">
        <w:t>des produits ci-dessus pour deux indicateurs de même niveau </w:t>
      </w:r>
      <w:r>
        <w:rPr>
          <w:rStyle w:val="Appelnotedebasdep"/>
        </w:rPr>
        <w:footnoteReference w:id="22"/>
      </w:r>
      <w:r w:rsidRPr="00AE586E">
        <w:t>.</w:t>
      </w:r>
    </w:p>
    <w:p w14:paraId="736BC57F" w14:textId="77777777" w:rsidR="00462BB6" w:rsidRPr="00AE586E" w:rsidRDefault="00462BB6" w:rsidP="00462BB6">
      <w:pPr>
        <w:spacing w:before="120" w:after="120"/>
        <w:jc w:val="both"/>
      </w:pPr>
      <w:r w:rsidRPr="00AE586E">
        <w:t>Ainsi, la quantité C de notre exemple de niveau</w:t>
      </w:r>
      <w:r>
        <w:t> </w:t>
      </w:r>
      <w:r w:rsidRPr="00AE586E">
        <w:t>3 est obtenue en additionnant les produits de la probabilité de chaque trajet possible partant du sommet 0, identifié par Q001, pour aboutir, par jugement d'absence ou de présence d'un niveau à l'autre, aux sommets représe</w:t>
      </w:r>
      <w:r w:rsidRPr="00AE586E">
        <w:t>n</w:t>
      </w:r>
      <w:r w:rsidRPr="00AE586E">
        <w:t>tés par les indicateurs de la variable de niveau</w:t>
      </w:r>
      <w:r>
        <w:t> </w:t>
      </w:r>
      <w:r w:rsidRPr="00AE586E">
        <w:t>2 : .85 + (.15 x .44) 2 + (.15 x .56 x .52) 3 + (.15 x .56 x .48) 3 = 1.234 bits. Ce nombre repr</w:t>
      </w:r>
      <w:r w:rsidRPr="00AE586E">
        <w:t>é</w:t>
      </w:r>
      <w:r w:rsidRPr="00AE586E">
        <w:t>sente le trajet le plus efficace ou le nombre moyen d'attributs consid</w:t>
      </w:r>
      <w:r w:rsidRPr="00AE586E">
        <w:t>é</w:t>
      </w:r>
      <w:r w:rsidRPr="00AE586E">
        <w:t>rés pour en arriver S définir la donnée </w:t>
      </w:r>
      <w:r>
        <w:rPr>
          <w:rStyle w:val="Appelnotedebasdep"/>
        </w:rPr>
        <w:footnoteReference w:id="23"/>
      </w:r>
      <w:r w:rsidRPr="00AE586E">
        <w:t>. On dira donc que la quantité moyenne d'information qui doit être examinée pour avoir classifié une unité de sens de niveau</w:t>
      </w:r>
      <w:r>
        <w:t> </w:t>
      </w:r>
      <w:r w:rsidRPr="00AE586E">
        <w:t>3 est de 1.234 bits ou que la quantité moyenne d'information produite par le codeur pour avoir classifié une donnée selon les deux indicateurs de niveau 3 est de 1.234 bits. Cette quantité est une mesure de la complexité de construction des indicateurs de niveau 3, en 1'occurence la mesure de l'effort cognitif requis pour avoir rempli tous les trajets de ce niveau pour la variable retenue.</w:t>
      </w:r>
    </w:p>
    <w:p w14:paraId="0884821D" w14:textId="77777777" w:rsidR="00462BB6" w:rsidRPr="00AE586E" w:rsidRDefault="00462BB6" w:rsidP="00462BB6">
      <w:pPr>
        <w:spacing w:before="120" w:after="120"/>
        <w:jc w:val="both"/>
      </w:pPr>
      <w:r w:rsidRPr="00AE586E">
        <w:t xml:space="preserve">Considérons maintenant le rapport C - H entre l'effort cognitif et la quantité de choix dévolue au codeur pour faire cet effort. Ce rapport est de 1.234 - 1.046 = .19 bits. La limite inférieure de ce nombre est </w:t>
      </w:r>
      <w:r>
        <w:t>0</w:t>
      </w:r>
      <w:r w:rsidRPr="00AE586E">
        <w:t>, atteinte lorsque C = H. On peut donc supposer qu'à mesure que le ra</w:t>
      </w:r>
      <w:r w:rsidRPr="00AE586E">
        <w:t>p</w:t>
      </w:r>
      <w:r w:rsidRPr="00AE586E">
        <w:t>port se rapproche ce 0, ou que C tend vers H, il y aura au moins un cas, lorsque H est maximum, où la contrainte statistique minimale, qu'on peut exprimer</w:t>
      </w:r>
      <w:r>
        <w:t xml:space="preserve"> [8] </w:t>
      </w:r>
      <w:r w:rsidRPr="00AE586E">
        <w:t>par le symbole H</w:t>
      </w:r>
      <w:r w:rsidRPr="00AE586E">
        <w:rPr>
          <w:vertAlign w:val="subscript"/>
        </w:rPr>
        <w:t>max</w:t>
      </w:r>
      <w:r w:rsidRPr="00AE586E">
        <w:t>, tendra à coïncider avec le codage le plus éc</w:t>
      </w:r>
      <w:r w:rsidRPr="00AE586E">
        <w:t>o</w:t>
      </w:r>
      <w:r w:rsidRPr="00AE586E">
        <w:t>nomique C</w:t>
      </w:r>
      <w:r w:rsidRPr="00AE586E">
        <w:rPr>
          <w:vertAlign w:val="subscript"/>
        </w:rPr>
        <w:t>m</w:t>
      </w:r>
      <w:r w:rsidRPr="006E0C51">
        <w:rPr>
          <w:vertAlign w:val="subscript"/>
        </w:rPr>
        <w:t>i</w:t>
      </w:r>
      <w:r w:rsidRPr="00AE586E">
        <w:rPr>
          <w:vertAlign w:val="subscript"/>
        </w:rPr>
        <w:t>n</w:t>
      </w:r>
      <w:r w:rsidRPr="00AE586E">
        <w:t xml:space="preserve"> ou qu'il y aura, en d'autres termes, tendance à la conformité parfaite entre l'esprit des catégories et celui du codeur </w:t>
      </w:r>
      <w:r>
        <w:rPr>
          <w:rStyle w:val="Appelnotedebasdep"/>
        </w:rPr>
        <w:footnoteReference w:id="24"/>
      </w:r>
      <w:r w:rsidRPr="00AE586E">
        <w:t>. Une autre façon d'avancer la même chose est de dire que, si l'inform</w:t>
      </w:r>
      <w:r w:rsidRPr="00AE586E">
        <w:t>a</w:t>
      </w:r>
      <w:r w:rsidRPr="00AE586E">
        <w:t>tion préalable H nécessaire au codeur pour classifier la donnée, selon la définition de l'entropie, ci-dessus page</w:t>
      </w:r>
      <w:r>
        <w:t> </w:t>
      </w:r>
      <w:r w:rsidRPr="00AE586E">
        <w:t>4, est égale à la quantité d'information C nécessitée pour la construire, alors disp</w:t>
      </w:r>
      <w:r w:rsidRPr="00AE586E">
        <w:t>a</w:t>
      </w:r>
      <w:r w:rsidRPr="00AE586E">
        <w:t>raît la part d'initiative ou ce qu'il y a de spécifique à l'activité du c</w:t>
      </w:r>
      <w:r w:rsidRPr="00AE586E">
        <w:t>o</w:t>
      </w:r>
      <w:r w:rsidRPr="00AE586E">
        <w:t>deur, la subjectiv</w:t>
      </w:r>
      <w:r w:rsidRPr="00AE586E">
        <w:t>i</w:t>
      </w:r>
      <w:r w:rsidRPr="00AE586E">
        <w:t>té, selon l'expression courante, du codage. On aura réussi, comme en codage automatique, à ce que l'effort cognitif soit minimum pour une entropie maximum.</w:t>
      </w:r>
    </w:p>
    <w:p w14:paraId="5E805871" w14:textId="77777777" w:rsidR="00462BB6" w:rsidRPr="00AE586E" w:rsidRDefault="00462BB6" w:rsidP="00462BB6">
      <w:pPr>
        <w:spacing w:before="120" w:after="120"/>
        <w:jc w:val="both"/>
      </w:pPr>
      <w:r w:rsidRPr="00AE586E">
        <w:t>D'autre part, la différence entre les deux quantités peut s'accroître. Elle le fait vers une limite C</w:t>
      </w:r>
      <w:r w:rsidRPr="00AE586E">
        <w:rPr>
          <w:vertAlign w:val="subscript"/>
        </w:rPr>
        <w:t>max</w:t>
      </w:r>
      <w:r w:rsidRPr="00AE586E">
        <w:t xml:space="preserve"> - H</w:t>
      </w:r>
      <w:r w:rsidRPr="00AE586E">
        <w:rPr>
          <w:vertAlign w:val="subscript"/>
        </w:rPr>
        <w:t>m</w:t>
      </w:r>
      <w:r w:rsidRPr="006E0C51">
        <w:rPr>
          <w:vertAlign w:val="subscript"/>
        </w:rPr>
        <w:t>i</w:t>
      </w:r>
      <w:r w:rsidRPr="00AE586E">
        <w:rPr>
          <w:vertAlign w:val="subscript"/>
        </w:rPr>
        <w:t>n</w:t>
      </w:r>
      <w:r w:rsidRPr="00AE586E">
        <w:t xml:space="preserve"> égale à 1, cas limite où, l'entr</w:t>
      </w:r>
      <w:r w:rsidRPr="00AE586E">
        <w:t>o</w:t>
      </w:r>
      <w:r w:rsidRPr="00AE586E">
        <w:t>pie étant une fonction convexe, un codeur bin</w:t>
      </w:r>
      <w:r>
        <w:t>aire est source d'entropie unité</w:t>
      </w:r>
      <w:r w:rsidRPr="00AE586E">
        <w:t> </w:t>
      </w:r>
      <w:r>
        <w:rPr>
          <w:rStyle w:val="Appelnotedebasdep"/>
        </w:rPr>
        <w:footnoteReference w:id="25"/>
      </w:r>
      <w:r w:rsidRPr="00AE586E">
        <w:t>. On doit donc remarquer à l'inverse que, plus le nombre, sy</w:t>
      </w:r>
      <w:r w:rsidRPr="00AE586E">
        <w:t>m</w:t>
      </w:r>
      <w:r w:rsidRPr="00AE586E">
        <w:t>bolisé par S, obtenu de la différence C - H se rapprochera de cette l</w:t>
      </w:r>
      <w:r w:rsidRPr="00AE586E">
        <w:t>i</w:t>
      </w:r>
      <w:r w:rsidRPr="00AE586E">
        <w:t>mite supérieure, plus la quantité S de biais au codage ou de subjectiv</w:t>
      </w:r>
      <w:r w:rsidRPr="00AE586E">
        <w:t>i</w:t>
      </w:r>
      <w:r w:rsidRPr="00AE586E">
        <w:t>té augmentera. Nous dirons donc que la quantité S de biais au cod</w:t>
      </w:r>
      <w:r w:rsidRPr="00AE586E">
        <w:t>a</w:t>
      </w:r>
      <w:r w:rsidRPr="00AE586E">
        <w:t>ge ou de subjectivité va varier de 0 à 1 pour un codeur binaire, quel que soit le niveau choisi pour l'observer, le nombre de niveaux, so</w:t>
      </w:r>
      <w:r w:rsidRPr="00AE586E">
        <w:t>m</w:t>
      </w:r>
      <w:r w:rsidRPr="00AE586E">
        <w:t>mets non terminaux de l'arbre logique, étant, par ailleurs </w:t>
      </w:r>
      <w:r>
        <w:rPr>
          <w:rStyle w:val="Appelnotedebasdep"/>
        </w:rPr>
        <w:footnoteReference w:id="26"/>
      </w:r>
      <w:r w:rsidRPr="00AE586E">
        <w:t>, égal à n-1.</w:t>
      </w:r>
    </w:p>
    <w:p w14:paraId="7CCDD2F2" w14:textId="77777777" w:rsidR="00462BB6" w:rsidRDefault="00462BB6" w:rsidP="00462BB6">
      <w:pPr>
        <w:spacing w:before="120" w:after="120"/>
        <w:jc w:val="both"/>
      </w:pPr>
      <w:r w:rsidRPr="00AE586E">
        <w:t>En divisant donc cette différence par le nombre n de jugements p</w:t>
      </w:r>
      <w:r w:rsidRPr="00AE586E">
        <w:t>o</w:t>
      </w:r>
      <w:r w:rsidRPr="00AE586E">
        <w:t>sés selon le schème d'un codeur binaire, il en résulte que la différence C - H/n, i.e. la différence entre l'effort cognitif imposé au codeur et la quantité de choix qu'il exprime au niveau choisi, nous donne la mes</w:t>
      </w:r>
      <w:r w:rsidRPr="00AE586E">
        <w:t>u</w:t>
      </w:r>
      <w:r w:rsidRPr="00AE586E">
        <w:t>re de rendement qu'on cherchait, mesure du rendement de la grille au codage. Une telle mesure peut se représenter par la formule du biais S au codage d'une variable X de niveau n-1, soit :</w:t>
      </w:r>
    </w:p>
    <w:p w14:paraId="7F227D54" w14:textId="77777777" w:rsidR="00462BB6" w:rsidRDefault="00462BB6" w:rsidP="00462BB6">
      <w:pPr>
        <w:spacing w:before="120" w:after="120"/>
        <w:jc w:val="both"/>
      </w:pPr>
    </w:p>
    <w:tbl>
      <w:tblPr>
        <w:tblW w:w="0" w:type="auto"/>
        <w:tblInd w:w="828" w:type="dxa"/>
        <w:tblLook w:val="00BF" w:firstRow="1" w:lastRow="0" w:firstColumn="1" w:lastColumn="0" w:noHBand="0" w:noVBand="0"/>
      </w:tblPr>
      <w:tblGrid>
        <w:gridCol w:w="4590"/>
        <w:gridCol w:w="1260"/>
      </w:tblGrid>
      <w:tr w:rsidR="00462BB6" w14:paraId="671E8E87" w14:textId="77777777">
        <w:tc>
          <w:tcPr>
            <w:tcW w:w="4590" w:type="dxa"/>
          </w:tcPr>
          <w:p w14:paraId="692F039D" w14:textId="77777777" w:rsidR="00462BB6" w:rsidRPr="005D0F4E" w:rsidRDefault="00CC3C39" w:rsidP="00462BB6">
            <w:pPr>
              <w:spacing w:before="120" w:after="120"/>
              <w:ind w:firstLine="0"/>
              <w:jc w:val="both"/>
              <w:rPr>
                <w:rFonts w:eastAsia="Times" w:hAnsi="Times"/>
              </w:rPr>
            </w:pPr>
            <w:r w:rsidRPr="005D0F4E">
              <w:rPr>
                <w:rFonts w:eastAsia="Times" w:hAnsi="Times"/>
                <w:noProof/>
              </w:rPr>
              <w:drawing>
                <wp:inline distT="0" distB="0" distL="0" distR="0" wp14:anchorId="6D62CCED" wp14:editId="025C8316">
                  <wp:extent cx="2590800" cy="711200"/>
                  <wp:effectExtent l="12700" t="1270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711200"/>
                          </a:xfrm>
                          <a:prstGeom prst="rect">
                            <a:avLst/>
                          </a:prstGeom>
                          <a:noFill/>
                          <a:ln w="6350" cmpd="sng">
                            <a:solidFill>
                              <a:srgbClr val="000000"/>
                            </a:solidFill>
                            <a:miter lim="800000"/>
                            <a:headEnd/>
                            <a:tailEnd/>
                          </a:ln>
                          <a:effectLst/>
                        </pic:spPr>
                      </pic:pic>
                    </a:graphicData>
                  </a:graphic>
                </wp:inline>
              </w:drawing>
            </w:r>
          </w:p>
        </w:tc>
        <w:tc>
          <w:tcPr>
            <w:tcW w:w="1260" w:type="dxa"/>
            <w:vAlign w:val="center"/>
          </w:tcPr>
          <w:p w14:paraId="4BAA80DD" w14:textId="77777777" w:rsidR="00462BB6" w:rsidRPr="005D0F4E" w:rsidRDefault="00462BB6" w:rsidP="00462BB6">
            <w:pPr>
              <w:spacing w:before="120" w:after="120"/>
              <w:ind w:firstLine="0"/>
              <w:jc w:val="center"/>
              <w:rPr>
                <w:rFonts w:eastAsia="Times" w:hAnsi="Times"/>
              </w:rPr>
            </w:pPr>
            <w:r w:rsidRPr="005D0F4E">
              <w:rPr>
                <w:rFonts w:eastAsia="Times" w:hAnsi="Times"/>
              </w:rPr>
              <w:t>(3)</w:t>
            </w:r>
          </w:p>
        </w:tc>
      </w:tr>
    </w:tbl>
    <w:p w14:paraId="1A4EAEA2" w14:textId="77777777" w:rsidR="00462BB6" w:rsidRDefault="00462BB6" w:rsidP="00462BB6">
      <w:pPr>
        <w:spacing w:before="120" w:after="120"/>
        <w:jc w:val="both"/>
      </w:pPr>
    </w:p>
    <w:p w14:paraId="578E2B4E" w14:textId="77777777" w:rsidR="00462BB6" w:rsidRPr="00AE586E" w:rsidRDefault="00462BB6" w:rsidP="00462BB6">
      <w:pPr>
        <w:spacing w:before="120" w:after="120"/>
        <w:jc w:val="both"/>
      </w:pPr>
      <w:r>
        <w:t>[9]</w:t>
      </w:r>
    </w:p>
    <w:p w14:paraId="042040DB" w14:textId="77777777" w:rsidR="00462BB6" w:rsidRPr="00AE586E" w:rsidRDefault="00462BB6" w:rsidP="00462BB6">
      <w:pPr>
        <w:spacing w:before="120" w:after="120"/>
        <w:jc w:val="both"/>
      </w:pPr>
      <w:r w:rsidRPr="00AE586E">
        <w:t>On trouve sur le champ à utiliser la formule (3) : elle permet, en e</w:t>
      </w:r>
      <w:r w:rsidRPr="00AE586E">
        <w:t>f</w:t>
      </w:r>
      <w:r w:rsidRPr="00AE586E">
        <w:t>fet, d'attribuer un poids à une variable de la grille, le terme variable étant ici défini au sens informatique de donnée d'entrée. On pourra donc, en particulier, pondérer toute donnée d'entrée de niveau n-1 (la donnée de niveau n étant l'indicateur.)</w:t>
      </w:r>
    </w:p>
    <w:p w14:paraId="6464CC27" w14:textId="77777777" w:rsidR="00462BB6" w:rsidRPr="00AE586E" w:rsidRDefault="00462BB6" w:rsidP="00462BB6">
      <w:pPr>
        <w:spacing w:before="120" w:after="120"/>
        <w:jc w:val="both"/>
      </w:pPr>
      <w:r w:rsidRPr="00AE586E">
        <w:t>De même, autre façon de le dire, sera-t-il possible de pondérer les indicateurs employés pour construire les variables, au sens sociolog</w:t>
      </w:r>
      <w:r w:rsidRPr="00AE586E">
        <w:t>i</w:t>
      </w:r>
      <w:r w:rsidRPr="00AE586E">
        <w:t>que du terme, de niveau n-1 sur chaque dimension du cadre conce</w:t>
      </w:r>
      <w:r w:rsidRPr="00AE586E">
        <w:t>p</w:t>
      </w:r>
      <w:r w:rsidRPr="00AE586E">
        <w:t>tuel.</w:t>
      </w:r>
    </w:p>
    <w:p w14:paraId="09F8CFA9" w14:textId="77777777" w:rsidR="00462BB6" w:rsidRDefault="00462BB6" w:rsidP="00462BB6">
      <w:pPr>
        <w:spacing w:before="120" w:after="120"/>
        <w:jc w:val="both"/>
      </w:pPr>
    </w:p>
    <w:p w14:paraId="2943318E" w14:textId="77777777" w:rsidR="00462BB6" w:rsidRPr="00AE586E" w:rsidRDefault="00462BB6" w:rsidP="00462BB6">
      <w:pPr>
        <w:pStyle w:val="a"/>
      </w:pPr>
      <w:r w:rsidRPr="00AE586E">
        <w:t>L'indice MRC</w:t>
      </w:r>
    </w:p>
    <w:p w14:paraId="11D0E00B" w14:textId="77777777" w:rsidR="00462BB6" w:rsidRDefault="00462BB6" w:rsidP="00462BB6">
      <w:pPr>
        <w:spacing w:before="120" w:after="120"/>
        <w:jc w:val="both"/>
      </w:pPr>
    </w:p>
    <w:p w14:paraId="152FB61A" w14:textId="77777777" w:rsidR="00462BB6" w:rsidRPr="00AE586E" w:rsidRDefault="00462BB6" w:rsidP="00462BB6">
      <w:pPr>
        <w:spacing w:before="120" w:after="120"/>
        <w:jc w:val="both"/>
      </w:pPr>
      <w:r w:rsidRPr="00AE586E">
        <w:t>On peut donc penser employer la mesure pour fabriquer un indice de rendement soit qu'on réunisse plusieurs mesures, choisissant les variables selon les besoins de la cause, ou n'en retenant qu'une seule. C'est ce procédé que nous avons appelé l'indice MRC de Mesure du Rendement d'un Codage, en anglais CPI (</w:t>
      </w:r>
      <w:r w:rsidRPr="000D6E1B">
        <w:rPr>
          <w:i/>
        </w:rPr>
        <w:t>Coding Proficiency Index</w:t>
      </w:r>
      <w:r w:rsidRPr="00AE586E">
        <w:t>).</w:t>
      </w:r>
    </w:p>
    <w:p w14:paraId="6269CE72" w14:textId="77777777" w:rsidR="00462BB6" w:rsidRPr="00AE586E" w:rsidRDefault="00462BB6" w:rsidP="00462BB6">
      <w:pPr>
        <w:spacing w:before="120" w:after="120"/>
        <w:jc w:val="both"/>
      </w:pPr>
      <w:r w:rsidRPr="00AE586E">
        <w:t>Selon le seuil et à l'échelle qu'on veut, pensons-nous, il est ainsi loisible d'obtenir une idée du rendement de la grille de codage en ra</w:t>
      </w:r>
      <w:r w:rsidRPr="00AE586E">
        <w:t>p</w:t>
      </w:r>
      <w:r w:rsidRPr="00AE586E">
        <w:t>port avec les objectifs qu'on poursuit : sélectionner ou former des c</w:t>
      </w:r>
      <w:r w:rsidRPr="00AE586E">
        <w:t>o</w:t>
      </w:r>
      <w:r w:rsidRPr="00AE586E">
        <w:t>deurs, analyser des données, utiliser des résultats, réviser le système de catégories, affiner ou enrichir le thésaurus, corriger le protocole d'accès au fichier, mettre à jour la base de connaissances, procéder à des études de r</w:t>
      </w:r>
      <w:r>
        <w:t>é</w:t>
      </w:r>
      <w:r w:rsidRPr="00AE586E">
        <w:t>plication, etc. On trouvera deux façons de faire, util</w:t>
      </w:r>
      <w:r w:rsidRPr="00AE586E">
        <w:t>i</w:t>
      </w:r>
      <w:r w:rsidRPr="00AE586E">
        <w:t>sables à l'une ou l'autre de ces fins, aux tableaux</w:t>
      </w:r>
      <w:r>
        <w:t> </w:t>
      </w:r>
      <w:r w:rsidRPr="00AE586E">
        <w:t>1 et 2 de l'append</w:t>
      </w:r>
      <w:r w:rsidRPr="00AE586E">
        <w:t>i</w:t>
      </w:r>
      <w:r w:rsidRPr="00AE586E">
        <w:t>ce</w:t>
      </w:r>
      <w:r>
        <w:t> </w:t>
      </w:r>
      <w:r w:rsidRPr="00AE586E">
        <w:t>A page 17. C'est en l'exerçant à ces divers emplois, peut-on penser au reste, qu'on en arrivera petit à petit à valider l'indice, tâche hors de portée du présent travail.</w:t>
      </w:r>
    </w:p>
    <w:p w14:paraId="1021E4CD" w14:textId="77777777" w:rsidR="00462BB6" w:rsidRPr="00AE586E" w:rsidRDefault="00462BB6" w:rsidP="00462BB6">
      <w:pPr>
        <w:spacing w:before="120" w:after="120"/>
        <w:jc w:val="both"/>
      </w:pPr>
      <w:r w:rsidRPr="00AE586E">
        <w:t>Sur cette base, l'indice MRC établi ici pour l'étude des organismes volontaires d'éducation populaire répondrait, peut-on suggérer pour clore cet exposé, à deux fonctions de méthode. La première apparaît surtout importante dans les administrations, lorsqu'on doit utiliser l'analyse de</w:t>
      </w:r>
      <w:r>
        <w:t xml:space="preserve"> [</w:t>
      </w:r>
      <w:r w:rsidRPr="00AE586E">
        <w:t>10</w:t>
      </w:r>
      <w:r>
        <w:t xml:space="preserve">] </w:t>
      </w:r>
      <w:r w:rsidRPr="00AE586E">
        <w:t>contenu, outil de recherche, comme outil de gestion. La seconde s'applique plus directement à la recherche opérationnelle.</w:t>
      </w:r>
    </w:p>
    <w:p w14:paraId="7F5349D6" w14:textId="77777777" w:rsidR="00462BB6" w:rsidRPr="00AE586E" w:rsidRDefault="00462BB6" w:rsidP="00462BB6">
      <w:pPr>
        <w:spacing w:before="120" w:after="120"/>
        <w:jc w:val="both"/>
      </w:pPr>
      <w:r w:rsidRPr="00AE586E">
        <w:t>Au gestionnaire d'abord, la méthode de l'indice MRC peut prop</w:t>
      </w:r>
      <w:r w:rsidRPr="00AE586E">
        <w:t>o</w:t>
      </w:r>
      <w:r w:rsidRPr="00AE586E">
        <w:t>ser une solution de rechange à l'inapplicabilit</w:t>
      </w:r>
      <w:r>
        <w:t>é</w:t>
      </w:r>
      <w:r w:rsidRPr="00AE586E">
        <w:t xml:space="preserve"> du coefficient de fidél</w:t>
      </w:r>
      <w:r w:rsidRPr="00AE586E">
        <w:t>i</w:t>
      </w:r>
      <w:r w:rsidRPr="00AE586E">
        <w:t>té - mesure basée sur le contrôle d'un codeur par un ou plusieurs a</w:t>
      </w:r>
      <w:r w:rsidRPr="00AE586E">
        <w:t>u</w:t>
      </w:r>
      <w:r w:rsidRPr="00AE586E">
        <w:t>tres </w:t>
      </w:r>
      <w:r>
        <w:rPr>
          <w:rStyle w:val="Appelnotedebasdep"/>
        </w:rPr>
        <w:footnoteReference w:id="27"/>
      </w:r>
      <w:r>
        <w:t xml:space="preserve"> -</w:t>
      </w:r>
      <w:r w:rsidRPr="00AE586E">
        <w:t xml:space="preserve"> dans le cas de l'analyse à codeur unique. Sans doute, peut-on à ce moment multiplier les codeurs soit, à l'inverse, se priver de disp</w:t>
      </w:r>
      <w:r w:rsidRPr="00AE586E">
        <w:t>o</w:t>
      </w:r>
      <w:r w:rsidRPr="00AE586E">
        <w:t>ser de données cumulatives faute de les rendre comparables. La prat</w:t>
      </w:r>
      <w:r w:rsidRPr="00AE586E">
        <w:t>i</w:t>
      </w:r>
      <w:r w:rsidRPr="00AE586E">
        <w:t>que est cependant coûteuse à gérer les deux fois, sans pour autant r</w:t>
      </w:r>
      <w:r w:rsidRPr="00AE586E">
        <w:t>é</w:t>
      </w:r>
      <w:r w:rsidRPr="00AE586E">
        <w:t>soudre la difficulté. Or, il s'agit là d'une difficulté constitutive de la méthode. Mais c'est aussi une difficulté appelée, peut-on penser, à prendre graduellement du relief par un autre côté, à mesure que se di</w:t>
      </w:r>
      <w:r w:rsidRPr="00AE586E">
        <w:t>f</w:t>
      </w:r>
      <w:r w:rsidRPr="00AE586E">
        <w:t>fusent dans les organisations, y compris dans l'administration publ</w:t>
      </w:r>
      <w:r w:rsidRPr="00AE586E">
        <w:t>i</w:t>
      </w:r>
      <w:r w:rsidRPr="00AE586E">
        <w:t>que, les prat</w:t>
      </w:r>
      <w:r w:rsidRPr="00AE586E">
        <w:t>i</w:t>
      </w:r>
      <w:r w:rsidRPr="00AE586E">
        <w:t>ques de l'analyse documentaire, de l'analyse de contenu, de l'information de gestion ou des autres formes de travail, telle la b</w:t>
      </w:r>
      <w:r w:rsidRPr="00AE586E">
        <w:t>u</w:t>
      </w:r>
      <w:r w:rsidRPr="00AE586E">
        <w:t>reautique, toutes appuyées, pratiques et formes, sur l'informatisation des connaissances.</w:t>
      </w:r>
    </w:p>
    <w:p w14:paraId="39448DE1" w14:textId="77777777" w:rsidR="00462BB6" w:rsidRPr="00AE586E" w:rsidRDefault="00462BB6" w:rsidP="00462BB6">
      <w:pPr>
        <w:spacing w:before="120" w:after="120"/>
        <w:jc w:val="both"/>
      </w:pPr>
      <w:r w:rsidRPr="00AE586E">
        <w:t>De procurer un moyen économique de contourner une difficulté constitutive de l'analyse de contenu représente donc, dans ce contexte, un premier bénéfice, pour lequel il était avantageux, du point de vue du chercheur, de tenter de mettre au point la méthode ici développée.</w:t>
      </w:r>
    </w:p>
    <w:p w14:paraId="1603C363" w14:textId="77777777" w:rsidR="00462BB6" w:rsidRPr="00AE586E" w:rsidRDefault="00462BB6" w:rsidP="00462BB6">
      <w:pPr>
        <w:spacing w:before="120" w:after="120"/>
        <w:jc w:val="both"/>
      </w:pPr>
      <w:r w:rsidRPr="00AE586E">
        <w:t>L'autre avantage lui vient de sa généralité. La méthode de l'indice MRC propose en effet une mesure du rendement du codage qui est incorporée (</w:t>
      </w:r>
      <w:r w:rsidRPr="006B45A2">
        <w:rPr>
          <w:i/>
        </w:rPr>
        <w:t>built-in</w:t>
      </w:r>
      <w:r w:rsidRPr="00AE586E">
        <w:t>) à la grille qu'on construit. De ce fait, la technique de mesure ici obtenue, l'équation (3) en l'occurrence, est généralisable à tout système de catégories à codeur humain. La seule condition est que le système puisse utiliser la technique ici développée de constru</w:t>
      </w:r>
      <w:r w:rsidRPr="00AE586E">
        <w:t>c</w:t>
      </w:r>
      <w:r w:rsidRPr="00AE586E">
        <w:t>tion de la grille (une application du canal binaire symétrique) ou qu'à défaut, cette technique s'applique à un codage déjà réalisé autrement. Cela rejoint, au départ, un grand nombre de situations pratiques, to</w:t>
      </w:r>
      <w:r w:rsidRPr="00AE586E">
        <w:t>u</w:t>
      </w:r>
      <w:r w:rsidRPr="00AE586E">
        <w:t>tes celles, entre autres, faisant appel à des données de type qualitatif : attitudes, croyances, opinions, valeurs, idéologies, etc. La méthode de l'indice MRC renvoie donc ici avec intérêt, peut-on penser, à la r</w:t>
      </w:r>
      <w:r w:rsidRPr="00AE586E">
        <w:t>e</w:t>
      </w:r>
      <w:r w:rsidRPr="00AE586E">
        <w:t>cherche opérationnelle, en analyse de produit et en évaluation de pr</w:t>
      </w:r>
      <w:r w:rsidRPr="00AE586E">
        <w:t>o</w:t>
      </w:r>
      <w:r w:rsidRPr="00AE586E">
        <w:t>gramme, notamment.</w:t>
      </w:r>
    </w:p>
    <w:p w14:paraId="296B6DDB" w14:textId="77777777" w:rsidR="00462BB6" w:rsidRDefault="00462BB6" w:rsidP="00462BB6">
      <w:pPr>
        <w:spacing w:before="120" w:after="120"/>
        <w:ind w:firstLine="0"/>
        <w:jc w:val="both"/>
      </w:pPr>
      <w:r>
        <w:t>[11]</w:t>
      </w:r>
    </w:p>
    <w:p w14:paraId="19622993" w14:textId="77777777" w:rsidR="00462BB6" w:rsidRDefault="00462BB6" w:rsidP="00462BB6">
      <w:pPr>
        <w:spacing w:before="120" w:after="120"/>
        <w:jc w:val="both"/>
      </w:pPr>
    </w:p>
    <w:p w14:paraId="65E1BD06" w14:textId="77777777" w:rsidR="00462BB6" w:rsidRPr="00AE586E" w:rsidRDefault="00462BB6" w:rsidP="00462BB6">
      <w:pPr>
        <w:pStyle w:val="planche"/>
      </w:pPr>
      <w:bookmarkStart w:id="4" w:name="Une_mesure_notes"/>
      <w:r w:rsidRPr="00AE586E">
        <w:t>NOTES ET REFERENCES</w:t>
      </w:r>
    </w:p>
    <w:bookmarkEnd w:id="4"/>
    <w:p w14:paraId="201D7A1B" w14:textId="77777777" w:rsidR="00462BB6" w:rsidRDefault="00462BB6" w:rsidP="00462BB6">
      <w:pPr>
        <w:jc w:val="both"/>
      </w:pPr>
    </w:p>
    <w:p w14:paraId="25E21901" w14:textId="77777777" w:rsidR="00462BB6" w:rsidRPr="00E07116" w:rsidRDefault="00462BB6" w:rsidP="00462BB6">
      <w:pPr>
        <w:jc w:val="both"/>
      </w:pPr>
      <w:r>
        <w:t>Pour faciliter la consultation des notes en fin de textes, nous les avons toutes converties, dans cette édition numérique des Classiques des sciences sociales, en notes de bas de page. JMT.</w:t>
      </w:r>
    </w:p>
    <w:p w14:paraId="6DE601DE" w14:textId="77777777" w:rsidR="00462BB6" w:rsidRPr="00E07116" w:rsidRDefault="00462BB6" w:rsidP="00462BB6">
      <w:pPr>
        <w:jc w:val="both"/>
      </w:pPr>
    </w:p>
    <w:p w14:paraId="2BE29EEE" w14:textId="77777777" w:rsidR="00462BB6" w:rsidRDefault="00462BB6" w:rsidP="00462BB6">
      <w:pPr>
        <w:spacing w:before="120" w:after="120"/>
        <w:jc w:val="both"/>
      </w:pPr>
    </w:p>
    <w:p w14:paraId="2FF7DEEA"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532F714D" w14:textId="77777777" w:rsidR="00462BB6" w:rsidRDefault="00462BB6" w:rsidP="00462BB6">
      <w:pPr>
        <w:spacing w:before="120" w:after="120"/>
        <w:jc w:val="both"/>
      </w:pPr>
    </w:p>
    <w:p w14:paraId="5E1A7CF3" w14:textId="77777777" w:rsidR="00462BB6" w:rsidRDefault="00462BB6" w:rsidP="00462BB6">
      <w:pPr>
        <w:spacing w:before="120" w:after="120"/>
        <w:ind w:firstLine="0"/>
        <w:jc w:val="both"/>
      </w:pPr>
      <w:r>
        <w:t>[12]</w:t>
      </w:r>
    </w:p>
    <w:p w14:paraId="39385849" w14:textId="77777777" w:rsidR="00462BB6" w:rsidRDefault="00462BB6" w:rsidP="00462BB6">
      <w:pPr>
        <w:spacing w:before="120" w:after="120"/>
        <w:ind w:firstLine="0"/>
        <w:jc w:val="both"/>
      </w:pPr>
      <w:r>
        <w:t>[13]</w:t>
      </w:r>
    </w:p>
    <w:p w14:paraId="419FB279" w14:textId="77777777" w:rsidR="00462BB6" w:rsidRPr="00AE586E" w:rsidRDefault="00462BB6" w:rsidP="00462BB6">
      <w:pPr>
        <w:spacing w:before="120" w:after="120"/>
        <w:ind w:firstLine="0"/>
        <w:jc w:val="both"/>
      </w:pPr>
      <w:r>
        <w:t>[14]</w:t>
      </w:r>
    </w:p>
    <w:p w14:paraId="268EB083" w14:textId="77777777" w:rsidR="00462BB6" w:rsidRPr="00AE586E" w:rsidRDefault="00462BB6" w:rsidP="00462BB6">
      <w:pPr>
        <w:spacing w:before="120" w:after="120"/>
        <w:ind w:firstLine="0"/>
        <w:jc w:val="both"/>
      </w:pPr>
      <w:r>
        <w:t>[15]</w:t>
      </w:r>
    </w:p>
    <w:p w14:paraId="4B16624A" w14:textId="77777777" w:rsidR="00462BB6" w:rsidRDefault="00462BB6" w:rsidP="00462BB6">
      <w:pPr>
        <w:pStyle w:val="p"/>
      </w:pPr>
      <w:r w:rsidRPr="00AE586E">
        <w:br w:type="page"/>
      </w:r>
      <w:r>
        <w:t>[16]</w:t>
      </w:r>
    </w:p>
    <w:p w14:paraId="34C57C69" w14:textId="77777777" w:rsidR="00462BB6" w:rsidRDefault="00462BB6" w:rsidP="00462BB6">
      <w:pPr>
        <w:spacing w:before="120" w:after="120"/>
        <w:jc w:val="both"/>
      </w:pPr>
    </w:p>
    <w:p w14:paraId="1742A595" w14:textId="77777777" w:rsidR="00462BB6" w:rsidRDefault="00462BB6" w:rsidP="00462BB6">
      <w:pPr>
        <w:spacing w:before="120" w:after="120"/>
        <w:jc w:val="both"/>
      </w:pPr>
    </w:p>
    <w:p w14:paraId="72D70C02" w14:textId="77777777" w:rsidR="00462BB6" w:rsidRDefault="00462BB6" w:rsidP="00462BB6">
      <w:pPr>
        <w:pStyle w:val="planchest"/>
      </w:pPr>
      <w:bookmarkStart w:id="5" w:name="Une_mesure_appendices"/>
      <w:r>
        <w:t>APPENDICES</w:t>
      </w:r>
    </w:p>
    <w:bookmarkEnd w:id="5"/>
    <w:p w14:paraId="3EF4A27C" w14:textId="77777777" w:rsidR="00462BB6" w:rsidRDefault="00462BB6" w:rsidP="00462BB6">
      <w:pPr>
        <w:spacing w:before="120" w:after="120"/>
        <w:jc w:val="both"/>
      </w:pPr>
    </w:p>
    <w:p w14:paraId="4A0A4F54" w14:textId="77777777" w:rsidR="00462BB6" w:rsidRDefault="00462BB6" w:rsidP="00462BB6">
      <w:pPr>
        <w:spacing w:before="120" w:after="120"/>
        <w:jc w:val="both"/>
      </w:pPr>
    </w:p>
    <w:p w14:paraId="08923305" w14:textId="77777777" w:rsidR="00462BB6" w:rsidRDefault="00462BB6" w:rsidP="00462BB6">
      <w:pPr>
        <w:spacing w:before="120" w:after="120"/>
        <w:jc w:val="both"/>
      </w:pPr>
    </w:p>
    <w:p w14:paraId="6BBBF0B3" w14:textId="77777777" w:rsidR="00462BB6" w:rsidRDefault="00462BB6" w:rsidP="00462BB6">
      <w:pPr>
        <w:spacing w:before="120" w:after="120"/>
        <w:jc w:val="both"/>
      </w:pPr>
    </w:p>
    <w:p w14:paraId="240DF179"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45F57EE8" w14:textId="77777777" w:rsidR="00462BB6" w:rsidRDefault="00462BB6" w:rsidP="00462BB6">
      <w:pPr>
        <w:pStyle w:val="p"/>
      </w:pPr>
      <w:r>
        <w:br w:type="page"/>
        <w:t>[16]</w:t>
      </w:r>
    </w:p>
    <w:p w14:paraId="76125CD9" w14:textId="77777777" w:rsidR="00462BB6" w:rsidRDefault="00462BB6" w:rsidP="00462BB6">
      <w:pPr>
        <w:spacing w:before="120" w:after="120"/>
        <w:jc w:val="both"/>
      </w:pPr>
    </w:p>
    <w:p w14:paraId="3980F77B" w14:textId="77777777" w:rsidR="00462BB6" w:rsidRDefault="00462BB6" w:rsidP="00462BB6">
      <w:pPr>
        <w:pStyle w:val="planche"/>
      </w:pPr>
      <w:bookmarkStart w:id="6" w:name="Une_mesure_appendices_A"/>
      <w:r>
        <w:t>Appendice A.</w:t>
      </w:r>
    </w:p>
    <w:p w14:paraId="23A2ECE5" w14:textId="77777777" w:rsidR="00462BB6" w:rsidRPr="000D6E1B" w:rsidRDefault="00462BB6" w:rsidP="00462BB6">
      <w:pPr>
        <w:spacing w:before="120" w:after="120"/>
        <w:ind w:firstLine="0"/>
        <w:jc w:val="center"/>
        <w:rPr>
          <w:i/>
        </w:rPr>
      </w:pPr>
      <w:r w:rsidRPr="000D6E1B">
        <w:rPr>
          <w:i/>
        </w:rPr>
        <w:t>Emploi des indices Sk et S</w:t>
      </w:r>
    </w:p>
    <w:bookmarkEnd w:id="6"/>
    <w:p w14:paraId="3C66E469" w14:textId="77777777" w:rsidR="00462BB6" w:rsidRDefault="00462BB6" w:rsidP="00462BB6">
      <w:pPr>
        <w:spacing w:before="120" w:after="120"/>
        <w:jc w:val="both"/>
      </w:pPr>
    </w:p>
    <w:p w14:paraId="5255541B"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2E885FFC" w14:textId="77777777" w:rsidR="00462BB6" w:rsidRDefault="00462BB6" w:rsidP="00462BB6">
      <w:pPr>
        <w:spacing w:before="120" w:after="120"/>
        <w:jc w:val="both"/>
      </w:pPr>
    </w:p>
    <w:p w14:paraId="40D707A9" w14:textId="77777777" w:rsidR="00462BB6" w:rsidRDefault="00462BB6" w:rsidP="00462BB6">
      <w:pPr>
        <w:pStyle w:val="p"/>
      </w:pPr>
      <w:r w:rsidRPr="00AE586E">
        <w:br w:type="page"/>
      </w:r>
      <w:r>
        <w:t>[17]</w:t>
      </w:r>
    </w:p>
    <w:p w14:paraId="144DB251" w14:textId="77777777" w:rsidR="00462BB6" w:rsidRPr="00AE586E" w:rsidRDefault="00462BB6" w:rsidP="00462BB6">
      <w:pPr>
        <w:spacing w:before="120" w:after="120"/>
        <w:jc w:val="both"/>
      </w:pPr>
    </w:p>
    <w:p w14:paraId="03BE91B1" w14:textId="77777777" w:rsidR="00462BB6" w:rsidRPr="000D6E1B" w:rsidRDefault="00462BB6" w:rsidP="00462BB6">
      <w:pPr>
        <w:pStyle w:val="figtitre"/>
      </w:pPr>
      <w:bookmarkStart w:id="7" w:name="Une_mesure_tableau_1"/>
      <w:r w:rsidRPr="000D6E1B">
        <w:t>Tableau 1</w:t>
      </w:r>
    </w:p>
    <w:bookmarkEnd w:id="7"/>
    <w:p w14:paraId="40E7D29F" w14:textId="77777777" w:rsidR="00462BB6" w:rsidRDefault="00462BB6" w:rsidP="00462BB6">
      <w:pPr>
        <w:pStyle w:val="figtitrest0"/>
      </w:pPr>
      <w:r w:rsidRPr="00AE586E">
        <w:t>Moyenne arithmétique de l'indice Sk sur un fichier de 29 variables où n = le n</w:t>
      </w:r>
      <w:r w:rsidRPr="00AE586E">
        <w:t>i</w:t>
      </w:r>
      <w:r w:rsidRPr="00AE586E">
        <w:t>veau des sommets du graphe et Q = la dimension du cadre conceptuel, pour un échantillon de 97 cas.</w:t>
      </w:r>
    </w:p>
    <w:p w14:paraId="1887F4C2" w14:textId="77777777" w:rsidR="00462BB6" w:rsidRPr="00AE586E" w:rsidRDefault="00462BB6" w:rsidP="00462BB6">
      <w:pPr>
        <w:pStyle w:val="figtitrest0"/>
      </w:pPr>
    </w:p>
    <w:p w14:paraId="32C56588" w14:textId="77777777" w:rsidR="00462BB6" w:rsidRDefault="00462BB6" w:rsidP="00462BB6">
      <w:pPr>
        <w:ind w:right="90" w:firstLine="0"/>
        <w:jc w:val="both"/>
        <w:rPr>
          <w:sz w:val="20"/>
        </w:rPr>
      </w:pPr>
      <w:hyperlink w:anchor="tdm" w:history="1">
        <w:r w:rsidRPr="00384B20">
          <w:rPr>
            <w:rStyle w:val="Hyperlien"/>
            <w:sz w:val="20"/>
          </w:rPr>
          <w:t>Retour à la table des matières</w:t>
        </w:r>
      </w:hyperlink>
    </w:p>
    <w:p w14:paraId="59D4EEF1" w14:textId="77777777" w:rsidR="00462BB6" w:rsidRPr="00384B20" w:rsidRDefault="00462BB6" w:rsidP="00462BB6">
      <w:pPr>
        <w:ind w:right="90" w:firstLine="0"/>
        <w:jc w:val="both"/>
        <w:rPr>
          <w:sz w:val="20"/>
        </w:rPr>
      </w:pPr>
    </w:p>
    <w:tbl>
      <w:tblPr>
        <w:tblW w:w="0" w:type="auto"/>
        <w:tblInd w:w="40" w:type="dxa"/>
        <w:tblLayout w:type="fixed"/>
        <w:tblCellMar>
          <w:left w:w="40" w:type="dxa"/>
          <w:right w:w="40" w:type="dxa"/>
        </w:tblCellMar>
        <w:tblLook w:val="0000" w:firstRow="0" w:lastRow="0" w:firstColumn="0" w:lastColumn="0" w:noHBand="0" w:noVBand="0"/>
      </w:tblPr>
      <w:tblGrid>
        <w:gridCol w:w="994"/>
        <w:gridCol w:w="1731"/>
        <w:gridCol w:w="1732"/>
        <w:gridCol w:w="1731"/>
        <w:gridCol w:w="1732"/>
      </w:tblGrid>
      <w:tr w:rsidR="00462BB6" w:rsidRPr="00AE586E" w14:paraId="31374FF6" w14:textId="77777777">
        <w:tblPrEx>
          <w:tblCellMar>
            <w:top w:w="0" w:type="dxa"/>
            <w:bottom w:w="0" w:type="dxa"/>
          </w:tblCellMar>
        </w:tblPrEx>
        <w:tc>
          <w:tcPr>
            <w:tcW w:w="994" w:type="dxa"/>
            <w:tcBorders>
              <w:top w:val="single" w:sz="4" w:space="0" w:color="auto"/>
              <w:left w:val="nil"/>
              <w:bottom w:val="single" w:sz="4" w:space="0" w:color="auto"/>
              <w:right w:val="nil"/>
            </w:tcBorders>
            <w:shd w:val="clear" w:color="auto" w:fill="EEECE1"/>
          </w:tcPr>
          <w:p w14:paraId="58DF79E7" w14:textId="77777777" w:rsidR="00462BB6" w:rsidRPr="00577242" w:rsidRDefault="00462BB6" w:rsidP="00462BB6">
            <w:pPr>
              <w:spacing w:before="120" w:after="120"/>
              <w:ind w:firstLine="0"/>
              <w:jc w:val="both"/>
              <w:rPr>
                <w:sz w:val="24"/>
              </w:rPr>
            </w:pPr>
          </w:p>
        </w:tc>
        <w:tc>
          <w:tcPr>
            <w:tcW w:w="1731" w:type="dxa"/>
            <w:tcBorders>
              <w:top w:val="single" w:sz="4" w:space="0" w:color="auto"/>
              <w:left w:val="nil"/>
              <w:bottom w:val="single" w:sz="4" w:space="0" w:color="auto"/>
              <w:right w:val="nil"/>
            </w:tcBorders>
            <w:shd w:val="clear" w:color="auto" w:fill="EEECE1"/>
          </w:tcPr>
          <w:p w14:paraId="10547168" w14:textId="77777777" w:rsidR="00462BB6" w:rsidRPr="00577242" w:rsidRDefault="00462BB6" w:rsidP="00462BB6">
            <w:pPr>
              <w:spacing w:before="120" w:after="120"/>
              <w:ind w:firstLine="0"/>
              <w:jc w:val="center"/>
              <w:rPr>
                <w:sz w:val="24"/>
              </w:rPr>
            </w:pPr>
            <w:r w:rsidRPr="00577242">
              <w:rPr>
                <w:sz w:val="24"/>
              </w:rPr>
              <w:t>n = 0</w:t>
            </w:r>
          </w:p>
        </w:tc>
        <w:tc>
          <w:tcPr>
            <w:tcW w:w="1732" w:type="dxa"/>
            <w:tcBorders>
              <w:top w:val="single" w:sz="4" w:space="0" w:color="auto"/>
              <w:left w:val="nil"/>
              <w:bottom w:val="single" w:sz="4" w:space="0" w:color="auto"/>
              <w:right w:val="nil"/>
            </w:tcBorders>
            <w:shd w:val="clear" w:color="auto" w:fill="EEECE1"/>
          </w:tcPr>
          <w:p w14:paraId="128F5822" w14:textId="77777777" w:rsidR="00462BB6" w:rsidRPr="00577242" w:rsidRDefault="00462BB6" w:rsidP="00462BB6">
            <w:pPr>
              <w:spacing w:before="120" w:after="120"/>
              <w:ind w:firstLine="0"/>
              <w:jc w:val="center"/>
              <w:rPr>
                <w:sz w:val="24"/>
              </w:rPr>
            </w:pPr>
            <w:r w:rsidRPr="00577242">
              <w:rPr>
                <w:sz w:val="24"/>
              </w:rPr>
              <w:t>n = 1</w:t>
            </w:r>
          </w:p>
        </w:tc>
        <w:tc>
          <w:tcPr>
            <w:tcW w:w="1731" w:type="dxa"/>
            <w:tcBorders>
              <w:top w:val="single" w:sz="4" w:space="0" w:color="auto"/>
              <w:left w:val="nil"/>
              <w:bottom w:val="single" w:sz="4" w:space="0" w:color="auto"/>
              <w:right w:val="nil"/>
            </w:tcBorders>
            <w:shd w:val="clear" w:color="auto" w:fill="EEECE1"/>
          </w:tcPr>
          <w:p w14:paraId="2034D06B" w14:textId="77777777" w:rsidR="00462BB6" w:rsidRPr="00577242" w:rsidRDefault="00462BB6" w:rsidP="00462BB6">
            <w:pPr>
              <w:spacing w:before="120" w:after="120"/>
              <w:ind w:firstLine="0"/>
              <w:jc w:val="center"/>
              <w:rPr>
                <w:sz w:val="24"/>
              </w:rPr>
            </w:pPr>
            <w:r w:rsidRPr="00577242">
              <w:rPr>
                <w:sz w:val="24"/>
              </w:rPr>
              <w:t>n = 2</w:t>
            </w:r>
          </w:p>
        </w:tc>
        <w:tc>
          <w:tcPr>
            <w:tcW w:w="1732" w:type="dxa"/>
            <w:tcBorders>
              <w:top w:val="single" w:sz="4" w:space="0" w:color="auto"/>
              <w:left w:val="nil"/>
              <w:bottom w:val="single" w:sz="4" w:space="0" w:color="auto"/>
              <w:right w:val="nil"/>
            </w:tcBorders>
            <w:shd w:val="clear" w:color="auto" w:fill="EEECE1"/>
          </w:tcPr>
          <w:p w14:paraId="252C57F6" w14:textId="77777777" w:rsidR="00462BB6" w:rsidRPr="00577242" w:rsidRDefault="00462BB6" w:rsidP="00462BB6">
            <w:pPr>
              <w:spacing w:before="120" w:after="120"/>
              <w:ind w:firstLine="0"/>
              <w:jc w:val="center"/>
              <w:rPr>
                <w:sz w:val="24"/>
              </w:rPr>
            </w:pPr>
            <w:r w:rsidRPr="00577242">
              <w:rPr>
                <w:sz w:val="24"/>
              </w:rPr>
              <w:t>n = 3</w:t>
            </w:r>
          </w:p>
        </w:tc>
      </w:tr>
      <w:tr w:rsidR="00462BB6" w:rsidRPr="00AE586E" w14:paraId="721F9AC9" w14:textId="77777777">
        <w:tblPrEx>
          <w:tblCellMar>
            <w:top w:w="0" w:type="dxa"/>
            <w:bottom w:w="0" w:type="dxa"/>
          </w:tblCellMar>
        </w:tblPrEx>
        <w:tc>
          <w:tcPr>
            <w:tcW w:w="994" w:type="dxa"/>
            <w:tcBorders>
              <w:top w:val="single" w:sz="4" w:space="0" w:color="auto"/>
              <w:left w:val="nil"/>
              <w:bottom w:val="nil"/>
              <w:right w:val="nil"/>
            </w:tcBorders>
            <w:shd w:val="clear" w:color="auto" w:fill="FFFFFF"/>
          </w:tcPr>
          <w:p w14:paraId="320350CF" w14:textId="77777777" w:rsidR="00462BB6" w:rsidRPr="00577242" w:rsidRDefault="00462BB6" w:rsidP="00462BB6">
            <w:pPr>
              <w:spacing w:before="120" w:after="120"/>
              <w:ind w:firstLine="0"/>
              <w:jc w:val="both"/>
              <w:rPr>
                <w:sz w:val="24"/>
              </w:rPr>
            </w:pPr>
            <w:r>
              <w:rPr>
                <w:sz w:val="24"/>
              </w:rPr>
              <w:t>Q1</w:t>
            </w:r>
          </w:p>
        </w:tc>
        <w:tc>
          <w:tcPr>
            <w:tcW w:w="1731" w:type="dxa"/>
            <w:tcBorders>
              <w:top w:val="single" w:sz="4" w:space="0" w:color="auto"/>
              <w:left w:val="nil"/>
              <w:bottom w:val="nil"/>
              <w:right w:val="nil"/>
            </w:tcBorders>
            <w:shd w:val="clear" w:color="auto" w:fill="FFFFFF"/>
          </w:tcPr>
          <w:p w14:paraId="443FD0C4" w14:textId="77777777" w:rsidR="00462BB6" w:rsidRPr="00577242" w:rsidRDefault="00462BB6" w:rsidP="00462BB6">
            <w:pPr>
              <w:spacing w:before="120" w:after="120"/>
              <w:ind w:left="766" w:firstLine="0"/>
              <w:rPr>
                <w:sz w:val="24"/>
              </w:rPr>
            </w:pPr>
            <w:r w:rsidRPr="00577242">
              <w:rPr>
                <w:sz w:val="24"/>
              </w:rPr>
              <w:t>.992</w:t>
            </w:r>
          </w:p>
        </w:tc>
        <w:tc>
          <w:tcPr>
            <w:tcW w:w="1732" w:type="dxa"/>
            <w:tcBorders>
              <w:top w:val="single" w:sz="4" w:space="0" w:color="auto"/>
              <w:left w:val="nil"/>
              <w:bottom w:val="nil"/>
              <w:right w:val="nil"/>
            </w:tcBorders>
            <w:shd w:val="clear" w:color="auto" w:fill="FFFFFF"/>
          </w:tcPr>
          <w:p w14:paraId="5F38D88D" w14:textId="77777777" w:rsidR="00462BB6" w:rsidRPr="00577242" w:rsidRDefault="00462BB6" w:rsidP="00462BB6">
            <w:pPr>
              <w:spacing w:before="120" w:after="120"/>
              <w:ind w:left="475" w:firstLine="0"/>
              <w:rPr>
                <w:sz w:val="24"/>
              </w:rPr>
            </w:pPr>
            <w:r w:rsidRPr="00577242">
              <w:rPr>
                <w:sz w:val="24"/>
              </w:rPr>
              <w:t>.662</w:t>
            </w:r>
          </w:p>
        </w:tc>
        <w:tc>
          <w:tcPr>
            <w:tcW w:w="1731" w:type="dxa"/>
            <w:tcBorders>
              <w:top w:val="single" w:sz="4" w:space="0" w:color="auto"/>
              <w:left w:val="nil"/>
              <w:bottom w:val="nil"/>
              <w:right w:val="nil"/>
            </w:tcBorders>
            <w:shd w:val="clear" w:color="auto" w:fill="FFFFFF"/>
          </w:tcPr>
          <w:p w14:paraId="22D881E6" w14:textId="77777777" w:rsidR="00462BB6" w:rsidRPr="00577242" w:rsidRDefault="00462BB6" w:rsidP="00462BB6">
            <w:pPr>
              <w:spacing w:before="120" w:after="120"/>
              <w:ind w:left="543" w:firstLine="0"/>
              <w:rPr>
                <w:sz w:val="24"/>
              </w:rPr>
            </w:pPr>
            <w:r w:rsidRPr="00577242">
              <w:rPr>
                <w:sz w:val="24"/>
              </w:rPr>
              <w:t>.471</w:t>
            </w:r>
          </w:p>
        </w:tc>
        <w:tc>
          <w:tcPr>
            <w:tcW w:w="1732" w:type="dxa"/>
            <w:tcBorders>
              <w:top w:val="single" w:sz="4" w:space="0" w:color="auto"/>
              <w:left w:val="nil"/>
              <w:bottom w:val="nil"/>
              <w:right w:val="nil"/>
            </w:tcBorders>
            <w:shd w:val="clear" w:color="auto" w:fill="FFFFFF"/>
          </w:tcPr>
          <w:p w14:paraId="66FC24E0" w14:textId="77777777" w:rsidR="00462BB6" w:rsidRPr="00577242" w:rsidRDefault="00462BB6" w:rsidP="00462BB6">
            <w:pPr>
              <w:spacing w:before="120" w:after="120"/>
              <w:ind w:left="522" w:firstLine="0"/>
              <w:rPr>
                <w:sz w:val="24"/>
              </w:rPr>
            </w:pPr>
            <w:r w:rsidRPr="00577242">
              <w:rPr>
                <w:sz w:val="24"/>
              </w:rPr>
              <w:t>.286</w:t>
            </w:r>
          </w:p>
        </w:tc>
      </w:tr>
      <w:tr w:rsidR="00462BB6" w:rsidRPr="00AE586E" w14:paraId="4EEC0C32" w14:textId="77777777">
        <w:tblPrEx>
          <w:tblCellMar>
            <w:top w:w="0" w:type="dxa"/>
            <w:bottom w:w="0" w:type="dxa"/>
          </w:tblCellMar>
        </w:tblPrEx>
        <w:tc>
          <w:tcPr>
            <w:tcW w:w="994" w:type="dxa"/>
            <w:tcBorders>
              <w:top w:val="nil"/>
              <w:left w:val="nil"/>
              <w:right w:val="nil"/>
            </w:tcBorders>
            <w:shd w:val="clear" w:color="auto" w:fill="FFFFFF"/>
          </w:tcPr>
          <w:p w14:paraId="41820310" w14:textId="77777777" w:rsidR="00462BB6" w:rsidRPr="00577242" w:rsidRDefault="00462BB6" w:rsidP="00462BB6">
            <w:pPr>
              <w:spacing w:before="120" w:after="120"/>
              <w:ind w:firstLine="0"/>
              <w:jc w:val="both"/>
              <w:rPr>
                <w:sz w:val="24"/>
              </w:rPr>
            </w:pPr>
            <w:r>
              <w:rPr>
                <w:sz w:val="24"/>
              </w:rPr>
              <w:t>Q</w:t>
            </w:r>
            <w:r w:rsidRPr="00577242">
              <w:rPr>
                <w:sz w:val="24"/>
              </w:rPr>
              <w:t>2</w:t>
            </w:r>
          </w:p>
        </w:tc>
        <w:tc>
          <w:tcPr>
            <w:tcW w:w="1731" w:type="dxa"/>
            <w:tcBorders>
              <w:top w:val="nil"/>
              <w:left w:val="nil"/>
              <w:right w:val="nil"/>
            </w:tcBorders>
            <w:shd w:val="clear" w:color="auto" w:fill="FFFFFF"/>
          </w:tcPr>
          <w:p w14:paraId="33BC41F9" w14:textId="77777777" w:rsidR="00462BB6" w:rsidRPr="00577242" w:rsidRDefault="00462BB6" w:rsidP="00462BB6">
            <w:pPr>
              <w:spacing w:before="120" w:after="120"/>
              <w:ind w:left="766" w:firstLine="0"/>
              <w:rPr>
                <w:sz w:val="24"/>
              </w:rPr>
            </w:pPr>
            <w:r w:rsidRPr="00577242">
              <w:rPr>
                <w:sz w:val="24"/>
              </w:rPr>
              <w:t>.99</w:t>
            </w:r>
          </w:p>
        </w:tc>
        <w:tc>
          <w:tcPr>
            <w:tcW w:w="1732" w:type="dxa"/>
            <w:tcBorders>
              <w:top w:val="nil"/>
              <w:left w:val="nil"/>
              <w:right w:val="nil"/>
            </w:tcBorders>
            <w:shd w:val="clear" w:color="auto" w:fill="FFFFFF"/>
          </w:tcPr>
          <w:p w14:paraId="583BBA08" w14:textId="77777777" w:rsidR="00462BB6" w:rsidRPr="00577242" w:rsidRDefault="00462BB6" w:rsidP="00462BB6">
            <w:pPr>
              <w:spacing w:before="120" w:after="120"/>
              <w:ind w:left="475" w:firstLine="0"/>
              <w:rPr>
                <w:sz w:val="24"/>
              </w:rPr>
            </w:pPr>
            <w:r w:rsidRPr="00577242">
              <w:rPr>
                <w:sz w:val="24"/>
              </w:rPr>
              <w:t>.826</w:t>
            </w:r>
          </w:p>
        </w:tc>
        <w:tc>
          <w:tcPr>
            <w:tcW w:w="1731" w:type="dxa"/>
            <w:tcBorders>
              <w:top w:val="nil"/>
              <w:left w:val="nil"/>
              <w:right w:val="nil"/>
            </w:tcBorders>
            <w:shd w:val="clear" w:color="auto" w:fill="FFFFFF"/>
          </w:tcPr>
          <w:p w14:paraId="065CB72D" w14:textId="77777777" w:rsidR="00462BB6" w:rsidRPr="00577242" w:rsidRDefault="00462BB6" w:rsidP="00462BB6">
            <w:pPr>
              <w:spacing w:before="120" w:after="120"/>
              <w:ind w:left="543" w:firstLine="0"/>
              <w:rPr>
                <w:sz w:val="24"/>
              </w:rPr>
            </w:pPr>
            <w:r w:rsidRPr="00577242">
              <w:rPr>
                <w:sz w:val="24"/>
              </w:rPr>
              <w:t>.823</w:t>
            </w:r>
          </w:p>
        </w:tc>
        <w:tc>
          <w:tcPr>
            <w:tcW w:w="1732" w:type="dxa"/>
            <w:tcBorders>
              <w:top w:val="nil"/>
              <w:left w:val="nil"/>
              <w:right w:val="nil"/>
            </w:tcBorders>
            <w:shd w:val="clear" w:color="auto" w:fill="FFFFFF"/>
          </w:tcPr>
          <w:p w14:paraId="2DEBECE6" w14:textId="77777777" w:rsidR="00462BB6" w:rsidRPr="00577242" w:rsidRDefault="00462BB6" w:rsidP="00462BB6">
            <w:pPr>
              <w:spacing w:before="120" w:after="120"/>
              <w:ind w:left="522" w:firstLine="0"/>
              <w:rPr>
                <w:sz w:val="24"/>
              </w:rPr>
            </w:pPr>
            <w:r w:rsidRPr="00577242">
              <w:rPr>
                <w:sz w:val="24"/>
              </w:rPr>
              <w:t>—</w:t>
            </w:r>
          </w:p>
        </w:tc>
      </w:tr>
      <w:tr w:rsidR="00462BB6" w:rsidRPr="00AE586E" w14:paraId="6BEF64C9" w14:textId="77777777">
        <w:tblPrEx>
          <w:tblCellMar>
            <w:top w:w="0" w:type="dxa"/>
            <w:bottom w:w="0" w:type="dxa"/>
          </w:tblCellMar>
        </w:tblPrEx>
        <w:tc>
          <w:tcPr>
            <w:tcW w:w="994" w:type="dxa"/>
            <w:tcBorders>
              <w:top w:val="nil"/>
              <w:left w:val="nil"/>
              <w:bottom w:val="single" w:sz="4" w:space="0" w:color="auto"/>
              <w:right w:val="nil"/>
            </w:tcBorders>
            <w:shd w:val="clear" w:color="auto" w:fill="FFFFFF"/>
          </w:tcPr>
          <w:p w14:paraId="509CAF6F" w14:textId="77777777" w:rsidR="00462BB6" w:rsidRPr="00577242" w:rsidRDefault="00462BB6" w:rsidP="00462BB6">
            <w:pPr>
              <w:spacing w:before="120" w:after="120"/>
              <w:ind w:firstLine="0"/>
              <w:jc w:val="both"/>
              <w:rPr>
                <w:sz w:val="24"/>
              </w:rPr>
            </w:pPr>
            <w:r>
              <w:rPr>
                <w:sz w:val="24"/>
              </w:rPr>
              <w:t>Q</w:t>
            </w:r>
            <w:r w:rsidRPr="00577242">
              <w:rPr>
                <w:sz w:val="24"/>
              </w:rPr>
              <w:t>3</w:t>
            </w:r>
          </w:p>
        </w:tc>
        <w:tc>
          <w:tcPr>
            <w:tcW w:w="1731" w:type="dxa"/>
            <w:tcBorders>
              <w:top w:val="nil"/>
              <w:left w:val="nil"/>
              <w:bottom w:val="single" w:sz="4" w:space="0" w:color="auto"/>
              <w:right w:val="nil"/>
            </w:tcBorders>
            <w:shd w:val="clear" w:color="auto" w:fill="FFFFFF"/>
          </w:tcPr>
          <w:p w14:paraId="260303ED" w14:textId="77777777" w:rsidR="00462BB6" w:rsidRPr="00577242" w:rsidRDefault="00462BB6" w:rsidP="00462BB6">
            <w:pPr>
              <w:spacing w:before="120" w:after="120"/>
              <w:ind w:left="766" w:firstLine="0"/>
              <w:rPr>
                <w:sz w:val="24"/>
              </w:rPr>
            </w:pPr>
            <w:r w:rsidRPr="00577242">
              <w:rPr>
                <w:sz w:val="24"/>
              </w:rPr>
              <w:t>1.</w:t>
            </w:r>
          </w:p>
        </w:tc>
        <w:tc>
          <w:tcPr>
            <w:tcW w:w="1732" w:type="dxa"/>
            <w:tcBorders>
              <w:top w:val="nil"/>
              <w:left w:val="nil"/>
              <w:bottom w:val="single" w:sz="4" w:space="0" w:color="auto"/>
              <w:right w:val="nil"/>
            </w:tcBorders>
            <w:shd w:val="clear" w:color="auto" w:fill="FFFFFF"/>
          </w:tcPr>
          <w:p w14:paraId="5CBA6354" w14:textId="77777777" w:rsidR="00462BB6" w:rsidRPr="00577242" w:rsidRDefault="00462BB6" w:rsidP="00462BB6">
            <w:pPr>
              <w:spacing w:before="120" w:after="120"/>
              <w:ind w:left="475" w:firstLine="0"/>
              <w:rPr>
                <w:sz w:val="24"/>
              </w:rPr>
            </w:pPr>
            <w:r w:rsidRPr="00577242">
              <w:rPr>
                <w:sz w:val="24"/>
              </w:rPr>
              <w:t>.745</w:t>
            </w:r>
          </w:p>
        </w:tc>
        <w:tc>
          <w:tcPr>
            <w:tcW w:w="1731" w:type="dxa"/>
            <w:tcBorders>
              <w:top w:val="nil"/>
              <w:left w:val="nil"/>
              <w:bottom w:val="single" w:sz="4" w:space="0" w:color="auto"/>
              <w:right w:val="nil"/>
            </w:tcBorders>
            <w:shd w:val="clear" w:color="auto" w:fill="FFFFFF"/>
          </w:tcPr>
          <w:p w14:paraId="75816B3F" w14:textId="77777777" w:rsidR="00462BB6" w:rsidRPr="00577242" w:rsidRDefault="00462BB6" w:rsidP="00462BB6">
            <w:pPr>
              <w:spacing w:before="120" w:after="120"/>
              <w:ind w:left="543" w:firstLine="0"/>
              <w:rPr>
                <w:sz w:val="24"/>
              </w:rPr>
            </w:pPr>
            <w:r w:rsidRPr="00577242">
              <w:rPr>
                <w:sz w:val="24"/>
              </w:rPr>
              <w:t>—</w:t>
            </w:r>
          </w:p>
        </w:tc>
        <w:tc>
          <w:tcPr>
            <w:tcW w:w="1732" w:type="dxa"/>
            <w:tcBorders>
              <w:top w:val="nil"/>
              <w:left w:val="nil"/>
              <w:bottom w:val="single" w:sz="4" w:space="0" w:color="auto"/>
              <w:right w:val="nil"/>
            </w:tcBorders>
            <w:shd w:val="clear" w:color="auto" w:fill="FFFFFF"/>
          </w:tcPr>
          <w:p w14:paraId="00FC5902" w14:textId="77777777" w:rsidR="00462BB6" w:rsidRPr="00577242" w:rsidRDefault="00462BB6" w:rsidP="00462BB6">
            <w:pPr>
              <w:spacing w:before="120" w:after="120"/>
              <w:ind w:left="522" w:firstLine="0"/>
              <w:rPr>
                <w:sz w:val="24"/>
              </w:rPr>
            </w:pPr>
            <w:r w:rsidRPr="00577242">
              <w:rPr>
                <w:sz w:val="24"/>
              </w:rPr>
              <w:t>—</w:t>
            </w:r>
          </w:p>
        </w:tc>
      </w:tr>
    </w:tbl>
    <w:p w14:paraId="59FA62AA" w14:textId="77777777" w:rsidR="00462BB6" w:rsidRDefault="00462BB6" w:rsidP="00462BB6">
      <w:pPr>
        <w:spacing w:before="120" w:after="120"/>
        <w:jc w:val="both"/>
      </w:pPr>
    </w:p>
    <w:p w14:paraId="75A7EB7F" w14:textId="77777777" w:rsidR="00462BB6" w:rsidRPr="00AE586E" w:rsidRDefault="00462BB6" w:rsidP="00462BB6">
      <w:pPr>
        <w:spacing w:before="120" w:after="120"/>
        <w:jc w:val="both"/>
      </w:pPr>
      <w:r w:rsidRPr="00AE586E">
        <w:t xml:space="preserve">En rapportant </w:t>
      </w:r>
      <w:r>
        <w:t>à</w:t>
      </w:r>
      <w:r w:rsidRPr="00AE586E">
        <w:t xml:space="preserve"> l'ensemble des données de niveau</w:t>
      </w:r>
      <w:r>
        <w:t> </w:t>
      </w:r>
      <w:r w:rsidRPr="00AE586E">
        <w:t>1, par exemple, la moyenne .662 de l'indice, on peut répartir en regard de celle-ci une variable quelconque de la dimension</w:t>
      </w:r>
      <w:r>
        <w:t> </w:t>
      </w:r>
      <w:r w:rsidRPr="00AE586E">
        <w:t>1 au niveau</w:t>
      </w:r>
      <w:r>
        <w:t> </w:t>
      </w:r>
      <w:r w:rsidRPr="00AE586E">
        <w:t>1 pour chacun des cas de l'échantillon, et ainsi de suite. De la même façon, l'indice Sk va donc servir â construire des typologies depuis la médiane des valeurs Sk.</w:t>
      </w:r>
    </w:p>
    <w:p w14:paraId="46025BE0" w14:textId="77777777" w:rsidR="00462BB6" w:rsidRPr="00AE586E" w:rsidRDefault="00462BB6" w:rsidP="00462BB6">
      <w:pPr>
        <w:spacing w:before="120" w:after="120"/>
        <w:jc w:val="both"/>
      </w:pPr>
      <w:r w:rsidRPr="00AE586E">
        <w:t xml:space="preserve">Que ce soit à des fins de recherche ou </w:t>
      </w:r>
      <w:r>
        <w:t>à</w:t>
      </w:r>
      <w:r w:rsidRPr="00AE586E">
        <w:t xml:space="preserve"> des fins de gestion, il sert alors, dans les deux cas, </w:t>
      </w:r>
      <w:r>
        <w:t>à</w:t>
      </w:r>
      <w:r w:rsidRPr="00AE586E">
        <w:t xml:space="preserve"> pondérer des raisonnements ou des résultats</w:t>
      </w:r>
    </w:p>
    <w:p w14:paraId="638B7A36" w14:textId="77777777" w:rsidR="00462BB6" w:rsidRDefault="00462BB6" w:rsidP="00462BB6">
      <w:pPr>
        <w:pStyle w:val="p"/>
      </w:pPr>
      <w:r w:rsidRPr="00AE586E">
        <w:br w:type="page"/>
      </w:r>
      <w:r>
        <w:t>[18]</w:t>
      </w:r>
    </w:p>
    <w:p w14:paraId="78DC61A6" w14:textId="77777777" w:rsidR="00462BB6" w:rsidRPr="00AE586E" w:rsidRDefault="00462BB6" w:rsidP="00462BB6">
      <w:pPr>
        <w:pStyle w:val="figtitre"/>
      </w:pPr>
      <w:bookmarkStart w:id="8" w:name="Une_mesure_tableau_2"/>
      <w:r w:rsidRPr="00AE586E">
        <w:t>Tableau 2</w:t>
      </w:r>
    </w:p>
    <w:bookmarkEnd w:id="8"/>
    <w:p w14:paraId="399B1D0F" w14:textId="77777777" w:rsidR="00462BB6" w:rsidRPr="00AE586E" w:rsidRDefault="00462BB6" w:rsidP="00462BB6">
      <w:pPr>
        <w:pStyle w:val="figtitrest0"/>
      </w:pPr>
      <w:r w:rsidRPr="00AE586E">
        <w:t>Moyenne arithmétique de l'indice S sur un fichier de 29 variables où n = le niveau des sommets du graphe et Q = la dimension du cadre conceptuel, pour un écha</w:t>
      </w:r>
      <w:r w:rsidRPr="00AE586E">
        <w:t>n</w:t>
      </w:r>
      <w:r w:rsidRPr="00AE586E">
        <w:t>tillon de 97 cas.</w:t>
      </w:r>
    </w:p>
    <w:p w14:paraId="0EB696C1" w14:textId="77777777" w:rsidR="00462BB6" w:rsidRPr="000D6E1B" w:rsidRDefault="00462BB6" w:rsidP="00462BB6">
      <w:pPr>
        <w:ind w:right="90" w:firstLine="0"/>
        <w:jc w:val="both"/>
        <w:rPr>
          <w:sz w:val="20"/>
        </w:rPr>
      </w:pPr>
    </w:p>
    <w:p w14:paraId="0DC21679" w14:textId="77777777" w:rsidR="00462BB6" w:rsidRDefault="00462BB6" w:rsidP="00462BB6">
      <w:pPr>
        <w:ind w:right="90" w:firstLine="0"/>
        <w:jc w:val="both"/>
        <w:rPr>
          <w:sz w:val="20"/>
        </w:rPr>
      </w:pPr>
      <w:hyperlink w:anchor="tdm" w:history="1">
        <w:r w:rsidRPr="00384B20">
          <w:rPr>
            <w:rStyle w:val="Hyperlien"/>
            <w:sz w:val="20"/>
          </w:rPr>
          <w:t>Retour à la table des matières</w:t>
        </w:r>
      </w:hyperlink>
    </w:p>
    <w:p w14:paraId="69E4E7D0" w14:textId="77777777" w:rsidR="00462BB6" w:rsidRPr="00384B20" w:rsidRDefault="00462BB6" w:rsidP="00462BB6">
      <w:pPr>
        <w:ind w:right="90" w:firstLine="0"/>
        <w:jc w:val="both"/>
        <w:rPr>
          <w:sz w:val="20"/>
        </w:rPr>
      </w:pPr>
    </w:p>
    <w:tbl>
      <w:tblPr>
        <w:tblW w:w="7920" w:type="dxa"/>
        <w:tblInd w:w="40" w:type="dxa"/>
        <w:tblLayout w:type="fixed"/>
        <w:tblCellMar>
          <w:left w:w="40" w:type="dxa"/>
          <w:right w:w="40" w:type="dxa"/>
        </w:tblCellMar>
        <w:tblLook w:val="0000" w:firstRow="0" w:lastRow="0" w:firstColumn="0" w:lastColumn="0" w:noHBand="0" w:noVBand="0"/>
      </w:tblPr>
      <w:tblGrid>
        <w:gridCol w:w="1013"/>
        <w:gridCol w:w="1381"/>
        <w:gridCol w:w="1381"/>
        <w:gridCol w:w="1382"/>
        <w:gridCol w:w="1381"/>
        <w:gridCol w:w="1382"/>
      </w:tblGrid>
      <w:tr w:rsidR="00462BB6" w:rsidRPr="00AE586E" w14:paraId="1AEBEC9B" w14:textId="77777777">
        <w:tblPrEx>
          <w:tblCellMar>
            <w:top w:w="0" w:type="dxa"/>
            <w:bottom w:w="0" w:type="dxa"/>
          </w:tblCellMar>
        </w:tblPrEx>
        <w:tc>
          <w:tcPr>
            <w:tcW w:w="1013" w:type="dxa"/>
            <w:tcBorders>
              <w:top w:val="single" w:sz="4" w:space="0" w:color="auto"/>
              <w:left w:val="nil"/>
              <w:bottom w:val="single" w:sz="4" w:space="0" w:color="auto"/>
              <w:right w:val="nil"/>
            </w:tcBorders>
            <w:shd w:val="clear" w:color="auto" w:fill="EEECE1"/>
          </w:tcPr>
          <w:p w14:paraId="0D9DF7D3" w14:textId="77777777" w:rsidR="00462BB6" w:rsidRPr="00F43546" w:rsidRDefault="00462BB6" w:rsidP="00462BB6">
            <w:pPr>
              <w:spacing w:before="60" w:after="60"/>
              <w:ind w:firstLine="0"/>
              <w:jc w:val="both"/>
              <w:rPr>
                <w:sz w:val="24"/>
              </w:rPr>
            </w:pPr>
          </w:p>
        </w:tc>
        <w:tc>
          <w:tcPr>
            <w:tcW w:w="1381" w:type="dxa"/>
            <w:tcBorders>
              <w:top w:val="single" w:sz="4" w:space="0" w:color="auto"/>
              <w:left w:val="nil"/>
              <w:bottom w:val="single" w:sz="4" w:space="0" w:color="auto"/>
              <w:right w:val="nil"/>
            </w:tcBorders>
            <w:shd w:val="clear" w:color="auto" w:fill="EEECE1"/>
          </w:tcPr>
          <w:p w14:paraId="0039044A" w14:textId="77777777" w:rsidR="00462BB6" w:rsidRPr="00F43546" w:rsidRDefault="00462BB6" w:rsidP="00462BB6">
            <w:pPr>
              <w:spacing w:before="60" w:after="60"/>
              <w:ind w:firstLine="0"/>
              <w:jc w:val="center"/>
              <w:rPr>
                <w:sz w:val="24"/>
              </w:rPr>
            </w:pPr>
            <w:r w:rsidRPr="00F43546">
              <w:rPr>
                <w:sz w:val="24"/>
              </w:rPr>
              <w:t>n = 0</w:t>
            </w:r>
          </w:p>
        </w:tc>
        <w:tc>
          <w:tcPr>
            <w:tcW w:w="1381" w:type="dxa"/>
            <w:tcBorders>
              <w:top w:val="single" w:sz="4" w:space="0" w:color="auto"/>
              <w:left w:val="nil"/>
              <w:bottom w:val="single" w:sz="4" w:space="0" w:color="auto"/>
              <w:right w:val="nil"/>
            </w:tcBorders>
            <w:shd w:val="clear" w:color="auto" w:fill="EEECE1"/>
          </w:tcPr>
          <w:p w14:paraId="26664BEC" w14:textId="77777777" w:rsidR="00462BB6" w:rsidRPr="00F43546" w:rsidRDefault="00462BB6" w:rsidP="00462BB6">
            <w:pPr>
              <w:spacing w:before="60" w:after="60"/>
              <w:ind w:firstLine="0"/>
              <w:jc w:val="center"/>
              <w:rPr>
                <w:sz w:val="24"/>
              </w:rPr>
            </w:pPr>
            <w:r w:rsidRPr="00F43546">
              <w:rPr>
                <w:sz w:val="24"/>
              </w:rPr>
              <w:t>n = 1</w:t>
            </w:r>
          </w:p>
        </w:tc>
        <w:tc>
          <w:tcPr>
            <w:tcW w:w="1382" w:type="dxa"/>
            <w:tcBorders>
              <w:top w:val="single" w:sz="4" w:space="0" w:color="auto"/>
              <w:left w:val="nil"/>
              <w:bottom w:val="single" w:sz="4" w:space="0" w:color="auto"/>
              <w:right w:val="nil"/>
            </w:tcBorders>
            <w:shd w:val="clear" w:color="auto" w:fill="EEECE1"/>
          </w:tcPr>
          <w:p w14:paraId="3D7B69B0" w14:textId="77777777" w:rsidR="00462BB6" w:rsidRPr="00F43546" w:rsidRDefault="00462BB6" w:rsidP="00462BB6">
            <w:pPr>
              <w:spacing w:before="60" w:after="60"/>
              <w:ind w:firstLine="0"/>
              <w:jc w:val="center"/>
              <w:rPr>
                <w:sz w:val="24"/>
              </w:rPr>
            </w:pPr>
            <w:r w:rsidRPr="00F43546">
              <w:rPr>
                <w:sz w:val="24"/>
              </w:rPr>
              <w:t>n = 2</w:t>
            </w:r>
          </w:p>
        </w:tc>
        <w:tc>
          <w:tcPr>
            <w:tcW w:w="1381" w:type="dxa"/>
            <w:tcBorders>
              <w:top w:val="single" w:sz="4" w:space="0" w:color="auto"/>
              <w:left w:val="nil"/>
              <w:bottom w:val="single" w:sz="4" w:space="0" w:color="auto"/>
              <w:right w:val="nil"/>
            </w:tcBorders>
            <w:shd w:val="clear" w:color="auto" w:fill="EEECE1"/>
          </w:tcPr>
          <w:p w14:paraId="42925BB4" w14:textId="77777777" w:rsidR="00462BB6" w:rsidRPr="00F43546" w:rsidRDefault="00462BB6" w:rsidP="00462BB6">
            <w:pPr>
              <w:spacing w:before="60" w:after="60"/>
              <w:ind w:firstLine="0"/>
              <w:jc w:val="center"/>
              <w:rPr>
                <w:sz w:val="24"/>
              </w:rPr>
            </w:pPr>
            <w:r w:rsidRPr="00F43546">
              <w:rPr>
                <w:sz w:val="24"/>
              </w:rPr>
              <w:t>n = 3</w:t>
            </w:r>
          </w:p>
        </w:tc>
        <w:tc>
          <w:tcPr>
            <w:tcW w:w="1382" w:type="dxa"/>
            <w:tcBorders>
              <w:top w:val="single" w:sz="4" w:space="0" w:color="auto"/>
              <w:left w:val="nil"/>
              <w:bottom w:val="single" w:sz="4" w:space="0" w:color="auto"/>
              <w:right w:val="nil"/>
            </w:tcBorders>
            <w:shd w:val="clear" w:color="auto" w:fill="EEECE1"/>
          </w:tcPr>
          <w:p w14:paraId="03D4EF45" w14:textId="77777777" w:rsidR="00462BB6" w:rsidRPr="00F43546" w:rsidRDefault="00CC3C39" w:rsidP="00462BB6">
            <w:pPr>
              <w:spacing w:before="60" w:after="60"/>
              <w:ind w:firstLine="0"/>
              <w:jc w:val="center"/>
              <w:rPr>
                <w:sz w:val="24"/>
              </w:rPr>
            </w:pPr>
            <w:r w:rsidRPr="00F43546">
              <w:rPr>
                <w:noProof/>
                <w:sz w:val="24"/>
              </w:rPr>
              <w:drawing>
                <wp:inline distT="0" distB="0" distL="0" distR="0" wp14:anchorId="321D8516" wp14:editId="31876946">
                  <wp:extent cx="152400" cy="25400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54000"/>
                          </a:xfrm>
                          <a:prstGeom prst="rect">
                            <a:avLst/>
                          </a:prstGeom>
                          <a:noFill/>
                          <a:ln>
                            <a:noFill/>
                          </a:ln>
                        </pic:spPr>
                      </pic:pic>
                    </a:graphicData>
                  </a:graphic>
                </wp:inline>
              </w:drawing>
            </w:r>
          </w:p>
        </w:tc>
      </w:tr>
      <w:tr w:rsidR="00462BB6" w:rsidRPr="00AE586E" w14:paraId="5076045A" w14:textId="77777777">
        <w:tblPrEx>
          <w:tblCellMar>
            <w:top w:w="0" w:type="dxa"/>
            <w:bottom w:w="0" w:type="dxa"/>
          </w:tblCellMar>
        </w:tblPrEx>
        <w:tc>
          <w:tcPr>
            <w:tcW w:w="1013" w:type="dxa"/>
            <w:tcBorders>
              <w:top w:val="single" w:sz="4" w:space="0" w:color="auto"/>
              <w:left w:val="nil"/>
              <w:bottom w:val="nil"/>
              <w:right w:val="nil"/>
            </w:tcBorders>
            <w:shd w:val="clear" w:color="auto" w:fill="FFFFFF"/>
          </w:tcPr>
          <w:p w14:paraId="67E0B52C" w14:textId="77777777" w:rsidR="00462BB6" w:rsidRPr="00F43546" w:rsidRDefault="00462BB6" w:rsidP="00462BB6">
            <w:pPr>
              <w:spacing w:before="60" w:after="60"/>
              <w:ind w:firstLine="0"/>
              <w:jc w:val="both"/>
              <w:rPr>
                <w:sz w:val="24"/>
              </w:rPr>
            </w:pPr>
            <w:r>
              <w:rPr>
                <w:sz w:val="24"/>
              </w:rPr>
              <w:t>Q1</w:t>
            </w:r>
          </w:p>
        </w:tc>
        <w:tc>
          <w:tcPr>
            <w:tcW w:w="1381" w:type="dxa"/>
            <w:tcBorders>
              <w:top w:val="single" w:sz="4" w:space="0" w:color="auto"/>
              <w:left w:val="nil"/>
              <w:bottom w:val="nil"/>
              <w:right w:val="nil"/>
            </w:tcBorders>
            <w:shd w:val="clear" w:color="auto" w:fill="FFFFFF"/>
          </w:tcPr>
          <w:p w14:paraId="32934209" w14:textId="77777777" w:rsidR="00462BB6" w:rsidRPr="00F43546" w:rsidRDefault="00462BB6" w:rsidP="00462BB6">
            <w:pPr>
              <w:spacing w:before="60" w:after="60"/>
              <w:ind w:left="477" w:firstLine="0"/>
              <w:rPr>
                <w:sz w:val="24"/>
              </w:rPr>
            </w:pPr>
            <w:r w:rsidRPr="00F43546">
              <w:rPr>
                <w:sz w:val="24"/>
              </w:rPr>
              <w:t>.243</w:t>
            </w:r>
          </w:p>
        </w:tc>
        <w:tc>
          <w:tcPr>
            <w:tcW w:w="1381" w:type="dxa"/>
            <w:tcBorders>
              <w:top w:val="single" w:sz="4" w:space="0" w:color="auto"/>
              <w:left w:val="nil"/>
              <w:bottom w:val="nil"/>
              <w:right w:val="nil"/>
            </w:tcBorders>
            <w:shd w:val="clear" w:color="auto" w:fill="FFFFFF"/>
          </w:tcPr>
          <w:p w14:paraId="56592012" w14:textId="77777777" w:rsidR="00462BB6" w:rsidRPr="00F43546" w:rsidRDefault="00462BB6" w:rsidP="00462BB6">
            <w:pPr>
              <w:spacing w:before="60" w:after="60"/>
              <w:ind w:left="477" w:firstLine="0"/>
              <w:rPr>
                <w:sz w:val="24"/>
              </w:rPr>
            </w:pPr>
            <w:r w:rsidRPr="00F43546">
              <w:rPr>
                <w:sz w:val="24"/>
              </w:rPr>
              <w:t>.194</w:t>
            </w:r>
          </w:p>
        </w:tc>
        <w:tc>
          <w:tcPr>
            <w:tcW w:w="1382" w:type="dxa"/>
            <w:tcBorders>
              <w:top w:val="single" w:sz="4" w:space="0" w:color="auto"/>
              <w:left w:val="nil"/>
              <w:bottom w:val="nil"/>
              <w:right w:val="nil"/>
            </w:tcBorders>
            <w:shd w:val="clear" w:color="auto" w:fill="FFFFFF"/>
          </w:tcPr>
          <w:p w14:paraId="34303359" w14:textId="77777777" w:rsidR="00462BB6" w:rsidRPr="00F43546" w:rsidRDefault="00462BB6" w:rsidP="00462BB6">
            <w:pPr>
              <w:spacing w:before="60" w:after="60"/>
              <w:ind w:left="477" w:firstLine="0"/>
              <w:rPr>
                <w:sz w:val="24"/>
              </w:rPr>
            </w:pPr>
            <w:r w:rsidRPr="00F43546">
              <w:rPr>
                <w:sz w:val="24"/>
              </w:rPr>
              <w:t>.377</w:t>
            </w:r>
          </w:p>
        </w:tc>
        <w:tc>
          <w:tcPr>
            <w:tcW w:w="1381" w:type="dxa"/>
            <w:tcBorders>
              <w:top w:val="single" w:sz="4" w:space="0" w:color="auto"/>
              <w:left w:val="nil"/>
              <w:bottom w:val="nil"/>
              <w:right w:val="nil"/>
            </w:tcBorders>
            <w:shd w:val="clear" w:color="auto" w:fill="FFFFFF"/>
          </w:tcPr>
          <w:p w14:paraId="382EAAE2" w14:textId="77777777" w:rsidR="00462BB6" w:rsidRPr="00F43546" w:rsidRDefault="00462BB6" w:rsidP="00462BB6">
            <w:pPr>
              <w:spacing w:before="60" w:after="60"/>
              <w:ind w:left="477" w:firstLine="0"/>
              <w:rPr>
                <w:sz w:val="24"/>
              </w:rPr>
            </w:pPr>
            <w:r w:rsidRPr="00F43546">
              <w:rPr>
                <w:sz w:val="24"/>
              </w:rPr>
              <w:t>.585</w:t>
            </w:r>
          </w:p>
        </w:tc>
        <w:tc>
          <w:tcPr>
            <w:tcW w:w="1382" w:type="dxa"/>
            <w:tcBorders>
              <w:top w:val="single" w:sz="4" w:space="0" w:color="auto"/>
              <w:left w:val="nil"/>
              <w:bottom w:val="nil"/>
              <w:right w:val="nil"/>
            </w:tcBorders>
            <w:shd w:val="clear" w:color="auto" w:fill="FFFFFF"/>
          </w:tcPr>
          <w:p w14:paraId="715E79DD" w14:textId="77777777" w:rsidR="00462BB6" w:rsidRPr="00F43546" w:rsidRDefault="00462BB6" w:rsidP="00462BB6">
            <w:pPr>
              <w:spacing w:before="60" w:after="60"/>
              <w:ind w:left="201" w:firstLine="0"/>
              <w:rPr>
                <w:sz w:val="24"/>
              </w:rPr>
            </w:pPr>
            <w:r w:rsidRPr="00F43546">
              <w:rPr>
                <w:sz w:val="24"/>
              </w:rPr>
              <w:t>.349</w:t>
            </w:r>
          </w:p>
        </w:tc>
      </w:tr>
      <w:tr w:rsidR="00462BB6" w:rsidRPr="00AE586E" w14:paraId="67D9B2E2" w14:textId="77777777">
        <w:tblPrEx>
          <w:tblCellMar>
            <w:top w:w="0" w:type="dxa"/>
            <w:bottom w:w="0" w:type="dxa"/>
          </w:tblCellMar>
        </w:tblPrEx>
        <w:tc>
          <w:tcPr>
            <w:tcW w:w="1013" w:type="dxa"/>
            <w:tcBorders>
              <w:top w:val="nil"/>
              <w:left w:val="nil"/>
              <w:bottom w:val="nil"/>
              <w:right w:val="nil"/>
            </w:tcBorders>
            <w:shd w:val="clear" w:color="auto" w:fill="FFFFFF"/>
          </w:tcPr>
          <w:p w14:paraId="5A91CE48" w14:textId="77777777" w:rsidR="00462BB6" w:rsidRPr="00F43546" w:rsidRDefault="00462BB6" w:rsidP="00462BB6">
            <w:pPr>
              <w:spacing w:before="60" w:after="60"/>
              <w:ind w:firstLine="0"/>
              <w:jc w:val="both"/>
              <w:rPr>
                <w:sz w:val="24"/>
              </w:rPr>
            </w:pPr>
            <w:r>
              <w:rPr>
                <w:sz w:val="24"/>
              </w:rPr>
              <w:t>Q</w:t>
            </w:r>
            <w:r w:rsidRPr="00F43546">
              <w:rPr>
                <w:sz w:val="24"/>
              </w:rPr>
              <w:t>2</w:t>
            </w:r>
          </w:p>
        </w:tc>
        <w:tc>
          <w:tcPr>
            <w:tcW w:w="1381" w:type="dxa"/>
            <w:tcBorders>
              <w:top w:val="nil"/>
              <w:left w:val="nil"/>
              <w:bottom w:val="nil"/>
              <w:right w:val="nil"/>
            </w:tcBorders>
            <w:shd w:val="clear" w:color="auto" w:fill="FFFFFF"/>
          </w:tcPr>
          <w:p w14:paraId="26A374FA" w14:textId="77777777" w:rsidR="00462BB6" w:rsidRPr="00F43546" w:rsidRDefault="00462BB6" w:rsidP="00462BB6">
            <w:pPr>
              <w:spacing w:before="60" w:after="60"/>
              <w:ind w:left="477" w:firstLine="0"/>
              <w:rPr>
                <w:sz w:val="24"/>
              </w:rPr>
            </w:pPr>
            <w:r w:rsidRPr="00F43546">
              <w:rPr>
                <w:sz w:val="24"/>
              </w:rPr>
              <w:t>.50</w:t>
            </w:r>
          </w:p>
        </w:tc>
        <w:tc>
          <w:tcPr>
            <w:tcW w:w="1381" w:type="dxa"/>
            <w:tcBorders>
              <w:top w:val="nil"/>
              <w:left w:val="nil"/>
              <w:bottom w:val="nil"/>
              <w:right w:val="nil"/>
            </w:tcBorders>
            <w:shd w:val="clear" w:color="auto" w:fill="FFFFFF"/>
          </w:tcPr>
          <w:p w14:paraId="67CB65F9" w14:textId="77777777" w:rsidR="00462BB6" w:rsidRPr="00F43546" w:rsidRDefault="00462BB6" w:rsidP="00462BB6">
            <w:pPr>
              <w:spacing w:before="60" w:after="60"/>
              <w:ind w:left="477" w:firstLine="0"/>
              <w:rPr>
                <w:sz w:val="24"/>
              </w:rPr>
            </w:pPr>
            <w:r w:rsidRPr="00F43546">
              <w:rPr>
                <w:sz w:val="24"/>
              </w:rPr>
              <w:t>.88</w:t>
            </w:r>
          </w:p>
        </w:tc>
        <w:tc>
          <w:tcPr>
            <w:tcW w:w="1382" w:type="dxa"/>
            <w:tcBorders>
              <w:top w:val="nil"/>
              <w:left w:val="nil"/>
              <w:bottom w:val="nil"/>
              <w:right w:val="nil"/>
            </w:tcBorders>
            <w:shd w:val="clear" w:color="auto" w:fill="FFFFFF"/>
          </w:tcPr>
          <w:p w14:paraId="0113E26B" w14:textId="77777777" w:rsidR="00462BB6" w:rsidRPr="00F43546" w:rsidRDefault="00462BB6" w:rsidP="00462BB6">
            <w:pPr>
              <w:spacing w:before="60" w:after="60"/>
              <w:ind w:left="477" w:firstLine="0"/>
              <w:rPr>
                <w:sz w:val="24"/>
              </w:rPr>
            </w:pPr>
            <w:r w:rsidRPr="00F43546">
              <w:rPr>
                <w:sz w:val="24"/>
              </w:rPr>
              <w:t>.755</w:t>
            </w:r>
          </w:p>
        </w:tc>
        <w:tc>
          <w:tcPr>
            <w:tcW w:w="1381" w:type="dxa"/>
            <w:tcBorders>
              <w:top w:val="nil"/>
              <w:left w:val="nil"/>
              <w:bottom w:val="nil"/>
              <w:right w:val="nil"/>
            </w:tcBorders>
            <w:shd w:val="clear" w:color="auto" w:fill="FFFFFF"/>
          </w:tcPr>
          <w:p w14:paraId="72E1D7FE" w14:textId="77777777" w:rsidR="00462BB6" w:rsidRPr="00F43546" w:rsidRDefault="00462BB6" w:rsidP="00462BB6">
            <w:pPr>
              <w:spacing w:before="60" w:after="60"/>
              <w:ind w:left="477" w:firstLine="0"/>
              <w:rPr>
                <w:sz w:val="24"/>
              </w:rPr>
            </w:pPr>
            <w:r w:rsidRPr="00F43546">
              <w:rPr>
                <w:sz w:val="24"/>
              </w:rPr>
              <w:t>—</w:t>
            </w:r>
          </w:p>
        </w:tc>
        <w:tc>
          <w:tcPr>
            <w:tcW w:w="1382" w:type="dxa"/>
            <w:tcBorders>
              <w:top w:val="nil"/>
              <w:left w:val="nil"/>
              <w:bottom w:val="nil"/>
              <w:right w:val="nil"/>
            </w:tcBorders>
            <w:shd w:val="clear" w:color="auto" w:fill="FFFFFF"/>
          </w:tcPr>
          <w:p w14:paraId="5D282329" w14:textId="77777777" w:rsidR="00462BB6" w:rsidRPr="00F43546" w:rsidRDefault="00462BB6" w:rsidP="00462BB6">
            <w:pPr>
              <w:spacing w:before="60" w:after="60"/>
              <w:ind w:left="201" w:firstLine="0"/>
              <w:rPr>
                <w:sz w:val="24"/>
              </w:rPr>
            </w:pPr>
            <w:r w:rsidRPr="00F43546">
              <w:rPr>
                <w:sz w:val="24"/>
              </w:rPr>
              <w:t>.71</w:t>
            </w:r>
          </w:p>
        </w:tc>
      </w:tr>
      <w:tr w:rsidR="00462BB6" w:rsidRPr="00AE586E" w14:paraId="6A260F27" w14:textId="77777777">
        <w:tblPrEx>
          <w:tblCellMar>
            <w:top w:w="0" w:type="dxa"/>
            <w:bottom w:w="0" w:type="dxa"/>
          </w:tblCellMar>
        </w:tblPrEx>
        <w:tc>
          <w:tcPr>
            <w:tcW w:w="1013" w:type="dxa"/>
            <w:tcBorders>
              <w:top w:val="nil"/>
              <w:left w:val="nil"/>
              <w:right w:val="nil"/>
            </w:tcBorders>
            <w:shd w:val="clear" w:color="auto" w:fill="FFFFFF"/>
          </w:tcPr>
          <w:p w14:paraId="25B083E3" w14:textId="77777777" w:rsidR="00462BB6" w:rsidRPr="00F43546" w:rsidRDefault="00462BB6" w:rsidP="00462BB6">
            <w:pPr>
              <w:spacing w:before="60" w:after="60"/>
              <w:ind w:firstLine="0"/>
              <w:jc w:val="both"/>
              <w:rPr>
                <w:sz w:val="24"/>
              </w:rPr>
            </w:pPr>
            <w:r>
              <w:rPr>
                <w:sz w:val="24"/>
              </w:rPr>
              <w:t>Q</w:t>
            </w:r>
            <w:r w:rsidRPr="00F43546">
              <w:rPr>
                <w:sz w:val="24"/>
              </w:rPr>
              <w:t>3</w:t>
            </w:r>
          </w:p>
        </w:tc>
        <w:tc>
          <w:tcPr>
            <w:tcW w:w="1381" w:type="dxa"/>
            <w:tcBorders>
              <w:top w:val="nil"/>
              <w:left w:val="nil"/>
              <w:right w:val="nil"/>
            </w:tcBorders>
            <w:shd w:val="clear" w:color="auto" w:fill="FFFFFF"/>
          </w:tcPr>
          <w:p w14:paraId="7FC051A2" w14:textId="77777777" w:rsidR="00462BB6" w:rsidRPr="00F43546" w:rsidRDefault="00462BB6" w:rsidP="00462BB6">
            <w:pPr>
              <w:spacing w:before="60" w:after="60"/>
              <w:ind w:left="477" w:firstLine="0"/>
              <w:rPr>
                <w:sz w:val="24"/>
              </w:rPr>
            </w:pPr>
            <w:r w:rsidRPr="00F43546">
              <w:rPr>
                <w:sz w:val="24"/>
              </w:rPr>
              <w:t>.001</w:t>
            </w:r>
          </w:p>
        </w:tc>
        <w:tc>
          <w:tcPr>
            <w:tcW w:w="1381" w:type="dxa"/>
            <w:tcBorders>
              <w:top w:val="nil"/>
              <w:left w:val="nil"/>
              <w:right w:val="nil"/>
            </w:tcBorders>
            <w:shd w:val="clear" w:color="auto" w:fill="FFFFFF"/>
          </w:tcPr>
          <w:p w14:paraId="1008C092" w14:textId="77777777" w:rsidR="00462BB6" w:rsidRPr="00F43546" w:rsidRDefault="00462BB6" w:rsidP="00462BB6">
            <w:pPr>
              <w:spacing w:before="60" w:after="60"/>
              <w:ind w:left="477" w:firstLine="0"/>
              <w:rPr>
                <w:sz w:val="24"/>
              </w:rPr>
            </w:pPr>
            <w:r w:rsidRPr="00F43546">
              <w:rPr>
                <w:sz w:val="24"/>
              </w:rPr>
              <w:t>.36</w:t>
            </w:r>
          </w:p>
        </w:tc>
        <w:tc>
          <w:tcPr>
            <w:tcW w:w="1382" w:type="dxa"/>
            <w:tcBorders>
              <w:top w:val="nil"/>
              <w:left w:val="nil"/>
              <w:right w:val="nil"/>
            </w:tcBorders>
            <w:shd w:val="clear" w:color="auto" w:fill="FFFFFF"/>
          </w:tcPr>
          <w:p w14:paraId="3AD05950" w14:textId="77777777" w:rsidR="00462BB6" w:rsidRPr="00F43546" w:rsidRDefault="00462BB6" w:rsidP="00462BB6">
            <w:pPr>
              <w:spacing w:before="60" w:after="60"/>
              <w:ind w:left="477" w:firstLine="0"/>
              <w:rPr>
                <w:sz w:val="24"/>
              </w:rPr>
            </w:pPr>
            <w:r w:rsidRPr="00F43546">
              <w:rPr>
                <w:sz w:val="24"/>
              </w:rPr>
              <w:t>—</w:t>
            </w:r>
          </w:p>
        </w:tc>
        <w:tc>
          <w:tcPr>
            <w:tcW w:w="1381" w:type="dxa"/>
            <w:tcBorders>
              <w:top w:val="nil"/>
              <w:left w:val="nil"/>
              <w:right w:val="nil"/>
            </w:tcBorders>
            <w:shd w:val="clear" w:color="auto" w:fill="FFFFFF"/>
          </w:tcPr>
          <w:p w14:paraId="65FF1559" w14:textId="77777777" w:rsidR="00462BB6" w:rsidRPr="00F43546" w:rsidRDefault="00462BB6" w:rsidP="00462BB6">
            <w:pPr>
              <w:spacing w:before="60" w:after="60"/>
              <w:ind w:left="477" w:firstLine="0"/>
              <w:rPr>
                <w:sz w:val="24"/>
              </w:rPr>
            </w:pPr>
            <w:r w:rsidRPr="00F43546">
              <w:rPr>
                <w:sz w:val="24"/>
              </w:rPr>
              <w:t>—</w:t>
            </w:r>
          </w:p>
        </w:tc>
        <w:tc>
          <w:tcPr>
            <w:tcW w:w="1382" w:type="dxa"/>
            <w:tcBorders>
              <w:top w:val="nil"/>
              <w:left w:val="nil"/>
              <w:right w:val="nil"/>
            </w:tcBorders>
            <w:shd w:val="clear" w:color="auto" w:fill="FFFFFF"/>
          </w:tcPr>
          <w:p w14:paraId="05E2D585" w14:textId="77777777" w:rsidR="00462BB6" w:rsidRPr="00F43546" w:rsidRDefault="00462BB6" w:rsidP="00462BB6">
            <w:pPr>
              <w:spacing w:before="60" w:after="60"/>
              <w:ind w:left="201" w:firstLine="0"/>
              <w:rPr>
                <w:sz w:val="24"/>
              </w:rPr>
            </w:pPr>
            <w:r w:rsidRPr="00F43546">
              <w:rPr>
                <w:sz w:val="24"/>
              </w:rPr>
              <w:t>.18</w:t>
            </w:r>
          </w:p>
        </w:tc>
      </w:tr>
      <w:tr w:rsidR="00462BB6" w:rsidRPr="00AE586E" w14:paraId="13858160" w14:textId="77777777">
        <w:tblPrEx>
          <w:tblCellMar>
            <w:top w:w="0" w:type="dxa"/>
            <w:bottom w:w="0" w:type="dxa"/>
          </w:tblCellMar>
        </w:tblPrEx>
        <w:tc>
          <w:tcPr>
            <w:tcW w:w="1013" w:type="dxa"/>
            <w:tcBorders>
              <w:top w:val="nil"/>
              <w:left w:val="nil"/>
              <w:bottom w:val="single" w:sz="4" w:space="0" w:color="auto"/>
              <w:right w:val="nil"/>
            </w:tcBorders>
            <w:shd w:val="clear" w:color="auto" w:fill="FFFFFF"/>
          </w:tcPr>
          <w:p w14:paraId="51204214" w14:textId="77777777" w:rsidR="00462BB6" w:rsidRPr="00F43546" w:rsidRDefault="00CC3C39" w:rsidP="00462BB6">
            <w:pPr>
              <w:spacing w:before="60" w:after="60"/>
              <w:ind w:firstLine="0"/>
              <w:jc w:val="both"/>
              <w:rPr>
                <w:sz w:val="24"/>
              </w:rPr>
            </w:pPr>
            <w:r w:rsidRPr="00F43546">
              <w:rPr>
                <w:noProof/>
                <w:sz w:val="24"/>
              </w:rPr>
              <w:drawing>
                <wp:inline distT="0" distB="0" distL="0" distR="0" wp14:anchorId="32DE6976" wp14:editId="1980B534">
                  <wp:extent cx="152400" cy="2540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54000"/>
                          </a:xfrm>
                          <a:prstGeom prst="rect">
                            <a:avLst/>
                          </a:prstGeom>
                          <a:noFill/>
                          <a:ln>
                            <a:noFill/>
                          </a:ln>
                        </pic:spPr>
                      </pic:pic>
                    </a:graphicData>
                  </a:graphic>
                </wp:inline>
              </w:drawing>
            </w:r>
          </w:p>
        </w:tc>
        <w:tc>
          <w:tcPr>
            <w:tcW w:w="1381" w:type="dxa"/>
            <w:tcBorders>
              <w:top w:val="nil"/>
              <w:left w:val="nil"/>
              <w:bottom w:val="single" w:sz="4" w:space="0" w:color="auto"/>
              <w:right w:val="nil"/>
            </w:tcBorders>
            <w:shd w:val="clear" w:color="auto" w:fill="FFFFFF"/>
          </w:tcPr>
          <w:p w14:paraId="5D93DD38" w14:textId="77777777" w:rsidR="00462BB6" w:rsidRPr="00F43546" w:rsidRDefault="00462BB6" w:rsidP="00462BB6">
            <w:pPr>
              <w:spacing w:before="60" w:after="60"/>
              <w:ind w:left="477" w:firstLine="0"/>
              <w:rPr>
                <w:sz w:val="24"/>
              </w:rPr>
            </w:pPr>
            <w:r w:rsidRPr="00F43546">
              <w:rPr>
                <w:sz w:val="24"/>
              </w:rPr>
              <w:t>.248</w:t>
            </w:r>
          </w:p>
        </w:tc>
        <w:tc>
          <w:tcPr>
            <w:tcW w:w="1381" w:type="dxa"/>
            <w:tcBorders>
              <w:top w:val="nil"/>
              <w:left w:val="nil"/>
              <w:bottom w:val="single" w:sz="4" w:space="0" w:color="auto"/>
              <w:right w:val="nil"/>
            </w:tcBorders>
            <w:shd w:val="clear" w:color="auto" w:fill="FFFFFF"/>
          </w:tcPr>
          <w:p w14:paraId="0C9A9306" w14:textId="77777777" w:rsidR="00462BB6" w:rsidRPr="00F43546" w:rsidRDefault="00462BB6" w:rsidP="00462BB6">
            <w:pPr>
              <w:spacing w:before="60" w:after="60"/>
              <w:ind w:left="477" w:firstLine="0"/>
              <w:rPr>
                <w:sz w:val="24"/>
              </w:rPr>
            </w:pPr>
            <w:r w:rsidRPr="00F43546">
              <w:rPr>
                <w:sz w:val="24"/>
              </w:rPr>
              <w:t>.478</w:t>
            </w:r>
          </w:p>
        </w:tc>
        <w:tc>
          <w:tcPr>
            <w:tcW w:w="1382" w:type="dxa"/>
            <w:tcBorders>
              <w:top w:val="nil"/>
              <w:left w:val="nil"/>
              <w:bottom w:val="single" w:sz="4" w:space="0" w:color="auto"/>
              <w:right w:val="nil"/>
            </w:tcBorders>
            <w:shd w:val="clear" w:color="auto" w:fill="FFFFFF"/>
          </w:tcPr>
          <w:p w14:paraId="21071351" w14:textId="77777777" w:rsidR="00462BB6" w:rsidRPr="00F43546" w:rsidRDefault="00462BB6" w:rsidP="00462BB6">
            <w:pPr>
              <w:spacing w:before="60" w:after="60"/>
              <w:ind w:left="477" w:firstLine="0"/>
              <w:rPr>
                <w:sz w:val="24"/>
              </w:rPr>
            </w:pPr>
            <w:r w:rsidRPr="00F43546">
              <w:rPr>
                <w:sz w:val="24"/>
              </w:rPr>
              <w:t>.566</w:t>
            </w:r>
          </w:p>
        </w:tc>
        <w:tc>
          <w:tcPr>
            <w:tcW w:w="1381" w:type="dxa"/>
            <w:tcBorders>
              <w:top w:val="nil"/>
              <w:left w:val="nil"/>
              <w:bottom w:val="single" w:sz="4" w:space="0" w:color="auto"/>
              <w:right w:val="nil"/>
            </w:tcBorders>
            <w:shd w:val="clear" w:color="auto" w:fill="FFFFFF"/>
          </w:tcPr>
          <w:p w14:paraId="277CBE81" w14:textId="77777777" w:rsidR="00462BB6" w:rsidRPr="00F43546" w:rsidRDefault="00462BB6" w:rsidP="00462BB6">
            <w:pPr>
              <w:spacing w:before="60" w:after="60"/>
              <w:ind w:left="477" w:firstLine="0"/>
              <w:rPr>
                <w:sz w:val="24"/>
              </w:rPr>
            </w:pPr>
            <w:r w:rsidRPr="00F43546">
              <w:rPr>
                <w:sz w:val="24"/>
              </w:rPr>
              <w:t>.585</w:t>
            </w:r>
          </w:p>
        </w:tc>
        <w:tc>
          <w:tcPr>
            <w:tcW w:w="1382" w:type="dxa"/>
            <w:tcBorders>
              <w:top w:val="nil"/>
              <w:left w:val="nil"/>
              <w:bottom w:val="single" w:sz="4" w:space="0" w:color="auto"/>
              <w:right w:val="nil"/>
            </w:tcBorders>
            <w:shd w:val="clear" w:color="auto" w:fill="FFFFFF"/>
          </w:tcPr>
          <w:p w14:paraId="77A5178D" w14:textId="77777777" w:rsidR="00462BB6" w:rsidRPr="00F43546" w:rsidRDefault="00462BB6" w:rsidP="00462BB6">
            <w:pPr>
              <w:spacing w:before="60" w:after="60"/>
              <w:ind w:left="201" w:firstLine="0"/>
              <w:rPr>
                <w:sz w:val="24"/>
              </w:rPr>
            </w:pPr>
          </w:p>
        </w:tc>
      </w:tr>
    </w:tbl>
    <w:p w14:paraId="03C0EAD0" w14:textId="77777777" w:rsidR="00462BB6" w:rsidRPr="000D6E1B" w:rsidRDefault="00462BB6" w:rsidP="00462BB6">
      <w:pPr>
        <w:ind w:right="90" w:firstLine="0"/>
        <w:jc w:val="both"/>
        <w:rPr>
          <w:sz w:val="20"/>
        </w:rPr>
      </w:pPr>
    </w:p>
    <w:p w14:paraId="1AFCE41D" w14:textId="77777777" w:rsidR="00462BB6" w:rsidRPr="00AE586E" w:rsidRDefault="00462BB6" w:rsidP="00462BB6">
      <w:pPr>
        <w:spacing w:before="120" w:after="120"/>
        <w:jc w:val="both"/>
      </w:pPr>
      <w:r w:rsidRPr="00AE586E">
        <w:t>La moyenne des lignes indique le rendement de la grille au codage par dimension</w:t>
      </w:r>
      <w:r>
        <w:t xml:space="preserve"> du cadre conceptuel, l'ordre d’</w:t>
      </w:r>
      <w:r w:rsidRPr="00AE586E">
        <w:t>"objectivité", par exe</w:t>
      </w:r>
      <w:r w:rsidRPr="00AE586E">
        <w:t>m</w:t>
      </w:r>
      <w:r w:rsidRPr="00AE586E">
        <w:t>ple, Q</w:t>
      </w:r>
      <w:r w:rsidRPr="00AE586E">
        <w:rPr>
          <w:vertAlign w:val="subscript"/>
        </w:rPr>
        <w:t>3</w:t>
      </w:r>
      <w:r w:rsidRPr="00AE586E">
        <w:t xml:space="preserve"> &gt; Q</w:t>
      </w:r>
      <w:r w:rsidRPr="00F43546">
        <w:rPr>
          <w:vertAlign w:val="subscript"/>
        </w:rPr>
        <w:t>1</w:t>
      </w:r>
      <w:r>
        <w:t xml:space="preserve"> &gt; Q</w:t>
      </w:r>
      <w:r w:rsidRPr="00F43546">
        <w:rPr>
          <w:vertAlign w:val="subscript"/>
        </w:rPr>
        <w:t>2</w:t>
      </w:r>
      <w:r w:rsidRPr="00AE586E">
        <w:t>. La deuxième dimension du cadre conceptuel Q</w:t>
      </w:r>
      <w:r w:rsidRPr="00F43546">
        <w:rPr>
          <w:vertAlign w:val="subscript"/>
        </w:rPr>
        <w:t>2</w:t>
      </w:r>
      <w:r w:rsidRPr="00AE586E">
        <w:t xml:space="preserve"> est donc ici celle où l'influence de la performance du codeur est la plus visible. On peut se servir des lignes pour comparer entre elles des d</w:t>
      </w:r>
      <w:r w:rsidRPr="00AE586E">
        <w:t>i</w:t>
      </w:r>
      <w:r w:rsidRPr="00AE586E">
        <w:t>mensions ou, encore, des variables à l'intérieur de celles-ci ou entre ces dernières. Le programme d'exploitation du modèle utilise en fait l'indice S comme facteur de pondération pour l'analyse multivariée en sociologie ou l'analyse morphologique en évaluation de programme.</w:t>
      </w:r>
    </w:p>
    <w:p w14:paraId="72C7E900" w14:textId="77777777" w:rsidR="00462BB6" w:rsidRPr="00AE586E" w:rsidRDefault="00462BB6" w:rsidP="00462BB6">
      <w:pPr>
        <w:spacing w:before="120" w:after="120"/>
        <w:jc w:val="both"/>
      </w:pPr>
      <w:r w:rsidRPr="00AE586E">
        <w:t>La moyenne des colonnes, de son côté, sert de repère lorsqu'on veut faire une lecture horizontale de la grille d'analyse pour y séle</w:t>
      </w:r>
      <w:r w:rsidRPr="00AE586E">
        <w:t>c</w:t>
      </w:r>
      <w:r w:rsidRPr="00AE586E">
        <w:t>tionner ou y comparer des variables ou pour y pondérer un résultat. Les colonnes expriment la part prise, â chaque niveau de construction des données, par la performance du codeur ou la "subjectivité" du c</w:t>
      </w:r>
      <w:r w:rsidRPr="00AE586E">
        <w:t>o</w:t>
      </w:r>
      <w:r w:rsidRPr="00AE586E">
        <w:t xml:space="preserve">dage. L'intérêt d'une telle information varie suivant l'intérêt exprimé par l'analyse. Ainsi, dans l'exemple ci-dessus, le codeur risque de "se tromper" deux fois moins dans sa compréhension des catégories si l'analyse s'en tient â lire les variables de niveau 0. </w:t>
      </w:r>
      <w:r>
        <w:t>À</w:t>
      </w:r>
      <w:r w:rsidRPr="00AE586E">
        <w:t xml:space="preserve"> l'inverse, la v</w:t>
      </w:r>
      <w:r w:rsidRPr="00AE586E">
        <w:t>a</w:t>
      </w:r>
      <w:r w:rsidRPr="00AE586E">
        <w:t>riabilité des résultats est plus grande aux niveaux 2 et 3.</w:t>
      </w:r>
    </w:p>
    <w:p w14:paraId="7A42953D" w14:textId="77777777" w:rsidR="00462BB6" w:rsidRPr="00AE586E" w:rsidRDefault="00462BB6" w:rsidP="00462BB6">
      <w:pPr>
        <w:spacing w:before="120" w:after="120"/>
        <w:jc w:val="both"/>
      </w:pPr>
      <w:r w:rsidRPr="00AE586E">
        <w:t>Le programme d'exploitation du modèle inclut aussi ce raisonn</w:t>
      </w:r>
      <w:r w:rsidRPr="00AE586E">
        <w:t>e</w:t>
      </w:r>
      <w:r w:rsidRPr="00AE586E">
        <w:t>ment.</w:t>
      </w:r>
    </w:p>
    <w:p w14:paraId="67644942" w14:textId="77777777" w:rsidR="00462BB6" w:rsidRDefault="00462BB6" w:rsidP="00462BB6">
      <w:pPr>
        <w:pStyle w:val="p"/>
      </w:pPr>
      <w:r w:rsidRPr="00AE586E">
        <w:br w:type="page"/>
      </w:r>
      <w:r>
        <w:t>[19]</w:t>
      </w:r>
    </w:p>
    <w:p w14:paraId="0D5B4BCF" w14:textId="77777777" w:rsidR="00462BB6" w:rsidRDefault="00462BB6" w:rsidP="00462BB6">
      <w:pPr>
        <w:spacing w:before="120" w:after="120"/>
        <w:jc w:val="both"/>
      </w:pPr>
    </w:p>
    <w:p w14:paraId="02780E15" w14:textId="77777777" w:rsidR="00462BB6" w:rsidRDefault="00462BB6" w:rsidP="00462BB6">
      <w:pPr>
        <w:spacing w:before="120" w:after="120"/>
        <w:jc w:val="both"/>
      </w:pPr>
    </w:p>
    <w:p w14:paraId="52C0F2DA" w14:textId="77777777" w:rsidR="00462BB6" w:rsidRDefault="00462BB6" w:rsidP="00462BB6">
      <w:pPr>
        <w:pStyle w:val="planche"/>
      </w:pPr>
      <w:bookmarkStart w:id="9" w:name="Une_mesure_appendices_B"/>
      <w:r>
        <w:t>Appendice B.</w:t>
      </w:r>
    </w:p>
    <w:p w14:paraId="4F316A04" w14:textId="77777777" w:rsidR="00462BB6" w:rsidRPr="000D6E1B" w:rsidRDefault="00462BB6" w:rsidP="00462BB6">
      <w:pPr>
        <w:spacing w:before="120" w:after="120"/>
        <w:ind w:firstLine="0"/>
        <w:jc w:val="center"/>
        <w:rPr>
          <w:i/>
        </w:rPr>
      </w:pPr>
      <w:r w:rsidRPr="000D6E1B">
        <w:rPr>
          <w:i/>
        </w:rPr>
        <w:t>Calcul d</w:t>
      </w:r>
      <w:r>
        <w:rPr>
          <w:i/>
        </w:rPr>
        <w:t>'un corpus sur un arbre logique</w:t>
      </w:r>
      <w:r>
        <w:rPr>
          <w:i/>
        </w:rPr>
        <w:br/>
      </w:r>
      <w:r w:rsidRPr="000D6E1B">
        <w:rPr>
          <w:i/>
        </w:rPr>
        <w:t>à l'aide des indices C, Sk et S</w:t>
      </w:r>
    </w:p>
    <w:bookmarkEnd w:id="9"/>
    <w:p w14:paraId="35BCFD9C" w14:textId="77777777" w:rsidR="00462BB6" w:rsidRDefault="00462BB6" w:rsidP="00462BB6">
      <w:pPr>
        <w:spacing w:before="120" w:after="120"/>
        <w:jc w:val="both"/>
      </w:pPr>
    </w:p>
    <w:p w14:paraId="2E5A2190" w14:textId="77777777" w:rsidR="00462BB6" w:rsidRDefault="00462BB6" w:rsidP="00462BB6">
      <w:pPr>
        <w:spacing w:before="120" w:after="120"/>
        <w:jc w:val="both"/>
      </w:pPr>
    </w:p>
    <w:p w14:paraId="52C66DA0" w14:textId="77777777" w:rsidR="00462BB6" w:rsidRDefault="00462BB6" w:rsidP="00462BB6">
      <w:pPr>
        <w:spacing w:before="120" w:after="120"/>
        <w:jc w:val="both"/>
      </w:pPr>
    </w:p>
    <w:p w14:paraId="21686493"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3CE71FE3" w14:textId="77777777" w:rsidR="00462BB6" w:rsidRDefault="00462BB6" w:rsidP="00462BB6">
      <w:pPr>
        <w:spacing w:before="120" w:after="120"/>
        <w:jc w:val="both"/>
      </w:pPr>
    </w:p>
    <w:p w14:paraId="09BF220F" w14:textId="77777777" w:rsidR="00462BB6" w:rsidRPr="00AE586E" w:rsidRDefault="00462BB6" w:rsidP="00462BB6">
      <w:pPr>
        <w:spacing w:before="120" w:after="120"/>
        <w:jc w:val="both"/>
      </w:pPr>
    </w:p>
    <w:p w14:paraId="048A3DB8" w14:textId="77777777" w:rsidR="00462BB6" w:rsidRDefault="00462BB6" w:rsidP="00462BB6">
      <w:pPr>
        <w:pStyle w:val="p"/>
      </w:pPr>
      <w:r w:rsidRPr="00AE586E">
        <w:br w:type="page"/>
      </w:r>
      <w:r>
        <w:t>[20]</w:t>
      </w:r>
    </w:p>
    <w:p w14:paraId="466E6C06" w14:textId="77777777" w:rsidR="00462BB6" w:rsidRDefault="00462BB6" w:rsidP="00462BB6">
      <w:pPr>
        <w:spacing w:before="120" w:after="120"/>
        <w:jc w:val="both"/>
      </w:pPr>
    </w:p>
    <w:p w14:paraId="1532F427" w14:textId="77777777" w:rsidR="00462BB6" w:rsidRDefault="00462BB6" w:rsidP="00462BB6">
      <w:pPr>
        <w:pStyle w:val="figtitre"/>
      </w:pPr>
      <w:bookmarkStart w:id="10" w:name="Une_mesure_fig_1"/>
      <w:r>
        <w:t>Schéma de la dimension 3</w:t>
      </w:r>
    </w:p>
    <w:bookmarkEnd w:id="10"/>
    <w:p w14:paraId="5ECD4B11" w14:textId="77777777" w:rsidR="00462BB6" w:rsidRDefault="00CC3C39" w:rsidP="00462BB6">
      <w:pPr>
        <w:pStyle w:val="fig"/>
      </w:pPr>
      <w:r>
        <w:rPr>
          <w:noProof/>
        </w:rPr>
        <w:drawing>
          <wp:inline distT="0" distB="0" distL="0" distR="0" wp14:anchorId="79B43D7D" wp14:editId="12A7EE0E">
            <wp:extent cx="5029200" cy="26162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29200" cy="2616200"/>
                    </a:xfrm>
                    <a:prstGeom prst="rect">
                      <a:avLst/>
                    </a:prstGeom>
                    <a:noFill/>
                    <a:ln>
                      <a:noFill/>
                    </a:ln>
                  </pic:spPr>
                </pic:pic>
              </a:graphicData>
            </a:graphic>
          </wp:inline>
        </w:drawing>
      </w:r>
    </w:p>
    <w:p w14:paraId="04C5AF49" w14:textId="77777777" w:rsidR="00462BB6" w:rsidRDefault="00462BB6" w:rsidP="00462BB6">
      <w:pPr>
        <w:pStyle w:val="fig"/>
      </w:pPr>
    </w:p>
    <w:p w14:paraId="2EE22A69" w14:textId="77777777" w:rsidR="00462BB6" w:rsidRPr="00564154" w:rsidRDefault="00462BB6" w:rsidP="00462BB6">
      <w:pPr>
        <w:spacing w:before="60" w:after="60"/>
        <w:ind w:firstLine="0"/>
        <w:jc w:val="both"/>
        <w:rPr>
          <w:sz w:val="24"/>
        </w:rPr>
      </w:pPr>
      <w:r w:rsidRPr="00564154">
        <w:rPr>
          <w:sz w:val="24"/>
        </w:rPr>
        <w:t>Fig. 1. Valeur des indices C, Sk et S extraits du graphe de la dimension 3 pour les trois variables de la dimension sur un échantillon de 97 cas.</w:t>
      </w:r>
    </w:p>
    <w:p w14:paraId="3581BC09" w14:textId="77777777" w:rsidR="00462BB6" w:rsidRPr="00564154" w:rsidRDefault="00462BB6" w:rsidP="00462BB6">
      <w:pPr>
        <w:spacing w:before="60" w:after="60"/>
        <w:ind w:firstLine="0"/>
        <w:jc w:val="both"/>
        <w:rPr>
          <w:sz w:val="24"/>
        </w:rPr>
      </w:pPr>
    </w:p>
    <w:tbl>
      <w:tblPr>
        <w:tblW w:w="0" w:type="auto"/>
        <w:tblInd w:w="1120" w:type="dxa"/>
        <w:tblLayout w:type="fixed"/>
        <w:tblCellMar>
          <w:left w:w="40" w:type="dxa"/>
          <w:right w:w="40" w:type="dxa"/>
        </w:tblCellMar>
        <w:tblLook w:val="0000" w:firstRow="0" w:lastRow="0" w:firstColumn="0" w:lastColumn="0" w:noHBand="0" w:noVBand="0"/>
      </w:tblPr>
      <w:tblGrid>
        <w:gridCol w:w="990"/>
        <w:gridCol w:w="1440"/>
        <w:gridCol w:w="1440"/>
        <w:gridCol w:w="1440"/>
      </w:tblGrid>
      <w:tr w:rsidR="00462BB6" w:rsidRPr="00564154" w14:paraId="0D767D34" w14:textId="77777777">
        <w:tblPrEx>
          <w:tblCellMar>
            <w:top w:w="0" w:type="dxa"/>
            <w:bottom w:w="0" w:type="dxa"/>
          </w:tblCellMar>
        </w:tblPrEx>
        <w:tc>
          <w:tcPr>
            <w:tcW w:w="990" w:type="dxa"/>
            <w:tcBorders>
              <w:top w:val="single" w:sz="4" w:space="0" w:color="auto"/>
              <w:left w:val="nil"/>
              <w:bottom w:val="single" w:sz="4" w:space="0" w:color="auto"/>
              <w:right w:val="nil"/>
            </w:tcBorders>
            <w:shd w:val="clear" w:color="auto" w:fill="EEECE1"/>
          </w:tcPr>
          <w:p w14:paraId="4D178075" w14:textId="77777777" w:rsidR="00462BB6" w:rsidRPr="00564154" w:rsidRDefault="00462BB6" w:rsidP="00462BB6">
            <w:pPr>
              <w:spacing w:before="60" w:after="60"/>
              <w:ind w:firstLine="0"/>
              <w:jc w:val="both"/>
              <w:rPr>
                <w:sz w:val="24"/>
              </w:rPr>
            </w:pPr>
          </w:p>
        </w:tc>
        <w:tc>
          <w:tcPr>
            <w:tcW w:w="1440" w:type="dxa"/>
            <w:tcBorders>
              <w:top w:val="single" w:sz="4" w:space="0" w:color="auto"/>
              <w:left w:val="nil"/>
              <w:bottom w:val="single" w:sz="4" w:space="0" w:color="auto"/>
              <w:right w:val="nil"/>
            </w:tcBorders>
            <w:shd w:val="clear" w:color="auto" w:fill="EEECE1"/>
          </w:tcPr>
          <w:p w14:paraId="19A7E485" w14:textId="77777777" w:rsidR="00462BB6" w:rsidRPr="00564154" w:rsidRDefault="00462BB6" w:rsidP="00462BB6">
            <w:pPr>
              <w:spacing w:before="60" w:after="60"/>
              <w:ind w:firstLine="0"/>
              <w:jc w:val="center"/>
              <w:rPr>
                <w:sz w:val="24"/>
              </w:rPr>
            </w:pPr>
            <w:r w:rsidRPr="00564154">
              <w:rPr>
                <w:sz w:val="24"/>
              </w:rPr>
              <w:t>Q108</w:t>
            </w:r>
          </w:p>
        </w:tc>
        <w:tc>
          <w:tcPr>
            <w:tcW w:w="1440" w:type="dxa"/>
            <w:tcBorders>
              <w:top w:val="single" w:sz="4" w:space="0" w:color="auto"/>
              <w:left w:val="nil"/>
              <w:bottom w:val="single" w:sz="4" w:space="0" w:color="auto"/>
              <w:right w:val="nil"/>
            </w:tcBorders>
            <w:shd w:val="clear" w:color="auto" w:fill="EEECE1"/>
          </w:tcPr>
          <w:p w14:paraId="58F677E4" w14:textId="77777777" w:rsidR="00462BB6" w:rsidRPr="00564154" w:rsidRDefault="00462BB6" w:rsidP="00462BB6">
            <w:pPr>
              <w:spacing w:before="60" w:after="60"/>
              <w:ind w:firstLine="0"/>
              <w:jc w:val="center"/>
              <w:rPr>
                <w:sz w:val="24"/>
              </w:rPr>
            </w:pPr>
            <w:r w:rsidRPr="00564154">
              <w:rPr>
                <w:sz w:val="24"/>
              </w:rPr>
              <w:t>Q215</w:t>
            </w:r>
          </w:p>
        </w:tc>
        <w:tc>
          <w:tcPr>
            <w:tcW w:w="1440" w:type="dxa"/>
            <w:tcBorders>
              <w:top w:val="single" w:sz="4" w:space="0" w:color="auto"/>
              <w:left w:val="nil"/>
              <w:bottom w:val="single" w:sz="4" w:space="0" w:color="auto"/>
              <w:right w:val="nil"/>
            </w:tcBorders>
            <w:shd w:val="clear" w:color="auto" w:fill="EEECE1"/>
          </w:tcPr>
          <w:p w14:paraId="02623ACD" w14:textId="77777777" w:rsidR="00462BB6" w:rsidRPr="00564154" w:rsidRDefault="00462BB6" w:rsidP="00462BB6">
            <w:pPr>
              <w:spacing w:before="60" w:after="60"/>
              <w:ind w:firstLine="0"/>
              <w:jc w:val="center"/>
              <w:rPr>
                <w:sz w:val="24"/>
              </w:rPr>
            </w:pPr>
            <w:r w:rsidRPr="00564154">
              <w:rPr>
                <w:sz w:val="24"/>
              </w:rPr>
              <w:t>Q216</w:t>
            </w:r>
          </w:p>
        </w:tc>
      </w:tr>
      <w:tr w:rsidR="00462BB6" w:rsidRPr="00564154" w14:paraId="473C9427" w14:textId="77777777">
        <w:tblPrEx>
          <w:tblCellMar>
            <w:top w:w="0" w:type="dxa"/>
            <w:bottom w:w="0" w:type="dxa"/>
          </w:tblCellMar>
        </w:tblPrEx>
        <w:tc>
          <w:tcPr>
            <w:tcW w:w="990" w:type="dxa"/>
            <w:tcBorders>
              <w:top w:val="single" w:sz="4" w:space="0" w:color="auto"/>
              <w:left w:val="nil"/>
              <w:bottom w:val="nil"/>
              <w:right w:val="nil"/>
            </w:tcBorders>
            <w:shd w:val="clear" w:color="auto" w:fill="FFFFFF"/>
          </w:tcPr>
          <w:p w14:paraId="15ADE63F" w14:textId="77777777" w:rsidR="00462BB6" w:rsidRPr="00564154" w:rsidRDefault="00462BB6" w:rsidP="00462BB6">
            <w:pPr>
              <w:spacing w:before="60" w:after="60"/>
              <w:ind w:firstLine="0"/>
              <w:jc w:val="both"/>
              <w:rPr>
                <w:sz w:val="24"/>
              </w:rPr>
            </w:pPr>
            <w:r w:rsidRPr="00564154">
              <w:rPr>
                <w:sz w:val="24"/>
              </w:rPr>
              <w:t>C</w:t>
            </w:r>
          </w:p>
        </w:tc>
        <w:tc>
          <w:tcPr>
            <w:tcW w:w="1440" w:type="dxa"/>
            <w:tcBorders>
              <w:top w:val="single" w:sz="4" w:space="0" w:color="auto"/>
              <w:left w:val="nil"/>
              <w:bottom w:val="nil"/>
              <w:right w:val="nil"/>
            </w:tcBorders>
            <w:shd w:val="clear" w:color="auto" w:fill="FFFFFF"/>
          </w:tcPr>
          <w:p w14:paraId="4B66CBC3" w14:textId="77777777" w:rsidR="00462BB6" w:rsidRPr="00564154" w:rsidRDefault="00462BB6" w:rsidP="00462BB6">
            <w:pPr>
              <w:spacing w:before="60" w:after="60"/>
              <w:ind w:left="320" w:firstLine="0"/>
              <w:rPr>
                <w:sz w:val="24"/>
              </w:rPr>
            </w:pPr>
            <w:r w:rsidRPr="00564154">
              <w:rPr>
                <w:sz w:val="24"/>
              </w:rPr>
              <w:t>1.</w:t>
            </w:r>
          </w:p>
        </w:tc>
        <w:tc>
          <w:tcPr>
            <w:tcW w:w="1440" w:type="dxa"/>
            <w:tcBorders>
              <w:top w:val="single" w:sz="4" w:space="0" w:color="auto"/>
              <w:left w:val="nil"/>
              <w:bottom w:val="nil"/>
              <w:right w:val="nil"/>
            </w:tcBorders>
            <w:shd w:val="clear" w:color="auto" w:fill="FFFFFF"/>
          </w:tcPr>
          <w:p w14:paraId="41A3DF9E" w14:textId="77777777" w:rsidR="00462BB6" w:rsidRPr="00564154" w:rsidRDefault="00462BB6" w:rsidP="00462BB6">
            <w:pPr>
              <w:spacing w:before="60" w:after="60"/>
              <w:ind w:left="320" w:firstLine="0"/>
              <w:rPr>
                <w:sz w:val="24"/>
              </w:rPr>
            </w:pPr>
            <w:r w:rsidRPr="00564154">
              <w:rPr>
                <w:sz w:val="24"/>
              </w:rPr>
              <w:t>1.49</w:t>
            </w:r>
          </w:p>
        </w:tc>
        <w:tc>
          <w:tcPr>
            <w:tcW w:w="1440" w:type="dxa"/>
            <w:tcBorders>
              <w:top w:val="single" w:sz="4" w:space="0" w:color="auto"/>
              <w:left w:val="nil"/>
              <w:bottom w:val="nil"/>
              <w:right w:val="nil"/>
            </w:tcBorders>
            <w:shd w:val="clear" w:color="auto" w:fill="FFFFFF"/>
          </w:tcPr>
          <w:p w14:paraId="46C679D4" w14:textId="77777777" w:rsidR="00462BB6" w:rsidRPr="00564154" w:rsidRDefault="00462BB6" w:rsidP="00462BB6">
            <w:pPr>
              <w:spacing w:before="60" w:after="60"/>
              <w:ind w:left="320" w:firstLine="0"/>
              <w:rPr>
                <w:sz w:val="24"/>
              </w:rPr>
            </w:pPr>
            <w:r w:rsidRPr="00564154">
              <w:rPr>
                <w:sz w:val="24"/>
              </w:rPr>
              <w:t>1.48</w:t>
            </w:r>
          </w:p>
        </w:tc>
      </w:tr>
      <w:tr w:rsidR="00462BB6" w:rsidRPr="00564154" w14:paraId="76BF2044" w14:textId="77777777">
        <w:tblPrEx>
          <w:tblCellMar>
            <w:top w:w="0" w:type="dxa"/>
            <w:bottom w:w="0" w:type="dxa"/>
          </w:tblCellMar>
        </w:tblPrEx>
        <w:tc>
          <w:tcPr>
            <w:tcW w:w="990" w:type="dxa"/>
            <w:tcBorders>
              <w:top w:val="nil"/>
              <w:left w:val="nil"/>
              <w:right w:val="nil"/>
            </w:tcBorders>
            <w:shd w:val="clear" w:color="auto" w:fill="FFFFFF"/>
          </w:tcPr>
          <w:p w14:paraId="7A0C89B6" w14:textId="77777777" w:rsidR="00462BB6" w:rsidRPr="00564154" w:rsidRDefault="00462BB6" w:rsidP="00462BB6">
            <w:pPr>
              <w:spacing w:before="60" w:after="60"/>
              <w:ind w:firstLine="0"/>
              <w:jc w:val="both"/>
              <w:rPr>
                <w:sz w:val="24"/>
              </w:rPr>
            </w:pPr>
            <w:r w:rsidRPr="00564154">
              <w:rPr>
                <w:sz w:val="24"/>
              </w:rPr>
              <w:t>Sk</w:t>
            </w:r>
          </w:p>
        </w:tc>
        <w:tc>
          <w:tcPr>
            <w:tcW w:w="1440" w:type="dxa"/>
            <w:tcBorders>
              <w:top w:val="nil"/>
              <w:left w:val="nil"/>
              <w:right w:val="nil"/>
            </w:tcBorders>
            <w:shd w:val="clear" w:color="auto" w:fill="FFFFFF"/>
          </w:tcPr>
          <w:p w14:paraId="4E0BFA63" w14:textId="77777777" w:rsidR="00462BB6" w:rsidRPr="00564154" w:rsidRDefault="00462BB6" w:rsidP="00462BB6">
            <w:pPr>
              <w:spacing w:before="60" w:after="60"/>
              <w:ind w:left="320" w:firstLine="0"/>
              <w:rPr>
                <w:sz w:val="24"/>
              </w:rPr>
            </w:pPr>
            <w:r w:rsidRPr="00564154">
              <w:rPr>
                <w:sz w:val="24"/>
              </w:rPr>
              <w:t>1.</w:t>
            </w:r>
          </w:p>
        </w:tc>
        <w:tc>
          <w:tcPr>
            <w:tcW w:w="1440" w:type="dxa"/>
            <w:tcBorders>
              <w:top w:val="nil"/>
              <w:left w:val="nil"/>
              <w:right w:val="nil"/>
            </w:tcBorders>
            <w:shd w:val="clear" w:color="auto" w:fill="FFFFFF"/>
          </w:tcPr>
          <w:p w14:paraId="3C9177C4" w14:textId="77777777" w:rsidR="00462BB6" w:rsidRPr="00564154" w:rsidRDefault="00462BB6" w:rsidP="00462BB6">
            <w:pPr>
              <w:spacing w:before="60" w:after="60"/>
              <w:ind w:left="320" w:firstLine="0"/>
              <w:rPr>
                <w:sz w:val="24"/>
              </w:rPr>
            </w:pPr>
            <w:r w:rsidRPr="00564154">
              <w:rPr>
                <w:sz w:val="24"/>
              </w:rPr>
              <w:t>.749</w:t>
            </w:r>
          </w:p>
        </w:tc>
        <w:tc>
          <w:tcPr>
            <w:tcW w:w="1440" w:type="dxa"/>
            <w:tcBorders>
              <w:top w:val="nil"/>
              <w:left w:val="nil"/>
              <w:right w:val="nil"/>
            </w:tcBorders>
            <w:shd w:val="clear" w:color="auto" w:fill="FFFFFF"/>
          </w:tcPr>
          <w:p w14:paraId="33AC5ED7" w14:textId="77777777" w:rsidR="00462BB6" w:rsidRPr="00564154" w:rsidRDefault="00462BB6" w:rsidP="00462BB6">
            <w:pPr>
              <w:spacing w:before="60" w:after="60"/>
              <w:ind w:left="320" w:firstLine="0"/>
              <w:rPr>
                <w:sz w:val="24"/>
              </w:rPr>
            </w:pPr>
            <w:r w:rsidRPr="00564154">
              <w:rPr>
                <w:sz w:val="24"/>
              </w:rPr>
              <w:t>.741</w:t>
            </w:r>
          </w:p>
        </w:tc>
      </w:tr>
      <w:tr w:rsidR="00462BB6" w:rsidRPr="00564154" w14:paraId="5A528216" w14:textId="77777777">
        <w:tblPrEx>
          <w:tblCellMar>
            <w:top w:w="0" w:type="dxa"/>
            <w:bottom w:w="0" w:type="dxa"/>
          </w:tblCellMar>
        </w:tblPrEx>
        <w:tc>
          <w:tcPr>
            <w:tcW w:w="990" w:type="dxa"/>
            <w:tcBorders>
              <w:top w:val="nil"/>
              <w:left w:val="nil"/>
              <w:bottom w:val="single" w:sz="4" w:space="0" w:color="auto"/>
              <w:right w:val="nil"/>
            </w:tcBorders>
            <w:shd w:val="clear" w:color="auto" w:fill="FFFFFF"/>
          </w:tcPr>
          <w:p w14:paraId="1D45B975" w14:textId="77777777" w:rsidR="00462BB6" w:rsidRPr="00564154" w:rsidRDefault="00462BB6" w:rsidP="00462BB6">
            <w:pPr>
              <w:spacing w:before="60" w:after="60"/>
              <w:ind w:firstLine="0"/>
              <w:jc w:val="both"/>
              <w:rPr>
                <w:sz w:val="24"/>
              </w:rPr>
            </w:pPr>
            <w:r w:rsidRPr="00564154">
              <w:rPr>
                <w:sz w:val="24"/>
              </w:rPr>
              <w:t>S</w:t>
            </w:r>
          </w:p>
        </w:tc>
        <w:tc>
          <w:tcPr>
            <w:tcW w:w="1440" w:type="dxa"/>
            <w:tcBorders>
              <w:top w:val="nil"/>
              <w:left w:val="nil"/>
              <w:bottom w:val="single" w:sz="4" w:space="0" w:color="auto"/>
              <w:right w:val="nil"/>
            </w:tcBorders>
            <w:shd w:val="clear" w:color="auto" w:fill="FFFFFF"/>
          </w:tcPr>
          <w:p w14:paraId="16E86E96" w14:textId="77777777" w:rsidR="00462BB6" w:rsidRPr="00564154" w:rsidRDefault="00462BB6" w:rsidP="00462BB6">
            <w:pPr>
              <w:spacing w:before="60" w:after="60"/>
              <w:ind w:left="320" w:firstLine="0"/>
              <w:rPr>
                <w:sz w:val="24"/>
              </w:rPr>
            </w:pPr>
            <w:r w:rsidRPr="00564154">
              <w:rPr>
                <w:sz w:val="24"/>
              </w:rPr>
              <w:t>.001</w:t>
            </w:r>
          </w:p>
        </w:tc>
        <w:tc>
          <w:tcPr>
            <w:tcW w:w="1440" w:type="dxa"/>
            <w:tcBorders>
              <w:top w:val="nil"/>
              <w:left w:val="nil"/>
              <w:bottom w:val="single" w:sz="4" w:space="0" w:color="auto"/>
              <w:right w:val="nil"/>
            </w:tcBorders>
            <w:shd w:val="clear" w:color="auto" w:fill="FFFFFF"/>
          </w:tcPr>
          <w:p w14:paraId="6DE722FE" w14:textId="77777777" w:rsidR="00462BB6" w:rsidRPr="00564154" w:rsidRDefault="00462BB6" w:rsidP="00462BB6">
            <w:pPr>
              <w:spacing w:before="60" w:after="60"/>
              <w:ind w:left="320" w:firstLine="0"/>
              <w:rPr>
                <w:sz w:val="24"/>
              </w:rPr>
            </w:pPr>
            <w:r w:rsidRPr="00564154">
              <w:rPr>
                <w:sz w:val="24"/>
              </w:rPr>
              <w:t>.25</w:t>
            </w:r>
          </w:p>
        </w:tc>
        <w:tc>
          <w:tcPr>
            <w:tcW w:w="1440" w:type="dxa"/>
            <w:tcBorders>
              <w:top w:val="nil"/>
              <w:left w:val="nil"/>
              <w:bottom w:val="single" w:sz="4" w:space="0" w:color="auto"/>
              <w:right w:val="nil"/>
            </w:tcBorders>
            <w:shd w:val="clear" w:color="auto" w:fill="FFFFFF"/>
          </w:tcPr>
          <w:p w14:paraId="57365472" w14:textId="77777777" w:rsidR="00462BB6" w:rsidRPr="00564154" w:rsidRDefault="00462BB6" w:rsidP="00462BB6">
            <w:pPr>
              <w:spacing w:before="60" w:after="60"/>
              <w:ind w:left="320" w:firstLine="0"/>
              <w:rPr>
                <w:sz w:val="24"/>
              </w:rPr>
            </w:pPr>
            <w:r w:rsidRPr="00564154">
              <w:rPr>
                <w:sz w:val="24"/>
              </w:rPr>
              <w:t>.47</w:t>
            </w:r>
          </w:p>
        </w:tc>
      </w:tr>
    </w:tbl>
    <w:p w14:paraId="2A557CAE" w14:textId="77777777" w:rsidR="00462BB6" w:rsidRDefault="00462BB6" w:rsidP="00462BB6">
      <w:pPr>
        <w:spacing w:before="120" w:after="120"/>
        <w:jc w:val="both"/>
      </w:pPr>
    </w:p>
    <w:p w14:paraId="2C9CEE43"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1B6D4C05" w14:textId="77777777" w:rsidR="00462BB6" w:rsidRPr="00AE586E" w:rsidRDefault="00462BB6" w:rsidP="00462BB6">
      <w:pPr>
        <w:spacing w:before="120" w:after="120"/>
        <w:jc w:val="both"/>
      </w:pPr>
      <w:r w:rsidRPr="00AE586E">
        <w:br w:type="page"/>
      </w:r>
    </w:p>
    <w:p w14:paraId="4B0A20D3" w14:textId="77777777" w:rsidR="00462BB6" w:rsidRDefault="00462BB6" w:rsidP="00462BB6">
      <w:pPr>
        <w:pStyle w:val="figtitre"/>
      </w:pPr>
      <w:bookmarkStart w:id="11" w:name="Une_mesure_fig_2"/>
      <w:r>
        <w:t>Schéma de la dimension 1</w:t>
      </w:r>
    </w:p>
    <w:bookmarkEnd w:id="11"/>
    <w:p w14:paraId="5E9A23A7" w14:textId="77777777" w:rsidR="00462BB6" w:rsidRDefault="00CC3C39" w:rsidP="00462BB6">
      <w:pPr>
        <w:pStyle w:val="fig"/>
      </w:pPr>
      <w:r>
        <w:rPr>
          <w:noProof/>
        </w:rPr>
        <w:drawing>
          <wp:inline distT="0" distB="0" distL="0" distR="0" wp14:anchorId="4F645C7C" wp14:editId="583CF33D">
            <wp:extent cx="5029200" cy="2590800"/>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2590800"/>
                    </a:xfrm>
                    <a:prstGeom prst="rect">
                      <a:avLst/>
                    </a:prstGeom>
                    <a:noFill/>
                    <a:ln>
                      <a:noFill/>
                    </a:ln>
                  </pic:spPr>
                </pic:pic>
              </a:graphicData>
            </a:graphic>
          </wp:inline>
        </w:drawing>
      </w:r>
    </w:p>
    <w:p w14:paraId="5A56B82D" w14:textId="77777777" w:rsidR="00462BB6" w:rsidRPr="00AE586E" w:rsidRDefault="00462BB6" w:rsidP="00462BB6">
      <w:pPr>
        <w:pStyle w:val="fig"/>
      </w:pPr>
    </w:p>
    <w:p w14:paraId="4BE46F83" w14:textId="77777777" w:rsidR="00462BB6" w:rsidRPr="00AE586E" w:rsidRDefault="00462BB6" w:rsidP="00462BB6">
      <w:pPr>
        <w:spacing w:before="120" w:after="120"/>
        <w:jc w:val="both"/>
      </w:pPr>
      <w:r w:rsidRPr="00AE586E">
        <w:t>Fig. 2.</w:t>
      </w:r>
      <w:r>
        <w:t xml:space="preserve"> </w:t>
      </w:r>
      <w:r w:rsidRPr="00AE586E">
        <w:t>Valeur des indices C, Sk et S extraits du graphe de la d</w:t>
      </w:r>
      <w:r w:rsidRPr="00AE586E">
        <w:t>i</w:t>
      </w:r>
      <w:r w:rsidRPr="00AE586E">
        <w:t>mension 1 (19 variables) pour les quatre variables de l'extrait (écha</w:t>
      </w:r>
      <w:r w:rsidRPr="00AE586E">
        <w:t>n</w:t>
      </w:r>
      <w:r w:rsidRPr="00AE586E">
        <w:t>tillon de 97 cas) :</w:t>
      </w:r>
    </w:p>
    <w:tbl>
      <w:tblPr>
        <w:tblW w:w="0" w:type="auto"/>
        <w:tblInd w:w="1120" w:type="dxa"/>
        <w:tblLayout w:type="fixed"/>
        <w:tblCellMar>
          <w:left w:w="40" w:type="dxa"/>
          <w:right w:w="40" w:type="dxa"/>
        </w:tblCellMar>
        <w:tblLook w:val="0000" w:firstRow="0" w:lastRow="0" w:firstColumn="0" w:lastColumn="0" w:noHBand="0" w:noVBand="0"/>
      </w:tblPr>
      <w:tblGrid>
        <w:gridCol w:w="990"/>
        <w:gridCol w:w="1282"/>
        <w:gridCol w:w="1283"/>
        <w:gridCol w:w="1282"/>
        <w:gridCol w:w="1283"/>
      </w:tblGrid>
      <w:tr w:rsidR="00462BB6" w:rsidRPr="00564154" w14:paraId="657E3B8A" w14:textId="77777777">
        <w:tblPrEx>
          <w:tblCellMar>
            <w:top w:w="0" w:type="dxa"/>
            <w:bottom w:w="0" w:type="dxa"/>
          </w:tblCellMar>
        </w:tblPrEx>
        <w:tc>
          <w:tcPr>
            <w:tcW w:w="990" w:type="dxa"/>
            <w:tcBorders>
              <w:top w:val="single" w:sz="4" w:space="0" w:color="auto"/>
              <w:left w:val="nil"/>
              <w:bottom w:val="single" w:sz="4" w:space="0" w:color="auto"/>
              <w:right w:val="nil"/>
            </w:tcBorders>
            <w:shd w:val="clear" w:color="auto" w:fill="EEECE1"/>
          </w:tcPr>
          <w:p w14:paraId="1596D447" w14:textId="77777777" w:rsidR="00462BB6" w:rsidRPr="00564154" w:rsidRDefault="00462BB6" w:rsidP="00462BB6">
            <w:pPr>
              <w:spacing w:before="60" w:after="60"/>
              <w:ind w:firstLine="0"/>
              <w:jc w:val="both"/>
              <w:rPr>
                <w:sz w:val="24"/>
              </w:rPr>
            </w:pPr>
          </w:p>
        </w:tc>
        <w:tc>
          <w:tcPr>
            <w:tcW w:w="1282" w:type="dxa"/>
            <w:tcBorders>
              <w:top w:val="single" w:sz="4" w:space="0" w:color="auto"/>
              <w:left w:val="nil"/>
              <w:bottom w:val="single" w:sz="4" w:space="0" w:color="auto"/>
              <w:right w:val="nil"/>
            </w:tcBorders>
            <w:shd w:val="clear" w:color="auto" w:fill="EEECE1"/>
          </w:tcPr>
          <w:p w14:paraId="565A598B" w14:textId="77777777" w:rsidR="00462BB6" w:rsidRPr="00564154" w:rsidRDefault="00462BB6" w:rsidP="00462BB6">
            <w:pPr>
              <w:spacing w:before="60" w:after="60"/>
              <w:ind w:firstLine="0"/>
              <w:jc w:val="center"/>
              <w:rPr>
                <w:sz w:val="24"/>
              </w:rPr>
            </w:pPr>
            <w:r w:rsidRPr="00564154">
              <w:rPr>
                <w:sz w:val="24"/>
              </w:rPr>
              <w:t>Q</w:t>
            </w:r>
            <w:r>
              <w:rPr>
                <w:sz w:val="24"/>
              </w:rPr>
              <w:t>001</w:t>
            </w:r>
          </w:p>
        </w:tc>
        <w:tc>
          <w:tcPr>
            <w:tcW w:w="1283" w:type="dxa"/>
            <w:tcBorders>
              <w:top w:val="single" w:sz="4" w:space="0" w:color="auto"/>
              <w:left w:val="nil"/>
              <w:bottom w:val="single" w:sz="4" w:space="0" w:color="auto"/>
              <w:right w:val="nil"/>
            </w:tcBorders>
            <w:shd w:val="clear" w:color="auto" w:fill="EEECE1"/>
          </w:tcPr>
          <w:p w14:paraId="632A1AB6" w14:textId="77777777" w:rsidR="00462BB6" w:rsidRPr="00564154" w:rsidRDefault="00462BB6" w:rsidP="00462BB6">
            <w:pPr>
              <w:spacing w:before="60" w:after="60"/>
              <w:ind w:firstLine="0"/>
              <w:jc w:val="center"/>
              <w:rPr>
                <w:sz w:val="24"/>
              </w:rPr>
            </w:pPr>
            <w:r w:rsidRPr="00564154">
              <w:rPr>
                <w:sz w:val="24"/>
              </w:rPr>
              <w:t>Q</w:t>
            </w:r>
            <w:r>
              <w:rPr>
                <w:sz w:val="24"/>
              </w:rPr>
              <w:t>101</w:t>
            </w:r>
          </w:p>
        </w:tc>
        <w:tc>
          <w:tcPr>
            <w:tcW w:w="1282" w:type="dxa"/>
            <w:tcBorders>
              <w:top w:val="single" w:sz="4" w:space="0" w:color="auto"/>
              <w:left w:val="nil"/>
              <w:bottom w:val="single" w:sz="4" w:space="0" w:color="auto"/>
              <w:right w:val="nil"/>
            </w:tcBorders>
            <w:shd w:val="clear" w:color="auto" w:fill="EEECE1"/>
          </w:tcPr>
          <w:p w14:paraId="614FA390" w14:textId="77777777" w:rsidR="00462BB6" w:rsidRPr="00564154" w:rsidRDefault="00462BB6" w:rsidP="00462BB6">
            <w:pPr>
              <w:spacing w:before="60" w:after="60"/>
              <w:ind w:firstLine="0"/>
              <w:jc w:val="center"/>
              <w:rPr>
                <w:sz w:val="24"/>
              </w:rPr>
            </w:pPr>
            <w:r>
              <w:rPr>
                <w:sz w:val="24"/>
              </w:rPr>
              <w:t>Q201</w:t>
            </w:r>
          </w:p>
        </w:tc>
        <w:tc>
          <w:tcPr>
            <w:tcW w:w="1283" w:type="dxa"/>
            <w:tcBorders>
              <w:top w:val="single" w:sz="4" w:space="0" w:color="auto"/>
              <w:left w:val="nil"/>
              <w:bottom w:val="single" w:sz="4" w:space="0" w:color="auto"/>
              <w:right w:val="nil"/>
            </w:tcBorders>
            <w:shd w:val="clear" w:color="auto" w:fill="EEECE1"/>
          </w:tcPr>
          <w:p w14:paraId="4742B749" w14:textId="77777777" w:rsidR="00462BB6" w:rsidRPr="00564154" w:rsidRDefault="00462BB6" w:rsidP="00462BB6">
            <w:pPr>
              <w:spacing w:before="60" w:after="60"/>
              <w:ind w:firstLine="0"/>
              <w:jc w:val="center"/>
              <w:rPr>
                <w:sz w:val="24"/>
              </w:rPr>
            </w:pPr>
            <w:r w:rsidRPr="00564154">
              <w:rPr>
                <w:sz w:val="24"/>
              </w:rPr>
              <w:t>Q2</w:t>
            </w:r>
            <w:r>
              <w:rPr>
                <w:sz w:val="24"/>
              </w:rPr>
              <w:t>02</w:t>
            </w:r>
          </w:p>
        </w:tc>
      </w:tr>
      <w:tr w:rsidR="00462BB6" w:rsidRPr="00564154" w14:paraId="0AB03A00" w14:textId="77777777">
        <w:tblPrEx>
          <w:tblCellMar>
            <w:top w:w="0" w:type="dxa"/>
            <w:bottom w:w="0" w:type="dxa"/>
          </w:tblCellMar>
        </w:tblPrEx>
        <w:tc>
          <w:tcPr>
            <w:tcW w:w="990" w:type="dxa"/>
            <w:tcBorders>
              <w:top w:val="single" w:sz="4" w:space="0" w:color="auto"/>
              <w:left w:val="nil"/>
              <w:bottom w:val="nil"/>
              <w:right w:val="nil"/>
            </w:tcBorders>
            <w:shd w:val="clear" w:color="auto" w:fill="FFFFFF"/>
          </w:tcPr>
          <w:p w14:paraId="36BF1D09" w14:textId="77777777" w:rsidR="00462BB6" w:rsidRPr="00564154" w:rsidRDefault="00462BB6" w:rsidP="00462BB6">
            <w:pPr>
              <w:spacing w:before="60" w:after="60"/>
              <w:ind w:firstLine="0"/>
              <w:jc w:val="both"/>
              <w:rPr>
                <w:sz w:val="24"/>
              </w:rPr>
            </w:pPr>
            <w:r w:rsidRPr="00564154">
              <w:rPr>
                <w:sz w:val="24"/>
              </w:rPr>
              <w:t>C</w:t>
            </w:r>
          </w:p>
        </w:tc>
        <w:tc>
          <w:tcPr>
            <w:tcW w:w="1282" w:type="dxa"/>
            <w:tcBorders>
              <w:top w:val="single" w:sz="4" w:space="0" w:color="auto"/>
              <w:left w:val="nil"/>
              <w:bottom w:val="nil"/>
              <w:right w:val="nil"/>
            </w:tcBorders>
            <w:shd w:val="clear" w:color="auto" w:fill="FFFFFF"/>
          </w:tcPr>
          <w:p w14:paraId="5CC9BE6E" w14:textId="77777777" w:rsidR="00462BB6" w:rsidRPr="00564154" w:rsidRDefault="00462BB6" w:rsidP="00462BB6">
            <w:pPr>
              <w:spacing w:before="60" w:after="60"/>
              <w:ind w:left="320" w:firstLine="0"/>
              <w:rPr>
                <w:sz w:val="24"/>
              </w:rPr>
            </w:pPr>
            <w:r>
              <w:rPr>
                <w:sz w:val="24"/>
              </w:rPr>
              <w:t>.99</w:t>
            </w:r>
          </w:p>
        </w:tc>
        <w:tc>
          <w:tcPr>
            <w:tcW w:w="1283" w:type="dxa"/>
            <w:tcBorders>
              <w:top w:val="single" w:sz="4" w:space="0" w:color="auto"/>
              <w:left w:val="nil"/>
              <w:bottom w:val="nil"/>
              <w:right w:val="nil"/>
            </w:tcBorders>
            <w:shd w:val="clear" w:color="auto" w:fill="FFFFFF"/>
          </w:tcPr>
          <w:p w14:paraId="429B6BD6" w14:textId="77777777" w:rsidR="00462BB6" w:rsidRPr="00564154" w:rsidRDefault="00462BB6" w:rsidP="00462BB6">
            <w:pPr>
              <w:spacing w:before="60" w:after="60"/>
              <w:ind w:left="320" w:firstLine="0"/>
              <w:rPr>
                <w:sz w:val="24"/>
              </w:rPr>
            </w:pPr>
            <w:r>
              <w:rPr>
                <w:sz w:val="24"/>
              </w:rPr>
              <w:t>1.15</w:t>
            </w:r>
          </w:p>
        </w:tc>
        <w:tc>
          <w:tcPr>
            <w:tcW w:w="1282" w:type="dxa"/>
            <w:tcBorders>
              <w:top w:val="single" w:sz="4" w:space="0" w:color="auto"/>
              <w:left w:val="nil"/>
              <w:bottom w:val="nil"/>
              <w:right w:val="nil"/>
            </w:tcBorders>
            <w:shd w:val="clear" w:color="auto" w:fill="FFFFFF"/>
          </w:tcPr>
          <w:p w14:paraId="5F84BD78" w14:textId="77777777" w:rsidR="00462BB6" w:rsidRPr="00564154" w:rsidRDefault="00462BB6" w:rsidP="00462BB6">
            <w:pPr>
              <w:spacing w:before="60" w:after="60"/>
              <w:ind w:left="320" w:firstLine="0"/>
              <w:rPr>
                <w:sz w:val="24"/>
              </w:rPr>
            </w:pPr>
            <w:r>
              <w:rPr>
                <w:sz w:val="24"/>
              </w:rPr>
              <w:t>1.23</w:t>
            </w:r>
          </w:p>
        </w:tc>
        <w:tc>
          <w:tcPr>
            <w:tcW w:w="1283" w:type="dxa"/>
            <w:tcBorders>
              <w:top w:val="single" w:sz="4" w:space="0" w:color="auto"/>
              <w:left w:val="nil"/>
              <w:bottom w:val="nil"/>
              <w:right w:val="nil"/>
            </w:tcBorders>
            <w:shd w:val="clear" w:color="auto" w:fill="FFFFFF"/>
          </w:tcPr>
          <w:p w14:paraId="02657E70" w14:textId="77777777" w:rsidR="00462BB6" w:rsidRPr="00564154" w:rsidRDefault="00462BB6" w:rsidP="00462BB6">
            <w:pPr>
              <w:spacing w:before="60" w:after="60"/>
              <w:ind w:left="320" w:firstLine="0"/>
              <w:rPr>
                <w:sz w:val="24"/>
              </w:rPr>
            </w:pPr>
            <w:r>
              <w:rPr>
                <w:sz w:val="24"/>
              </w:rPr>
              <w:t>1.22</w:t>
            </w:r>
          </w:p>
        </w:tc>
      </w:tr>
      <w:tr w:rsidR="00462BB6" w:rsidRPr="00564154" w14:paraId="3F3E12F6" w14:textId="77777777">
        <w:tblPrEx>
          <w:tblCellMar>
            <w:top w:w="0" w:type="dxa"/>
            <w:bottom w:w="0" w:type="dxa"/>
          </w:tblCellMar>
        </w:tblPrEx>
        <w:tc>
          <w:tcPr>
            <w:tcW w:w="990" w:type="dxa"/>
            <w:tcBorders>
              <w:top w:val="nil"/>
              <w:left w:val="nil"/>
              <w:right w:val="nil"/>
            </w:tcBorders>
            <w:shd w:val="clear" w:color="auto" w:fill="FFFFFF"/>
          </w:tcPr>
          <w:p w14:paraId="25ADC508" w14:textId="77777777" w:rsidR="00462BB6" w:rsidRPr="00564154" w:rsidRDefault="00462BB6" w:rsidP="00462BB6">
            <w:pPr>
              <w:spacing w:before="60" w:after="60"/>
              <w:ind w:firstLine="0"/>
              <w:jc w:val="both"/>
              <w:rPr>
                <w:sz w:val="24"/>
              </w:rPr>
            </w:pPr>
            <w:r w:rsidRPr="00564154">
              <w:rPr>
                <w:sz w:val="24"/>
              </w:rPr>
              <w:t>Sk</w:t>
            </w:r>
          </w:p>
        </w:tc>
        <w:tc>
          <w:tcPr>
            <w:tcW w:w="1282" w:type="dxa"/>
            <w:tcBorders>
              <w:top w:val="nil"/>
              <w:left w:val="nil"/>
              <w:right w:val="nil"/>
            </w:tcBorders>
            <w:shd w:val="clear" w:color="auto" w:fill="FFFFFF"/>
          </w:tcPr>
          <w:p w14:paraId="166C82C4" w14:textId="77777777" w:rsidR="00462BB6" w:rsidRPr="00564154" w:rsidRDefault="00462BB6" w:rsidP="00462BB6">
            <w:pPr>
              <w:spacing w:before="60" w:after="60"/>
              <w:ind w:left="320" w:firstLine="0"/>
              <w:rPr>
                <w:sz w:val="24"/>
              </w:rPr>
            </w:pPr>
            <w:r>
              <w:rPr>
                <w:sz w:val="24"/>
              </w:rPr>
              <w:t>.99</w:t>
            </w:r>
          </w:p>
        </w:tc>
        <w:tc>
          <w:tcPr>
            <w:tcW w:w="1283" w:type="dxa"/>
            <w:tcBorders>
              <w:top w:val="nil"/>
              <w:left w:val="nil"/>
              <w:right w:val="nil"/>
            </w:tcBorders>
            <w:shd w:val="clear" w:color="auto" w:fill="FFFFFF"/>
          </w:tcPr>
          <w:p w14:paraId="5BE14CA4" w14:textId="77777777" w:rsidR="00462BB6" w:rsidRPr="00564154" w:rsidRDefault="00462BB6" w:rsidP="00462BB6">
            <w:pPr>
              <w:spacing w:before="60" w:after="60"/>
              <w:ind w:left="320" w:firstLine="0"/>
              <w:rPr>
                <w:sz w:val="24"/>
              </w:rPr>
            </w:pPr>
            <w:r>
              <w:rPr>
                <w:sz w:val="24"/>
              </w:rPr>
              <w:t>.57</w:t>
            </w:r>
          </w:p>
        </w:tc>
        <w:tc>
          <w:tcPr>
            <w:tcW w:w="1282" w:type="dxa"/>
            <w:tcBorders>
              <w:top w:val="nil"/>
              <w:left w:val="nil"/>
              <w:right w:val="nil"/>
            </w:tcBorders>
            <w:shd w:val="clear" w:color="auto" w:fill="FFFFFF"/>
          </w:tcPr>
          <w:p w14:paraId="6D4610F2" w14:textId="77777777" w:rsidR="00462BB6" w:rsidRPr="00564154" w:rsidRDefault="00462BB6" w:rsidP="00462BB6">
            <w:pPr>
              <w:spacing w:before="60" w:after="60"/>
              <w:ind w:left="320" w:firstLine="0"/>
              <w:rPr>
                <w:sz w:val="24"/>
              </w:rPr>
            </w:pPr>
            <w:r>
              <w:rPr>
                <w:sz w:val="24"/>
              </w:rPr>
              <w:t>.41</w:t>
            </w:r>
          </w:p>
        </w:tc>
        <w:tc>
          <w:tcPr>
            <w:tcW w:w="1283" w:type="dxa"/>
            <w:tcBorders>
              <w:top w:val="nil"/>
              <w:left w:val="nil"/>
              <w:right w:val="nil"/>
            </w:tcBorders>
            <w:shd w:val="clear" w:color="auto" w:fill="FFFFFF"/>
          </w:tcPr>
          <w:p w14:paraId="34050282" w14:textId="77777777" w:rsidR="00462BB6" w:rsidRPr="00564154" w:rsidRDefault="00462BB6" w:rsidP="00462BB6">
            <w:pPr>
              <w:spacing w:before="60" w:after="60"/>
              <w:ind w:left="320" w:firstLine="0"/>
              <w:rPr>
                <w:sz w:val="24"/>
              </w:rPr>
            </w:pPr>
            <w:r>
              <w:rPr>
                <w:sz w:val="24"/>
              </w:rPr>
              <w:t>.40</w:t>
            </w:r>
          </w:p>
        </w:tc>
      </w:tr>
      <w:tr w:rsidR="00462BB6" w:rsidRPr="00564154" w14:paraId="252F38CF" w14:textId="77777777">
        <w:tblPrEx>
          <w:tblCellMar>
            <w:top w:w="0" w:type="dxa"/>
            <w:bottom w:w="0" w:type="dxa"/>
          </w:tblCellMar>
        </w:tblPrEx>
        <w:tc>
          <w:tcPr>
            <w:tcW w:w="990" w:type="dxa"/>
            <w:tcBorders>
              <w:top w:val="nil"/>
              <w:left w:val="nil"/>
              <w:bottom w:val="single" w:sz="4" w:space="0" w:color="auto"/>
              <w:right w:val="nil"/>
            </w:tcBorders>
            <w:shd w:val="clear" w:color="auto" w:fill="FFFFFF"/>
          </w:tcPr>
          <w:p w14:paraId="4B6A4A1F" w14:textId="77777777" w:rsidR="00462BB6" w:rsidRPr="00564154" w:rsidRDefault="00462BB6" w:rsidP="00462BB6">
            <w:pPr>
              <w:spacing w:before="60" w:after="60"/>
              <w:ind w:firstLine="0"/>
              <w:jc w:val="both"/>
              <w:rPr>
                <w:sz w:val="24"/>
              </w:rPr>
            </w:pPr>
            <w:r w:rsidRPr="00564154">
              <w:rPr>
                <w:sz w:val="24"/>
              </w:rPr>
              <w:t>S</w:t>
            </w:r>
          </w:p>
        </w:tc>
        <w:tc>
          <w:tcPr>
            <w:tcW w:w="1282" w:type="dxa"/>
            <w:tcBorders>
              <w:top w:val="nil"/>
              <w:left w:val="nil"/>
              <w:bottom w:val="single" w:sz="4" w:space="0" w:color="auto"/>
              <w:right w:val="nil"/>
            </w:tcBorders>
            <w:shd w:val="clear" w:color="auto" w:fill="FFFFFF"/>
          </w:tcPr>
          <w:p w14:paraId="47AA7089" w14:textId="77777777" w:rsidR="00462BB6" w:rsidRPr="00564154" w:rsidRDefault="00462BB6" w:rsidP="00462BB6">
            <w:pPr>
              <w:spacing w:before="60" w:after="60"/>
              <w:ind w:left="320" w:firstLine="0"/>
              <w:rPr>
                <w:sz w:val="24"/>
              </w:rPr>
            </w:pPr>
            <w:r>
              <w:rPr>
                <w:sz w:val="24"/>
              </w:rPr>
              <w:t>*</w:t>
            </w:r>
          </w:p>
        </w:tc>
        <w:tc>
          <w:tcPr>
            <w:tcW w:w="1283" w:type="dxa"/>
            <w:tcBorders>
              <w:top w:val="nil"/>
              <w:left w:val="nil"/>
              <w:bottom w:val="single" w:sz="4" w:space="0" w:color="auto"/>
              <w:right w:val="nil"/>
            </w:tcBorders>
            <w:shd w:val="clear" w:color="auto" w:fill="FFFFFF"/>
          </w:tcPr>
          <w:p w14:paraId="70AC1979" w14:textId="77777777" w:rsidR="00462BB6" w:rsidRPr="00564154" w:rsidRDefault="00462BB6" w:rsidP="00462BB6">
            <w:pPr>
              <w:spacing w:before="60" w:after="60"/>
              <w:ind w:left="320" w:firstLine="0"/>
              <w:rPr>
                <w:sz w:val="24"/>
              </w:rPr>
            </w:pPr>
            <w:r>
              <w:rPr>
                <w:sz w:val="24"/>
              </w:rPr>
              <w:t>*</w:t>
            </w:r>
          </w:p>
        </w:tc>
        <w:tc>
          <w:tcPr>
            <w:tcW w:w="1282" w:type="dxa"/>
            <w:tcBorders>
              <w:top w:val="nil"/>
              <w:left w:val="nil"/>
              <w:bottom w:val="single" w:sz="4" w:space="0" w:color="auto"/>
              <w:right w:val="nil"/>
            </w:tcBorders>
            <w:shd w:val="clear" w:color="auto" w:fill="FFFFFF"/>
          </w:tcPr>
          <w:p w14:paraId="155A31C4" w14:textId="77777777" w:rsidR="00462BB6" w:rsidRPr="00564154" w:rsidRDefault="00462BB6" w:rsidP="00462BB6">
            <w:pPr>
              <w:spacing w:before="60" w:after="60"/>
              <w:ind w:left="320" w:firstLine="0"/>
              <w:rPr>
                <w:sz w:val="24"/>
              </w:rPr>
            </w:pPr>
            <w:r>
              <w:rPr>
                <w:sz w:val="24"/>
              </w:rPr>
              <w:t>*</w:t>
            </w:r>
          </w:p>
        </w:tc>
        <w:tc>
          <w:tcPr>
            <w:tcW w:w="1283" w:type="dxa"/>
            <w:tcBorders>
              <w:top w:val="nil"/>
              <w:left w:val="nil"/>
              <w:bottom w:val="single" w:sz="4" w:space="0" w:color="auto"/>
              <w:right w:val="nil"/>
            </w:tcBorders>
            <w:shd w:val="clear" w:color="auto" w:fill="FFFFFF"/>
          </w:tcPr>
          <w:p w14:paraId="4033FAF4" w14:textId="77777777" w:rsidR="00462BB6" w:rsidRPr="00564154" w:rsidRDefault="00462BB6" w:rsidP="00462BB6">
            <w:pPr>
              <w:spacing w:before="60" w:after="60"/>
              <w:ind w:left="320" w:firstLine="0"/>
              <w:rPr>
                <w:sz w:val="24"/>
              </w:rPr>
            </w:pPr>
            <w:r>
              <w:rPr>
                <w:sz w:val="24"/>
              </w:rPr>
              <w:t>*</w:t>
            </w:r>
          </w:p>
        </w:tc>
      </w:tr>
    </w:tbl>
    <w:p w14:paraId="1FA332B2" w14:textId="77777777" w:rsidR="00462BB6" w:rsidRPr="00564154" w:rsidRDefault="00462BB6" w:rsidP="00462BB6">
      <w:pPr>
        <w:spacing w:before="120" w:after="120"/>
        <w:jc w:val="both"/>
        <w:rPr>
          <w:sz w:val="24"/>
        </w:rPr>
      </w:pPr>
      <w:r w:rsidRPr="00564154">
        <w:rPr>
          <w:sz w:val="24"/>
        </w:rPr>
        <w:t>* Données illisibles</w:t>
      </w:r>
    </w:p>
    <w:p w14:paraId="52DC93CE" w14:textId="77777777" w:rsidR="00462BB6" w:rsidRDefault="00462BB6" w:rsidP="00462BB6">
      <w:pPr>
        <w:spacing w:before="120" w:after="120"/>
        <w:jc w:val="both"/>
      </w:pPr>
    </w:p>
    <w:p w14:paraId="731F2810" w14:textId="77777777" w:rsidR="00462BB6" w:rsidRPr="00384B20" w:rsidRDefault="00462BB6" w:rsidP="00462BB6">
      <w:pPr>
        <w:ind w:right="90" w:firstLine="0"/>
        <w:jc w:val="both"/>
        <w:rPr>
          <w:sz w:val="20"/>
        </w:rPr>
      </w:pPr>
      <w:hyperlink w:anchor="tdm" w:history="1">
        <w:r w:rsidRPr="00384B20">
          <w:rPr>
            <w:rStyle w:val="Hyperlien"/>
            <w:sz w:val="20"/>
          </w:rPr>
          <w:t>Retour à la table des matières</w:t>
        </w:r>
      </w:hyperlink>
    </w:p>
    <w:p w14:paraId="0D50F30A" w14:textId="77777777" w:rsidR="00462BB6" w:rsidRPr="000E3B9E" w:rsidRDefault="00462BB6" w:rsidP="00462BB6">
      <w:pPr>
        <w:spacing w:before="120" w:after="120"/>
        <w:jc w:val="both"/>
      </w:pPr>
    </w:p>
    <w:sectPr w:rsidR="00462BB6" w:rsidRPr="000E3B9E" w:rsidSect="00462BB6">
      <w:headerReference w:type="default" r:id="rId25"/>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6466" w14:textId="77777777" w:rsidR="00142C79" w:rsidRDefault="00142C79">
      <w:r>
        <w:separator/>
      </w:r>
    </w:p>
  </w:endnote>
  <w:endnote w:type="continuationSeparator" w:id="0">
    <w:p w14:paraId="47D0C08C" w14:textId="77777777" w:rsidR="00142C79" w:rsidRDefault="0014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 Times Bold">
    <w:panose1 w:val="020B0604020202020204"/>
    <w:charset w:val="00"/>
    <w:family w:val="auto"/>
    <w:pitch w:val="variable"/>
    <w:sig w:usb0="00000003" w:usb1="00000000" w:usb2="00000000" w:usb3="00000000" w:csb0="00000001" w:csb1="00000000"/>
  </w:font>
  <w:font w:name="AppleGothic">
    <w:panose1 w:val="00000000000000000000"/>
    <w:charset w:val="81"/>
    <w:family w:val="auto"/>
    <w:pitch w:val="variable"/>
    <w:sig w:usb0="00000001" w:usb1="09060000" w:usb2="00000010" w:usb3="00000000" w:csb0="00280001" w:csb1="00000000"/>
  </w:font>
  <w:font w:name="AppleMyungjo">
    <w:panose1 w:val="00000000000000000000"/>
    <w:charset w:val="81"/>
    <w:family w:val="auto"/>
    <w:pitch w:val="variable"/>
    <w:sig w:usb0="00000001" w:usb1="09060000" w:usb2="00000010" w:usb3="00000000" w:csb0="002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66BF" w14:textId="77777777" w:rsidR="00142C79" w:rsidRDefault="00142C79">
      <w:pPr>
        <w:ind w:firstLine="0"/>
      </w:pPr>
      <w:r>
        <w:separator/>
      </w:r>
    </w:p>
  </w:footnote>
  <w:footnote w:type="continuationSeparator" w:id="0">
    <w:p w14:paraId="110FAAC5" w14:textId="77777777" w:rsidR="00142C79" w:rsidRDefault="00142C79">
      <w:pPr>
        <w:ind w:firstLine="0"/>
      </w:pPr>
      <w:r>
        <w:separator/>
      </w:r>
    </w:p>
  </w:footnote>
  <w:footnote w:id="1">
    <w:p w14:paraId="14AD77B8" w14:textId="77777777" w:rsidR="00462BB6" w:rsidRDefault="00462BB6" w:rsidP="00462BB6">
      <w:pPr>
        <w:pStyle w:val="Notedebasdepage"/>
      </w:pPr>
      <w:r>
        <w:rPr>
          <w:rStyle w:val="Appelnotedebasdep"/>
        </w:rPr>
        <w:footnoteRef/>
      </w:r>
      <w:r>
        <w:t xml:space="preserve"> </w:t>
      </w:r>
      <w:r>
        <w:tab/>
      </w:r>
      <w:r w:rsidRPr="00AE586E">
        <w:t>Par variabilité, nous entendons la contrainte statistique au sens de la démon</w:t>
      </w:r>
      <w:r w:rsidRPr="00AE586E">
        <w:t>s</w:t>
      </w:r>
      <w:r w:rsidRPr="00AE586E">
        <w:t>tration de Garner : â la validité correspond la contrainte externe et, à la fiabil</w:t>
      </w:r>
      <w:r w:rsidRPr="00AE586E">
        <w:t>i</w:t>
      </w:r>
      <w:r w:rsidRPr="00AE586E">
        <w:t xml:space="preserve">té, la contrainte interne. Voir : Garner, Wendell, R., </w:t>
      </w:r>
      <w:r w:rsidRPr="00AE586E">
        <w:rPr>
          <w:u w:val="single"/>
        </w:rPr>
        <w:t>Uncertainty and Structure as Psychological Concepts</w:t>
      </w:r>
      <w:r>
        <w:t>, Robert E. Kri</w:t>
      </w:r>
      <w:r w:rsidRPr="00AE586E">
        <w:t>eger Publishing Company, Huntin</w:t>
      </w:r>
      <w:r w:rsidRPr="00AE586E">
        <w:t>g</w:t>
      </w:r>
      <w:r w:rsidRPr="00AE586E">
        <w:t>don, New-York, 1975, p. 171.</w:t>
      </w:r>
    </w:p>
  </w:footnote>
  <w:footnote w:id="2">
    <w:p w14:paraId="5DD68FEE" w14:textId="77777777" w:rsidR="00462BB6" w:rsidRDefault="00462BB6" w:rsidP="00462BB6">
      <w:pPr>
        <w:pStyle w:val="Notedebasdepage"/>
      </w:pPr>
      <w:r>
        <w:rPr>
          <w:rStyle w:val="Appelnotedebasdep"/>
        </w:rPr>
        <w:footnoteRef/>
      </w:r>
      <w:r>
        <w:t xml:space="preserve"> </w:t>
      </w:r>
      <w:r>
        <w:tab/>
      </w:r>
      <w:r w:rsidRPr="00AE586E">
        <w:t xml:space="preserve">Shannon, Claude E. et Weaver, Warren. </w:t>
      </w:r>
      <w:r w:rsidRPr="00AE586E">
        <w:rPr>
          <w:u w:val="single"/>
        </w:rPr>
        <w:t>Théorie mathématique de la comm</w:t>
      </w:r>
      <w:r w:rsidRPr="00AE586E">
        <w:rPr>
          <w:u w:val="single"/>
        </w:rPr>
        <w:t>u</w:t>
      </w:r>
      <w:r w:rsidRPr="00AE586E">
        <w:rPr>
          <w:u w:val="single"/>
        </w:rPr>
        <w:t>nication</w:t>
      </w:r>
      <w:r w:rsidRPr="00AE586E">
        <w:t>, Retz - C.E.P.L., Paris, 1975, p.66</w:t>
      </w:r>
      <w:r>
        <w:t>.</w:t>
      </w:r>
    </w:p>
  </w:footnote>
  <w:footnote w:id="3">
    <w:p w14:paraId="0B5C7F3F" w14:textId="77777777" w:rsidR="00462BB6" w:rsidRDefault="00462BB6" w:rsidP="00462BB6">
      <w:pPr>
        <w:pStyle w:val="Notedebasdepage"/>
      </w:pPr>
      <w:r>
        <w:rPr>
          <w:rStyle w:val="Appelnotedebasdep"/>
        </w:rPr>
        <w:footnoteRef/>
      </w:r>
      <w:r>
        <w:t xml:space="preserve"> </w:t>
      </w:r>
      <w:r>
        <w:tab/>
      </w:r>
      <w:r w:rsidRPr="00AE586E">
        <w:t>En faisant ce rapport, doit-on noter, la notion de degré de profondeur ou n</w:t>
      </w:r>
      <w:r w:rsidRPr="00AE586E">
        <w:t>i</w:t>
      </w:r>
      <w:r w:rsidRPr="00AE586E">
        <w:t>veau n des graphes proviendra de la nécessité de rendre compte de l'ensemble des probabilités de transition dans un processus de codage conçu comme un processus stochastique (Shannon, loc. cit. 76), du fait qu'on organise le thésa</w:t>
      </w:r>
      <w:r w:rsidRPr="00AE586E">
        <w:t>u</w:t>
      </w:r>
      <w:r w:rsidRPr="00AE586E">
        <w:t>rus en arbre logique. Elle s'expr</w:t>
      </w:r>
      <w:r w:rsidRPr="00AE586E">
        <w:t>i</w:t>
      </w:r>
      <w:r w:rsidRPr="00AE586E">
        <w:t>me en bits (comme on le verra plus loin), et répond au fait qu'en org</w:t>
      </w:r>
      <w:r w:rsidRPr="00AE586E">
        <w:t>a</w:t>
      </w:r>
      <w:r w:rsidRPr="00AE586E">
        <w:t xml:space="preserve">nisant le thésaurus de cette façon, on utilise comme principe de construction de la grille la quantité d'information, i.e. log </w:t>
      </w:r>
      <w:r w:rsidRPr="00AE586E">
        <w:rPr>
          <w:smallCaps/>
        </w:rPr>
        <w:t>2</w:t>
      </w:r>
      <w:r w:rsidRPr="00AE586E">
        <w:rPr>
          <w:smallCaps/>
          <w:vertAlign w:val="superscript"/>
        </w:rPr>
        <w:t>e</w:t>
      </w:r>
      <w:r w:rsidRPr="00AE586E">
        <w:rPr>
          <w:smallCaps/>
        </w:rPr>
        <w:t xml:space="preserve"> </w:t>
      </w:r>
      <w:r w:rsidRPr="00AE586E">
        <w:t>(E e</w:t>
      </w:r>
      <w:r w:rsidRPr="00AE586E">
        <w:t>n</w:t>
      </w:r>
      <w:r w:rsidRPr="00AE586E">
        <w:t>tier), obtenue dans le cas des signaux alternatifs d'un code binaire. Chaque c</w:t>
      </w:r>
      <w:r w:rsidRPr="00AE586E">
        <w:t>a</w:t>
      </w:r>
      <w:r w:rsidRPr="00AE586E">
        <w:t>se de la grille y compile en effet, par définition, le résultat de E a</w:t>
      </w:r>
      <w:r w:rsidRPr="00AE586E">
        <w:t>l</w:t>
      </w:r>
      <w:r w:rsidRPr="00AE586E">
        <w:t>ternatives symétriques, successives et équiprobables.</w:t>
      </w:r>
    </w:p>
    <w:p w14:paraId="768A48EF" w14:textId="77777777" w:rsidR="00462BB6" w:rsidRDefault="00462BB6" w:rsidP="00462BB6">
      <w:pPr>
        <w:pStyle w:val="Notedebasdepage"/>
      </w:pPr>
      <w:r>
        <w:tab/>
      </w:r>
      <w:r>
        <w:tab/>
      </w:r>
      <w:r w:rsidRPr="00AE586E">
        <w:t>Il s'ensuit de cette façon de procéder, entre autres, que la capacité du canal reste constante à mesure qu'on descend dans l'arbre dichot</w:t>
      </w:r>
      <w:r w:rsidRPr="00AE586E">
        <w:t>o</w:t>
      </w:r>
      <w:r w:rsidRPr="00AE586E">
        <w:t>mique ou qu'on passe du plus général au moins général, d'un attribut moins difficile â définir à un autre qui l'est plus ou, en fait, d'une v</w:t>
      </w:r>
      <w:r w:rsidRPr="00AE586E">
        <w:t>a</w:t>
      </w:r>
      <w:r w:rsidRPr="00AE586E">
        <w:t>riable à un indicateur, comme on le souligne, par exemple, â la n</w:t>
      </w:r>
      <w:r w:rsidRPr="00AE586E">
        <w:t>o</w:t>
      </w:r>
      <w:r w:rsidRPr="00AE586E">
        <w:t>te</w:t>
      </w:r>
      <w:r>
        <w:t> </w:t>
      </w:r>
      <w:r w:rsidRPr="00AE586E">
        <w:t>15 du chapitre 2, p. 42. Du point de vue de la théorie de l'inform</w:t>
      </w:r>
      <w:r w:rsidRPr="00AE586E">
        <w:t>a</w:t>
      </w:r>
      <w:r w:rsidRPr="00AE586E">
        <w:t>tion, il s'agit alors d'une application d'un théorème â l'effet que l'information traitée par un canal binaire symétrique est une fonction i</w:t>
      </w:r>
      <w:r w:rsidRPr="00AE586E">
        <w:t>n</w:t>
      </w:r>
      <w:r w:rsidRPr="00AE586E">
        <w:t xml:space="preserve">verse de la fonction entropie du message à l'entrée. Voir Ash, Robert, </w:t>
      </w:r>
      <w:r w:rsidRPr="00AE586E">
        <w:rPr>
          <w:u w:val="single"/>
        </w:rPr>
        <w:t>Info</w:t>
      </w:r>
      <w:r w:rsidRPr="00AE586E">
        <w:rPr>
          <w:u w:val="single"/>
        </w:rPr>
        <w:t>r</w:t>
      </w:r>
      <w:r w:rsidRPr="00AE586E">
        <w:rPr>
          <w:u w:val="single"/>
        </w:rPr>
        <w:t>mation Theory</w:t>
      </w:r>
      <w:r w:rsidRPr="00AE586E">
        <w:t>, John Wiley and Sons, New-York, 1967, p. 54,11.</w:t>
      </w:r>
    </w:p>
  </w:footnote>
  <w:footnote w:id="4">
    <w:p w14:paraId="321CE9BE" w14:textId="77777777" w:rsidR="00462BB6" w:rsidRDefault="00462BB6" w:rsidP="00462BB6">
      <w:pPr>
        <w:pStyle w:val="Notedebasdepage"/>
      </w:pPr>
      <w:r>
        <w:rPr>
          <w:rStyle w:val="Appelnotedebasdep"/>
        </w:rPr>
        <w:footnoteRef/>
      </w:r>
      <w:r>
        <w:t xml:space="preserve"> </w:t>
      </w:r>
      <w:r>
        <w:tab/>
      </w:r>
      <w:r w:rsidRPr="00AE586E">
        <w:t>Chapitre</w:t>
      </w:r>
      <w:r>
        <w:t> </w:t>
      </w:r>
      <w:r w:rsidRPr="00AE586E">
        <w:t>2, p. 41. Ce nombre Q peut s'exprimer sous la forme</w:t>
      </w:r>
      <w:r>
        <w:t xml:space="preserve"> </w:t>
      </w:r>
      <w:r w:rsidRPr="00AE586E">
        <w:t>P(X = m</w:t>
      </w:r>
      <w:r w:rsidRPr="006B45A2">
        <w:rPr>
          <w:vertAlign w:val="subscript"/>
        </w:rPr>
        <w:t>i</w:t>
      </w:r>
      <w:r>
        <w:t>) = P</w:t>
      </w:r>
      <w:r w:rsidRPr="006B45A2">
        <w:rPr>
          <w:vertAlign w:val="subscript"/>
        </w:rPr>
        <w:t>i</w:t>
      </w:r>
      <w:r w:rsidRPr="00AE586E">
        <w:t>. L'expression dénote que la variable aléatoire X à</w:t>
      </w:r>
      <w:r>
        <w:t xml:space="preserve"> </w:t>
      </w:r>
      <w:r w:rsidRPr="00AE586E">
        <w:t>laquelle se rapporte le no</w:t>
      </w:r>
      <w:r w:rsidRPr="00AE586E">
        <w:t>m</w:t>
      </w:r>
      <w:r w:rsidRPr="00AE586E">
        <w:t>bre trouvé au codage prend une valeur numérique dans l</w:t>
      </w:r>
      <w:r>
        <w:t>'ensemble d'évén</w:t>
      </w:r>
      <w:r>
        <w:t>e</w:t>
      </w:r>
      <w:r>
        <w:t>ments notés m</w:t>
      </w:r>
      <w:r w:rsidRPr="006B45A2">
        <w:rPr>
          <w:vertAlign w:val="subscript"/>
        </w:rPr>
        <w:t>i</w:t>
      </w:r>
      <w:r w:rsidRPr="00AE586E">
        <w:t>, ..., m</w:t>
      </w:r>
      <w:r>
        <w:rPr>
          <w:vertAlign w:val="subscript"/>
        </w:rPr>
        <w:t>N</w:t>
      </w:r>
      <w:r w:rsidRPr="00AE586E">
        <w:t xml:space="preserve"> de probabilité</w:t>
      </w:r>
      <w:r>
        <w:t xml:space="preserve"> </w:t>
      </w:r>
      <w:r w:rsidRPr="00AE586E">
        <w:t xml:space="preserve">respective </w:t>
      </w:r>
      <w:r>
        <w:t>P</w:t>
      </w:r>
      <w:r w:rsidRPr="006B45A2">
        <w:rPr>
          <w:vertAlign w:val="subscript"/>
        </w:rPr>
        <w:t>i</w:t>
      </w:r>
      <w:r w:rsidRPr="00AE586E">
        <w:t xml:space="preserve">, ..., </w:t>
      </w:r>
      <w:r w:rsidRPr="006B45A2">
        <w:rPr>
          <w:caps/>
        </w:rPr>
        <w:t>p</w:t>
      </w:r>
      <w:r w:rsidRPr="00AE586E">
        <w:rPr>
          <w:smallCaps/>
        </w:rPr>
        <w:t xml:space="preserve">n </w:t>
      </w:r>
      <w:r>
        <w:t>(P</w:t>
      </w:r>
      <w:r w:rsidRPr="006B45A2">
        <w:rPr>
          <w:vertAlign w:val="subscript"/>
        </w:rPr>
        <w:t>i</w:t>
      </w:r>
      <w:r w:rsidRPr="00AE586E">
        <w:t xml:space="preserve"> = 1) pour x =</w:t>
      </w:r>
      <w:r>
        <w:t xml:space="preserve"> (x</w:t>
      </w:r>
      <w:r w:rsidRPr="006B45A2">
        <w:rPr>
          <w:vertAlign w:val="subscript"/>
        </w:rPr>
        <w:t>1</w:t>
      </w:r>
      <w:r w:rsidRPr="00AE586E">
        <w:t xml:space="preserve">, </w:t>
      </w:r>
      <w:r>
        <w:t>x</w:t>
      </w:r>
      <w:r w:rsidRPr="006B45A2">
        <w:rPr>
          <w:vertAlign w:val="subscript"/>
        </w:rPr>
        <w:t>2</w:t>
      </w:r>
      <w:r w:rsidRPr="00AE586E">
        <w:t xml:space="preserve">, ..., </w:t>
      </w:r>
      <w:r>
        <w:t>x</w:t>
      </w:r>
      <w:r w:rsidRPr="006B45A2">
        <w:rPr>
          <w:vertAlign w:val="subscript"/>
        </w:rPr>
        <w:t>29</w:t>
      </w:r>
      <w:r w:rsidRPr="00AE586E">
        <w:t>),</w:t>
      </w:r>
      <w:r>
        <w:t xml:space="preserve"> </w:t>
      </w:r>
      <w:r w:rsidRPr="00AE586E">
        <w:t>variables du c</w:t>
      </w:r>
      <w:r w:rsidRPr="00AE586E">
        <w:t>a</w:t>
      </w:r>
      <w:r w:rsidRPr="00AE586E">
        <w:t>dre d'analyse. Symbolisme d'après Ash, loc. cit. p. 5</w:t>
      </w:r>
      <w:r>
        <w:t xml:space="preserve"> </w:t>
      </w:r>
      <w:r w:rsidRPr="00AE586E">
        <w:t xml:space="preserve">et Roubine, E. </w:t>
      </w:r>
      <w:r w:rsidRPr="00AE586E">
        <w:rPr>
          <w:u w:val="single"/>
        </w:rPr>
        <w:t>Théorie de l'information</w:t>
      </w:r>
      <w:r w:rsidRPr="00AE586E">
        <w:t>, basson et Cie, Paris 1970,</w:t>
      </w:r>
      <w:r>
        <w:t xml:space="preserve"> </w:t>
      </w:r>
      <w:r w:rsidRPr="00AE586E">
        <w:t>pp. 7, 11, 49.</w:t>
      </w:r>
    </w:p>
  </w:footnote>
  <w:footnote w:id="5">
    <w:p w14:paraId="1A3FEDAD" w14:textId="77777777" w:rsidR="00462BB6" w:rsidRDefault="00462BB6" w:rsidP="00462BB6">
      <w:pPr>
        <w:pStyle w:val="Notedebasdepage"/>
      </w:pPr>
      <w:r>
        <w:rPr>
          <w:rStyle w:val="Appelnotedebasdep"/>
        </w:rPr>
        <w:footnoteRef/>
      </w:r>
      <w:r>
        <w:t xml:space="preserve"> </w:t>
      </w:r>
      <w:r>
        <w:tab/>
      </w:r>
      <w:r w:rsidRPr="00AE586E">
        <w:t xml:space="preserve">La croissance arithmétique est la valeur de n. Voir Marc Barbut, </w:t>
      </w:r>
      <w:r w:rsidRPr="00AE586E">
        <w:rPr>
          <w:u w:val="single"/>
        </w:rPr>
        <w:t>Mathémat</w:t>
      </w:r>
      <w:r w:rsidRPr="00AE586E">
        <w:rPr>
          <w:u w:val="single"/>
        </w:rPr>
        <w:t>i</w:t>
      </w:r>
      <w:r w:rsidRPr="00AE586E">
        <w:rPr>
          <w:u w:val="single"/>
        </w:rPr>
        <w:t>ques des sciences humaines</w:t>
      </w:r>
      <w:r w:rsidRPr="00AE586E">
        <w:t>, PUF, 1969, t. 2, p. 76.</w:t>
      </w:r>
    </w:p>
  </w:footnote>
  <w:footnote w:id="6">
    <w:p w14:paraId="218DBC8C" w14:textId="77777777" w:rsidR="00462BB6" w:rsidRDefault="00462BB6" w:rsidP="00462BB6">
      <w:pPr>
        <w:pStyle w:val="Notedebasdepage"/>
      </w:pPr>
      <w:r>
        <w:rPr>
          <w:rStyle w:val="Appelnotedebasdep"/>
        </w:rPr>
        <w:footnoteRef/>
      </w:r>
      <w:r>
        <w:t xml:space="preserve"> </w:t>
      </w:r>
      <w:r>
        <w:tab/>
      </w:r>
      <w:r w:rsidRPr="00AE586E">
        <w:t xml:space="preserve">Par exemple, outre Garner à l'endroit cité, voir : Attneave, Fred, </w:t>
      </w:r>
      <w:r w:rsidRPr="00AE586E">
        <w:rPr>
          <w:u w:val="single"/>
        </w:rPr>
        <w:t>Applications of Information Theory to Psychology</w:t>
      </w:r>
      <w:r w:rsidRPr="00AE586E">
        <w:t xml:space="preserve">, Holt, Rinehart and Winston, New-York et Toronto, 1967, Quastler, Henry, </w:t>
      </w:r>
      <w:r w:rsidRPr="00AE586E">
        <w:rPr>
          <w:u w:val="single"/>
        </w:rPr>
        <w:t>Information Theory in Psychology</w:t>
      </w:r>
      <w:r w:rsidRPr="00AE586E">
        <w:t xml:space="preserve">, The Free Press, Glencoe, Illinois, </w:t>
      </w:r>
      <w:r>
        <w:rPr>
          <w:iCs/>
        </w:rPr>
        <w:t>1955.</w:t>
      </w:r>
    </w:p>
  </w:footnote>
  <w:footnote w:id="7">
    <w:p w14:paraId="55871143" w14:textId="77777777" w:rsidR="00462BB6" w:rsidRDefault="00462BB6" w:rsidP="00462BB6">
      <w:pPr>
        <w:pStyle w:val="Notedebasdepage"/>
      </w:pPr>
      <w:r>
        <w:rPr>
          <w:rStyle w:val="Appelnotedebasdep"/>
        </w:rPr>
        <w:footnoteRef/>
      </w:r>
      <w:r>
        <w:t xml:space="preserve"> </w:t>
      </w:r>
      <w:r>
        <w:tab/>
      </w:r>
      <w:r w:rsidRPr="00AE586E">
        <w:t>Le bit est l'information recueillie lorsqu'on spécifie lequel des deux évén</w:t>
      </w:r>
      <w:r w:rsidRPr="00AE586E">
        <w:t>e</w:t>
      </w:r>
      <w:r w:rsidRPr="00AE586E">
        <w:t>ments de l'alternative systématique est réalisé dans un schéma d'expérience formé de deux événements équiprobables (Ro</w:t>
      </w:r>
      <w:r w:rsidRPr="00AE586E">
        <w:t>u</w:t>
      </w:r>
      <w:r w:rsidRPr="00AE586E">
        <w:t xml:space="preserve">bine, </w:t>
      </w:r>
      <w:r w:rsidRPr="00971BF3">
        <w:rPr>
          <w:i/>
        </w:rPr>
        <w:t>loc. cit</w:t>
      </w:r>
      <w:r w:rsidRPr="00AE586E">
        <w:t xml:space="preserve">, p. 17 ; Shannon, loc. cit., p. 69 ; et Guiasu, Silviu et Theodorescu, Radu, </w:t>
      </w:r>
      <w:r w:rsidRPr="00AE586E">
        <w:rPr>
          <w:u w:val="single"/>
        </w:rPr>
        <w:t>Incertitude et inform</w:t>
      </w:r>
      <w:r w:rsidRPr="00AE586E">
        <w:rPr>
          <w:u w:val="single"/>
        </w:rPr>
        <w:t>a</w:t>
      </w:r>
      <w:r w:rsidRPr="00AE586E">
        <w:rPr>
          <w:u w:val="single"/>
        </w:rPr>
        <w:t>tion</w:t>
      </w:r>
      <w:r w:rsidRPr="00AE586E">
        <w:t>, Les Presses de l'Un</w:t>
      </w:r>
      <w:r w:rsidRPr="00AE586E">
        <w:t>i</w:t>
      </w:r>
      <w:r w:rsidRPr="00AE586E">
        <w:t>versité Laval, Québec, 1971). Une information en bit est obtenue ici au terme de chaque trajet sur le graphe, puisque la formule P(E) = 2 '£' décrit un tel schéma (la base a du logarithme est égale à 2) : l'i</w:t>
      </w:r>
      <w:r w:rsidRPr="00AE586E">
        <w:t>n</w:t>
      </w:r>
      <w:r w:rsidRPr="00AE586E">
        <w:t>cert</w:t>
      </w:r>
      <w:r w:rsidRPr="00AE586E">
        <w:t>i</w:t>
      </w:r>
      <w:r w:rsidRPr="00AE586E">
        <w:t>tude unité dans le cas d'un codeur binaire a en effet une probabilité de .5.</w:t>
      </w:r>
    </w:p>
    <w:p w14:paraId="39AE1F57" w14:textId="77777777" w:rsidR="00462BB6" w:rsidRDefault="00462BB6" w:rsidP="00462BB6">
      <w:pPr>
        <w:pStyle w:val="Notedebasdepage"/>
      </w:pPr>
      <w:r>
        <w:tab/>
      </w:r>
      <w:r>
        <w:tab/>
      </w:r>
      <w:r w:rsidRPr="00AE586E">
        <w:t>On notera en passant que l'incertitude zéro répond, à l'inverse, à la conve</w:t>
      </w:r>
      <w:r w:rsidRPr="00AE586E">
        <w:t>n</w:t>
      </w:r>
      <w:r w:rsidRPr="00AE586E">
        <w:t>tion du modèle d'analyse à l'effet qu'un terme en son maximum d'extension est un ensemble vide. Voir au chapitre</w:t>
      </w:r>
      <w:r>
        <w:t> </w:t>
      </w:r>
      <w:r w:rsidRPr="00AE586E">
        <w:t>2, p. 42, la note</w:t>
      </w:r>
      <w:r>
        <w:t> </w:t>
      </w:r>
      <w:r w:rsidRPr="00AE586E">
        <w:t>15 et p. 43, la note</w:t>
      </w:r>
      <w:r>
        <w:t> </w:t>
      </w:r>
      <w:r w:rsidRPr="00AE586E">
        <w:t>16. La raison en est qu'on s'appuie sur le principe d'entropie maximum (Roubine, Guiasu) comme principe de la répart</w:t>
      </w:r>
      <w:r w:rsidRPr="00AE586E">
        <w:t>i</w:t>
      </w:r>
      <w:r w:rsidRPr="00AE586E">
        <w:t>tion la plus générale des données.</w:t>
      </w:r>
    </w:p>
  </w:footnote>
  <w:footnote w:id="8">
    <w:p w14:paraId="67F52AF0" w14:textId="77777777" w:rsidR="00462BB6" w:rsidRDefault="00462BB6" w:rsidP="00462BB6">
      <w:pPr>
        <w:pStyle w:val="Notedebasdepage"/>
      </w:pPr>
      <w:r>
        <w:rPr>
          <w:rStyle w:val="Appelnotedebasdep"/>
        </w:rPr>
        <w:footnoteRef/>
      </w:r>
      <w:r>
        <w:t xml:space="preserve"> </w:t>
      </w:r>
      <w:r>
        <w:tab/>
      </w:r>
      <w:r w:rsidRPr="00AE586E">
        <w:t xml:space="preserve">Quastler, </w:t>
      </w:r>
      <w:r w:rsidRPr="00971BF3">
        <w:rPr>
          <w:i/>
        </w:rPr>
        <w:t>loc. cit</w:t>
      </w:r>
      <w:r w:rsidRPr="00AE586E">
        <w:t>, p. 84</w:t>
      </w:r>
      <w:r>
        <w:t>.</w:t>
      </w:r>
    </w:p>
  </w:footnote>
  <w:footnote w:id="9">
    <w:p w14:paraId="437D2D54" w14:textId="77777777" w:rsidR="00462BB6" w:rsidRDefault="00462BB6" w:rsidP="00462BB6">
      <w:pPr>
        <w:pStyle w:val="Notedebasdepage"/>
      </w:pPr>
      <w:r>
        <w:rPr>
          <w:rStyle w:val="Appelnotedebasdep"/>
        </w:rPr>
        <w:footnoteRef/>
      </w:r>
      <w:r>
        <w:t xml:space="preserve"> </w:t>
      </w:r>
      <w:r>
        <w:tab/>
      </w:r>
      <w:r w:rsidRPr="00AE586E">
        <w:t xml:space="preserve">Voir, par exemple, Ash, loc. cit., Roubine, loc. cit., ou Miller, George A., What is Information Measurement ?, </w:t>
      </w:r>
      <w:r w:rsidRPr="00AE586E">
        <w:rPr>
          <w:u w:val="single"/>
        </w:rPr>
        <w:t>American Psych</w:t>
      </w:r>
      <w:r w:rsidRPr="00AE586E">
        <w:rPr>
          <w:u w:val="single"/>
        </w:rPr>
        <w:t>o</w:t>
      </w:r>
      <w:r w:rsidRPr="00AE586E">
        <w:rPr>
          <w:u w:val="single"/>
        </w:rPr>
        <w:t>loaist</w:t>
      </w:r>
      <w:r w:rsidRPr="00AE586E">
        <w:t>, 8 (1963), p. 3-11.</w:t>
      </w:r>
    </w:p>
  </w:footnote>
  <w:footnote w:id="10">
    <w:p w14:paraId="3440B7D3" w14:textId="77777777" w:rsidR="00462BB6" w:rsidRDefault="00462BB6" w:rsidP="00462BB6">
      <w:pPr>
        <w:pStyle w:val="Notedebasdepage"/>
      </w:pPr>
      <w:r>
        <w:rPr>
          <w:rStyle w:val="Appelnotedebasdep"/>
        </w:rPr>
        <w:footnoteRef/>
      </w:r>
      <w:r>
        <w:t xml:space="preserve"> </w:t>
      </w:r>
      <w:r>
        <w:tab/>
      </w:r>
      <w:r w:rsidRPr="00AE586E">
        <w:t xml:space="preserve">Shannon, loc. cit., p. 89 ; Quastler, </w:t>
      </w:r>
      <w:r w:rsidRPr="00971BF3">
        <w:rPr>
          <w:i/>
        </w:rPr>
        <w:t>loc. cit</w:t>
      </w:r>
      <w:r w:rsidRPr="00AE586E">
        <w:t>., p. 149.</w:t>
      </w:r>
    </w:p>
  </w:footnote>
  <w:footnote w:id="11">
    <w:p w14:paraId="31D8D7FE" w14:textId="77777777" w:rsidR="00462BB6" w:rsidRDefault="00462BB6" w:rsidP="00462BB6">
      <w:pPr>
        <w:pStyle w:val="Notedebasdepage"/>
      </w:pPr>
      <w:r>
        <w:rPr>
          <w:rStyle w:val="Appelnotedebasdep"/>
        </w:rPr>
        <w:footnoteRef/>
      </w:r>
      <w:r>
        <w:t xml:space="preserve"> </w:t>
      </w:r>
      <w:r>
        <w:tab/>
      </w:r>
      <w:r w:rsidRPr="00AE586E">
        <w:t>Quastler, id., p. 149.</w:t>
      </w:r>
    </w:p>
  </w:footnote>
  <w:footnote w:id="12">
    <w:p w14:paraId="66E309E8" w14:textId="77777777" w:rsidR="00462BB6" w:rsidRDefault="00462BB6" w:rsidP="00462BB6">
      <w:pPr>
        <w:pStyle w:val="Notedebasdepage"/>
      </w:pPr>
      <w:r>
        <w:rPr>
          <w:rStyle w:val="Appelnotedebasdep"/>
        </w:rPr>
        <w:footnoteRef/>
      </w:r>
      <w:r>
        <w:t xml:space="preserve"> </w:t>
      </w:r>
      <w:r>
        <w:tab/>
      </w:r>
      <w:r w:rsidRPr="00AE586E">
        <w:t xml:space="preserve">Quastler, </w:t>
      </w:r>
      <w:r w:rsidRPr="00971BF3">
        <w:rPr>
          <w:i/>
        </w:rPr>
        <w:t>ibid</w:t>
      </w:r>
      <w:r w:rsidRPr="00AE586E">
        <w:t xml:space="preserve">., p. 84 ; Ash, id., p. 15 ; Roubine, id., p. 16 ; Guiasu, </w:t>
      </w:r>
      <w:r w:rsidRPr="00971BF3">
        <w:rPr>
          <w:i/>
        </w:rPr>
        <w:t>loc. cit</w:t>
      </w:r>
      <w:r w:rsidRPr="00AE586E">
        <w:t>., p. 94.</w:t>
      </w:r>
    </w:p>
  </w:footnote>
  <w:footnote w:id="13">
    <w:p w14:paraId="2EFFF2EE" w14:textId="77777777" w:rsidR="00462BB6" w:rsidRDefault="00462BB6" w:rsidP="00462BB6">
      <w:pPr>
        <w:pStyle w:val="Notedebasdepage"/>
      </w:pPr>
      <w:r>
        <w:rPr>
          <w:rStyle w:val="Appelnotedebasdep"/>
        </w:rPr>
        <w:footnoteRef/>
      </w:r>
      <w:r>
        <w:t xml:space="preserve"> </w:t>
      </w:r>
      <w:r>
        <w:tab/>
      </w:r>
      <w:r w:rsidRPr="00AE586E">
        <w:t xml:space="preserve">Voir Ash, </w:t>
      </w:r>
      <w:r w:rsidRPr="00971BF3">
        <w:rPr>
          <w:i/>
        </w:rPr>
        <w:t>loc. cit</w:t>
      </w:r>
      <w:r w:rsidRPr="00AE586E">
        <w:t xml:space="preserve">., p. 13 ; Roubine, </w:t>
      </w:r>
      <w:r w:rsidRPr="00971BF3">
        <w:rPr>
          <w:i/>
        </w:rPr>
        <w:t>loc. cit</w:t>
      </w:r>
      <w:r w:rsidRPr="00AE586E">
        <w:t xml:space="preserve">., p. 17 ; et Mathai, A.M. et Rathie, P.N., </w:t>
      </w:r>
      <w:r w:rsidRPr="00AE586E">
        <w:rPr>
          <w:u w:val="single"/>
        </w:rPr>
        <w:t>Basic Concepts in Information Theory and St</w:t>
      </w:r>
      <w:r w:rsidRPr="00AE586E">
        <w:rPr>
          <w:u w:val="single"/>
        </w:rPr>
        <w:t>a</w:t>
      </w:r>
      <w:r w:rsidRPr="00AE586E">
        <w:rPr>
          <w:u w:val="single"/>
        </w:rPr>
        <w:t>tistics</w:t>
      </w:r>
      <w:r w:rsidRPr="00AE586E">
        <w:t>, John Wiley and Sons, New-York et Toronto, 1975, p. 25. Dans le schème de décision qui m</w:t>
      </w:r>
      <w:r w:rsidRPr="00AE586E">
        <w:t>i</w:t>
      </w:r>
      <w:r w:rsidRPr="00AE586E">
        <w:t>nimise la probabilité d'erreur (théorie de l'observateur idéal), en effet, plus est grande la contrainte distributio</w:t>
      </w:r>
      <w:r w:rsidRPr="00AE586E">
        <w:t>n</w:t>
      </w:r>
      <w:r w:rsidRPr="00AE586E">
        <w:t>nelle, i.e. la part de connaissances sur le statut d'un cas moyen attr</w:t>
      </w:r>
      <w:r w:rsidRPr="00AE586E">
        <w:t>i</w:t>
      </w:r>
      <w:r w:rsidRPr="00AE586E">
        <w:t>buable au fait de connaître la distribution, plus serait grande la quant</w:t>
      </w:r>
      <w:r w:rsidRPr="00AE586E">
        <w:t>i</w:t>
      </w:r>
      <w:r w:rsidRPr="00AE586E">
        <w:t xml:space="preserve">té d'information préalable sur un cas moyen que posséderait un codeur (Ash, </w:t>
      </w:r>
      <w:r w:rsidRPr="00971BF3">
        <w:rPr>
          <w:i/>
        </w:rPr>
        <w:t>loc. cit</w:t>
      </w:r>
      <w:r w:rsidRPr="00AE586E">
        <w:t>., p. 61).</w:t>
      </w:r>
    </w:p>
  </w:footnote>
  <w:footnote w:id="14">
    <w:p w14:paraId="2C1772A6" w14:textId="77777777" w:rsidR="00462BB6" w:rsidRDefault="00462BB6" w:rsidP="00462BB6">
      <w:pPr>
        <w:pStyle w:val="Notedebasdepage"/>
      </w:pPr>
      <w:r>
        <w:rPr>
          <w:rStyle w:val="Appelnotedebasdep"/>
        </w:rPr>
        <w:footnoteRef/>
      </w:r>
      <w:r>
        <w:t xml:space="preserve"> </w:t>
      </w:r>
      <w:r>
        <w:tab/>
      </w:r>
      <w:r w:rsidRPr="00AE586E">
        <w:t xml:space="preserve">Darcy, R. et Aigner H, "Entropy Analysis Technique", </w:t>
      </w:r>
      <w:r>
        <w:rPr>
          <w:u w:val="single"/>
        </w:rPr>
        <w:t xml:space="preserve">Journal of </w:t>
      </w:r>
      <w:r w:rsidRPr="00AE586E">
        <w:rPr>
          <w:u w:val="single"/>
        </w:rPr>
        <w:t>Marketing Research</w:t>
      </w:r>
      <w:r w:rsidRPr="00AE586E">
        <w:t>, August 1977, 416-419 ; "The Uses of Entropy in the</w:t>
      </w:r>
      <w:r>
        <w:t xml:space="preserve"> </w:t>
      </w:r>
      <w:r w:rsidRPr="00AE586E">
        <w:t xml:space="preserve">Multivariate Analysis of Categorical Variables", </w:t>
      </w:r>
      <w:r w:rsidRPr="00AE586E">
        <w:rPr>
          <w:u w:val="single"/>
        </w:rPr>
        <w:t>American Journal of</w:t>
      </w:r>
      <w:r>
        <w:rPr>
          <w:u w:val="single"/>
        </w:rPr>
        <w:t xml:space="preserve"> </w:t>
      </w:r>
      <w:r w:rsidRPr="00AE586E">
        <w:rPr>
          <w:u w:val="single"/>
        </w:rPr>
        <w:t>Political Science</w:t>
      </w:r>
      <w:r w:rsidRPr="00AE586E">
        <w:t>, vol.</w:t>
      </w:r>
      <w:r>
        <w:t> </w:t>
      </w:r>
      <w:r w:rsidRPr="00AE586E">
        <w:t>24, no</w:t>
      </w:r>
      <w:r>
        <w:t> </w:t>
      </w:r>
      <w:r w:rsidRPr="00AE586E">
        <w:t>1, Feb</w:t>
      </w:r>
      <w:r>
        <w:t>r</w:t>
      </w:r>
      <w:r w:rsidRPr="00AE586E">
        <w:t>uary 1980, 155-174.</w:t>
      </w:r>
    </w:p>
  </w:footnote>
  <w:footnote w:id="15">
    <w:p w14:paraId="1A960A25" w14:textId="77777777" w:rsidR="00462BB6" w:rsidRDefault="00462BB6" w:rsidP="00462BB6">
      <w:pPr>
        <w:pStyle w:val="Notedebasdepage"/>
      </w:pPr>
      <w:r>
        <w:rPr>
          <w:rStyle w:val="Appelnotedebasdep"/>
        </w:rPr>
        <w:footnoteRef/>
      </w:r>
      <w:r>
        <w:t xml:space="preserve"> </w:t>
      </w:r>
      <w:r>
        <w:tab/>
      </w:r>
      <w:r w:rsidRPr="00AE586E">
        <w:t xml:space="preserve">Ash, </w:t>
      </w:r>
      <w:r w:rsidRPr="00971BF3">
        <w:rPr>
          <w:i/>
        </w:rPr>
        <w:t>loc. cit</w:t>
      </w:r>
      <w:r w:rsidRPr="00AE586E">
        <w:t xml:space="preserve">., p. 13, 40 ; Quastler, </w:t>
      </w:r>
      <w:r w:rsidRPr="00971BF3">
        <w:rPr>
          <w:i/>
        </w:rPr>
        <w:t>loc. cit</w:t>
      </w:r>
      <w:r w:rsidRPr="00AE586E">
        <w:t>., p. 84.</w:t>
      </w:r>
    </w:p>
  </w:footnote>
  <w:footnote w:id="16">
    <w:p w14:paraId="090FFDFE" w14:textId="77777777" w:rsidR="00462BB6" w:rsidRDefault="00462BB6" w:rsidP="00462BB6">
      <w:pPr>
        <w:pStyle w:val="Notedebasdepage"/>
      </w:pPr>
      <w:r>
        <w:rPr>
          <w:rStyle w:val="Appelnotedebasdep"/>
        </w:rPr>
        <w:footnoteRef/>
      </w:r>
      <w:r>
        <w:t xml:space="preserve"> </w:t>
      </w:r>
      <w:r>
        <w:tab/>
      </w:r>
      <w:r w:rsidRPr="00AE586E">
        <w:t xml:space="preserve">Pour la définition d'un canal sans bruit, voir Ash, </w:t>
      </w:r>
      <w:r w:rsidRPr="00971BF3">
        <w:rPr>
          <w:i/>
        </w:rPr>
        <w:t>loc. cit</w:t>
      </w:r>
      <w:r w:rsidRPr="00AE586E">
        <w:t xml:space="preserve">., Roubine, </w:t>
      </w:r>
      <w:r w:rsidRPr="00971BF3">
        <w:rPr>
          <w:i/>
        </w:rPr>
        <w:t>loc. cit</w:t>
      </w:r>
      <w:r w:rsidRPr="00AE586E">
        <w:t>.</w:t>
      </w:r>
    </w:p>
  </w:footnote>
  <w:footnote w:id="17">
    <w:p w14:paraId="458FB6DD" w14:textId="77777777" w:rsidR="00462BB6" w:rsidRDefault="00462BB6" w:rsidP="00462BB6">
      <w:pPr>
        <w:pStyle w:val="Notedebasdepage"/>
      </w:pPr>
      <w:r>
        <w:rPr>
          <w:rStyle w:val="Appelnotedebasdep"/>
        </w:rPr>
        <w:footnoteRef/>
      </w:r>
      <w:r>
        <w:t xml:space="preserve"> </w:t>
      </w:r>
      <w:r>
        <w:tab/>
      </w:r>
      <w:r w:rsidRPr="00AE586E">
        <w:t>Techniquement, l'application suppose que ce que peut produire un codage en analyse de contenu est assimilable à la quantité d'info</w:t>
      </w:r>
      <w:r w:rsidRPr="00AE586E">
        <w:t>r</w:t>
      </w:r>
      <w:r w:rsidRPr="00AE586E">
        <w:t>mation mutuelle entre deux variables aléatoires, la source X et le codeur Y, ce qu'on traduit par l'e</w:t>
      </w:r>
      <w:r w:rsidRPr="00AE586E">
        <w:t>x</w:t>
      </w:r>
      <w:r w:rsidRPr="00AE586E">
        <w:t>pression I(X,Y) = I(Y,X). Or, la relation qui sert à coder par bijection les do</w:t>
      </w:r>
      <w:r w:rsidRPr="00AE586E">
        <w:t>n</w:t>
      </w:r>
      <w:r w:rsidRPr="00AE586E">
        <w:t>nées (voir, par exemple, la note 12, p.40, du chapitre</w:t>
      </w:r>
      <w:r>
        <w:t> </w:t>
      </w:r>
      <w:r w:rsidRPr="00AE586E">
        <w:t>2) suppose déjà une lia</w:t>
      </w:r>
      <w:r w:rsidRPr="00AE586E">
        <w:t>i</w:t>
      </w:r>
      <w:r w:rsidRPr="00AE586E">
        <w:t xml:space="preserve">son stricte Y = f(X). Dans l'expérience composée d'équation H(Y) - Hx(Y) = I(Y,X), cela revient à faire Hx(Y) = 0, situation où la connaissance de X sur Y est inutile. Ainsi, par exemple, Giasu, </w:t>
      </w:r>
      <w:r w:rsidRPr="00971BF3">
        <w:rPr>
          <w:i/>
        </w:rPr>
        <w:t>loc. cit</w:t>
      </w:r>
      <w:r w:rsidRPr="00AE586E">
        <w:t xml:space="preserve">., p. 144. Il y a donc connexion directe entre le codeur et la source, par hypothèse, dès qu'il y a connaissance du message émis (système sans codage (Guiasu, </w:t>
      </w:r>
      <w:r w:rsidRPr="00971BF3">
        <w:rPr>
          <w:i/>
        </w:rPr>
        <w:t>loc. cit</w:t>
      </w:r>
      <w:r w:rsidRPr="00AE586E">
        <w:t xml:space="preserve">., p. 141)). En analyse de contenu, on peut bien chicaner l'analyste, on est obligé de croire le codeur. D'après Quastler, </w:t>
      </w:r>
      <w:r w:rsidRPr="00971BF3">
        <w:rPr>
          <w:i/>
        </w:rPr>
        <w:t>loc. cit</w:t>
      </w:r>
      <w:r w:rsidRPr="00AE586E">
        <w:t xml:space="preserve">., p. 378 ; Ash, </w:t>
      </w:r>
      <w:r w:rsidRPr="00971BF3">
        <w:rPr>
          <w:i/>
        </w:rPr>
        <w:t>loc. cit</w:t>
      </w:r>
      <w:r w:rsidRPr="00AE586E">
        <w:t xml:space="preserve">., p. 50 ; Roubine </w:t>
      </w:r>
      <w:r w:rsidRPr="00971BF3">
        <w:rPr>
          <w:i/>
        </w:rPr>
        <w:t>loc. cit</w:t>
      </w:r>
      <w:r w:rsidRPr="00AE586E">
        <w:t xml:space="preserve">., p. 31. Le modèle mathématique d'un système de transmission de l'information sans codage est donné dans Giasu, </w:t>
      </w:r>
      <w:r w:rsidRPr="00971BF3">
        <w:rPr>
          <w:i/>
        </w:rPr>
        <w:t>loc. cit</w:t>
      </w:r>
      <w:r w:rsidRPr="00AE586E">
        <w:t>., p. 147-148.</w:t>
      </w:r>
    </w:p>
  </w:footnote>
  <w:footnote w:id="18">
    <w:p w14:paraId="356721F7" w14:textId="77777777" w:rsidR="00462BB6" w:rsidRDefault="00462BB6" w:rsidP="00462BB6">
      <w:pPr>
        <w:pStyle w:val="Notedebasdepage"/>
      </w:pPr>
      <w:r>
        <w:rPr>
          <w:rStyle w:val="Appelnotedebasdep"/>
        </w:rPr>
        <w:footnoteRef/>
      </w:r>
      <w:r>
        <w:t xml:space="preserve"> </w:t>
      </w:r>
      <w:r>
        <w:tab/>
      </w:r>
      <w:r w:rsidRPr="00AE586E">
        <w:t>Un codage sans coup férir, i.e. une transmission sans perte d'information (</w:t>
      </w:r>
      <w:r w:rsidRPr="00912E90">
        <w:rPr>
          <w:i/>
        </w:rPr>
        <w:t>lo</w:t>
      </w:r>
      <w:r w:rsidRPr="00912E90">
        <w:rPr>
          <w:i/>
        </w:rPr>
        <w:t>s</w:t>
      </w:r>
      <w:r w:rsidRPr="00912E90">
        <w:rPr>
          <w:i/>
        </w:rPr>
        <w:t>sless channel</w:t>
      </w:r>
      <w:r w:rsidRPr="00AE586E">
        <w:t xml:space="preserve">), est en effet une propriété du canal sans bruit (Ash, </w:t>
      </w:r>
      <w:r w:rsidRPr="00971BF3">
        <w:rPr>
          <w:i/>
        </w:rPr>
        <w:t>op.cit</w:t>
      </w:r>
      <w:r w:rsidRPr="00AE586E">
        <w:t>., 50, 52). Il nous semble qu'on en peut conclure, e</w:t>
      </w:r>
      <w:r w:rsidRPr="00AE586E">
        <w:t>n</w:t>
      </w:r>
      <w:r w:rsidRPr="00AE586E">
        <w:t xml:space="preserve">tre autres, à l'absence possible de toute redondance et donc, ici, à un coût de codage minimum pour un code binaire efficace à 100%. D'après Ash, </w:t>
      </w:r>
      <w:r w:rsidRPr="00971BF3">
        <w:rPr>
          <w:i/>
        </w:rPr>
        <w:t>loc. cit</w:t>
      </w:r>
      <w:r w:rsidRPr="00AE586E">
        <w:t>., p. 28 ; Roubine, loc. cit., p. 42, 51.</w:t>
      </w:r>
    </w:p>
  </w:footnote>
  <w:footnote w:id="19">
    <w:p w14:paraId="508EC6DD" w14:textId="77777777" w:rsidR="00462BB6" w:rsidRDefault="00462BB6" w:rsidP="00462BB6">
      <w:pPr>
        <w:pStyle w:val="Notedebasdepage"/>
      </w:pPr>
      <w:r>
        <w:rPr>
          <w:rStyle w:val="Appelnotedebasdep"/>
        </w:rPr>
        <w:footnoteRef/>
      </w:r>
      <w:r>
        <w:t xml:space="preserve"> </w:t>
      </w:r>
      <w:r>
        <w:tab/>
      </w:r>
      <w:r w:rsidRPr="00AE586E">
        <w:t>Voir par exemple l'appendice E. Ce deuxième corollaire est une application du théorème de Shannon sur le codage sans bruit (</w:t>
      </w:r>
      <w:r w:rsidRPr="00912E90">
        <w:rPr>
          <w:i/>
        </w:rPr>
        <w:t>no</w:t>
      </w:r>
      <w:r w:rsidRPr="00912E90">
        <w:rPr>
          <w:i/>
        </w:rPr>
        <w:t>i</w:t>
      </w:r>
      <w:r w:rsidRPr="00912E90">
        <w:rPr>
          <w:i/>
        </w:rPr>
        <w:t>seless coding</w:t>
      </w:r>
      <w:r w:rsidRPr="00AE586E">
        <w:t>). On assume que l'égalité coût-entropie est une défin</w:t>
      </w:r>
      <w:r w:rsidRPr="00AE586E">
        <w:t>i</w:t>
      </w:r>
      <w:r w:rsidRPr="00AE586E">
        <w:t>tion de l'efficacité à 100% du code, i.e. qu'elle dénote l'existence du code binaire le plus économique, et on pose que cette condition équivaut à la conformité entre l'esprit des catégories et c</w:t>
      </w:r>
      <w:r w:rsidRPr="00AE586E">
        <w:t>e</w:t>
      </w:r>
      <w:r w:rsidRPr="00AE586E">
        <w:t xml:space="preserve">lui du codeur, cas idéal de l'objectivité parfaite. Voir Ash, </w:t>
      </w:r>
      <w:r w:rsidRPr="00971BF3">
        <w:rPr>
          <w:i/>
        </w:rPr>
        <w:t>loc.cit</w:t>
      </w:r>
      <w:r w:rsidRPr="00AE586E">
        <w:t xml:space="preserve">., 37 ; Mathai, </w:t>
      </w:r>
      <w:r w:rsidRPr="00971BF3">
        <w:rPr>
          <w:i/>
        </w:rPr>
        <w:t>loc. cit</w:t>
      </w:r>
      <w:r w:rsidRPr="00AE586E">
        <w:t>., 25 ; Roubine 20.</w:t>
      </w:r>
    </w:p>
    <w:p w14:paraId="106FE6BA" w14:textId="77777777" w:rsidR="00462BB6" w:rsidRDefault="00462BB6" w:rsidP="00462BB6">
      <w:pPr>
        <w:pStyle w:val="Notedebasdepage"/>
      </w:pPr>
      <w:r>
        <w:tab/>
      </w:r>
      <w:r>
        <w:tab/>
      </w:r>
      <w:r w:rsidRPr="00AE586E">
        <w:t>L'hypothèse rencontre la réalité en ce qu'un codage efficace a 100% serait un codage absolument optimal. Or, on ne peut en général construire de code a</w:t>
      </w:r>
      <w:r w:rsidRPr="00AE586E">
        <w:t>b</w:t>
      </w:r>
      <w:r w:rsidRPr="00AE586E">
        <w:t>solument optimal pour l'ensemble d'événements en note 4 ci-dessus, d'après Ash, p. 38, puisque, par exemple, les attr</w:t>
      </w:r>
      <w:r w:rsidRPr="00AE586E">
        <w:t>i</w:t>
      </w:r>
      <w:r w:rsidRPr="00AE586E">
        <w:t>buts les plus probables sur un arbre n'ont pas nécessairement le mot-code le plus court (cf. Ash, p. 41). Il s'ensuit donc que le coût de c</w:t>
      </w:r>
      <w:r w:rsidRPr="00AE586E">
        <w:t>o</w:t>
      </w:r>
      <w:r w:rsidRPr="00AE586E">
        <w:t>dage est dans la réalité toujours supérieur à l'entropie, le codage en quelque sorte toujours redondant.</w:t>
      </w:r>
    </w:p>
  </w:footnote>
  <w:footnote w:id="20">
    <w:p w14:paraId="2FF32A43" w14:textId="77777777" w:rsidR="00462BB6" w:rsidRDefault="00462BB6" w:rsidP="00462BB6">
      <w:pPr>
        <w:pStyle w:val="Notedebasdepage"/>
      </w:pPr>
      <w:r>
        <w:rPr>
          <w:rStyle w:val="Appelnotedebasdep"/>
        </w:rPr>
        <w:footnoteRef/>
      </w:r>
      <w:r>
        <w:t xml:space="preserve"> </w:t>
      </w:r>
      <w:r>
        <w:tab/>
      </w:r>
      <w:r w:rsidRPr="00AE586E">
        <w:t>Ces deux variables sont appelées indicateurs parce que c'est par elles</w:t>
      </w:r>
      <w:r>
        <w:t xml:space="preserve"> </w:t>
      </w:r>
      <w:r w:rsidRPr="00AE586E">
        <w:t>qu'est trouvée au dépouillement du corpus la valeur de la vari</w:t>
      </w:r>
      <w:r w:rsidRPr="00AE586E">
        <w:t>a</w:t>
      </w:r>
      <w:r w:rsidRPr="00AE586E">
        <w:t>ble immédiatement supérieure Q201 ; celle-ci devient à son tour l'un des indicateurs de la variable Q101, et ainsi de suite : les variables sont</w:t>
      </w:r>
      <w:r>
        <w:t xml:space="preserve"> </w:t>
      </w:r>
      <w:r w:rsidRPr="00AE586E">
        <w:t>hiérarchisées selon une loi P(E) = 2</w:t>
      </w:r>
      <w:r>
        <w:t> </w:t>
      </w:r>
      <w:r w:rsidRPr="004C5A70">
        <w:rPr>
          <w:vertAlign w:val="superscript"/>
        </w:rPr>
        <w:t>|E|</w:t>
      </w:r>
      <w:r w:rsidRPr="00AE586E">
        <w:t xml:space="preserve"> où, ici, E </w:t>
      </w:r>
      <w:r>
        <w:t>=</w:t>
      </w:r>
      <w:r w:rsidRPr="00AE586E">
        <w:t xml:space="preserve"> 2. Voir chapitre</w:t>
      </w:r>
      <w:r>
        <w:t xml:space="preserve"> </w:t>
      </w:r>
      <w:r w:rsidRPr="00AE586E">
        <w:t>2, note 15. Seules les variables de chaque dernier niveau d'une</w:t>
      </w:r>
      <w:r>
        <w:t xml:space="preserve"> </w:t>
      </w:r>
      <w:r w:rsidRPr="00AE586E">
        <w:t>grille, doit-on noter, au nombre, dans l'exemple, de 32, sont cependant</w:t>
      </w:r>
      <w:r>
        <w:t xml:space="preserve"> </w:t>
      </w:r>
      <w:r w:rsidRPr="00AE586E">
        <w:t>les indicateurs servant pratiquement à déchiffrer le corpus.</w:t>
      </w:r>
    </w:p>
  </w:footnote>
  <w:footnote w:id="21">
    <w:p w14:paraId="1EA92B20" w14:textId="77777777" w:rsidR="00462BB6" w:rsidRDefault="00462BB6" w:rsidP="00462BB6">
      <w:pPr>
        <w:pStyle w:val="Notedebasdepage"/>
      </w:pPr>
      <w:r>
        <w:rPr>
          <w:rStyle w:val="Appelnotedebasdep"/>
        </w:rPr>
        <w:footnoteRef/>
      </w:r>
      <w:r>
        <w:t xml:space="preserve"> </w:t>
      </w:r>
      <w:r>
        <w:tab/>
      </w:r>
      <w:r w:rsidRPr="00AE586E">
        <w:t xml:space="preserve">Voir James R. Bettman, </w:t>
      </w:r>
      <w:r w:rsidRPr="00AE586E">
        <w:rPr>
          <w:u w:val="single"/>
        </w:rPr>
        <w:t>An Information Processing Theory of Consumer</w:t>
      </w:r>
      <w:r>
        <w:rPr>
          <w:u w:val="single"/>
        </w:rPr>
        <w:t xml:space="preserve"> </w:t>
      </w:r>
      <w:r w:rsidRPr="00AE586E">
        <w:rPr>
          <w:u w:val="single"/>
        </w:rPr>
        <w:t>Choice</w:t>
      </w:r>
      <w:r w:rsidRPr="00AE586E">
        <w:t>, Addison-Wesley 1979, p. 254. Le trajet E</w:t>
      </w:r>
      <w:r>
        <w:t>(X</w:t>
      </w:r>
      <w:r w:rsidRPr="00AE586E">
        <w:t>) le plus efficace</w:t>
      </w:r>
      <w:r>
        <w:t xml:space="preserve"> </w:t>
      </w:r>
      <w:r w:rsidRPr="00AE586E">
        <w:t>de</w:t>
      </w:r>
      <w:r>
        <w:t xml:space="preserve"> </w:t>
      </w:r>
      <w:r w:rsidRPr="00AE586E">
        <w:t>Bettman, page 255, correspond au calcul du code le plus économique où</w:t>
      </w:r>
      <w:r>
        <w:t xml:space="preserve"> ∑</w:t>
      </w:r>
      <w:r w:rsidRPr="00AE586E">
        <w:t xml:space="preserve"> p</w:t>
      </w:r>
      <w:r w:rsidRPr="00912E90">
        <w:rPr>
          <w:vertAlign w:val="subscript"/>
        </w:rPr>
        <w:t>i</w:t>
      </w:r>
      <w:r>
        <w:t>n-</w:t>
      </w:r>
      <w:r w:rsidRPr="00912E90">
        <w:rPr>
          <w:vertAlign w:val="subscript"/>
        </w:rPr>
        <w:t>i</w:t>
      </w:r>
      <w:r w:rsidRPr="00AE586E">
        <w:t xml:space="preserve"> = H.</w:t>
      </w:r>
    </w:p>
    <w:p w14:paraId="5AE83BD9" w14:textId="77777777" w:rsidR="00462BB6" w:rsidRDefault="00462BB6" w:rsidP="00462BB6">
      <w:pPr>
        <w:pStyle w:val="Notedebasdepage"/>
      </w:pPr>
      <w:r>
        <w:tab/>
      </w:r>
      <w:r w:rsidRPr="00AE586E">
        <w:t xml:space="preserve">Soit n </w:t>
      </w:r>
      <w:r>
        <w:t>=</w:t>
      </w:r>
      <w:r w:rsidRPr="00AE586E">
        <w:t xml:space="preserve"> le nombre de lettres dans un mot-code. La moyenne</w:t>
      </w:r>
      <w:r>
        <w:t xml:space="preserve"> </w:t>
      </w:r>
      <w:r w:rsidR="00CC3C39">
        <w:rPr>
          <w:noProof/>
        </w:rPr>
        <w:drawing>
          <wp:inline distT="0" distB="0" distL="0" distR="0" wp14:anchorId="3A7B58F1" wp14:editId="290FD611">
            <wp:extent cx="127000" cy="165100"/>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AE586E">
        <w:rPr>
          <w:i/>
          <w:iCs/>
        </w:rPr>
        <w:t xml:space="preserve"> </w:t>
      </w:r>
      <w:r w:rsidRPr="00AE586E">
        <w:t>pour un mot code est la somme du nombre de lettres des mots-codes qui l'ont précédé mu</w:t>
      </w:r>
      <w:r w:rsidRPr="00AE586E">
        <w:t>l</w:t>
      </w:r>
      <w:r w:rsidRPr="00AE586E">
        <w:t xml:space="preserve">tipliés chacun par sa probabilité d'apparition (Roubine, loc. cit., p. 20) ou : </w:t>
      </w:r>
      <w:r w:rsidR="00CC3C39">
        <w:rPr>
          <w:noProof/>
        </w:rPr>
        <w:drawing>
          <wp:inline distT="0" distB="0" distL="0" distR="0" wp14:anchorId="5F940CB6" wp14:editId="4DB88758">
            <wp:extent cx="127000" cy="16510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AE586E">
        <w:t xml:space="preserve"> = </w:t>
      </w:r>
      <w:r>
        <w:t>∑ p</w:t>
      </w:r>
      <w:r w:rsidRPr="001A1E82">
        <w:rPr>
          <w:vertAlign w:val="subscript"/>
        </w:rPr>
        <w:t>i</w:t>
      </w:r>
      <w:r w:rsidRPr="00AE586E">
        <w:t>n</w:t>
      </w:r>
      <w:r w:rsidRPr="001A1E82">
        <w:rPr>
          <w:vertAlign w:val="subscript"/>
        </w:rPr>
        <w:t>i</w:t>
      </w:r>
      <w:r>
        <w:t>.</w:t>
      </w:r>
    </w:p>
    <w:p w14:paraId="1A4CC9C7" w14:textId="77777777" w:rsidR="00462BB6" w:rsidRDefault="00462BB6" w:rsidP="00462BB6">
      <w:pPr>
        <w:pStyle w:val="Notedebasdepage"/>
      </w:pPr>
      <w:r>
        <w:tab/>
      </w:r>
      <w:r w:rsidRPr="00AE586E">
        <w:t xml:space="preserve">Selon le théorème de Shannon, il existe un codage où </w:t>
      </w:r>
      <w:r w:rsidR="00CC3C39">
        <w:rPr>
          <w:noProof/>
        </w:rPr>
        <w:drawing>
          <wp:inline distT="0" distB="0" distL="0" distR="0" wp14:anchorId="3B2D2405" wp14:editId="4DCBA09E">
            <wp:extent cx="127000" cy="165100"/>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AE586E">
        <w:t xml:space="preserve"> est aussi voisine que l'on veut de sa borne inférieure, et on sait que celle-ci, dans le cas d'un codage binaire, est égale à l'entropie ou </w:t>
      </w:r>
      <w:r w:rsidR="00CC3C39">
        <w:rPr>
          <w:noProof/>
        </w:rPr>
        <w:drawing>
          <wp:inline distT="0" distB="0" distL="0" distR="0" wp14:anchorId="17DDAE35" wp14:editId="2E70F4CE">
            <wp:extent cx="127000" cy="16510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AE586E">
        <w:t xml:space="preserve"> = H. (D'après Mathai, </w:t>
      </w:r>
      <w:r w:rsidRPr="00CF1284">
        <w:rPr>
          <w:i/>
        </w:rPr>
        <w:t>op. cit</w:t>
      </w:r>
      <w:r w:rsidRPr="00AE586E">
        <w:t>., p. 25 ; Ro</w:t>
      </w:r>
      <w:r w:rsidRPr="00AE586E">
        <w:t>u</w:t>
      </w:r>
      <w:r w:rsidRPr="00AE586E">
        <w:t xml:space="preserve">bine </w:t>
      </w:r>
      <w:r w:rsidRPr="00CF1284">
        <w:rPr>
          <w:i/>
        </w:rPr>
        <w:t>op. cit</w:t>
      </w:r>
      <w:r w:rsidRPr="00AE586E">
        <w:t>., p. 20).</w:t>
      </w:r>
    </w:p>
    <w:p w14:paraId="0EE597E2" w14:textId="77777777" w:rsidR="00462BB6" w:rsidRDefault="00462BB6" w:rsidP="00462BB6">
      <w:pPr>
        <w:pStyle w:val="Notedebasdepage"/>
      </w:pPr>
      <w:r>
        <w:tab/>
      </w:r>
      <w:r w:rsidRPr="00AE586E">
        <w:t>On aura donc ici l'existence du code le plus économique ou "l'objectivité pa</w:t>
      </w:r>
      <w:r w:rsidRPr="00AE586E">
        <w:t>r</w:t>
      </w:r>
      <w:r w:rsidRPr="00AE586E">
        <w:t>faite" si la longueur moyenne du mot-code (</w:t>
      </w:r>
      <w:r w:rsidR="00CC3C39">
        <w:rPr>
          <w:noProof/>
        </w:rPr>
        <w:drawing>
          <wp:inline distT="0" distB="0" distL="0" distR="0" wp14:anchorId="3E6C5C9A" wp14:editId="5E294AA6">
            <wp:extent cx="127000" cy="16510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 cy="165100"/>
                    </a:xfrm>
                    <a:prstGeom prst="rect">
                      <a:avLst/>
                    </a:prstGeom>
                    <a:noFill/>
                    <a:ln>
                      <a:noFill/>
                    </a:ln>
                  </pic:spPr>
                </pic:pic>
              </a:graphicData>
            </a:graphic>
          </wp:inline>
        </w:drawing>
      </w:r>
      <w:r w:rsidRPr="00AE586E">
        <w:t>) est égale à l'entropie ; et pr</w:t>
      </w:r>
      <w:r w:rsidRPr="00AE586E">
        <w:t>é</w:t>
      </w:r>
      <w:r w:rsidRPr="00AE586E">
        <w:t xml:space="preserve">sence, </w:t>
      </w:r>
      <w:r>
        <w:t>à</w:t>
      </w:r>
      <w:r w:rsidRPr="00AE586E">
        <w:t xml:space="preserve"> l'inverse, de la subjectivité, plus cette valeur s'en éloigne, selon l'a</w:t>
      </w:r>
      <w:r w:rsidRPr="00AE586E">
        <w:t>p</w:t>
      </w:r>
      <w:r w:rsidRPr="00AE586E">
        <w:t xml:space="preserve">plication C </w:t>
      </w:r>
      <w:r>
        <w:t>≥</w:t>
      </w:r>
      <w:r w:rsidRPr="00AE586E">
        <w:t xml:space="preserve"> H du théorème de Shannon. A</w:t>
      </w:r>
      <w:r w:rsidRPr="00AE586E">
        <w:t>u</w:t>
      </w:r>
      <w:r w:rsidRPr="00AE586E">
        <w:t>trement dit, s'il existe un codage binaire minimum, H est la longueur moyenne des mots-code. Pour la fonction coût</w:t>
      </w:r>
      <w:r>
        <w:t xml:space="preserve"> C</w:t>
      </w:r>
      <w:r w:rsidRPr="00AE586E">
        <w:t xml:space="preserve"> </w:t>
      </w:r>
      <w:r>
        <w:t>≥</w:t>
      </w:r>
      <w:r w:rsidRPr="00AE586E">
        <w:t xml:space="preserve"> H, voir Mathai, </w:t>
      </w:r>
      <w:r w:rsidRPr="00CF1284">
        <w:rPr>
          <w:i/>
        </w:rPr>
        <w:t>loc. cit</w:t>
      </w:r>
      <w:r w:rsidRPr="00AE586E">
        <w:t>., p. 25.</w:t>
      </w:r>
    </w:p>
  </w:footnote>
  <w:footnote w:id="22">
    <w:p w14:paraId="1900829C" w14:textId="77777777" w:rsidR="00462BB6" w:rsidRDefault="00462BB6" w:rsidP="00462BB6">
      <w:pPr>
        <w:pStyle w:val="Notedebasdepage"/>
      </w:pPr>
      <w:r>
        <w:rPr>
          <w:rStyle w:val="Appelnotedebasdep"/>
        </w:rPr>
        <w:footnoteRef/>
      </w:r>
      <w:r>
        <w:t xml:space="preserve"> </w:t>
      </w:r>
      <w:r>
        <w:tab/>
      </w:r>
      <w:r w:rsidRPr="00AE586E">
        <w:t xml:space="preserve">Le symbole C(X) ici utilisé est équivalent au </w:t>
      </w:r>
      <w:r>
        <w:t>E</w:t>
      </w:r>
      <w:r w:rsidRPr="00AE586E">
        <w:t xml:space="preserve">(X) de Bettman, </w:t>
      </w:r>
      <w:r w:rsidRPr="00CF1284">
        <w:rPr>
          <w:i/>
        </w:rPr>
        <w:t>op. cit</w:t>
      </w:r>
      <w:r w:rsidRPr="00AE586E">
        <w:t>., p. 254. Ajoutons qu'il faut distinguer la notion de capacité C d'un canal et l'applic</w:t>
      </w:r>
      <w:r w:rsidRPr="00AE586E">
        <w:t>a</w:t>
      </w:r>
      <w:r w:rsidRPr="00AE586E">
        <w:t>tion faite ici. L'existence du code le plus écon</w:t>
      </w:r>
      <w:r w:rsidRPr="00AE586E">
        <w:t>o</w:t>
      </w:r>
      <w:r w:rsidRPr="00AE586E">
        <w:t xml:space="preserve">mique C </w:t>
      </w:r>
      <w:r>
        <w:t>≥</w:t>
      </w:r>
      <w:r w:rsidRPr="00AE586E">
        <w:rPr>
          <w:i/>
          <w:iCs/>
        </w:rPr>
        <w:t xml:space="preserve"> </w:t>
      </w:r>
      <w:r w:rsidRPr="00AE586E">
        <w:t xml:space="preserve">H, selon la fonction coût soulignée par Mathai, </w:t>
      </w:r>
      <w:r w:rsidRPr="00CF1284">
        <w:rPr>
          <w:i/>
        </w:rPr>
        <w:t>loc. cit</w:t>
      </w:r>
      <w:r w:rsidRPr="00AE586E">
        <w:t xml:space="preserve">., p. 25, signifie en effet que la longueur moyenne du mot-code ou </w:t>
      </w:r>
      <w:r>
        <w:t>∑</w:t>
      </w:r>
      <w:r w:rsidRPr="00AE586E">
        <w:rPr>
          <w:i/>
          <w:iCs/>
        </w:rPr>
        <w:t xml:space="preserve"> </w:t>
      </w:r>
      <w:r w:rsidRPr="00AE586E">
        <w:t>p</w:t>
      </w:r>
      <w:r w:rsidRPr="001A1E82">
        <w:rPr>
          <w:vertAlign w:val="subscript"/>
        </w:rPr>
        <w:t>i</w:t>
      </w:r>
      <w:r w:rsidRPr="00AE586E">
        <w:t>n</w:t>
      </w:r>
      <w:r w:rsidRPr="001A1E82">
        <w:rPr>
          <w:vertAlign w:val="subscript"/>
        </w:rPr>
        <w:t>i</w:t>
      </w:r>
      <w:r w:rsidRPr="00AE586E">
        <w:t xml:space="preserve"> est égale à l'entropie dans le cas d'un codage binaire. Voir, par exemple, Roubine, </w:t>
      </w:r>
      <w:r w:rsidRPr="00CF1284">
        <w:rPr>
          <w:i/>
        </w:rPr>
        <w:t>loc. cit</w:t>
      </w:r>
      <w:r w:rsidRPr="00AE586E">
        <w:t>., p. 41 et 55. La valeur de la c</w:t>
      </w:r>
      <w:r w:rsidRPr="00AE586E">
        <w:t>a</w:t>
      </w:r>
      <w:r w:rsidRPr="00AE586E">
        <w:t>pacité C d'un c</w:t>
      </w:r>
      <w:r w:rsidRPr="00AE586E">
        <w:t>a</w:t>
      </w:r>
      <w:r w:rsidRPr="00AE586E">
        <w:t>nal ou de la plus grande quantité moyenne d'information transmise par le canal, écrite par exemple C = max (H(X) - H(X|Y)) dans la défin</w:t>
      </w:r>
      <w:r w:rsidRPr="00AE586E">
        <w:t>i</w:t>
      </w:r>
      <w:r w:rsidRPr="00AE586E">
        <w:t xml:space="preserve">tion de Guiasu, </w:t>
      </w:r>
      <w:r w:rsidRPr="00CF1284">
        <w:rPr>
          <w:i/>
        </w:rPr>
        <w:t>loc. cit</w:t>
      </w:r>
      <w:r w:rsidRPr="00AE586E">
        <w:t xml:space="preserve">., p. 146, est, de son côté, égale à l'entropie, mais dans le cas limite où H(X|Y) = 0. Voir par exemple, Giasu, </w:t>
      </w:r>
      <w:r w:rsidRPr="00CF1284">
        <w:rPr>
          <w:i/>
        </w:rPr>
        <w:t>loc. cit.,</w:t>
      </w:r>
      <w:r w:rsidRPr="00AE586E">
        <w:t xml:space="preserve"> p. 141, ou la note 17 ci-dessus.</w:t>
      </w:r>
    </w:p>
  </w:footnote>
  <w:footnote w:id="23">
    <w:p w14:paraId="439F556A" w14:textId="77777777" w:rsidR="00462BB6" w:rsidRDefault="00462BB6" w:rsidP="00462BB6">
      <w:pPr>
        <w:pStyle w:val="Notedebasdepage"/>
      </w:pPr>
      <w:r>
        <w:rPr>
          <w:rStyle w:val="Appelnotedebasdep"/>
        </w:rPr>
        <w:footnoteRef/>
      </w:r>
      <w:r>
        <w:t xml:space="preserve"> </w:t>
      </w:r>
      <w:r>
        <w:tab/>
      </w:r>
      <w:r w:rsidRPr="00AE586E">
        <w:t>Voir la note 21 ci-dessus.</w:t>
      </w:r>
    </w:p>
  </w:footnote>
  <w:footnote w:id="24">
    <w:p w14:paraId="529CACEE" w14:textId="77777777" w:rsidR="00462BB6" w:rsidRDefault="00462BB6" w:rsidP="00462BB6">
      <w:pPr>
        <w:pStyle w:val="Notedebasdepage"/>
      </w:pPr>
      <w:r>
        <w:rPr>
          <w:rStyle w:val="Appelnotedebasdep"/>
        </w:rPr>
        <w:footnoteRef/>
      </w:r>
      <w:r>
        <w:t xml:space="preserve"> </w:t>
      </w:r>
      <w:r>
        <w:tab/>
      </w:r>
      <w:r w:rsidRPr="00AE586E">
        <w:t>En conformité avec le cas de l'égalité dans l'application du théorème de Sha</w:t>
      </w:r>
      <w:r w:rsidRPr="00AE586E">
        <w:t>n</w:t>
      </w:r>
      <w:r w:rsidRPr="00AE586E">
        <w:t>non en note</w:t>
      </w:r>
      <w:r>
        <w:t> </w:t>
      </w:r>
      <w:r w:rsidRPr="00AE586E">
        <w:t>19 ci-dessus.</w:t>
      </w:r>
    </w:p>
  </w:footnote>
  <w:footnote w:id="25">
    <w:p w14:paraId="5FA3161A" w14:textId="77777777" w:rsidR="00462BB6" w:rsidRDefault="00462BB6" w:rsidP="00462BB6">
      <w:pPr>
        <w:pStyle w:val="Notedebasdepage"/>
      </w:pPr>
      <w:r>
        <w:rPr>
          <w:rStyle w:val="Appelnotedebasdep"/>
        </w:rPr>
        <w:footnoteRef/>
      </w:r>
      <w:r>
        <w:t xml:space="preserve"> </w:t>
      </w:r>
      <w:r>
        <w:tab/>
      </w:r>
      <w:r w:rsidRPr="00AE586E">
        <w:t>En remplaçant</w:t>
      </w:r>
      <w:r>
        <w:t xml:space="preserve"> C</w:t>
      </w:r>
      <w:r w:rsidRPr="001A1E82">
        <w:rPr>
          <w:vertAlign w:val="subscript"/>
        </w:rPr>
        <w:t>max</w:t>
      </w:r>
      <w:r w:rsidRPr="00AE586E">
        <w:rPr>
          <w:i/>
          <w:iCs/>
        </w:rPr>
        <w:t xml:space="preserve"> </w:t>
      </w:r>
      <w:r>
        <w:t>par sa valeur H(X) - H(X</w:t>
      </w:r>
      <w:r w:rsidRPr="00AE586E">
        <w:t>|Y), la limite C</w:t>
      </w:r>
      <w:r w:rsidRPr="001A1E82">
        <w:rPr>
          <w:vertAlign w:val="subscript"/>
        </w:rPr>
        <w:t>max</w:t>
      </w:r>
      <w:r w:rsidRPr="00AE586E">
        <w:t xml:space="preserve"> </w:t>
      </w:r>
      <w:r>
        <w:t>- H</w:t>
      </w:r>
      <w:r w:rsidRPr="001A1E82">
        <w:rPr>
          <w:vertAlign w:val="subscript"/>
        </w:rPr>
        <w:t>min</w:t>
      </w:r>
      <w:r w:rsidRPr="00AE586E">
        <w:t xml:space="preserve"> devient égale 1 H(X) - H(X | Y) </w:t>
      </w:r>
      <w:r>
        <w:t>–</w:t>
      </w:r>
      <w:r w:rsidRPr="00AE586E">
        <w:t xml:space="preserve"> H</w:t>
      </w:r>
      <w:r>
        <w:rPr>
          <w:vertAlign w:val="subscript"/>
        </w:rPr>
        <w:t>min</w:t>
      </w:r>
      <w:r w:rsidRPr="00AE586E">
        <w:t xml:space="preserve"> Mais, comme,</w:t>
      </w:r>
      <w:r>
        <w:t xml:space="preserve"> pour un canal sans bruit, H(X|</w:t>
      </w:r>
      <w:r w:rsidRPr="00AE586E">
        <w:t>Y) =</w:t>
      </w:r>
      <w:r>
        <w:t xml:space="preserve"> </w:t>
      </w:r>
      <w:r w:rsidRPr="00AE586E">
        <w:t>0 (voir note</w:t>
      </w:r>
      <w:r>
        <w:t> </w:t>
      </w:r>
      <w:r w:rsidRPr="00AE586E">
        <w:t>17), l'expression devient H - H</w:t>
      </w:r>
      <w:r w:rsidRPr="00AE586E">
        <w:rPr>
          <w:vertAlign w:val="subscript"/>
        </w:rPr>
        <w:t>m</w:t>
      </w:r>
      <w:r>
        <w:rPr>
          <w:vertAlign w:val="subscript"/>
        </w:rPr>
        <w:t>i</w:t>
      </w:r>
      <w:r w:rsidRPr="00AE586E">
        <w:rPr>
          <w:vertAlign w:val="subscript"/>
        </w:rPr>
        <w:t>n</w:t>
      </w:r>
      <w:r w:rsidRPr="00AE586E">
        <w:t xml:space="preserve">. Vu C </w:t>
      </w:r>
      <w:r>
        <w:t>≥</w:t>
      </w:r>
      <w:r w:rsidRPr="00AE586E">
        <w:t xml:space="preserve"> H (voir n</w:t>
      </w:r>
      <w:r w:rsidRPr="00AE586E">
        <w:t>o</w:t>
      </w:r>
      <w:r w:rsidRPr="00AE586E">
        <w:t>te</w:t>
      </w:r>
      <w:r>
        <w:t> </w:t>
      </w:r>
      <w:r w:rsidRPr="00AE586E">
        <w:t xml:space="preserve">21), la différence est positive et s'accroît, selon </w:t>
      </w:r>
      <w:r>
        <w:t>H</w:t>
      </w:r>
      <w:r w:rsidRPr="001A1E82">
        <w:rPr>
          <w:vertAlign w:val="subscript"/>
        </w:rPr>
        <w:t>m</w:t>
      </w:r>
      <w:r w:rsidRPr="00AE586E">
        <w:rPr>
          <w:vertAlign w:val="subscript"/>
        </w:rPr>
        <w:t>ax</w:t>
      </w:r>
      <w:r w:rsidRPr="00AE586E">
        <w:t xml:space="preserve"> &gt; H</w:t>
      </w:r>
      <w:r w:rsidRPr="001A1E82">
        <w:rPr>
          <w:vertAlign w:val="subscript"/>
        </w:rPr>
        <w:t>min</w:t>
      </w:r>
      <w:r>
        <w:t>,</w:t>
      </w:r>
      <w:r w:rsidRPr="00AE586E">
        <w:t xml:space="preserve"> jusqu'à un maximum de 1, cas limite où, l'entropie étant une fonction convexe, un codeur binaire est source d'entropie unité. Symbolisme d'après Giasu, </w:t>
      </w:r>
      <w:r w:rsidRPr="00CF1284">
        <w:rPr>
          <w:i/>
        </w:rPr>
        <w:t>op. cit</w:t>
      </w:r>
      <w:r w:rsidRPr="00AE586E">
        <w:t xml:space="preserve">., p. 144 et Roubine, </w:t>
      </w:r>
      <w:r w:rsidRPr="00CF1284">
        <w:rPr>
          <w:i/>
        </w:rPr>
        <w:t>op. cit</w:t>
      </w:r>
      <w:r w:rsidRPr="00AE586E">
        <w:t>., p.18.</w:t>
      </w:r>
    </w:p>
  </w:footnote>
  <w:footnote w:id="26">
    <w:p w14:paraId="0E93D604" w14:textId="77777777" w:rsidR="00462BB6" w:rsidRDefault="00462BB6" w:rsidP="00462BB6">
      <w:pPr>
        <w:pStyle w:val="Notedebasdepage"/>
      </w:pPr>
      <w:r>
        <w:rPr>
          <w:rStyle w:val="Appelnotedebasdep"/>
        </w:rPr>
        <w:footnoteRef/>
      </w:r>
      <w:r>
        <w:t xml:space="preserve"> </w:t>
      </w:r>
      <w:r>
        <w:tab/>
      </w:r>
      <w:r w:rsidRPr="00AE586E">
        <w:t>Du fait que seul le dernier niveau d'une grille sert ici à dépoui</w:t>
      </w:r>
      <w:r w:rsidRPr="00AE586E">
        <w:t>l</w:t>
      </w:r>
      <w:r w:rsidRPr="00AE586E">
        <w:t xml:space="preserve">ler </w:t>
      </w:r>
      <w:r>
        <w:t>directement le corpus, cf. note </w:t>
      </w:r>
      <w:r w:rsidRPr="00AE586E">
        <w:t>20.</w:t>
      </w:r>
    </w:p>
  </w:footnote>
  <w:footnote w:id="27">
    <w:p w14:paraId="58860083" w14:textId="77777777" w:rsidR="00462BB6" w:rsidRDefault="00462BB6" w:rsidP="00462BB6">
      <w:pPr>
        <w:pStyle w:val="Notedebasdepage"/>
      </w:pPr>
      <w:r>
        <w:rPr>
          <w:rStyle w:val="Appelnotedebasdep"/>
        </w:rPr>
        <w:footnoteRef/>
      </w:r>
      <w:r>
        <w:t xml:space="preserve"> </w:t>
      </w:r>
      <w:r>
        <w:tab/>
      </w:r>
      <w:r w:rsidRPr="00AE586E">
        <w:t>Pour une illustration de la méthode voir : Cartwright, Do</w:t>
      </w:r>
      <w:r w:rsidRPr="00AE586E">
        <w:t>r</w:t>
      </w:r>
      <w:r w:rsidRPr="00AE586E">
        <w:t xml:space="preserve">win.P, "L'analyse du matériel qualitatif", in Festinger, Léon, et Katz, Daniel, </w:t>
      </w:r>
      <w:r w:rsidRPr="00CF1284">
        <w:rPr>
          <w:i/>
        </w:rPr>
        <w:t>op. cit</w:t>
      </w:r>
      <w:r w:rsidRPr="00AE586E">
        <w:t>. ; Daval , R</w:t>
      </w:r>
      <w:r w:rsidRPr="00AE586E">
        <w:t>o</w:t>
      </w:r>
      <w:r w:rsidRPr="00AE586E">
        <w:t xml:space="preserve">ger, </w:t>
      </w:r>
      <w:r w:rsidRPr="00CF1284">
        <w:rPr>
          <w:i/>
        </w:rPr>
        <w:t>op. cit</w:t>
      </w:r>
      <w:r w:rsidRPr="00AE586E">
        <w:t>. ; et Craig, Robert T. "Gener</w:t>
      </w:r>
      <w:r w:rsidRPr="00AE586E">
        <w:t>a</w:t>
      </w:r>
      <w:r w:rsidRPr="00AE586E">
        <w:t xml:space="preserve">lization of Scott's Index of Intercoder Agreement", </w:t>
      </w:r>
      <w:r w:rsidRPr="00AE586E">
        <w:rPr>
          <w:u w:val="single"/>
        </w:rPr>
        <w:t>Public Opinion Quaterly,</w:t>
      </w:r>
      <w:r w:rsidRPr="00AE586E">
        <w:t xml:space="preserve"> Summer 1981, p. 260-264.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9407" w14:textId="77777777" w:rsidR="00462BB6" w:rsidRDefault="00462BB6" w:rsidP="00462BB6">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D233DE">
      <w:rPr>
        <w:rFonts w:ascii="Times New Roman" w:hAnsi="Times New Roman"/>
      </w:rPr>
      <w:t>Une mesure de rendement</w:t>
    </w:r>
    <w:r>
      <w:rPr>
        <w:rFonts w:ascii="Times New Roman" w:hAnsi="Times New Roman"/>
      </w:rPr>
      <w:t xml:space="preserve"> </w:t>
    </w:r>
    <w:r w:rsidRPr="00D233DE">
      <w:rPr>
        <w:rFonts w:ascii="Times New Roman" w:hAnsi="Times New Roman"/>
      </w:rPr>
      <w:t>du codage en analyse de contenu :</w:t>
    </w:r>
    <w:r>
      <w:rPr>
        <w:rFonts w:ascii="Times New Roman" w:hAnsi="Times New Roman"/>
      </w:rPr>
      <w:t xml:space="preserve"> </w:t>
    </w:r>
    <w:r w:rsidRPr="00D233DE">
      <w:rPr>
        <w:rFonts w:ascii="Times New Roman" w:hAnsi="Times New Roman"/>
      </w:rPr>
      <w:t>l’indice MRC</w:t>
    </w:r>
    <w:r>
      <w:rPr>
        <w:rFonts w:ascii="Times New Roman" w:hAnsi="Times New Roman"/>
      </w:rPr>
      <w:t xml:space="preserve"> </w:t>
    </w:r>
    <w:r w:rsidRPr="00C90835">
      <w:rPr>
        <w:rFonts w:ascii="Times New Roman" w:hAnsi="Times New Roman"/>
      </w:rPr>
      <w:t xml:space="preserve"> </w:t>
    </w:r>
    <w:r>
      <w:rPr>
        <w:rFonts w:ascii="Times New Roman" w:hAnsi="Times New Roman"/>
      </w:rPr>
      <w:t>(1985)</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32</w:t>
    </w:r>
    <w:r>
      <w:rPr>
        <w:rStyle w:val="Numrodepage"/>
        <w:rFonts w:ascii="Times New Roman" w:hAnsi="Times New Roman"/>
      </w:rPr>
      <w:fldChar w:fldCharType="end"/>
    </w:r>
  </w:p>
  <w:p w14:paraId="515689F0" w14:textId="77777777" w:rsidR="00462BB6" w:rsidRDefault="00462BB6">
    <w:pPr>
      <w:pBdr>
        <w:top w:val="single" w:sz="4" w:space="1" w:color="auto"/>
      </w:pBdr>
      <w:spacing w:before="60"/>
      <w:rPr>
        <w:rStyle w:val="Numrodepage"/>
        <w:rFonts w:ascii="GillSans" w:hAnsi="GillSan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84D"/>
    <w:multiLevelType w:val="singleLevel"/>
    <w:tmpl w:val="386E444E"/>
    <w:lvl w:ilvl="0">
      <w:start w:val="8"/>
      <w:numFmt w:val="decimal"/>
      <w:lvlText w:val="%1-"/>
      <w:legacy w:legacy="1" w:legacySpace="0" w:legacyIndent="514"/>
      <w:lvlJc w:val="left"/>
      <w:rPr>
        <w:rFonts w:ascii="Arial" w:hAnsi="Arial" w:hint="default"/>
      </w:rPr>
    </w:lvl>
  </w:abstractNum>
  <w:abstractNum w:abstractNumId="1" w15:restartNumberingAfterBreak="0">
    <w:nsid w:val="227175D3"/>
    <w:multiLevelType w:val="singleLevel"/>
    <w:tmpl w:val="032CFEA0"/>
    <w:lvl w:ilvl="0">
      <w:start w:val="24"/>
      <w:numFmt w:val="decimal"/>
      <w:lvlText w:val="%1-"/>
      <w:legacy w:legacy="1" w:legacySpace="0" w:legacyIndent="509"/>
      <w:lvlJc w:val="left"/>
      <w:rPr>
        <w:rFonts w:ascii="Arial" w:hAnsi="Arial" w:hint="default"/>
      </w:rPr>
    </w:lvl>
  </w:abstractNum>
  <w:abstractNum w:abstractNumId="2" w15:restartNumberingAfterBreak="0">
    <w:nsid w:val="308D50F7"/>
    <w:multiLevelType w:val="singleLevel"/>
    <w:tmpl w:val="D930C738"/>
    <w:lvl w:ilvl="0">
      <w:start w:val="5"/>
      <w:numFmt w:val="decimal"/>
      <w:lvlText w:val="%1-"/>
      <w:legacy w:legacy="1" w:legacySpace="0" w:legacyIndent="514"/>
      <w:lvlJc w:val="left"/>
      <w:rPr>
        <w:rFonts w:ascii="Arial" w:hAnsi="Arial" w:hint="default"/>
      </w:rPr>
    </w:lvl>
  </w:abstractNum>
  <w:abstractNum w:abstractNumId="3" w15:restartNumberingAfterBreak="0">
    <w:nsid w:val="36FE6EB1"/>
    <w:multiLevelType w:val="singleLevel"/>
    <w:tmpl w:val="A4E6BB12"/>
    <w:lvl w:ilvl="0">
      <w:start w:val="22"/>
      <w:numFmt w:val="decimal"/>
      <w:lvlText w:val="%1-"/>
      <w:legacy w:legacy="1" w:legacySpace="0" w:legacyIndent="538"/>
      <w:lvlJc w:val="left"/>
      <w:rPr>
        <w:rFonts w:ascii="Arial" w:hAnsi="Arial" w:hint="default"/>
      </w:rPr>
    </w:lvl>
  </w:abstractNum>
  <w:abstractNum w:abstractNumId="4" w15:restartNumberingAfterBreak="0">
    <w:nsid w:val="3BBC5B49"/>
    <w:multiLevelType w:val="singleLevel"/>
    <w:tmpl w:val="9E687D4C"/>
    <w:lvl w:ilvl="0">
      <w:start w:val="1"/>
      <w:numFmt w:val="decimal"/>
      <w:lvlText w:val="%1-"/>
      <w:legacy w:legacy="1" w:legacySpace="0" w:legacyIndent="509"/>
      <w:lvlJc w:val="left"/>
      <w:rPr>
        <w:rFonts w:ascii="Arial" w:hAnsi="Arial" w:hint="default"/>
      </w:rPr>
    </w:lvl>
  </w:abstractNum>
  <w:abstractNum w:abstractNumId="5" w15:restartNumberingAfterBreak="0">
    <w:nsid w:val="754B1C9F"/>
    <w:multiLevelType w:val="singleLevel"/>
    <w:tmpl w:val="5C6AE186"/>
    <w:lvl w:ilvl="0">
      <w:start w:val="1"/>
      <w:numFmt w:val="decimal"/>
      <w:lvlText w:val="%1)"/>
      <w:legacy w:legacy="1" w:legacySpace="0" w:legacyIndent="513"/>
      <w:lvlJc w:val="left"/>
      <w:rPr>
        <w:rFonts w:ascii="Arial" w:hAnsi="Arial" w:hint="default"/>
      </w:rPr>
    </w:lvl>
  </w:abstractNum>
  <w:abstractNum w:abstractNumId="6" w15:restartNumberingAfterBreak="0">
    <w:nsid w:val="79975ECC"/>
    <w:multiLevelType w:val="singleLevel"/>
    <w:tmpl w:val="F086F3B0"/>
    <w:lvl w:ilvl="0">
      <w:start w:val="15"/>
      <w:numFmt w:val="decimal"/>
      <w:lvlText w:val="%1-"/>
      <w:legacy w:legacy="1" w:legacySpace="0" w:legacyIndent="504"/>
      <w:lvlJc w:val="left"/>
      <w:rPr>
        <w:rFonts w:ascii="Arial" w:hAnsi="Arial" w:hint="default"/>
      </w:rPr>
    </w:lvl>
  </w:abstractNum>
  <w:num w:numId="1" w16cid:durableId="1999840361">
    <w:abstractNumId w:val="5"/>
  </w:num>
  <w:num w:numId="2" w16cid:durableId="114258479">
    <w:abstractNumId w:val="5"/>
    <w:lvlOverride w:ilvl="0">
      <w:lvl w:ilvl="0">
        <w:start w:val="1"/>
        <w:numFmt w:val="decimal"/>
        <w:lvlText w:val="%1)"/>
        <w:legacy w:legacy="1" w:legacySpace="0" w:legacyIndent="514"/>
        <w:lvlJc w:val="left"/>
        <w:rPr>
          <w:rFonts w:ascii="Arial" w:hAnsi="Arial" w:hint="default"/>
        </w:rPr>
      </w:lvl>
    </w:lvlOverride>
  </w:num>
  <w:num w:numId="3" w16cid:durableId="1355031330">
    <w:abstractNumId w:val="4"/>
  </w:num>
  <w:num w:numId="4" w16cid:durableId="424884393">
    <w:abstractNumId w:val="2"/>
  </w:num>
  <w:num w:numId="5" w16cid:durableId="1491868163">
    <w:abstractNumId w:val="0"/>
  </w:num>
  <w:num w:numId="6" w16cid:durableId="758601143">
    <w:abstractNumId w:val="6"/>
  </w:num>
  <w:num w:numId="7" w16cid:durableId="167716261">
    <w:abstractNumId w:val="3"/>
  </w:num>
  <w:num w:numId="8" w16cid:durableId="1954826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42C79"/>
    <w:rsid w:val="00462BB6"/>
    <w:rsid w:val="00CC3C39"/>
  </w:rsids>
  <m:mathPr>
    <m:mathFont m:val="Cambria Math"/>
    <m:brkBin m:val="before"/>
    <m:brkBinSub m:val="--"/>
    <m:smallFrac/>
    <m:dispDe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1FCE2C7"/>
  <w15:chartTrackingRefBased/>
  <w15:docId w15:val="{DA757376-7C4A-2E46-9584-3964DA3C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3DE"/>
    <w:pPr>
      <w:ind w:firstLine="360"/>
    </w:pPr>
    <w:rPr>
      <w:rFonts w:ascii="Times New Roman" w:eastAsia="Times New Roman" w:hAnsi="Times New Roman"/>
      <w:sz w:val="28"/>
      <w:szCs w:val="24"/>
      <w:lang w:eastAsia="en-US"/>
    </w:rPr>
  </w:style>
  <w:style w:type="paragraph" w:styleId="Titre1">
    <w:name w:val="heading 1"/>
    <w:next w:val="Normal"/>
    <w:link w:val="Titre1Car"/>
    <w:qFormat/>
    <w:rsid w:val="006614FD"/>
    <w:pPr>
      <w:outlineLvl w:val="0"/>
    </w:pPr>
    <w:rPr>
      <w:rFonts w:eastAsia="Times New Roman"/>
      <w:noProof/>
      <w:sz w:val="24"/>
      <w:szCs w:val="24"/>
      <w:lang w:eastAsia="en-US"/>
    </w:rPr>
  </w:style>
  <w:style w:type="paragraph" w:styleId="Titre2">
    <w:name w:val="heading 2"/>
    <w:next w:val="Normal"/>
    <w:link w:val="Titre2Car"/>
    <w:qFormat/>
    <w:rsid w:val="006614FD"/>
    <w:pPr>
      <w:outlineLvl w:val="1"/>
    </w:pPr>
    <w:rPr>
      <w:rFonts w:eastAsia="Times New Roman"/>
      <w:noProof/>
      <w:sz w:val="24"/>
      <w:szCs w:val="24"/>
      <w:lang w:eastAsia="en-US"/>
    </w:rPr>
  </w:style>
  <w:style w:type="paragraph" w:styleId="Titre3">
    <w:name w:val="heading 3"/>
    <w:next w:val="Normal"/>
    <w:link w:val="Titre3Car"/>
    <w:qFormat/>
    <w:rsid w:val="006614FD"/>
    <w:pPr>
      <w:outlineLvl w:val="2"/>
    </w:pPr>
    <w:rPr>
      <w:rFonts w:eastAsia="Times New Roman"/>
      <w:noProof/>
      <w:sz w:val="24"/>
      <w:szCs w:val="24"/>
      <w:lang w:eastAsia="en-US"/>
    </w:rPr>
  </w:style>
  <w:style w:type="paragraph" w:styleId="Titre4">
    <w:name w:val="heading 4"/>
    <w:next w:val="Normal"/>
    <w:link w:val="Titre4Car"/>
    <w:qFormat/>
    <w:rsid w:val="006614FD"/>
    <w:pPr>
      <w:outlineLvl w:val="3"/>
    </w:pPr>
    <w:rPr>
      <w:rFonts w:eastAsia="Times New Roman"/>
      <w:noProof/>
      <w:sz w:val="24"/>
      <w:szCs w:val="24"/>
      <w:lang w:eastAsia="en-US"/>
    </w:rPr>
  </w:style>
  <w:style w:type="paragraph" w:styleId="Titre5">
    <w:name w:val="heading 5"/>
    <w:next w:val="Normal"/>
    <w:link w:val="Titre5Car"/>
    <w:qFormat/>
    <w:rsid w:val="006614FD"/>
    <w:pPr>
      <w:outlineLvl w:val="4"/>
    </w:pPr>
    <w:rPr>
      <w:rFonts w:eastAsia="Times New Roman"/>
      <w:noProof/>
      <w:sz w:val="24"/>
      <w:szCs w:val="24"/>
      <w:lang w:eastAsia="en-US"/>
    </w:rPr>
  </w:style>
  <w:style w:type="paragraph" w:styleId="Titre6">
    <w:name w:val="heading 6"/>
    <w:next w:val="Normal"/>
    <w:link w:val="Titre6Car"/>
    <w:qFormat/>
    <w:rsid w:val="006614FD"/>
    <w:pPr>
      <w:outlineLvl w:val="5"/>
    </w:pPr>
    <w:rPr>
      <w:rFonts w:eastAsia="Times New Roman"/>
      <w:noProof/>
      <w:sz w:val="24"/>
      <w:szCs w:val="24"/>
      <w:lang w:eastAsia="en-US"/>
    </w:rPr>
  </w:style>
  <w:style w:type="paragraph" w:styleId="Titre7">
    <w:name w:val="heading 7"/>
    <w:next w:val="Normal"/>
    <w:link w:val="Titre7Car"/>
    <w:qFormat/>
    <w:rsid w:val="006614FD"/>
    <w:pPr>
      <w:outlineLvl w:val="6"/>
    </w:pPr>
    <w:rPr>
      <w:rFonts w:eastAsia="Times New Roman"/>
      <w:noProof/>
      <w:sz w:val="24"/>
      <w:szCs w:val="24"/>
      <w:lang w:eastAsia="en-US"/>
    </w:rPr>
  </w:style>
  <w:style w:type="paragraph" w:styleId="Titre8">
    <w:name w:val="heading 8"/>
    <w:next w:val="Normal"/>
    <w:link w:val="Titre8Car"/>
    <w:qFormat/>
    <w:rsid w:val="006614FD"/>
    <w:pPr>
      <w:outlineLvl w:val="7"/>
    </w:pPr>
    <w:rPr>
      <w:rFonts w:eastAsia="Times New Roman"/>
      <w:noProof/>
      <w:sz w:val="24"/>
      <w:szCs w:val="24"/>
      <w:lang w:eastAsia="en-US"/>
    </w:rPr>
  </w:style>
  <w:style w:type="paragraph" w:styleId="Titre9">
    <w:name w:val="heading 9"/>
    <w:next w:val="Normal"/>
    <w:link w:val="Titre9Car"/>
    <w:qFormat/>
    <w:rsid w:val="006614FD"/>
    <w:pPr>
      <w:outlineLvl w:val="8"/>
    </w:pPr>
    <w:rPr>
      <w:rFonts w:eastAsia="Times New Roman"/>
      <w:noProof/>
      <w:sz w:val="24"/>
      <w:szCs w:val="24"/>
      <w:lang w:eastAsia="en-US"/>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customStyle="1" w:styleId="Grillecouleur-Accent11">
    <w:name w:val="Grille couleur - Accent 11"/>
    <w:basedOn w:val="Normal"/>
    <w:link w:val="Grillecouleur-Accent1Car"/>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AD6622"/>
    <w:pPr>
      <w:widowControl w:val="0"/>
      <w:pBdr>
        <w:bottom w:val="none" w:sz="0" w:space="0" w:color="auto"/>
      </w:pBdr>
      <w:spacing w:before="120"/>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basedOn w:val="Policepardfaut"/>
    <w:uiPriority w:val="99"/>
    <w:rsid w:val="006614FD"/>
    <w:rPr>
      <w:color w:val="0000FF"/>
      <w:u w:val="single"/>
    </w:rPr>
  </w:style>
  <w:style w:type="character" w:styleId="Lien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814A6A"/>
    <w:pPr>
      <w:tabs>
        <w:tab w:val="left" w:pos="720"/>
      </w:tabs>
      <w:ind w:left="360" w:hanging="36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D233DE"/>
    <w:rPr>
      <w:b w:val="0"/>
      <w:sz w:val="56"/>
    </w:rPr>
  </w:style>
  <w:style w:type="paragraph" w:customStyle="1" w:styleId="GridTab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8C3D1B"/>
    <w:pPr>
      <w:spacing w:before="120" w:after="120"/>
      <w:ind w:firstLine="0"/>
      <w:jc w:val="both"/>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F33D1D"/>
    <w:pPr>
      <w:ind w:firstLine="0"/>
      <w:jc w:val="left"/>
    </w:pPr>
    <w:rPr>
      <w:b/>
      <w:i/>
      <w:iCs/>
      <w:color w:val="FF0000"/>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Corpsdutexte6">
    <w:name w:val="Corps du texte (6)"/>
    <w:basedOn w:val="Policepardfaut"/>
    <w:rsid w:val="0090190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2">
    <w:name w:val="Corps du texte (2)_"/>
    <w:basedOn w:val="Policepardfaut"/>
    <w:link w:val="Corpsdutexte20"/>
    <w:rsid w:val="0090190D"/>
    <w:rPr>
      <w:rFonts w:ascii="Times New Roman" w:eastAsia="Times New Roman" w:hAnsi="Times New Roman"/>
      <w:sz w:val="22"/>
      <w:szCs w:val="22"/>
      <w:shd w:val="clear" w:color="auto" w:fill="FFFFFF"/>
    </w:rPr>
  </w:style>
  <w:style w:type="character" w:customStyle="1" w:styleId="Corpsdutexte2Exact">
    <w:name w:val="Corps du texte (2) Exact"/>
    <w:basedOn w:val="Policepardfaut"/>
    <w:rsid w:val="0090190D"/>
    <w:rPr>
      <w:rFonts w:ascii="Times New Roman" w:eastAsia="Times New Roman" w:hAnsi="Times New Roman" w:cs="Times New Roman"/>
      <w:b w:val="0"/>
      <w:bCs w:val="0"/>
      <w:i w:val="0"/>
      <w:iCs w:val="0"/>
      <w:smallCaps w:val="0"/>
      <w:strike w:val="0"/>
      <w:sz w:val="22"/>
      <w:szCs w:val="22"/>
      <w:u w:val="none"/>
    </w:rPr>
  </w:style>
  <w:style w:type="paragraph" w:customStyle="1" w:styleId="Corpsdutexte20">
    <w:name w:val="Corps du texte (2)"/>
    <w:basedOn w:val="Normal"/>
    <w:link w:val="Corpsdutexte2"/>
    <w:rsid w:val="0090190D"/>
    <w:pPr>
      <w:widowControl w:val="0"/>
      <w:shd w:val="clear" w:color="auto" w:fill="FFFFFF"/>
      <w:spacing w:before="120" w:after="60" w:line="269" w:lineRule="exact"/>
      <w:ind w:hanging="6"/>
      <w:jc w:val="both"/>
    </w:pPr>
    <w:rPr>
      <w:sz w:val="22"/>
      <w:szCs w:val="22"/>
      <w:lang w:val="fr-FR" w:eastAsia="fr-FR"/>
    </w:rPr>
  </w:style>
  <w:style w:type="character" w:customStyle="1" w:styleId="Corpsdutexte2Gras">
    <w:name w:val="Corps du texte (2) + Gras"/>
    <w:basedOn w:val="Corpsdutexte2"/>
    <w:rsid w:val="0090190D"/>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Notedebasdepage0">
    <w:name w:val="Note de bas de page_"/>
    <w:basedOn w:val="Policepardfaut"/>
    <w:link w:val="Notedebasdepage1"/>
    <w:rsid w:val="005F6132"/>
    <w:rPr>
      <w:rFonts w:ascii="Times New Roman" w:eastAsia="Times New Roman" w:hAnsi="Times New Roman"/>
      <w:sz w:val="19"/>
      <w:szCs w:val="19"/>
      <w:shd w:val="clear" w:color="auto" w:fill="FFFFFF"/>
    </w:rPr>
  </w:style>
  <w:style w:type="character" w:customStyle="1" w:styleId="Notedebasdepage8ptGrasItalique">
    <w:name w:val="Note de bas de page + 8 pt;Gras;Italique"/>
    <w:basedOn w:val="Notedebasdepage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60">
    <w:name w:val="Corps du texte (6)_"/>
    <w:basedOn w:val="Policepardfaut"/>
    <w:rsid w:val="005F6132"/>
    <w:rPr>
      <w:rFonts w:ascii="Times New Roman" w:eastAsia="Times New Roman" w:hAnsi="Times New Roman" w:cs="Times New Roman"/>
      <w:b w:val="0"/>
      <w:bCs w:val="0"/>
      <w:i w:val="0"/>
      <w:iCs w:val="0"/>
      <w:smallCaps w:val="0"/>
      <w:strike w:val="0"/>
      <w:sz w:val="28"/>
      <w:szCs w:val="28"/>
      <w:u w:val="none"/>
    </w:rPr>
  </w:style>
  <w:style w:type="character" w:customStyle="1" w:styleId="Corpsdutexte8">
    <w:name w:val="Corps du texte (8)_"/>
    <w:basedOn w:val="Policepardfaut"/>
    <w:link w:val="Corpsdutexte80"/>
    <w:rsid w:val="005F6132"/>
    <w:rPr>
      <w:rFonts w:ascii="AppleGothic" w:eastAsia="AppleGothic" w:hAnsi="AppleGothic" w:cs="AppleGothic"/>
      <w:sz w:val="32"/>
      <w:szCs w:val="32"/>
      <w:shd w:val="clear" w:color="auto" w:fill="FFFFFF"/>
    </w:rPr>
  </w:style>
  <w:style w:type="character" w:customStyle="1" w:styleId="En-tte2">
    <w:name w:val="En-tête #2_"/>
    <w:basedOn w:val="Policepardfaut"/>
    <w:link w:val="En-tte20"/>
    <w:rsid w:val="005F6132"/>
    <w:rPr>
      <w:rFonts w:ascii="Times New Roman" w:eastAsia="Times New Roman" w:hAnsi="Times New Roman"/>
      <w:b/>
      <w:bCs/>
      <w:w w:val="66"/>
      <w:sz w:val="90"/>
      <w:szCs w:val="90"/>
      <w:shd w:val="clear" w:color="auto" w:fill="FFFFFF"/>
    </w:rPr>
  </w:style>
  <w:style w:type="character" w:customStyle="1" w:styleId="Corpsdutexte9">
    <w:name w:val="Corps du texte (9)_"/>
    <w:basedOn w:val="Policepardfaut"/>
    <w:link w:val="Corpsdutexte90"/>
    <w:rsid w:val="005F6132"/>
    <w:rPr>
      <w:rFonts w:ascii="Times New Roman" w:eastAsia="Times New Roman" w:hAnsi="Times New Roman"/>
      <w:b/>
      <w:bCs/>
      <w:sz w:val="22"/>
      <w:szCs w:val="22"/>
      <w:shd w:val="clear" w:color="auto" w:fill="FFFFFF"/>
    </w:rPr>
  </w:style>
  <w:style w:type="character" w:customStyle="1" w:styleId="Corpsdutexte7Exact">
    <w:name w:val="Corps du texte (7) Exact"/>
    <w:basedOn w:val="Policepardfaut"/>
    <w:rsid w:val="005F61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1Exact">
    <w:name w:val="Corps du texte (11) Exact"/>
    <w:basedOn w:val="Policepardfaut"/>
    <w:rsid w:val="005F6132"/>
    <w:rPr>
      <w:rFonts w:ascii="Times New Roman" w:eastAsia="Times New Roman" w:hAnsi="Times New Roman" w:cs="Times New Roman"/>
      <w:b w:val="0"/>
      <w:bCs w:val="0"/>
      <w:i/>
      <w:iCs/>
      <w:smallCaps w:val="0"/>
      <w:strike w:val="0"/>
      <w:sz w:val="22"/>
      <w:szCs w:val="22"/>
      <w:u w:val="none"/>
    </w:rPr>
  </w:style>
  <w:style w:type="character" w:customStyle="1" w:styleId="En-tteoupieddepageExact">
    <w:name w:val="En-tête ou pied de page Exact"/>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0">
    <w:name w:val="Corps du texte (10)_"/>
    <w:basedOn w:val="Policepardfaut"/>
    <w:link w:val="Corpsdutexte100"/>
    <w:rsid w:val="005F6132"/>
    <w:rPr>
      <w:rFonts w:ascii="Times New Roman" w:eastAsia="Times New Roman" w:hAnsi="Times New Roman"/>
      <w:sz w:val="19"/>
      <w:szCs w:val="19"/>
      <w:shd w:val="clear" w:color="auto" w:fill="FFFFFF"/>
    </w:rPr>
  </w:style>
  <w:style w:type="character" w:customStyle="1" w:styleId="TM4Car">
    <w:name w:val="TM 4 Car"/>
    <w:basedOn w:val="Policepardfaut"/>
    <w:link w:val="TM4"/>
    <w:rsid w:val="005F6132"/>
    <w:rPr>
      <w:rFonts w:ascii="Times New Roman" w:eastAsia="Times New Roman" w:hAnsi="Times New Roman"/>
      <w:sz w:val="22"/>
      <w:szCs w:val="22"/>
      <w:shd w:val="clear" w:color="auto" w:fill="FFFFFF"/>
    </w:rPr>
  </w:style>
  <w:style w:type="character" w:customStyle="1" w:styleId="Tabledesmatires8ptGras">
    <w:name w:val="Table des matières + 8 pt;Gras"/>
    <w:basedOn w:val="TM4Car"/>
    <w:rsid w:val="005F6132"/>
    <w:rPr>
      <w:rFonts w:ascii="Times New Roman" w:eastAsia="Times New Roman" w:hAnsi="Times New Roman"/>
      <w:b/>
      <w:bCs/>
      <w:color w:val="000000"/>
      <w:spacing w:val="0"/>
      <w:w w:val="100"/>
      <w:position w:val="0"/>
      <w:sz w:val="16"/>
      <w:szCs w:val="16"/>
      <w:shd w:val="clear" w:color="auto" w:fill="FFFFFF"/>
      <w:lang w:val="fr-FR" w:eastAsia="fr-FR" w:bidi="fr-FR"/>
    </w:rPr>
  </w:style>
  <w:style w:type="character" w:customStyle="1" w:styleId="TabledesmatiresGras">
    <w:name w:val="Table des matières + Gras"/>
    <w:basedOn w:val="TM4Car"/>
    <w:rsid w:val="005F6132"/>
    <w:rPr>
      <w:rFonts w:ascii="Times New Roman" w:eastAsia="Times New Roman" w:hAnsi="Times New Roman"/>
      <w:b/>
      <w:bCs/>
      <w:color w:val="000000"/>
      <w:spacing w:val="0"/>
      <w:w w:val="100"/>
      <w:position w:val="0"/>
      <w:sz w:val="22"/>
      <w:szCs w:val="22"/>
      <w:shd w:val="clear" w:color="auto" w:fill="FFFFFF"/>
      <w:lang w:val="fr-FR" w:eastAsia="fr-FR" w:bidi="fr-FR"/>
    </w:rPr>
  </w:style>
  <w:style w:type="character" w:customStyle="1" w:styleId="Corpsdutexte12">
    <w:name w:val="Corps du texte (12)_"/>
    <w:basedOn w:val="Policepardfaut"/>
    <w:link w:val="Corpsdutexte120"/>
    <w:rsid w:val="005F6132"/>
    <w:rPr>
      <w:rFonts w:ascii="Times New Roman" w:eastAsia="Times New Roman" w:hAnsi="Times New Roman"/>
      <w:b/>
      <w:bCs/>
      <w:sz w:val="16"/>
      <w:szCs w:val="16"/>
      <w:shd w:val="clear" w:color="auto" w:fill="FFFFFF"/>
    </w:rPr>
  </w:style>
  <w:style w:type="character" w:customStyle="1" w:styleId="En-tteoupieddepage">
    <w:name w:val="En-tête ou pied de page_"/>
    <w:basedOn w:val="Policepardfaut"/>
    <w:rsid w:val="005F6132"/>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14Exact">
    <w:name w:val="Corps du texte (14) Exact"/>
    <w:basedOn w:val="Policepardfaut"/>
    <w:link w:val="Corpsdutexte14"/>
    <w:rsid w:val="005F6132"/>
    <w:rPr>
      <w:rFonts w:ascii="AppleGothic" w:eastAsia="AppleGothic" w:hAnsi="AppleGothic" w:cs="AppleGothic"/>
      <w:i/>
      <w:iCs/>
      <w:sz w:val="14"/>
      <w:szCs w:val="14"/>
      <w:shd w:val="clear" w:color="auto" w:fill="FFFFFF"/>
    </w:rPr>
  </w:style>
  <w:style w:type="character" w:customStyle="1" w:styleId="Corpsdutexte13">
    <w:name w:val="Corps du texte (13)_"/>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15">
    <w:name w:val="Corps du texte (15)_"/>
    <w:basedOn w:val="Policepardfaut"/>
    <w:link w:val="Corpsdutexte150"/>
    <w:rsid w:val="005F6132"/>
    <w:rPr>
      <w:rFonts w:ascii="Times New Roman" w:eastAsia="Times New Roman" w:hAnsi="Times New Roman"/>
      <w:b/>
      <w:bCs/>
      <w:sz w:val="22"/>
      <w:szCs w:val="22"/>
      <w:shd w:val="clear" w:color="auto" w:fill="FFFFFF"/>
    </w:rPr>
  </w:style>
  <w:style w:type="character" w:customStyle="1" w:styleId="Tabledesmatires8ptGrasPetitesmajuscules">
    <w:name w:val="Table des matières + 8 pt;Gras;Petites majuscules"/>
    <w:basedOn w:val="TM4Car"/>
    <w:rsid w:val="005F6132"/>
    <w:rPr>
      <w:rFonts w:ascii="Times New Roman" w:eastAsia="Times New Roman" w:hAnsi="Times New Roman"/>
      <w:b/>
      <w:bCs/>
      <w:smallCaps/>
      <w:color w:val="000000"/>
      <w:spacing w:val="0"/>
      <w:w w:val="100"/>
      <w:position w:val="0"/>
      <w:sz w:val="16"/>
      <w:szCs w:val="16"/>
      <w:shd w:val="clear" w:color="auto" w:fill="FFFFFF"/>
      <w:lang w:val="fr-FR" w:eastAsia="fr-FR" w:bidi="fr-FR"/>
    </w:rPr>
  </w:style>
  <w:style w:type="character" w:customStyle="1" w:styleId="Tabledesmatires3">
    <w:name w:val="Table des matières (3)_"/>
    <w:basedOn w:val="Policepardfaut"/>
    <w:link w:val="Tabledesmatires30"/>
    <w:rsid w:val="005F6132"/>
    <w:rPr>
      <w:rFonts w:ascii="Times New Roman" w:eastAsia="Times New Roman" w:hAnsi="Times New Roman"/>
      <w:b/>
      <w:bCs/>
      <w:sz w:val="16"/>
      <w:szCs w:val="16"/>
      <w:shd w:val="clear" w:color="auto" w:fill="FFFFFF"/>
    </w:rPr>
  </w:style>
  <w:style w:type="character" w:customStyle="1" w:styleId="Tabledesmatires311ptNonGras">
    <w:name w:val="Table des matières (3) + 11 pt;Non Gras"/>
    <w:basedOn w:val="Tabledesmatires3"/>
    <w:rsid w:val="005F6132"/>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character" w:customStyle="1" w:styleId="Corpsdutexte16">
    <w:name w:val="Corps du texte (16)_"/>
    <w:basedOn w:val="Policepardfaut"/>
    <w:link w:val="Corpsdutexte160"/>
    <w:rsid w:val="005F6132"/>
    <w:rPr>
      <w:rFonts w:ascii="AppleGothic" w:eastAsia="AppleGothic" w:hAnsi="AppleGothic" w:cs="AppleGothic"/>
      <w:i/>
      <w:iCs/>
      <w:w w:val="200"/>
      <w:sz w:val="22"/>
      <w:szCs w:val="22"/>
      <w:shd w:val="clear" w:color="auto" w:fill="FFFFFF"/>
    </w:rPr>
  </w:style>
  <w:style w:type="character" w:customStyle="1" w:styleId="En-tte4">
    <w:name w:val="En-tête #4_"/>
    <w:basedOn w:val="Policepardfaut"/>
    <w:link w:val="En-tte40"/>
    <w:rsid w:val="005F6132"/>
    <w:rPr>
      <w:rFonts w:ascii="Times New Roman" w:eastAsia="Times New Roman" w:hAnsi="Times New Roman"/>
      <w:b/>
      <w:bCs/>
      <w:i/>
      <w:iCs/>
      <w:sz w:val="40"/>
      <w:szCs w:val="40"/>
      <w:shd w:val="clear" w:color="auto" w:fill="FFFFFF"/>
    </w:rPr>
  </w:style>
  <w:style w:type="character" w:customStyle="1" w:styleId="Corpsdutexte7">
    <w:name w:val="Corps du texte (7)_"/>
    <w:basedOn w:val="Policepardfaut"/>
    <w:link w:val="Corpsdutexte70"/>
    <w:rsid w:val="005F6132"/>
    <w:rPr>
      <w:rFonts w:ascii="Times New Roman" w:eastAsia="Times New Roman" w:hAnsi="Times New Roman"/>
      <w:shd w:val="clear" w:color="auto" w:fill="FFFFFF"/>
    </w:rPr>
  </w:style>
  <w:style w:type="character" w:customStyle="1" w:styleId="Corpsdutexte17">
    <w:name w:val="Corps du texte (17)_"/>
    <w:basedOn w:val="Policepardfaut"/>
    <w:link w:val="Corpsdutexte170"/>
    <w:rsid w:val="005F6132"/>
    <w:rPr>
      <w:rFonts w:ascii="Times New Roman" w:eastAsia="Times New Roman" w:hAnsi="Times New Roman"/>
      <w:i/>
      <w:iCs/>
      <w:spacing w:val="-50"/>
      <w:sz w:val="42"/>
      <w:szCs w:val="42"/>
      <w:shd w:val="clear" w:color="auto" w:fill="FFFFFF"/>
    </w:rPr>
  </w:style>
  <w:style w:type="character" w:customStyle="1" w:styleId="Corpsdutexte2Italique">
    <w:name w:val="Corps du texte (2) + Italique"/>
    <w:basedOn w:val="Corpsdutexte2"/>
    <w:rsid w:val="005F613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oupieddepage0">
    <w:name w:val="En-tête ou pied de page"/>
    <w:basedOn w:val="En-tteoupieddepage"/>
    <w:rsid w:val="005F6132"/>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fr-FR" w:eastAsia="fr-FR" w:bidi="fr-FR"/>
    </w:rPr>
  </w:style>
  <w:style w:type="character" w:customStyle="1" w:styleId="En-tteoupieddepage8ptEspacement0pt">
    <w:name w:val="En-tête ou pied de page + 8 pt;Espacement 0 pt"/>
    <w:basedOn w:val="En-tteoupieddepage"/>
    <w:rsid w:val="005F613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18Exact">
    <w:name w:val="Corps du texte (18) Exact"/>
    <w:basedOn w:val="Policepardfaut"/>
    <w:link w:val="Corpsdutexte18"/>
    <w:rsid w:val="005F6132"/>
    <w:rPr>
      <w:rFonts w:ascii="AppleGothic" w:eastAsia="AppleGothic" w:hAnsi="AppleGothic" w:cs="AppleGothic"/>
      <w:i/>
      <w:iCs/>
      <w:sz w:val="42"/>
      <w:szCs w:val="42"/>
      <w:shd w:val="clear" w:color="auto" w:fill="FFFFFF"/>
    </w:rPr>
  </w:style>
  <w:style w:type="character" w:customStyle="1" w:styleId="Corpsdutexte19">
    <w:name w:val="Corps du texte (19)_"/>
    <w:basedOn w:val="Policepardfaut"/>
    <w:link w:val="Corpsdutexte190"/>
    <w:rsid w:val="005F6132"/>
    <w:rPr>
      <w:rFonts w:ascii="Times New Roman" w:eastAsia="Times New Roman" w:hAnsi="Times New Roman"/>
      <w:b/>
      <w:bCs/>
      <w:i/>
      <w:iCs/>
      <w:spacing w:val="-50"/>
      <w:sz w:val="28"/>
      <w:szCs w:val="28"/>
      <w:shd w:val="clear" w:color="auto" w:fill="FFFFFF"/>
    </w:rPr>
  </w:style>
  <w:style w:type="character" w:customStyle="1" w:styleId="En-tte5">
    <w:name w:val="En-tête #5_"/>
    <w:basedOn w:val="Policepardfaut"/>
    <w:link w:val="En-tte50"/>
    <w:rsid w:val="005F6132"/>
    <w:rPr>
      <w:rFonts w:ascii="Times New Roman" w:eastAsia="Times New Roman" w:hAnsi="Times New Roman"/>
      <w:b/>
      <w:bCs/>
      <w:i/>
      <w:iCs/>
      <w:sz w:val="28"/>
      <w:szCs w:val="28"/>
      <w:shd w:val="clear" w:color="auto" w:fill="FFFFFF"/>
    </w:rPr>
  </w:style>
  <w:style w:type="character" w:customStyle="1" w:styleId="Corpsdutexte210pt">
    <w:name w:val="Corps du texte (2) + 10 pt"/>
    <w:basedOn w:val="Corpsdutexte2"/>
    <w:rsid w:val="005F6132"/>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00">
    <w:name w:val="Corps du texte (20)_"/>
    <w:basedOn w:val="Policepardfaut"/>
    <w:link w:val="Corpsdutexte201"/>
    <w:rsid w:val="005F6132"/>
    <w:rPr>
      <w:rFonts w:ascii="Times New Roman" w:eastAsia="Times New Roman" w:hAnsi="Times New Roman"/>
      <w:spacing w:val="20"/>
      <w:sz w:val="34"/>
      <w:szCs w:val="34"/>
      <w:shd w:val="clear" w:color="auto" w:fill="FFFFFF"/>
    </w:rPr>
  </w:style>
  <w:style w:type="character" w:customStyle="1" w:styleId="En-tte3">
    <w:name w:val="En-tête #3_"/>
    <w:basedOn w:val="Policepardfaut"/>
    <w:link w:val="En-tte30"/>
    <w:rsid w:val="005F6132"/>
    <w:rPr>
      <w:rFonts w:ascii="AppleGothic" w:eastAsia="AppleGothic" w:hAnsi="AppleGothic" w:cs="AppleGothic"/>
      <w:sz w:val="36"/>
      <w:szCs w:val="36"/>
      <w:shd w:val="clear" w:color="auto" w:fill="FFFFFF"/>
    </w:rPr>
  </w:style>
  <w:style w:type="character" w:customStyle="1" w:styleId="En-tte3TimesNewRoman45pt">
    <w:name w:val="En-tête #3 + Times New Roman;4.5 pt"/>
    <w:basedOn w:val="En-tte3"/>
    <w:rsid w:val="005F6132"/>
    <w:rPr>
      <w:rFonts w:ascii="Times New Roman" w:eastAsia="Times New Roman" w:hAnsi="Times New Roman" w:cs="Times New Roman"/>
      <w:color w:val="000000"/>
      <w:spacing w:val="0"/>
      <w:w w:val="100"/>
      <w:position w:val="0"/>
      <w:sz w:val="9"/>
      <w:szCs w:val="9"/>
      <w:shd w:val="clear" w:color="auto" w:fill="FFFFFF"/>
      <w:lang w:val="fr-FR" w:eastAsia="fr-FR" w:bidi="fr-FR"/>
    </w:rPr>
  </w:style>
  <w:style w:type="character" w:customStyle="1" w:styleId="Corpsdutexte13105ptNonItaliqueEspacement0pt">
    <w:name w:val="Corps du texte (13) + 10.5 pt;Non Italique;Espacement 0 pt"/>
    <w:basedOn w:val="Corpsdutexte13"/>
    <w:rsid w:val="005F613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Corpsdutexte130">
    <w:name w:val="Corps du texte (13)"/>
    <w:basedOn w:val="Corpsdutexte13"/>
    <w:rsid w:val="005F6132"/>
    <w:rPr>
      <w:rFonts w:ascii="Times New Roman" w:eastAsia="Times New Roman" w:hAnsi="Times New Roman" w:cs="Times New Roman"/>
      <w:b w:val="0"/>
      <w:bCs w:val="0"/>
      <w:i w:val="0"/>
      <w:iCs w:val="0"/>
      <w:smallCaps w:val="0"/>
      <w:strike w:val="0"/>
      <w:color w:val="000000"/>
      <w:spacing w:val="10"/>
      <w:w w:val="100"/>
      <w:position w:val="0"/>
      <w:sz w:val="16"/>
      <w:szCs w:val="16"/>
      <w:u w:val="single"/>
      <w:lang w:val="fr-FR" w:eastAsia="fr-FR" w:bidi="fr-FR"/>
    </w:rPr>
  </w:style>
  <w:style w:type="character" w:customStyle="1" w:styleId="En-tteoupieddepage8ptGrasNonItaliqueEspacement0pt">
    <w:name w:val="En-tête ou pied de page + 8 pt;Gras;Non Italique;Espacement 0 pt"/>
    <w:basedOn w:val="En-tteoupieddepage"/>
    <w:rsid w:val="005F6132"/>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character" w:customStyle="1" w:styleId="Corpsdutexte13Exact">
    <w:name w:val="Corps du texte (13) Exact"/>
    <w:basedOn w:val="Policepardfaut"/>
    <w:rsid w:val="005F6132"/>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2AppleGothic105pt">
    <w:name w:val="Corps du texte (2) + AppleGothic;10.5 pt"/>
    <w:basedOn w:val="Corpsdutexte2"/>
    <w:rsid w:val="005F6132"/>
    <w:rPr>
      <w:rFonts w:ascii="AppleGothic" w:eastAsia="AppleGothic" w:hAnsi="AppleGothic" w:cs="AppleGothic"/>
      <w:b w:val="0"/>
      <w:bCs w:val="0"/>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13AppleGothic95ptNonItaliqueEspacement0pt">
    <w:name w:val="Corps du texte (13) + AppleGothic;9.5 pt;Non Italique;Espacement 0 pt"/>
    <w:basedOn w:val="Corpsdutexte13"/>
    <w:rsid w:val="005F6132"/>
    <w:rPr>
      <w:rFonts w:ascii="AppleGothic" w:eastAsia="AppleGothic" w:hAnsi="AppleGothic" w:cs="AppleGothic"/>
      <w:b w:val="0"/>
      <w:bCs w:val="0"/>
      <w:i w:val="0"/>
      <w:iCs w:val="0"/>
      <w:smallCaps w:val="0"/>
      <w:strike w:val="0"/>
      <w:color w:val="000000"/>
      <w:spacing w:val="0"/>
      <w:w w:val="100"/>
      <w:position w:val="0"/>
      <w:sz w:val="19"/>
      <w:szCs w:val="19"/>
      <w:u w:val="none"/>
      <w:lang w:val="fr-FR" w:eastAsia="fr-FR" w:bidi="fr-FR"/>
    </w:rPr>
  </w:style>
  <w:style w:type="character" w:customStyle="1" w:styleId="Corpsdutexte23">
    <w:name w:val="Corps du texte (23)_"/>
    <w:basedOn w:val="Policepardfaut"/>
    <w:link w:val="Corpsdutexte230"/>
    <w:rsid w:val="005F6132"/>
    <w:rPr>
      <w:rFonts w:ascii="Times New Roman" w:eastAsia="Times New Roman" w:hAnsi="Times New Roman"/>
      <w:b/>
      <w:bCs/>
      <w:i/>
      <w:iCs/>
      <w:sz w:val="21"/>
      <w:szCs w:val="21"/>
      <w:shd w:val="clear" w:color="auto" w:fill="FFFFFF"/>
    </w:rPr>
  </w:style>
  <w:style w:type="character" w:customStyle="1" w:styleId="Corpsdutexte14Espacement0ptExact">
    <w:name w:val="Corps du texte (14) + Espacement 0 pt Exact"/>
    <w:basedOn w:val="Corpsdutexte14Exact"/>
    <w:rsid w:val="005F6132"/>
    <w:rPr>
      <w:rFonts w:ascii="AppleGothic" w:eastAsia="AppleGothic" w:hAnsi="AppleGothic" w:cs="AppleGothic"/>
      <w:i w:val="0"/>
      <w:iCs w:val="0"/>
      <w:color w:val="000000"/>
      <w:spacing w:val="-10"/>
      <w:w w:val="100"/>
      <w:position w:val="0"/>
      <w:sz w:val="14"/>
      <w:szCs w:val="14"/>
      <w:shd w:val="clear" w:color="auto" w:fill="FFFFFF"/>
      <w:lang w:val="fr-FR" w:eastAsia="fr-FR" w:bidi="fr-FR"/>
    </w:rPr>
  </w:style>
  <w:style w:type="character" w:customStyle="1" w:styleId="Corpsdutexte24">
    <w:name w:val="Corps du texte (24)_"/>
    <w:basedOn w:val="Policepardfaut"/>
    <w:link w:val="Corpsdutexte240"/>
    <w:rsid w:val="005F6132"/>
    <w:rPr>
      <w:rFonts w:ascii="Times New Roman" w:eastAsia="Times New Roman" w:hAnsi="Times New Roman"/>
      <w:b/>
      <w:bCs/>
      <w:i/>
      <w:iCs/>
      <w:sz w:val="16"/>
      <w:szCs w:val="16"/>
      <w:shd w:val="clear" w:color="auto" w:fill="FFFFFF"/>
    </w:rPr>
  </w:style>
  <w:style w:type="character" w:customStyle="1" w:styleId="Corpsdutexte108ptGrasItalique">
    <w:name w:val="Corps du texte (10) + 8 pt;Gras;Italique"/>
    <w:basedOn w:val="Corpsdutexte10"/>
    <w:rsid w:val="005F6132"/>
    <w:rPr>
      <w:rFonts w:ascii="Times New Roman" w:eastAsia="Times New Roman" w:hAnsi="Times New Roman"/>
      <w:b/>
      <w:bCs/>
      <w:i/>
      <w:iCs/>
      <w:color w:val="000000"/>
      <w:spacing w:val="0"/>
      <w:w w:val="100"/>
      <w:position w:val="0"/>
      <w:sz w:val="16"/>
      <w:szCs w:val="16"/>
      <w:shd w:val="clear" w:color="auto" w:fill="FFFFFF"/>
      <w:lang w:val="fr-FR" w:eastAsia="fr-FR" w:bidi="fr-FR"/>
    </w:rPr>
  </w:style>
  <w:style w:type="character" w:customStyle="1" w:styleId="Corpsdutexte11">
    <w:name w:val="Corps du texte (11)_"/>
    <w:basedOn w:val="Policepardfaut"/>
    <w:link w:val="Corpsdutexte110"/>
    <w:rsid w:val="005F6132"/>
    <w:rPr>
      <w:rFonts w:ascii="Times New Roman" w:eastAsia="Times New Roman" w:hAnsi="Times New Roman"/>
      <w:i/>
      <w:iCs/>
      <w:sz w:val="22"/>
      <w:szCs w:val="22"/>
      <w:shd w:val="clear" w:color="auto" w:fill="FFFFFF"/>
    </w:rPr>
  </w:style>
  <w:style w:type="character" w:customStyle="1" w:styleId="Corpsdutexte2495ptNonGrasNonItalique">
    <w:name w:val="Corps du texte (24) + 9.5 pt;Non Gras;Non Italique"/>
    <w:basedOn w:val="Corpsdutexte24"/>
    <w:rsid w:val="005F6132"/>
    <w:rPr>
      <w:rFonts w:ascii="Times New Roman" w:eastAsia="Times New Roman" w:hAnsi="Times New Roman"/>
      <w:b w:val="0"/>
      <w:bCs w:val="0"/>
      <w:i w:val="0"/>
      <w:iCs w:val="0"/>
      <w:color w:val="000000"/>
      <w:spacing w:val="0"/>
      <w:w w:val="100"/>
      <w:position w:val="0"/>
      <w:sz w:val="19"/>
      <w:szCs w:val="19"/>
      <w:shd w:val="clear" w:color="auto" w:fill="FFFFFF"/>
      <w:lang w:val="fr-FR" w:eastAsia="fr-FR" w:bidi="fr-FR"/>
    </w:rPr>
  </w:style>
  <w:style w:type="character" w:customStyle="1" w:styleId="Corpsdutexte25">
    <w:name w:val="Corps du texte (25)_"/>
    <w:basedOn w:val="Policepardfaut"/>
    <w:link w:val="Corpsdutexte250"/>
    <w:rsid w:val="005F6132"/>
    <w:rPr>
      <w:rFonts w:ascii="Times New Roman" w:eastAsia="Times New Roman" w:hAnsi="Times New Roman"/>
      <w:sz w:val="34"/>
      <w:szCs w:val="34"/>
      <w:shd w:val="clear" w:color="auto" w:fill="FFFFFF"/>
    </w:rPr>
  </w:style>
  <w:style w:type="character" w:customStyle="1" w:styleId="Corpsdutexte254pt">
    <w:name w:val="Corps du texte (25) + 4 pt"/>
    <w:basedOn w:val="Corpsdutexte25"/>
    <w:rsid w:val="005F6132"/>
    <w:rPr>
      <w:rFonts w:ascii="Times New Roman" w:eastAsia="Times New Roman" w:hAnsi="Times New Roman"/>
      <w:color w:val="000000"/>
      <w:spacing w:val="0"/>
      <w:w w:val="100"/>
      <w:position w:val="0"/>
      <w:sz w:val="8"/>
      <w:szCs w:val="8"/>
      <w:shd w:val="clear" w:color="auto" w:fill="FFFFFF"/>
      <w:lang w:val="fr-FR" w:eastAsia="fr-FR" w:bidi="fr-FR"/>
    </w:rPr>
  </w:style>
  <w:style w:type="character" w:customStyle="1" w:styleId="Corpsdutexte26">
    <w:name w:val="Corps du texte (26)_"/>
    <w:basedOn w:val="Policepardfaut"/>
    <w:link w:val="Corpsdutexte260"/>
    <w:rsid w:val="005F6132"/>
    <w:rPr>
      <w:rFonts w:ascii="Times New Roman" w:eastAsia="Times New Roman" w:hAnsi="Times New Roman"/>
      <w:b/>
      <w:bCs/>
      <w:i/>
      <w:iCs/>
      <w:sz w:val="17"/>
      <w:szCs w:val="17"/>
      <w:shd w:val="clear" w:color="auto" w:fill="FFFFFF"/>
    </w:rPr>
  </w:style>
  <w:style w:type="character" w:customStyle="1" w:styleId="Corpsdutexte2GrasItaliqueEspacement0pt">
    <w:name w:val="Corps du texte (2) + Gras;Italique;Espacement 0 pt"/>
    <w:basedOn w:val="Corpsdutexte2"/>
    <w:rsid w:val="005F6132"/>
    <w:rPr>
      <w:rFonts w:ascii="Times New Roman" w:eastAsia="Times New Roman" w:hAnsi="Times New Roman" w:cs="Times New Roman"/>
      <w:b/>
      <w:bCs/>
      <w:i/>
      <w:iCs/>
      <w:smallCaps w:val="0"/>
      <w:strike w:val="0"/>
      <w:color w:val="000000"/>
      <w:spacing w:val="-10"/>
      <w:w w:val="100"/>
      <w:position w:val="0"/>
      <w:sz w:val="22"/>
      <w:szCs w:val="22"/>
      <w:u w:val="none"/>
      <w:shd w:val="clear" w:color="auto" w:fill="FFFFFF"/>
      <w:lang w:val="fr-FR" w:eastAsia="fr-FR" w:bidi="fr-FR"/>
    </w:rPr>
  </w:style>
  <w:style w:type="character" w:customStyle="1" w:styleId="En-tte3TimesNewRoman20ptGrasItalique">
    <w:name w:val="En-tête #3 + Times New Roman;20 pt;Gras;Italique"/>
    <w:basedOn w:val="En-tte3"/>
    <w:rsid w:val="005F6132"/>
    <w:rPr>
      <w:rFonts w:ascii="Times New Roman" w:eastAsia="Times New Roman" w:hAnsi="Times New Roman" w:cs="Times New Roman"/>
      <w:b/>
      <w:bCs/>
      <w:i/>
      <w:iCs/>
      <w:color w:val="000000"/>
      <w:spacing w:val="0"/>
      <w:w w:val="100"/>
      <w:position w:val="0"/>
      <w:sz w:val="40"/>
      <w:szCs w:val="40"/>
      <w:shd w:val="clear" w:color="auto" w:fill="FFFFFF"/>
      <w:lang w:val="fr-FR" w:eastAsia="fr-FR" w:bidi="fr-FR"/>
    </w:rPr>
  </w:style>
  <w:style w:type="character" w:customStyle="1" w:styleId="En-tte414pt">
    <w:name w:val="En-tête #4 + 14 pt"/>
    <w:basedOn w:val="En-tte4"/>
    <w:rsid w:val="005F6132"/>
    <w:rPr>
      <w:rFonts w:ascii="Times New Roman" w:eastAsia="Times New Roman" w:hAnsi="Times New Roman"/>
      <w:b w:val="0"/>
      <w:bCs w:val="0"/>
      <w:i w:val="0"/>
      <w:iCs w:val="0"/>
      <w:color w:val="000000"/>
      <w:spacing w:val="0"/>
      <w:w w:val="100"/>
      <w:position w:val="0"/>
      <w:sz w:val="28"/>
      <w:szCs w:val="28"/>
      <w:shd w:val="clear" w:color="auto" w:fill="FFFFFF"/>
      <w:lang w:val="fr-FR" w:eastAsia="fr-FR" w:bidi="fr-FR"/>
    </w:rPr>
  </w:style>
  <w:style w:type="character" w:customStyle="1" w:styleId="Corpsdutexte3">
    <w:name w:val="Corps du texte (3)_"/>
    <w:basedOn w:val="Policepardfaut"/>
    <w:link w:val="Corpsdutexte30"/>
    <w:rsid w:val="005F6132"/>
    <w:rPr>
      <w:rFonts w:ascii="AppleGothic" w:eastAsia="AppleGothic" w:hAnsi="AppleGothic" w:cs="AppleGothic"/>
      <w:spacing w:val="10"/>
      <w:sz w:val="19"/>
      <w:szCs w:val="19"/>
      <w:shd w:val="clear" w:color="auto" w:fill="FFFFFF"/>
    </w:rPr>
  </w:style>
  <w:style w:type="character" w:customStyle="1" w:styleId="Corpsdutexte3TimesNewRoman11ptEspacement0pt">
    <w:name w:val="Corps du texte (3) + Times New Roman;11 pt;Espacement 0 pt"/>
    <w:basedOn w:val="Corpsdutexte3"/>
    <w:rsid w:val="005F6132"/>
    <w:rPr>
      <w:rFonts w:ascii="Times New Roman" w:eastAsia="Times New Roman" w:hAnsi="Times New Roman" w:cs="Times New Roman"/>
      <w:color w:val="000000"/>
      <w:spacing w:val="0"/>
      <w:w w:val="100"/>
      <w:position w:val="0"/>
      <w:sz w:val="22"/>
      <w:szCs w:val="22"/>
      <w:shd w:val="clear" w:color="auto" w:fill="FFFFFF"/>
      <w:lang w:val="fr-FR" w:eastAsia="fr-FR" w:bidi="fr-FR"/>
    </w:rPr>
  </w:style>
  <w:style w:type="character" w:customStyle="1" w:styleId="Corpsdutexte3TimesNewRoman85ptGrasItaliqueEspacement0pt">
    <w:name w:val="Corps du texte (3) + Times New Roman;8.5 pt;Gras;Italique;Espacement 0 pt"/>
    <w:basedOn w:val="Corpsdutexte3"/>
    <w:rsid w:val="005F6132"/>
    <w:rPr>
      <w:rFonts w:ascii="Times New Roman" w:eastAsia="Times New Roman" w:hAnsi="Times New Roman" w:cs="Times New Roman"/>
      <w:b/>
      <w:bCs/>
      <w:i/>
      <w:iCs/>
      <w:color w:val="000000"/>
      <w:spacing w:val="0"/>
      <w:w w:val="100"/>
      <w:position w:val="0"/>
      <w:sz w:val="17"/>
      <w:szCs w:val="17"/>
      <w:shd w:val="clear" w:color="auto" w:fill="FFFFFF"/>
      <w:lang w:val="fr-FR" w:eastAsia="fr-FR" w:bidi="fr-FR"/>
    </w:rPr>
  </w:style>
  <w:style w:type="character" w:customStyle="1" w:styleId="Corpsdutexte285ptGrasItalique">
    <w:name w:val="Corps du texte (2) + 8.5 pt;Gras;Italique"/>
    <w:basedOn w:val="Corpsdutexte2"/>
    <w:rsid w:val="005F6132"/>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7Exact">
    <w:name w:val="Corps du texte (27) Exact"/>
    <w:basedOn w:val="Policepardfaut"/>
    <w:link w:val="Corpsdutexte27"/>
    <w:rsid w:val="005F6132"/>
    <w:rPr>
      <w:rFonts w:ascii="Times New Roman" w:eastAsia="Times New Roman" w:hAnsi="Times New Roman"/>
      <w:b/>
      <w:bCs/>
      <w:i/>
      <w:iCs/>
      <w:sz w:val="15"/>
      <w:szCs w:val="15"/>
      <w:shd w:val="clear" w:color="auto" w:fill="FFFFFF"/>
    </w:rPr>
  </w:style>
  <w:style w:type="paragraph" w:customStyle="1" w:styleId="Notedebasdepage1">
    <w:name w:val="Note de bas de page1"/>
    <w:basedOn w:val="Normal"/>
    <w:link w:val="Notedebasdepage0"/>
    <w:rsid w:val="005F6132"/>
    <w:pPr>
      <w:widowControl w:val="0"/>
      <w:shd w:val="clear" w:color="auto" w:fill="FFFFFF"/>
      <w:spacing w:line="202" w:lineRule="exact"/>
      <w:ind w:hanging="363"/>
      <w:jc w:val="both"/>
    </w:pPr>
    <w:rPr>
      <w:sz w:val="19"/>
      <w:szCs w:val="19"/>
      <w:lang w:val="fr-FR" w:eastAsia="fr-FR"/>
    </w:rPr>
  </w:style>
  <w:style w:type="paragraph" w:customStyle="1" w:styleId="Corpsdutexte80">
    <w:name w:val="Corps du texte (8)"/>
    <w:basedOn w:val="Normal"/>
    <w:link w:val="Corpsdutexte8"/>
    <w:rsid w:val="005F6132"/>
    <w:pPr>
      <w:widowControl w:val="0"/>
      <w:shd w:val="clear" w:color="auto" w:fill="FFFFFF"/>
      <w:spacing w:line="0" w:lineRule="atLeast"/>
      <w:jc w:val="center"/>
    </w:pPr>
    <w:rPr>
      <w:rFonts w:ascii="AppleGothic" w:eastAsia="AppleGothic" w:hAnsi="AppleGothic" w:cs="AppleGothic"/>
      <w:sz w:val="32"/>
      <w:szCs w:val="32"/>
      <w:lang w:val="fr-FR" w:eastAsia="fr-FR"/>
    </w:rPr>
  </w:style>
  <w:style w:type="paragraph" w:customStyle="1" w:styleId="En-tte20">
    <w:name w:val="En-tête #2"/>
    <w:basedOn w:val="Normal"/>
    <w:link w:val="En-tte2"/>
    <w:rsid w:val="005F6132"/>
    <w:pPr>
      <w:widowControl w:val="0"/>
      <w:shd w:val="clear" w:color="auto" w:fill="FFFFFF"/>
      <w:spacing w:line="0" w:lineRule="atLeast"/>
      <w:ind w:firstLine="58"/>
      <w:outlineLvl w:val="1"/>
    </w:pPr>
    <w:rPr>
      <w:b/>
      <w:bCs/>
      <w:w w:val="66"/>
      <w:sz w:val="90"/>
      <w:szCs w:val="90"/>
      <w:lang w:val="fr-FR" w:eastAsia="fr-FR"/>
    </w:rPr>
  </w:style>
  <w:style w:type="paragraph" w:customStyle="1" w:styleId="Corpsdutexte90">
    <w:name w:val="Corps du texte (9)"/>
    <w:basedOn w:val="Normal"/>
    <w:link w:val="Corpsdutexte9"/>
    <w:rsid w:val="005F6132"/>
    <w:pPr>
      <w:widowControl w:val="0"/>
      <w:shd w:val="clear" w:color="auto" w:fill="FFFFFF"/>
      <w:spacing w:before="180" w:line="254" w:lineRule="exact"/>
      <w:jc w:val="center"/>
    </w:pPr>
    <w:rPr>
      <w:b/>
      <w:bCs/>
      <w:sz w:val="22"/>
      <w:szCs w:val="22"/>
      <w:lang w:val="fr-FR" w:eastAsia="fr-FR"/>
    </w:rPr>
  </w:style>
  <w:style w:type="paragraph" w:customStyle="1" w:styleId="Corpsdutexte70">
    <w:name w:val="Corps du texte (7)"/>
    <w:basedOn w:val="Normal"/>
    <w:link w:val="Corpsdutexte7"/>
    <w:rsid w:val="005F6132"/>
    <w:pPr>
      <w:widowControl w:val="0"/>
      <w:shd w:val="clear" w:color="auto" w:fill="FFFFFF"/>
      <w:spacing w:line="0" w:lineRule="atLeast"/>
    </w:pPr>
    <w:rPr>
      <w:sz w:val="20"/>
      <w:lang w:val="fr-FR" w:eastAsia="fr-FR"/>
    </w:rPr>
  </w:style>
  <w:style w:type="paragraph" w:customStyle="1" w:styleId="Corpsdutexte110">
    <w:name w:val="Corps du texte (11)"/>
    <w:basedOn w:val="Normal"/>
    <w:link w:val="Corpsdutexte11"/>
    <w:rsid w:val="005F6132"/>
    <w:pPr>
      <w:widowControl w:val="0"/>
      <w:shd w:val="clear" w:color="auto" w:fill="FFFFFF"/>
      <w:spacing w:line="240" w:lineRule="exact"/>
      <w:ind w:firstLine="34"/>
      <w:jc w:val="both"/>
    </w:pPr>
    <w:rPr>
      <w:i/>
      <w:iCs/>
      <w:sz w:val="22"/>
      <w:szCs w:val="22"/>
      <w:lang w:val="fr-FR" w:eastAsia="fr-FR"/>
    </w:rPr>
  </w:style>
  <w:style w:type="paragraph" w:customStyle="1" w:styleId="Corpsdutexte100">
    <w:name w:val="Corps du texte (10)"/>
    <w:basedOn w:val="Normal"/>
    <w:link w:val="Corpsdutexte10"/>
    <w:rsid w:val="005F6132"/>
    <w:pPr>
      <w:widowControl w:val="0"/>
      <w:shd w:val="clear" w:color="auto" w:fill="FFFFFF"/>
      <w:spacing w:after="60" w:line="0" w:lineRule="atLeast"/>
      <w:ind w:firstLine="34"/>
      <w:jc w:val="both"/>
    </w:pPr>
    <w:rPr>
      <w:sz w:val="19"/>
      <w:szCs w:val="19"/>
      <w:lang w:val="fr-FR" w:eastAsia="fr-FR"/>
    </w:rPr>
  </w:style>
  <w:style w:type="paragraph" w:styleId="TM4">
    <w:name w:val="toc 4"/>
    <w:basedOn w:val="Normal"/>
    <w:link w:val="TM4Car"/>
    <w:autoRedefine/>
    <w:rsid w:val="005F6132"/>
    <w:pPr>
      <w:widowControl w:val="0"/>
      <w:shd w:val="clear" w:color="auto" w:fill="FFFFFF"/>
      <w:spacing w:before="1260" w:after="60" w:line="0" w:lineRule="atLeast"/>
      <w:ind w:hanging="6"/>
      <w:jc w:val="both"/>
    </w:pPr>
    <w:rPr>
      <w:sz w:val="22"/>
      <w:szCs w:val="22"/>
      <w:lang w:val="fr-FR" w:eastAsia="fr-FR"/>
    </w:rPr>
  </w:style>
  <w:style w:type="paragraph" w:customStyle="1" w:styleId="Corpsdutexte120">
    <w:name w:val="Corps du texte (12)"/>
    <w:basedOn w:val="Normal"/>
    <w:link w:val="Corpsdutexte12"/>
    <w:rsid w:val="005F6132"/>
    <w:pPr>
      <w:widowControl w:val="0"/>
      <w:shd w:val="clear" w:color="auto" w:fill="FFFFFF"/>
      <w:spacing w:line="240" w:lineRule="exact"/>
      <w:ind w:hanging="6"/>
      <w:jc w:val="both"/>
    </w:pPr>
    <w:rPr>
      <w:b/>
      <w:bCs/>
      <w:sz w:val="16"/>
      <w:szCs w:val="16"/>
      <w:lang w:val="fr-FR" w:eastAsia="fr-FR"/>
    </w:rPr>
  </w:style>
  <w:style w:type="paragraph" w:customStyle="1" w:styleId="Corpsdutexte14">
    <w:name w:val="Corps du texte (14)"/>
    <w:basedOn w:val="Normal"/>
    <w:link w:val="Corpsdutexte14Exact"/>
    <w:rsid w:val="005F6132"/>
    <w:pPr>
      <w:widowControl w:val="0"/>
      <w:shd w:val="clear" w:color="auto" w:fill="FFFFFF"/>
      <w:spacing w:line="0" w:lineRule="atLeast"/>
      <w:ind w:firstLine="29"/>
    </w:pPr>
    <w:rPr>
      <w:rFonts w:ascii="AppleGothic" w:eastAsia="AppleGothic" w:hAnsi="AppleGothic" w:cs="AppleGothic"/>
      <w:i/>
      <w:iCs/>
      <w:sz w:val="14"/>
      <w:szCs w:val="14"/>
      <w:lang w:val="fr-FR" w:eastAsia="fr-FR"/>
    </w:rPr>
  </w:style>
  <w:style w:type="paragraph" w:customStyle="1" w:styleId="Corpsdutexte150">
    <w:name w:val="Corps du texte (15)"/>
    <w:basedOn w:val="Normal"/>
    <w:link w:val="Corpsdutexte15"/>
    <w:rsid w:val="005F6132"/>
    <w:pPr>
      <w:widowControl w:val="0"/>
      <w:shd w:val="clear" w:color="auto" w:fill="FFFFFF"/>
      <w:spacing w:after="60" w:line="0" w:lineRule="atLeast"/>
      <w:ind w:firstLine="25"/>
      <w:jc w:val="both"/>
    </w:pPr>
    <w:rPr>
      <w:b/>
      <w:bCs/>
      <w:sz w:val="22"/>
      <w:szCs w:val="22"/>
      <w:lang w:val="fr-FR" w:eastAsia="fr-FR"/>
    </w:rPr>
  </w:style>
  <w:style w:type="paragraph" w:customStyle="1" w:styleId="Tabledesmatires30">
    <w:name w:val="Table des matières (3)"/>
    <w:basedOn w:val="Normal"/>
    <w:link w:val="Tabledesmatires3"/>
    <w:rsid w:val="005F6132"/>
    <w:pPr>
      <w:widowControl w:val="0"/>
      <w:shd w:val="clear" w:color="auto" w:fill="FFFFFF"/>
      <w:spacing w:after="60" w:line="240" w:lineRule="exact"/>
      <w:ind w:hanging="6"/>
      <w:jc w:val="both"/>
    </w:pPr>
    <w:rPr>
      <w:b/>
      <w:bCs/>
      <w:sz w:val="16"/>
      <w:szCs w:val="16"/>
      <w:lang w:val="fr-FR" w:eastAsia="fr-FR"/>
    </w:rPr>
  </w:style>
  <w:style w:type="paragraph" w:customStyle="1" w:styleId="Corpsdutexte160">
    <w:name w:val="Corps du texte (16)"/>
    <w:basedOn w:val="Normal"/>
    <w:link w:val="Corpsdutexte16"/>
    <w:rsid w:val="005F6132"/>
    <w:pPr>
      <w:widowControl w:val="0"/>
      <w:shd w:val="clear" w:color="auto" w:fill="FFFFFF"/>
      <w:spacing w:after="3240" w:line="0" w:lineRule="atLeast"/>
      <w:jc w:val="right"/>
    </w:pPr>
    <w:rPr>
      <w:rFonts w:ascii="AppleGothic" w:eastAsia="AppleGothic" w:hAnsi="AppleGothic" w:cs="AppleGothic"/>
      <w:i/>
      <w:iCs/>
      <w:w w:val="200"/>
      <w:sz w:val="22"/>
      <w:szCs w:val="22"/>
      <w:lang w:val="fr-FR" w:eastAsia="fr-FR"/>
    </w:rPr>
  </w:style>
  <w:style w:type="paragraph" w:customStyle="1" w:styleId="En-tte40">
    <w:name w:val="En-tête #4"/>
    <w:basedOn w:val="Normal"/>
    <w:link w:val="En-tte4"/>
    <w:rsid w:val="005F6132"/>
    <w:pPr>
      <w:widowControl w:val="0"/>
      <w:shd w:val="clear" w:color="auto" w:fill="FFFFFF"/>
      <w:spacing w:before="3240" w:after="660" w:line="0" w:lineRule="atLeast"/>
      <w:jc w:val="right"/>
      <w:outlineLvl w:val="3"/>
    </w:pPr>
    <w:rPr>
      <w:b/>
      <w:bCs/>
      <w:i/>
      <w:iCs/>
      <w:sz w:val="40"/>
      <w:szCs w:val="40"/>
      <w:lang w:val="fr-FR" w:eastAsia="fr-FR"/>
    </w:rPr>
  </w:style>
  <w:style w:type="paragraph" w:customStyle="1" w:styleId="Corpsdutexte170">
    <w:name w:val="Corps du texte (17)"/>
    <w:basedOn w:val="Normal"/>
    <w:link w:val="Corpsdutexte17"/>
    <w:rsid w:val="005F6132"/>
    <w:pPr>
      <w:widowControl w:val="0"/>
      <w:shd w:val="clear" w:color="auto" w:fill="FFFFFF"/>
      <w:spacing w:before="360" w:line="0" w:lineRule="atLeast"/>
      <w:ind w:hanging="1"/>
    </w:pPr>
    <w:rPr>
      <w:i/>
      <w:iCs/>
      <w:spacing w:val="-50"/>
      <w:sz w:val="42"/>
      <w:szCs w:val="42"/>
      <w:lang w:val="fr-FR" w:eastAsia="fr-FR"/>
    </w:rPr>
  </w:style>
  <w:style w:type="paragraph" w:customStyle="1" w:styleId="Corpsdutexte18">
    <w:name w:val="Corps du texte (18)"/>
    <w:basedOn w:val="Normal"/>
    <w:link w:val="Corpsdutexte18Exact"/>
    <w:rsid w:val="005F6132"/>
    <w:pPr>
      <w:widowControl w:val="0"/>
      <w:shd w:val="clear" w:color="auto" w:fill="FFFFFF"/>
      <w:spacing w:line="0" w:lineRule="atLeast"/>
      <w:ind w:firstLine="29"/>
    </w:pPr>
    <w:rPr>
      <w:rFonts w:ascii="AppleGothic" w:eastAsia="AppleGothic" w:hAnsi="AppleGothic" w:cs="AppleGothic"/>
      <w:i/>
      <w:iCs/>
      <w:sz w:val="42"/>
      <w:szCs w:val="42"/>
      <w:lang w:val="fr-FR" w:eastAsia="fr-FR"/>
    </w:rPr>
  </w:style>
  <w:style w:type="paragraph" w:customStyle="1" w:styleId="Corpsdutexte190">
    <w:name w:val="Corps du texte (19)"/>
    <w:basedOn w:val="Normal"/>
    <w:link w:val="Corpsdutexte19"/>
    <w:rsid w:val="005F6132"/>
    <w:pPr>
      <w:widowControl w:val="0"/>
      <w:shd w:val="clear" w:color="auto" w:fill="FFFFFF"/>
      <w:spacing w:after="3360" w:line="0" w:lineRule="atLeast"/>
      <w:jc w:val="right"/>
    </w:pPr>
    <w:rPr>
      <w:b/>
      <w:bCs/>
      <w:i/>
      <w:iCs/>
      <w:spacing w:val="-50"/>
      <w:szCs w:val="28"/>
      <w:lang w:val="fr-FR" w:eastAsia="fr-FR"/>
    </w:rPr>
  </w:style>
  <w:style w:type="paragraph" w:customStyle="1" w:styleId="En-tte50">
    <w:name w:val="En-tête #5"/>
    <w:basedOn w:val="Normal"/>
    <w:link w:val="En-tte5"/>
    <w:rsid w:val="005F6132"/>
    <w:pPr>
      <w:widowControl w:val="0"/>
      <w:shd w:val="clear" w:color="auto" w:fill="FFFFFF"/>
      <w:spacing w:before="180" w:after="660" w:line="0" w:lineRule="atLeast"/>
      <w:jc w:val="right"/>
      <w:outlineLvl w:val="4"/>
    </w:pPr>
    <w:rPr>
      <w:b/>
      <w:bCs/>
      <w:i/>
      <w:iCs/>
      <w:szCs w:val="28"/>
      <w:lang w:val="fr-FR" w:eastAsia="fr-FR"/>
    </w:rPr>
  </w:style>
  <w:style w:type="paragraph" w:customStyle="1" w:styleId="Corpsdutexte201">
    <w:name w:val="Corps du texte (20)"/>
    <w:basedOn w:val="Normal"/>
    <w:link w:val="Corpsdutexte200"/>
    <w:rsid w:val="005F6132"/>
    <w:pPr>
      <w:widowControl w:val="0"/>
      <w:shd w:val="clear" w:color="auto" w:fill="FFFFFF"/>
      <w:spacing w:after="2100" w:line="0" w:lineRule="atLeast"/>
      <w:jc w:val="right"/>
    </w:pPr>
    <w:rPr>
      <w:spacing w:val="20"/>
      <w:sz w:val="34"/>
      <w:szCs w:val="34"/>
      <w:lang w:val="fr-FR" w:eastAsia="fr-FR"/>
    </w:rPr>
  </w:style>
  <w:style w:type="paragraph" w:customStyle="1" w:styleId="En-tte30">
    <w:name w:val="En-tête #3"/>
    <w:basedOn w:val="Normal"/>
    <w:link w:val="En-tte3"/>
    <w:rsid w:val="005F6132"/>
    <w:pPr>
      <w:widowControl w:val="0"/>
      <w:shd w:val="clear" w:color="auto" w:fill="FFFFFF"/>
      <w:spacing w:after="3180" w:line="0" w:lineRule="atLeast"/>
      <w:ind w:hanging="1"/>
      <w:outlineLvl w:val="2"/>
    </w:pPr>
    <w:rPr>
      <w:rFonts w:ascii="AppleGothic" w:eastAsia="AppleGothic" w:hAnsi="AppleGothic" w:cs="AppleGothic"/>
      <w:sz w:val="36"/>
      <w:szCs w:val="36"/>
      <w:lang w:val="fr-FR" w:eastAsia="fr-FR"/>
    </w:rPr>
  </w:style>
  <w:style w:type="paragraph" w:customStyle="1" w:styleId="Corpsdutexte230">
    <w:name w:val="Corps du texte (23)"/>
    <w:basedOn w:val="Normal"/>
    <w:link w:val="Corpsdutexte23"/>
    <w:rsid w:val="005F6132"/>
    <w:pPr>
      <w:widowControl w:val="0"/>
      <w:shd w:val="clear" w:color="auto" w:fill="FFFFFF"/>
      <w:spacing w:before="300" w:after="300" w:line="0" w:lineRule="atLeast"/>
      <w:ind w:firstLine="72"/>
      <w:jc w:val="both"/>
    </w:pPr>
    <w:rPr>
      <w:b/>
      <w:bCs/>
      <w:i/>
      <w:iCs/>
      <w:sz w:val="21"/>
      <w:szCs w:val="21"/>
      <w:lang w:val="fr-FR" w:eastAsia="fr-FR"/>
    </w:rPr>
  </w:style>
  <w:style w:type="paragraph" w:customStyle="1" w:styleId="Corpsdutexte240">
    <w:name w:val="Corps du texte (24)"/>
    <w:basedOn w:val="Normal"/>
    <w:link w:val="Corpsdutexte24"/>
    <w:rsid w:val="005F6132"/>
    <w:pPr>
      <w:widowControl w:val="0"/>
      <w:shd w:val="clear" w:color="auto" w:fill="FFFFFF"/>
      <w:spacing w:before="900" w:after="720" w:line="0" w:lineRule="atLeast"/>
      <w:ind w:firstLine="6"/>
    </w:pPr>
    <w:rPr>
      <w:b/>
      <w:bCs/>
      <w:i/>
      <w:iCs/>
      <w:sz w:val="16"/>
      <w:szCs w:val="16"/>
      <w:lang w:val="fr-FR" w:eastAsia="fr-FR"/>
    </w:rPr>
  </w:style>
  <w:style w:type="paragraph" w:customStyle="1" w:styleId="Corpsdutexte250">
    <w:name w:val="Corps du texte (25)"/>
    <w:basedOn w:val="Normal"/>
    <w:link w:val="Corpsdutexte25"/>
    <w:rsid w:val="005F6132"/>
    <w:pPr>
      <w:widowControl w:val="0"/>
      <w:shd w:val="clear" w:color="auto" w:fill="FFFFFF"/>
      <w:spacing w:after="3300" w:line="0" w:lineRule="atLeast"/>
      <w:jc w:val="right"/>
    </w:pPr>
    <w:rPr>
      <w:sz w:val="34"/>
      <w:szCs w:val="34"/>
      <w:lang w:val="fr-FR" w:eastAsia="fr-FR"/>
    </w:rPr>
  </w:style>
  <w:style w:type="paragraph" w:customStyle="1" w:styleId="Corpsdutexte260">
    <w:name w:val="Corps du texte (26)"/>
    <w:basedOn w:val="Normal"/>
    <w:link w:val="Corpsdutexte26"/>
    <w:rsid w:val="005F6132"/>
    <w:pPr>
      <w:widowControl w:val="0"/>
      <w:shd w:val="clear" w:color="auto" w:fill="FFFFFF"/>
      <w:spacing w:before="60" w:after="660" w:line="0" w:lineRule="atLeast"/>
      <w:jc w:val="right"/>
    </w:pPr>
    <w:rPr>
      <w:b/>
      <w:bCs/>
      <w:i/>
      <w:iCs/>
      <w:sz w:val="17"/>
      <w:szCs w:val="17"/>
      <w:lang w:val="fr-FR" w:eastAsia="fr-FR"/>
    </w:rPr>
  </w:style>
  <w:style w:type="paragraph" w:customStyle="1" w:styleId="Corpsdutexte30">
    <w:name w:val="Corps du texte (3)"/>
    <w:basedOn w:val="Normal"/>
    <w:link w:val="Corpsdutexte3"/>
    <w:rsid w:val="005F6132"/>
    <w:pPr>
      <w:widowControl w:val="0"/>
      <w:shd w:val="clear" w:color="auto" w:fill="FFFFFF"/>
      <w:spacing w:after="360" w:line="0" w:lineRule="atLeast"/>
      <w:jc w:val="center"/>
    </w:pPr>
    <w:rPr>
      <w:rFonts w:ascii="AppleGothic" w:eastAsia="AppleGothic" w:hAnsi="AppleGothic" w:cs="AppleGothic"/>
      <w:spacing w:val="10"/>
      <w:sz w:val="19"/>
      <w:szCs w:val="19"/>
      <w:lang w:val="fr-FR" w:eastAsia="fr-FR"/>
    </w:rPr>
  </w:style>
  <w:style w:type="paragraph" w:customStyle="1" w:styleId="Corpsdutexte27">
    <w:name w:val="Corps du texte (27)"/>
    <w:basedOn w:val="Normal"/>
    <w:link w:val="Corpsdutexte27Exact"/>
    <w:rsid w:val="005F6132"/>
    <w:pPr>
      <w:widowControl w:val="0"/>
      <w:shd w:val="clear" w:color="auto" w:fill="FFFFFF"/>
      <w:spacing w:line="0" w:lineRule="atLeast"/>
      <w:ind w:firstLine="29"/>
    </w:pPr>
    <w:rPr>
      <w:b/>
      <w:bCs/>
      <w:i/>
      <w:iCs/>
      <w:sz w:val="15"/>
      <w:szCs w:val="15"/>
      <w:lang w:val="fr-FR" w:eastAsia="fr-FR"/>
    </w:rPr>
  </w:style>
  <w:style w:type="paragraph" w:styleId="TM5">
    <w:name w:val="toc 5"/>
    <w:basedOn w:val="Normal"/>
    <w:autoRedefine/>
    <w:rsid w:val="005F6132"/>
    <w:pPr>
      <w:widowControl w:val="0"/>
      <w:shd w:val="clear" w:color="auto" w:fill="FFFFFF"/>
      <w:spacing w:before="1260" w:after="60" w:line="0" w:lineRule="atLeast"/>
      <w:ind w:hanging="6"/>
      <w:jc w:val="both"/>
    </w:pPr>
    <w:rPr>
      <w:sz w:val="22"/>
      <w:szCs w:val="22"/>
    </w:rPr>
  </w:style>
  <w:style w:type="character" w:customStyle="1" w:styleId="Grillecouleur-Accent1Car">
    <w:name w:val="Grille couleur - Accent 1 Car"/>
    <w:basedOn w:val="Policepardfaut"/>
    <w:link w:val="Grillecouleur-Accent11"/>
    <w:rsid w:val="005F6132"/>
    <w:rPr>
      <w:rFonts w:ascii="Times New Roman" w:eastAsia="Times New Roman" w:hAnsi="Times New Roman"/>
      <w:color w:val="000080"/>
      <w:sz w:val="24"/>
      <w:lang w:val="fr-CA" w:eastAsia="en-US"/>
    </w:rPr>
  </w:style>
  <w:style w:type="character" w:customStyle="1" w:styleId="CorpsdetexteCar">
    <w:name w:val="Corps de texte Car"/>
    <w:basedOn w:val="Policepardfaut"/>
    <w:link w:val="Corpsdetexte"/>
    <w:rsid w:val="005F6132"/>
    <w:rPr>
      <w:rFonts w:ascii="Times New Roman" w:eastAsia="Times New Roman" w:hAnsi="Times New Roman"/>
      <w:sz w:val="72"/>
      <w:lang w:val="fr-CA" w:eastAsia="en-US"/>
    </w:rPr>
  </w:style>
  <w:style w:type="paragraph" w:styleId="Corpsdetexte2">
    <w:name w:val="Body Text 2"/>
    <w:basedOn w:val="Normal"/>
    <w:link w:val="Corpsdetexte2Car"/>
    <w:rsid w:val="005F6132"/>
    <w:pPr>
      <w:jc w:val="both"/>
    </w:pPr>
    <w:rPr>
      <w:rFonts w:ascii="Arial" w:hAnsi="Arial"/>
    </w:rPr>
  </w:style>
  <w:style w:type="character" w:customStyle="1" w:styleId="Corpsdetexte2Car">
    <w:name w:val="Corps de texte 2 Car"/>
    <w:basedOn w:val="Policepardfaut"/>
    <w:link w:val="Corpsdetexte2"/>
    <w:rsid w:val="005F6132"/>
    <w:rPr>
      <w:rFonts w:ascii="Arial" w:eastAsia="Times New Roman" w:hAnsi="Arial"/>
      <w:sz w:val="28"/>
      <w:lang w:val="fr-CA" w:eastAsia="en-US"/>
    </w:rPr>
  </w:style>
  <w:style w:type="paragraph" w:styleId="Corpsdetexte3">
    <w:name w:val="Body Text 3"/>
    <w:basedOn w:val="Normal"/>
    <w:link w:val="Corpsdetexte3Car"/>
    <w:rsid w:val="005F6132"/>
    <w:pPr>
      <w:tabs>
        <w:tab w:val="left" w:pos="510"/>
        <w:tab w:val="left" w:pos="510"/>
      </w:tabs>
      <w:jc w:val="both"/>
    </w:pPr>
    <w:rPr>
      <w:rFonts w:ascii="Arial" w:hAnsi="Arial"/>
      <w:sz w:val="20"/>
    </w:rPr>
  </w:style>
  <w:style w:type="character" w:customStyle="1" w:styleId="Corpsdetexte3Car">
    <w:name w:val="Corps de texte 3 Car"/>
    <w:basedOn w:val="Policepardfaut"/>
    <w:link w:val="Corpsdetexte3"/>
    <w:rsid w:val="005F6132"/>
    <w:rPr>
      <w:rFonts w:ascii="Arial" w:eastAsia="Times New Roman" w:hAnsi="Arial"/>
      <w:lang w:val="fr-CA" w:eastAsia="en-US"/>
    </w:rPr>
  </w:style>
  <w:style w:type="character" w:customStyle="1" w:styleId="En-tteCar">
    <w:name w:val="En-tête Car"/>
    <w:basedOn w:val="Policepardfaut"/>
    <w:link w:val="En-tte"/>
    <w:uiPriority w:val="99"/>
    <w:rsid w:val="005F6132"/>
    <w:rPr>
      <w:rFonts w:ascii="GillSans" w:eastAsia="Times New Roman" w:hAnsi="GillSans"/>
      <w:lang w:val="fr-CA" w:eastAsia="en-US"/>
    </w:rPr>
  </w:style>
  <w:style w:type="character" w:customStyle="1" w:styleId="NotedebasdepageCar">
    <w:name w:val="Note de bas de page Car"/>
    <w:basedOn w:val="Policepardfaut"/>
    <w:link w:val="Notedebasdepage"/>
    <w:rsid w:val="00814A6A"/>
    <w:rPr>
      <w:rFonts w:ascii="Times New Roman" w:eastAsia="Times New Roman" w:hAnsi="Times New Roman"/>
      <w:color w:val="000000"/>
      <w:sz w:val="24"/>
      <w:szCs w:val="24"/>
      <w:lang w:val="fr-CA" w:eastAsia="en-US"/>
    </w:rPr>
  </w:style>
  <w:style w:type="character" w:customStyle="1" w:styleId="NotedefinCar">
    <w:name w:val="Note de fin Car"/>
    <w:basedOn w:val="Policepardfaut"/>
    <w:link w:val="Notedefin"/>
    <w:rsid w:val="005F6132"/>
    <w:rPr>
      <w:rFonts w:ascii="Times New Roman" w:eastAsia="Times New Roman" w:hAnsi="Times New Roman"/>
      <w:lang w:eastAsia="en-US"/>
    </w:rPr>
  </w:style>
  <w:style w:type="character" w:customStyle="1" w:styleId="PieddepageCar">
    <w:name w:val="Pied de page Car"/>
    <w:basedOn w:val="Policepardfaut"/>
    <w:link w:val="Pieddepage"/>
    <w:uiPriority w:val="99"/>
    <w:rsid w:val="005F6132"/>
    <w:rPr>
      <w:rFonts w:ascii="GillSans" w:eastAsia="Times New Roman" w:hAnsi="GillSans"/>
      <w:lang w:val="fr-CA" w:eastAsia="en-US"/>
    </w:rPr>
  </w:style>
  <w:style w:type="character" w:customStyle="1" w:styleId="RetraitcorpsdetexteCar">
    <w:name w:val="Retrait corps de texte Car"/>
    <w:basedOn w:val="Policepardfaut"/>
    <w:link w:val="Retraitcorpsdetexte"/>
    <w:rsid w:val="005F6132"/>
    <w:rPr>
      <w:rFonts w:ascii="Arial" w:eastAsia="Times New Roman" w:hAnsi="Arial"/>
      <w:sz w:val="28"/>
      <w:lang w:val="fr-CA" w:eastAsia="en-US"/>
    </w:rPr>
  </w:style>
  <w:style w:type="character" w:customStyle="1" w:styleId="Retraitcorpsdetexte2Car">
    <w:name w:val="Retrait corps de texte 2 Car"/>
    <w:basedOn w:val="Policepardfaut"/>
    <w:link w:val="Retraitcorpsdetexte2"/>
    <w:rsid w:val="005F6132"/>
    <w:rPr>
      <w:rFonts w:ascii="Arial" w:eastAsia="Times New Roman" w:hAnsi="Arial"/>
      <w:sz w:val="28"/>
      <w:lang w:val="fr-CA" w:eastAsia="en-US"/>
    </w:rPr>
  </w:style>
  <w:style w:type="character" w:customStyle="1" w:styleId="Retraitcorpsdetexte3Car">
    <w:name w:val="Retrait corps de texte 3 Car"/>
    <w:basedOn w:val="Policepardfaut"/>
    <w:link w:val="Retraitcorpsdetexte3"/>
    <w:rsid w:val="005F6132"/>
    <w:rPr>
      <w:rFonts w:ascii="Arial" w:eastAsia="Times New Roman" w:hAnsi="Arial"/>
      <w:sz w:val="28"/>
      <w:lang w:val="fr-CA" w:eastAsia="en-US"/>
    </w:rPr>
  </w:style>
  <w:style w:type="character" w:customStyle="1" w:styleId="TitreCar">
    <w:name w:val="Titre Car"/>
    <w:basedOn w:val="Policepardfaut"/>
    <w:link w:val="Titre"/>
    <w:rsid w:val="005F6132"/>
    <w:rPr>
      <w:rFonts w:ascii="Times New Roman" w:eastAsia="Times New Roman" w:hAnsi="Times New Roman"/>
      <w:b/>
      <w:sz w:val="48"/>
      <w:lang w:val="fr-CA" w:eastAsia="en-US"/>
    </w:rPr>
  </w:style>
  <w:style w:type="character" w:customStyle="1" w:styleId="Titre1Car">
    <w:name w:val="Titre 1 Car"/>
    <w:basedOn w:val="Policepardfaut"/>
    <w:link w:val="Titre1"/>
    <w:rsid w:val="005F6132"/>
    <w:rPr>
      <w:rFonts w:eastAsia="Times New Roman"/>
      <w:noProof/>
      <w:sz w:val="24"/>
      <w:szCs w:val="24"/>
      <w:lang w:val="fr-CA" w:eastAsia="en-US" w:bidi="ar-SA"/>
    </w:rPr>
  </w:style>
  <w:style w:type="character" w:customStyle="1" w:styleId="Titre2Car">
    <w:name w:val="Titre 2 Car"/>
    <w:basedOn w:val="Policepardfaut"/>
    <w:link w:val="Titre2"/>
    <w:rsid w:val="005F6132"/>
    <w:rPr>
      <w:rFonts w:eastAsia="Times New Roman"/>
      <w:noProof/>
      <w:sz w:val="24"/>
      <w:szCs w:val="24"/>
      <w:lang w:val="fr-CA" w:eastAsia="en-US" w:bidi="ar-SA"/>
    </w:rPr>
  </w:style>
  <w:style w:type="character" w:customStyle="1" w:styleId="Titre3Car">
    <w:name w:val="Titre 3 Car"/>
    <w:basedOn w:val="Policepardfaut"/>
    <w:link w:val="Titre3"/>
    <w:rsid w:val="005F6132"/>
    <w:rPr>
      <w:rFonts w:eastAsia="Times New Roman"/>
      <w:noProof/>
      <w:sz w:val="24"/>
      <w:szCs w:val="24"/>
      <w:lang w:val="fr-CA" w:eastAsia="en-US" w:bidi="ar-SA"/>
    </w:rPr>
  </w:style>
  <w:style w:type="character" w:customStyle="1" w:styleId="Titre4Car">
    <w:name w:val="Titre 4 Car"/>
    <w:basedOn w:val="Policepardfaut"/>
    <w:link w:val="Titre4"/>
    <w:rsid w:val="005F6132"/>
    <w:rPr>
      <w:rFonts w:eastAsia="Times New Roman"/>
      <w:noProof/>
      <w:sz w:val="24"/>
      <w:szCs w:val="24"/>
      <w:lang w:val="fr-CA" w:eastAsia="en-US" w:bidi="ar-SA"/>
    </w:rPr>
  </w:style>
  <w:style w:type="character" w:customStyle="1" w:styleId="Titre5Car">
    <w:name w:val="Titre 5 Car"/>
    <w:basedOn w:val="Policepardfaut"/>
    <w:link w:val="Titre5"/>
    <w:rsid w:val="005F6132"/>
    <w:rPr>
      <w:rFonts w:eastAsia="Times New Roman"/>
      <w:noProof/>
      <w:sz w:val="24"/>
      <w:szCs w:val="24"/>
      <w:lang w:val="fr-CA" w:eastAsia="en-US" w:bidi="ar-SA"/>
    </w:rPr>
  </w:style>
  <w:style w:type="character" w:customStyle="1" w:styleId="Titre6Car">
    <w:name w:val="Titre 6 Car"/>
    <w:basedOn w:val="Policepardfaut"/>
    <w:link w:val="Titre6"/>
    <w:rsid w:val="005F6132"/>
    <w:rPr>
      <w:rFonts w:eastAsia="Times New Roman"/>
      <w:noProof/>
      <w:sz w:val="24"/>
      <w:szCs w:val="24"/>
      <w:lang w:val="fr-CA" w:eastAsia="en-US" w:bidi="ar-SA"/>
    </w:rPr>
  </w:style>
  <w:style w:type="character" w:customStyle="1" w:styleId="Titre7Car">
    <w:name w:val="Titre 7 Car"/>
    <w:basedOn w:val="Policepardfaut"/>
    <w:link w:val="Titre7"/>
    <w:rsid w:val="005F6132"/>
    <w:rPr>
      <w:rFonts w:eastAsia="Times New Roman"/>
      <w:noProof/>
      <w:sz w:val="24"/>
      <w:szCs w:val="24"/>
      <w:lang w:val="fr-CA" w:eastAsia="en-US" w:bidi="ar-SA"/>
    </w:rPr>
  </w:style>
  <w:style w:type="character" w:customStyle="1" w:styleId="Titre8Car">
    <w:name w:val="Titre 8 Car"/>
    <w:basedOn w:val="Policepardfaut"/>
    <w:link w:val="Titre8"/>
    <w:rsid w:val="005F6132"/>
    <w:rPr>
      <w:rFonts w:eastAsia="Times New Roman"/>
      <w:noProof/>
      <w:sz w:val="24"/>
      <w:szCs w:val="24"/>
      <w:lang w:val="fr-CA" w:eastAsia="en-US" w:bidi="ar-SA"/>
    </w:rPr>
  </w:style>
  <w:style w:type="character" w:customStyle="1" w:styleId="Titre9Car">
    <w:name w:val="Titre 9 Car"/>
    <w:basedOn w:val="Policepardfaut"/>
    <w:link w:val="Titre9"/>
    <w:rsid w:val="005F6132"/>
    <w:rPr>
      <w:rFonts w:eastAsia="Times New Roman"/>
      <w:noProof/>
      <w:sz w:val="24"/>
      <w:szCs w:val="24"/>
      <w:lang w:val="fr-CA" w:eastAsia="en-US" w:bidi="ar-SA"/>
    </w:rPr>
  </w:style>
  <w:style w:type="paragraph" w:customStyle="1" w:styleId="Titreniveau2i">
    <w:name w:val="Titre niveau 2i"/>
    <w:basedOn w:val="Titreniveau2"/>
    <w:autoRedefine/>
    <w:rsid w:val="00A07EC4"/>
    <w:rPr>
      <w:i/>
      <w:sz w:val="36"/>
    </w:rPr>
  </w:style>
  <w:style w:type="character" w:customStyle="1" w:styleId="En-tte1">
    <w:name w:val="En-tête #1_"/>
    <w:basedOn w:val="Policepardfaut"/>
    <w:link w:val="En-tte10"/>
    <w:rsid w:val="008C2EB4"/>
    <w:rPr>
      <w:rFonts w:ascii="Times New Roman" w:eastAsia="Times New Roman" w:hAnsi="Times New Roman"/>
      <w:b/>
      <w:bCs/>
      <w:i/>
      <w:iCs/>
      <w:sz w:val="38"/>
      <w:szCs w:val="38"/>
      <w:shd w:val="clear" w:color="auto" w:fill="FFFFFF"/>
    </w:rPr>
  </w:style>
  <w:style w:type="character" w:customStyle="1" w:styleId="Corpsdutexte4">
    <w:name w:val="Corps du texte (4)_"/>
    <w:basedOn w:val="Policepardfaut"/>
    <w:link w:val="Corpsdutexte40"/>
    <w:rsid w:val="008C2EB4"/>
    <w:rPr>
      <w:rFonts w:ascii="Times New Roman" w:eastAsia="Times New Roman" w:hAnsi="Times New Roman"/>
      <w:sz w:val="19"/>
      <w:szCs w:val="19"/>
      <w:shd w:val="clear" w:color="auto" w:fill="FFFFFF"/>
    </w:rPr>
  </w:style>
  <w:style w:type="character" w:customStyle="1" w:styleId="En-tteoupieddepage2">
    <w:name w:val="En-tête ou pied de page (2)"/>
    <w:basedOn w:val="Policepardfaut"/>
    <w:rsid w:val="008C2EB4"/>
    <w:rPr>
      <w:rFonts w:ascii="Times New Roman" w:eastAsia="Times New Roman" w:hAnsi="Times New Roman" w:cs="Times New Roman"/>
      <w:b w:val="0"/>
      <w:bCs w:val="0"/>
      <w:i/>
      <w:iCs/>
      <w:smallCaps w:val="0"/>
      <w:strike w:val="0"/>
      <w:spacing w:val="0"/>
      <w:sz w:val="16"/>
      <w:szCs w:val="16"/>
      <w:u w:val="none"/>
    </w:rPr>
  </w:style>
  <w:style w:type="character" w:customStyle="1" w:styleId="Corpsdutexte4Italique">
    <w:name w:val="Corps du texte (4) + Italique"/>
    <w:basedOn w:val="Corpsdutexte4"/>
    <w:rsid w:val="008C2EB4"/>
    <w:rPr>
      <w:rFonts w:ascii="Times New Roman" w:eastAsia="Times New Roman" w:hAnsi="Times New Roman"/>
      <w:i/>
      <w:iCs/>
      <w:color w:val="000000"/>
      <w:spacing w:val="0"/>
      <w:w w:val="100"/>
      <w:position w:val="0"/>
      <w:sz w:val="19"/>
      <w:szCs w:val="19"/>
      <w:shd w:val="clear" w:color="auto" w:fill="FFFFFF"/>
      <w:lang w:val="fr-FR" w:eastAsia="fr-FR" w:bidi="fr-FR"/>
    </w:rPr>
  </w:style>
  <w:style w:type="character" w:customStyle="1" w:styleId="Corpsdutexte5">
    <w:name w:val="Corps du texte (5)_"/>
    <w:basedOn w:val="Policepardfaut"/>
    <w:link w:val="Corpsdutexte50"/>
    <w:rsid w:val="008C2EB4"/>
    <w:rPr>
      <w:rFonts w:ascii="Times New Roman" w:eastAsia="Times New Roman" w:hAnsi="Times New Roman"/>
      <w:i/>
      <w:iCs/>
      <w:sz w:val="19"/>
      <w:szCs w:val="19"/>
      <w:shd w:val="clear" w:color="auto" w:fill="FFFFFF"/>
    </w:rPr>
  </w:style>
  <w:style w:type="character" w:customStyle="1" w:styleId="Corpsdutexte5NonItalique">
    <w:name w:val="Corps du texte (5) + Non Italique"/>
    <w:basedOn w:val="Corpsdutexte5"/>
    <w:rsid w:val="008C2EB4"/>
    <w:rPr>
      <w:rFonts w:ascii="Times New Roman" w:eastAsia="Times New Roman" w:hAnsi="Times New Roman"/>
      <w:i w:val="0"/>
      <w:iCs w:val="0"/>
      <w:color w:val="000000"/>
      <w:spacing w:val="0"/>
      <w:w w:val="100"/>
      <w:position w:val="0"/>
      <w:sz w:val="19"/>
      <w:szCs w:val="19"/>
      <w:shd w:val="clear" w:color="auto" w:fill="FFFFFF"/>
      <w:lang w:val="fr-FR" w:eastAsia="fr-FR" w:bidi="fr-FR"/>
    </w:rPr>
  </w:style>
  <w:style w:type="character" w:customStyle="1" w:styleId="Corpsdutexte5Espacement1pt">
    <w:name w:val="Corps du texte (5) + Espacement 1 pt"/>
    <w:basedOn w:val="Corpsdutexte5"/>
    <w:rsid w:val="008C2EB4"/>
    <w:rPr>
      <w:rFonts w:ascii="Times New Roman" w:eastAsia="Times New Roman" w:hAnsi="Times New Roman"/>
      <w:i w:val="0"/>
      <w:iCs w:val="0"/>
      <w:color w:val="000000"/>
      <w:spacing w:val="30"/>
      <w:w w:val="100"/>
      <w:position w:val="0"/>
      <w:sz w:val="19"/>
      <w:szCs w:val="19"/>
      <w:shd w:val="clear" w:color="auto" w:fill="FFFFFF"/>
      <w:lang w:val="fr-FR" w:eastAsia="fr-FR" w:bidi="fr-FR"/>
    </w:rPr>
  </w:style>
  <w:style w:type="character" w:customStyle="1" w:styleId="Corpsdutexte8Exact">
    <w:name w:val="Corps du texte (8) Exact"/>
    <w:basedOn w:val="Policepardfaut"/>
    <w:rsid w:val="008C2EB4"/>
    <w:rPr>
      <w:rFonts w:ascii="Times New Roman" w:eastAsia="Times New Roman" w:hAnsi="Times New Roman" w:cs="Times New Roman"/>
      <w:b w:val="0"/>
      <w:bCs w:val="0"/>
      <w:i/>
      <w:iCs/>
      <w:smallCaps w:val="0"/>
      <w:strike w:val="0"/>
      <w:sz w:val="22"/>
      <w:szCs w:val="22"/>
      <w:u w:val="none"/>
    </w:rPr>
  </w:style>
  <w:style w:type="character" w:customStyle="1" w:styleId="Corpsdutexte5Exact">
    <w:name w:val="Corps du texte (5) Exact"/>
    <w:basedOn w:val="Policepardfaut"/>
    <w:rsid w:val="008C2EB4"/>
    <w:rPr>
      <w:rFonts w:ascii="Times New Roman" w:eastAsia="Times New Roman" w:hAnsi="Times New Roman" w:cs="Times New Roman"/>
      <w:b w:val="0"/>
      <w:bCs w:val="0"/>
      <w:i/>
      <w:iCs/>
      <w:smallCaps w:val="0"/>
      <w:strike w:val="0"/>
      <w:sz w:val="19"/>
      <w:szCs w:val="19"/>
      <w:u w:val="none"/>
    </w:rPr>
  </w:style>
  <w:style w:type="character" w:customStyle="1" w:styleId="Corpsdutexte295pt">
    <w:name w:val="Corps du texte (2) + 9.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310ptNonItaliqueEspacement0pt">
    <w:name w:val="Corps du texte (3) + 10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z-Cyrl-UZ"/>
    </w:rPr>
  </w:style>
  <w:style w:type="character" w:customStyle="1" w:styleId="En-tteoupieddepage6">
    <w:name w:val="En-tête ou pied de page (6)"/>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character" w:customStyle="1" w:styleId="Corpsdutexte411pt">
    <w:name w:val="Corps du texte (4) + 11 pt"/>
    <w:basedOn w:val="Corpsdutexte4"/>
    <w:rsid w:val="008C2EB4"/>
    <w:rPr>
      <w:rFonts w:ascii="Times New Roman" w:eastAsia="Times New Roman" w:hAnsi="Times New Roman"/>
      <w:color w:val="000000"/>
      <w:spacing w:val="0"/>
      <w:w w:val="100"/>
      <w:position w:val="0"/>
      <w:sz w:val="22"/>
      <w:szCs w:val="22"/>
      <w:shd w:val="clear" w:color="auto" w:fill="FFFFFF"/>
      <w:lang w:val="fr-FR" w:eastAsia="fr-FR" w:bidi="fr-FR"/>
    </w:rPr>
  </w:style>
  <w:style w:type="character" w:customStyle="1" w:styleId="Corpsdutexte411ptItalique">
    <w:name w:val="Corps du texte (4) + 11 pt;Italique"/>
    <w:basedOn w:val="Corpsdutexte4"/>
    <w:rsid w:val="008C2EB4"/>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oupieddepage7">
    <w:name w:val="En-tête ou pied de page (7)"/>
    <w:basedOn w:val="Policepardfaut"/>
    <w:rsid w:val="008C2EB4"/>
    <w:rPr>
      <w:rFonts w:ascii="Times New Roman" w:eastAsia="Times New Roman" w:hAnsi="Times New Roman" w:cs="Times New Roman"/>
      <w:b w:val="0"/>
      <w:bCs w:val="0"/>
      <w:i/>
      <w:iCs/>
      <w:smallCaps w:val="0"/>
      <w:strike w:val="0"/>
      <w:sz w:val="16"/>
      <w:szCs w:val="16"/>
      <w:u w:val="none"/>
    </w:rPr>
  </w:style>
  <w:style w:type="character" w:customStyle="1" w:styleId="Corpsdutexte385ptNonItaliqueEspacement0pt">
    <w:name w:val="Corps du texte (3) + 8.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11pt">
    <w:name w:val="Corps du texte (13) + 11 pt"/>
    <w:basedOn w:val="Corpsdutexte13"/>
    <w:rsid w:val="008C2EB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En-tteoupieddepage8">
    <w:name w:val="En-tête ou pied de page (8)"/>
    <w:basedOn w:val="Policepardfaut"/>
    <w:rsid w:val="008C2EB4"/>
    <w:rPr>
      <w:rFonts w:ascii="Times New Roman" w:eastAsia="Times New Roman" w:hAnsi="Times New Roman" w:cs="Times New Roman"/>
      <w:b/>
      <w:bCs/>
      <w:i w:val="0"/>
      <w:iCs w:val="0"/>
      <w:smallCaps w:val="0"/>
      <w:strike w:val="0"/>
      <w:sz w:val="16"/>
      <w:szCs w:val="16"/>
      <w:u w:val="none"/>
    </w:rPr>
  </w:style>
  <w:style w:type="character" w:customStyle="1" w:styleId="Corpsdutexte310ptGrasEspacement0pt">
    <w:name w:val="Corps du texte (3) + 10 pt;Gras;Espacement 0 pt"/>
    <w:basedOn w:val="Corpsdutexte3"/>
    <w:rsid w:val="008C2EB4"/>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110ptNonGrasNonItalique">
    <w:name w:val="En-tête #1 + 10 pt;Non Gras;Non Italique"/>
    <w:basedOn w:val="En-tte1"/>
    <w:rsid w:val="008C2EB4"/>
    <w:rPr>
      <w:rFonts w:ascii="Times New Roman" w:eastAsia="Times New Roman" w:hAnsi="Times New Roman"/>
      <w:b w:val="0"/>
      <w:bCs w:val="0"/>
      <w:i w:val="0"/>
      <w:iCs w:val="0"/>
      <w:color w:val="000000"/>
      <w:spacing w:val="0"/>
      <w:w w:val="100"/>
      <w:position w:val="0"/>
      <w:sz w:val="20"/>
      <w:szCs w:val="20"/>
      <w:shd w:val="clear" w:color="auto" w:fill="FFFFFF"/>
      <w:lang w:val="fr-FR" w:eastAsia="fr-FR" w:bidi="fr-FR"/>
    </w:rPr>
  </w:style>
  <w:style w:type="character" w:customStyle="1" w:styleId="En-tteoupieddepageArial75pt">
    <w:name w:val="En-tête ou pied de page + Arial;7.5 pt"/>
    <w:basedOn w:val="En-tteoupieddepage"/>
    <w:rsid w:val="008C2EB4"/>
    <w:rPr>
      <w:rFonts w:ascii="Arial" w:eastAsia="Arial" w:hAnsi="Arial" w:cs="Arial"/>
      <w:b w:val="0"/>
      <w:bCs w:val="0"/>
      <w:i w:val="0"/>
      <w:iCs w:val="0"/>
      <w:smallCaps w:val="0"/>
      <w:strike w:val="0"/>
      <w:color w:val="000000"/>
      <w:spacing w:val="10"/>
      <w:w w:val="100"/>
      <w:position w:val="0"/>
      <w:sz w:val="15"/>
      <w:szCs w:val="15"/>
      <w:u w:val="none"/>
      <w:lang w:val="fr-FR" w:eastAsia="fr-FR" w:bidi="fr-FR"/>
    </w:rPr>
  </w:style>
  <w:style w:type="character" w:customStyle="1" w:styleId="Corpsdutexte228ptGrasItalique">
    <w:name w:val="Corps du texte (2) + 28 pt;Gras;Italique"/>
    <w:basedOn w:val="Corpsdutexte2"/>
    <w:rsid w:val="008C2EB4"/>
    <w:rPr>
      <w:rFonts w:ascii="Times New Roman" w:eastAsia="Times New Roman" w:hAnsi="Times New Roman" w:cs="Times New Roman"/>
      <w:b/>
      <w:bCs/>
      <w:i/>
      <w:iCs/>
      <w:smallCaps w:val="0"/>
      <w:strike w:val="0"/>
      <w:color w:val="000000"/>
      <w:spacing w:val="0"/>
      <w:w w:val="100"/>
      <w:position w:val="0"/>
      <w:sz w:val="56"/>
      <w:szCs w:val="56"/>
      <w:u w:val="none"/>
      <w:shd w:val="clear" w:color="auto" w:fill="FFFFFF"/>
      <w:lang w:val="fr-FR" w:eastAsia="fr-FR" w:bidi="fr-FR"/>
    </w:rPr>
  </w:style>
  <w:style w:type="character" w:customStyle="1" w:styleId="Lgendedutableau">
    <w:name w:val="Légende du tableau_"/>
    <w:basedOn w:val="Policepardfaut"/>
    <w:link w:val="Lgendedutableau0"/>
    <w:rsid w:val="008C2EB4"/>
    <w:rPr>
      <w:rFonts w:ascii="Times New Roman" w:eastAsia="Times New Roman" w:hAnsi="Times New Roman"/>
      <w:b/>
      <w:bCs/>
      <w:sz w:val="22"/>
      <w:szCs w:val="22"/>
      <w:shd w:val="clear" w:color="auto" w:fill="FFFFFF"/>
    </w:rPr>
  </w:style>
  <w:style w:type="character" w:customStyle="1" w:styleId="Lgendedutableau2">
    <w:name w:val="Légende du tableau (2)_"/>
    <w:basedOn w:val="Policepardfaut"/>
    <w:link w:val="Lgendedutableau20"/>
    <w:rsid w:val="008C2EB4"/>
    <w:rPr>
      <w:rFonts w:ascii="Times New Roman" w:eastAsia="Times New Roman" w:hAnsi="Times New Roman"/>
      <w:sz w:val="17"/>
      <w:szCs w:val="17"/>
      <w:shd w:val="clear" w:color="auto" w:fill="FFFFFF"/>
    </w:rPr>
  </w:style>
  <w:style w:type="character" w:customStyle="1" w:styleId="Corpsdutexte29ptGras">
    <w:name w:val="Corps du texte (2) + 9 pt;Gras"/>
    <w:basedOn w:val="Corpsdutexte2"/>
    <w:rsid w:val="008C2EB4"/>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4Petitesmajuscules">
    <w:name w:val="Corps du texte (4) + Petites majuscules"/>
    <w:basedOn w:val="Corpsdutexte4"/>
    <w:rsid w:val="008C2EB4"/>
    <w:rPr>
      <w:rFonts w:ascii="Times New Roman" w:eastAsia="Times New Roman" w:hAnsi="Times New Roman"/>
      <w:smallCaps/>
      <w:color w:val="000000"/>
      <w:spacing w:val="0"/>
      <w:w w:val="100"/>
      <w:position w:val="0"/>
      <w:sz w:val="19"/>
      <w:szCs w:val="19"/>
      <w:shd w:val="clear" w:color="auto" w:fill="FFFFFF"/>
      <w:lang w:val="fr-FR" w:eastAsia="fr-FR" w:bidi="fr-FR"/>
    </w:rPr>
  </w:style>
  <w:style w:type="character" w:customStyle="1" w:styleId="Corpsdutexte395ptNonItaliqueEspacement0pt">
    <w:name w:val="Corps du texte (3) + 9.5 pt;Non Italique;Espacement 0 pt"/>
    <w:basedOn w:val="Corpsdutexte3"/>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40">
    <w:name w:val="Corps du texte (14)_"/>
    <w:basedOn w:val="Policepardfaut"/>
    <w:rsid w:val="008C2EB4"/>
    <w:rPr>
      <w:rFonts w:ascii="Times New Roman" w:eastAsia="Times New Roman" w:hAnsi="Times New Roman" w:cs="Times New Roman"/>
      <w:b/>
      <w:bCs/>
      <w:i w:val="0"/>
      <w:iCs w:val="0"/>
      <w:smallCaps w:val="0"/>
      <w:strike w:val="0"/>
      <w:sz w:val="22"/>
      <w:szCs w:val="22"/>
      <w:u w:val="none"/>
    </w:rPr>
  </w:style>
  <w:style w:type="character" w:customStyle="1" w:styleId="Corpsdutexte285pt">
    <w:name w:val="Corps du texte (2) + 8.5 pt"/>
    <w:basedOn w:val="Corpsdutexte2"/>
    <w:rsid w:val="008C2EB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95ptPetitesmajuscules">
    <w:name w:val="Corps du texte (2) + 9.5 pt;Petites majuscules"/>
    <w:basedOn w:val="Corpsdutexte2"/>
    <w:rsid w:val="008C2EB4"/>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Lgendedutableau4">
    <w:name w:val="Légende du tableau (4)_"/>
    <w:basedOn w:val="Policepardfaut"/>
    <w:link w:val="Lgendedutableau40"/>
    <w:rsid w:val="008C2EB4"/>
    <w:rPr>
      <w:rFonts w:ascii="Times New Roman" w:eastAsia="Times New Roman" w:hAnsi="Times New Roman"/>
      <w:b/>
      <w:bCs/>
      <w:sz w:val="18"/>
      <w:szCs w:val="18"/>
      <w:shd w:val="clear" w:color="auto" w:fill="FFFFFF"/>
    </w:rPr>
  </w:style>
  <w:style w:type="character" w:customStyle="1" w:styleId="Lgendedutableau485ptNonGras">
    <w:name w:val="Légende du tableau (4) + 8.5 pt;Non Gras"/>
    <w:basedOn w:val="Lgendedutableau4"/>
    <w:rsid w:val="008C2EB4"/>
    <w:rPr>
      <w:rFonts w:ascii="Times New Roman" w:eastAsia="Times New Roman" w:hAnsi="Times New Roman"/>
      <w:b w:val="0"/>
      <w:bCs w:val="0"/>
      <w:color w:val="000000"/>
      <w:spacing w:val="0"/>
      <w:w w:val="100"/>
      <w:position w:val="0"/>
      <w:sz w:val="17"/>
      <w:szCs w:val="17"/>
      <w:shd w:val="clear" w:color="auto" w:fill="FFFFFF"/>
      <w:lang w:val="fr-FR" w:eastAsia="fr-FR" w:bidi="fr-FR"/>
    </w:rPr>
  </w:style>
  <w:style w:type="character" w:customStyle="1" w:styleId="Corpsdutexte15Petitesmajuscules">
    <w:name w:val="Corps du texte (15) + Petites majuscules"/>
    <w:basedOn w:val="Corpsdutexte15"/>
    <w:rsid w:val="008C2EB4"/>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lang w:val="fr-FR" w:eastAsia="fr-FR" w:bidi="fr-FR"/>
    </w:rPr>
  </w:style>
  <w:style w:type="character" w:customStyle="1" w:styleId="NotedebasdepageItalique">
    <w:name w:val="Note de bas de page + Italique"/>
    <w:basedOn w:val="Notedebasdepage0"/>
    <w:rsid w:val="008C2EB4"/>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En-tteoupieddepage10ptNonItaliqueEspacement1pt">
    <w:name w:val="En-tête ou pied de page + 10 pt;Non Italique;Espacement 1 pt"/>
    <w:basedOn w:val="En-tteoupieddepage"/>
    <w:rsid w:val="008C2EB4"/>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fr-FR" w:eastAsia="fr-FR" w:bidi="fr-FR"/>
    </w:rPr>
  </w:style>
  <w:style w:type="character" w:customStyle="1" w:styleId="En-tteoupieddepage10ptNonItaliqueEspacement0pt">
    <w:name w:val="En-tête ou pied de page + 10 pt;Non Italique;Espacement 0 pt"/>
    <w:basedOn w:val="En-tteoupieddepage"/>
    <w:rsid w:val="008C2EB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En-tteoupieddepage6GrasNonItaliqueEspacement0pt">
    <w:name w:val="En-tête ou pied de page (6) + Gras;Non Italique;Espacement 0 pt"/>
    <w:basedOn w:val="Policepardfaut"/>
    <w:rsid w:val="008C2EB4"/>
    <w:rPr>
      <w:rFonts w:ascii="Times New Roman" w:eastAsia="Times New Roman" w:hAnsi="Times New Roman" w:cs="Times New Roman"/>
      <w:b/>
      <w:bCs/>
      <w:i w:val="0"/>
      <w:iCs w:val="0"/>
      <w:smallCaps w:val="0"/>
      <w:strike w:val="0"/>
      <w:sz w:val="14"/>
      <w:szCs w:val="14"/>
      <w:u w:val="none"/>
    </w:rPr>
  </w:style>
  <w:style w:type="character" w:customStyle="1" w:styleId="En-tteoupieddepage610ptNonItaliqueEspacement0pt">
    <w:name w:val="En-tête ou pied de page (6) + 10 pt;Non Italique;Espacement 0 pt"/>
    <w:basedOn w:val="Policepardfaut"/>
    <w:rsid w:val="008C2EB4"/>
    <w:rPr>
      <w:rFonts w:ascii="Times New Roman" w:eastAsia="Times New Roman" w:hAnsi="Times New Roman" w:cs="Times New Roman"/>
      <w:b w:val="0"/>
      <w:bCs w:val="0"/>
      <w:i w:val="0"/>
      <w:iCs w:val="0"/>
      <w:smallCaps w:val="0"/>
      <w:strike w:val="0"/>
      <w:sz w:val="20"/>
      <w:szCs w:val="20"/>
      <w:u w:val="none"/>
    </w:rPr>
  </w:style>
  <w:style w:type="character" w:customStyle="1" w:styleId="En-tteoupieddepage6Espacement0pt">
    <w:name w:val="En-tête ou pied de page (6) + Espacement 0 pt"/>
    <w:basedOn w:val="Policepardfaut"/>
    <w:rsid w:val="008C2EB4"/>
    <w:rPr>
      <w:rFonts w:ascii="Times New Roman" w:eastAsia="Times New Roman" w:hAnsi="Times New Roman" w:cs="Times New Roman"/>
      <w:b w:val="0"/>
      <w:bCs w:val="0"/>
      <w:i/>
      <w:iCs/>
      <w:smallCaps w:val="0"/>
      <w:strike w:val="0"/>
      <w:spacing w:val="-10"/>
      <w:sz w:val="14"/>
      <w:szCs w:val="14"/>
      <w:u w:val="none"/>
    </w:rPr>
  </w:style>
  <w:style w:type="paragraph" w:customStyle="1" w:styleId="En-tte10">
    <w:name w:val="En-tête #1"/>
    <w:basedOn w:val="Normal"/>
    <w:link w:val="En-tte1"/>
    <w:rsid w:val="008C2EB4"/>
    <w:pPr>
      <w:widowControl w:val="0"/>
      <w:shd w:val="clear" w:color="auto" w:fill="FFFFFF"/>
      <w:spacing w:before="3120" w:after="60" w:line="0" w:lineRule="atLeast"/>
      <w:jc w:val="right"/>
      <w:outlineLvl w:val="0"/>
    </w:pPr>
    <w:rPr>
      <w:b/>
      <w:bCs/>
      <w:i/>
      <w:iCs/>
      <w:sz w:val="38"/>
      <w:szCs w:val="38"/>
      <w:lang w:val="fr-FR" w:eastAsia="fr-FR"/>
    </w:rPr>
  </w:style>
  <w:style w:type="paragraph" w:customStyle="1" w:styleId="Corpsdutexte40">
    <w:name w:val="Corps du texte (4)"/>
    <w:basedOn w:val="Normal"/>
    <w:link w:val="Corpsdutexte4"/>
    <w:rsid w:val="008C2EB4"/>
    <w:pPr>
      <w:widowControl w:val="0"/>
      <w:shd w:val="clear" w:color="auto" w:fill="FFFFFF"/>
      <w:spacing w:before="300" w:after="60" w:line="206" w:lineRule="exact"/>
      <w:ind w:hanging="731"/>
      <w:jc w:val="both"/>
    </w:pPr>
    <w:rPr>
      <w:sz w:val="19"/>
      <w:szCs w:val="19"/>
      <w:lang w:val="fr-FR" w:eastAsia="fr-FR"/>
    </w:rPr>
  </w:style>
  <w:style w:type="paragraph" w:customStyle="1" w:styleId="Corpsdutexte50">
    <w:name w:val="Corps du texte (5)"/>
    <w:basedOn w:val="Normal"/>
    <w:link w:val="Corpsdutexte5"/>
    <w:rsid w:val="008C2EB4"/>
    <w:pPr>
      <w:widowControl w:val="0"/>
      <w:shd w:val="clear" w:color="auto" w:fill="FFFFFF"/>
      <w:spacing w:before="60" w:after="60" w:line="206" w:lineRule="exact"/>
      <w:ind w:hanging="731"/>
      <w:jc w:val="both"/>
    </w:pPr>
    <w:rPr>
      <w:i/>
      <w:iCs/>
      <w:sz w:val="19"/>
      <w:szCs w:val="19"/>
      <w:lang w:val="fr-FR" w:eastAsia="fr-FR"/>
    </w:rPr>
  </w:style>
  <w:style w:type="paragraph" w:customStyle="1" w:styleId="Lgendedutableau0">
    <w:name w:val="Légende du tableau"/>
    <w:basedOn w:val="Normal"/>
    <w:link w:val="Lgendedutableau"/>
    <w:rsid w:val="008C2EB4"/>
    <w:pPr>
      <w:widowControl w:val="0"/>
      <w:shd w:val="clear" w:color="auto" w:fill="FFFFFF"/>
      <w:spacing w:line="240" w:lineRule="exact"/>
      <w:jc w:val="center"/>
    </w:pPr>
    <w:rPr>
      <w:b/>
      <w:bCs/>
      <w:sz w:val="22"/>
      <w:szCs w:val="22"/>
      <w:lang w:val="fr-FR" w:eastAsia="fr-FR"/>
    </w:rPr>
  </w:style>
  <w:style w:type="paragraph" w:customStyle="1" w:styleId="Lgendedutableau20">
    <w:name w:val="Légende du tableau (2)"/>
    <w:basedOn w:val="Normal"/>
    <w:link w:val="Lgendedutableau2"/>
    <w:rsid w:val="008C2EB4"/>
    <w:pPr>
      <w:widowControl w:val="0"/>
      <w:shd w:val="clear" w:color="auto" w:fill="FFFFFF"/>
      <w:spacing w:line="0" w:lineRule="atLeast"/>
      <w:ind w:firstLine="29"/>
    </w:pPr>
    <w:rPr>
      <w:sz w:val="17"/>
      <w:szCs w:val="17"/>
      <w:lang w:val="fr-FR" w:eastAsia="fr-FR"/>
    </w:rPr>
  </w:style>
  <w:style w:type="paragraph" w:customStyle="1" w:styleId="Lgendedutableau40">
    <w:name w:val="Légende du tableau (4)"/>
    <w:basedOn w:val="Normal"/>
    <w:link w:val="Lgendedutableau4"/>
    <w:rsid w:val="008C2EB4"/>
    <w:pPr>
      <w:widowControl w:val="0"/>
      <w:shd w:val="clear" w:color="auto" w:fill="FFFFFF"/>
      <w:spacing w:line="0" w:lineRule="atLeast"/>
      <w:ind w:firstLine="29"/>
    </w:pPr>
    <w:rPr>
      <w:b/>
      <w:bCs/>
      <w:sz w:val="18"/>
      <w:szCs w:val="18"/>
      <w:lang w:val="fr-FR" w:eastAsia="fr-FR"/>
    </w:rPr>
  </w:style>
  <w:style w:type="paragraph" w:customStyle="1" w:styleId="figtitre">
    <w:name w:val="fig titre"/>
    <w:basedOn w:val="Normal"/>
    <w:autoRedefine/>
    <w:rsid w:val="000D6E1B"/>
    <w:pPr>
      <w:spacing w:before="120" w:after="120"/>
      <w:ind w:firstLine="0"/>
      <w:jc w:val="center"/>
    </w:pPr>
    <w:rPr>
      <w:b/>
      <w:sz w:val="24"/>
    </w:rPr>
  </w:style>
  <w:style w:type="character" w:customStyle="1" w:styleId="Corpsdutexte48pt">
    <w:name w:val="Corps du texte (4) + 8 pt"/>
    <w:basedOn w:val="Corpsdutexte4"/>
    <w:rsid w:val="00FC161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3NonItaliqueEspacement0pt">
    <w:name w:val="Corps du texte (3) + Non Italique;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210ptGras">
    <w:name w:val="Corps du texte (2) + 10 pt;Gras"/>
    <w:basedOn w:val="Corpsdutexte2"/>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128ptNonItaliqueEspacement0pt">
    <w:name w:val="Corps du texte (12) + 8 pt;Non Italique;Espacement 0 pt"/>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12NonGrasNonItaliqueEspacement0pt">
    <w:name w:val="Corps du texte (12) + Non Gras;Non Italique;Espacement 0 pt"/>
    <w:basedOn w:val="Policepardfaut"/>
    <w:rsid w:val="00FC161A"/>
    <w:rPr>
      <w:rFonts w:ascii="Times New Roman" w:eastAsia="Times New Roman" w:hAnsi="Times New Roman" w:cs="Times New Roman"/>
      <w:b w:val="0"/>
      <w:bCs w:val="0"/>
      <w:i w:val="0"/>
      <w:iCs w:val="0"/>
      <w:smallCaps w:val="0"/>
      <w:strike w:val="0"/>
      <w:sz w:val="15"/>
      <w:szCs w:val="15"/>
      <w:u w:val="none"/>
    </w:rPr>
  </w:style>
  <w:style w:type="character" w:customStyle="1" w:styleId="En-tte210ptNonItalique">
    <w:name w:val="En-tête #2 + 10 pt;Non Italique"/>
    <w:basedOn w:val="En-tte2"/>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5NonItalique">
    <w:name w:val="Corps du texte (15) + Non Italique"/>
    <w:basedOn w:val="Corpsdutexte15"/>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2">
    <w:name w:val="Corps du texte (32)_"/>
    <w:basedOn w:val="Policepardfaut"/>
    <w:link w:val="Corpsdutexte320"/>
    <w:rsid w:val="00FC161A"/>
    <w:rPr>
      <w:rFonts w:ascii="Times New Roman" w:eastAsia="Times New Roman" w:hAnsi="Times New Roman"/>
      <w:spacing w:val="20"/>
      <w:sz w:val="16"/>
      <w:szCs w:val="16"/>
      <w:shd w:val="clear" w:color="auto" w:fill="FFFFFF"/>
    </w:rPr>
  </w:style>
  <w:style w:type="character" w:customStyle="1" w:styleId="Corpsdutexte32Petitesmajuscules">
    <w:name w:val="Corps du texte (32) + Petites majuscules"/>
    <w:basedOn w:val="Corpsdutexte32"/>
    <w:rsid w:val="00FC161A"/>
    <w:rPr>
      <w:rFonts w:ascii="Times New Roman" w:eastAsia="Times New Roman" w:hAnsi="Times New Roman"/>
      <w:smallCaps/>
      <w:color w:val="000000"/>
      <w:spacing w:val="20"/>
      <w:w w:val="100"/>
      <w:position w:val="0"/>
      <w:sz w:val="16"/>
      <w:szCs w:val="16"/>
      <w:shd w:val="clear" w:color="auto" w:fill="FFFFFF"/>
      <w:lang w:val="fr-FR" w:eastAsia="fr-FR" w:bidi="fr-FR"/>
    </w:rPr>
  </w:style>
  <w:style w:type="character" w:customStyle="1" w:styleId="Corpsdutexte33">
    <w:name w:val="Corps du texte (33)_"/>
    <w:basedOn w:val="Policepardfaut"/>
    <w:link w:val="Corpsdutexte330"/>
    <w:rsid w:val="00FC161A"/>
    <w:rPr>
      <w:rFonts w:ascii="Times New Roman" w:eastAsia="Times New Roman" w:hAnsi="Times New Roman"/>
      <w:spacing w:val="20"/>
      <w:sz w:val="23"/>
      <w:szCs w:val="23"/>
      <w:shd w:val="clear" w:color="auto" w:fill="FFFFFF"/>
    </w:rPr>
  </w:style>
  <w:style w:type="character" w:customStyle="1" w:styleId="Corpsdutexte3311ptItaliqueEspacement0pt">
    <w:name w:val="Corps du texte (33) + 11 pt;Italique;Espacement 0 pt"/>
    <w:basedOn w:val="Corpsdutexte33"/>
    <w:rsid w:val="00FC161A"/>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Corpsdutexte180">
    <w:name w:val="Corps du texte (18)_"/>
    <w:basedOn w:val="Policepardfaut"/>
    <w:rsid w:val="00FC161A"/>
    <w:rPr>
      <w:rFonts w:ascii="Times New Roman" w:eastAsia="Times New Roman" w:hAnsi="Times New Roman" w:cs="Times New Roman"/>
      <w:b w:val="0"/>
      <w:bCs w:val="0"/>
      <w:i/>
      <w:iCs/>
      <w:smallCaps w:val="0"/>
      <w:strike w:val="0"/>
      <w:spacing w:val="30"/>
      <w:sz w:val="30"/>
      <w:szCs w:val="30"/>
      <w:u w:val="none"/>
    </w:rPr>
  </w:style>
  <w:style w:type="character" w:customStyle="1" w:styleId="En-tteoupieddepage2ItaliqueEspacement0pt">
    <w:name w:val="En-tête ou pied de page (2) + Italique;Espacement 0 pt"/>
    <w:basedOn w:val="Policepardfaut"/>
    <w:rsid w:val="00FC161A"/>
    <w:rPr>
      <w:rFonts w:ascii="Times New Roman" w:eastAsia="Times New Roman" w:hAnsi="Times New Roman" w:cs="Times New Roman"/>
      <w:b w:val="0"/>
      <w:bCs w:val="0"/>
      <w:i/>
      <w:iCs/>
      <w:smallCaps w:val="0"/>
      <w:strike w:val="0"/>
      <w:spacing w:val="10"/>
      <w:sz w:val="17"/>
      <w:szCs w:val="17"/>
      <w:u w:val="none"/>
    </w:rPr>
  </w:style>
  <w:style w:type="character" w:customStyle="1" w:styleId="Corpsdutexte210ptGrasPetitesmajusculesEspacement0pt">
    <w:name w:val="Corps du texte (2) + 10 pt;Gras;Petites majuscules;Espacement 0 pt"/>
    <w:basedOn w:val="Corpsdutexte2"/>
    <w:rsid w:val="00FC161A"/>
    <w:rPr>
      <w:rFonts w:ascii="Times New Roman" w:eastAsia="Times New Roman" w:hAnsi="Times New Roman" w:cs="Times New Roman"/>
      <w:b/>
      <w:bCs/>
      <w:i w:val="0"/>
      <w:iCs w:val="0"/>
      <w:smallCaps/>
      <w:strike w:val="0"/>
      <w:color w:val="000000"/>
      <w:spacing w:val="-10"/>
      <w:w w:val="100"/>
      <w:position w:val="0"/>
      <w:sz w:val="20"/>
      <w:szCs w:val="20"/>
      <w:u w:val="single"/>
      <w:shd w:val="clear" w:color="auto" w:fill="FFFFFF"/>
      <w:lang w:val="fr-FR" w:eastAsia="fr-FR" w:bidi="fr-FR"/>
    </w:rPr>
  </w:style>
  <w:style w:type="character" w:customStyle="1" w:styleId="Corpsdutexte21">
    <w:name w:val="Corps du texte (21)_"/>
    <w:basedOn w:val="Policepardfaut"/>
    <w:link w:val="Corpsdutexte210"/>
    <w:rsid w:val="00FC161A"/>
    <w:rPr>
      <w:rFonts w:ascii="Times New Roman" w:eastAsia="Times New Roman" w:hAnsi="Times New Roman"/>
      <w:b/>
      <w:bCs/>
      <w:sz w:val="19"/>
      <w:szCs w:val="19"/>
      <w:shd w:val="clear" w:color="auto" w:fill="FFFFFF"/>
    </w:rPr>
  </w:style>
  <w:style w:type="character" w:customStyle="1" w:styleId="Corpsdutexte22">
    <w:name w:val="Corps du texte (22)"/>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2NonGras">
    <w:name w:val="Corps du texte (22) + Non Gras"/>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2Italique">
    <w:name w:val="Corps du texte (22) + Italique"/>
    <w:basedOn w:val="Policepardfaut"/>
    <w:rsid w:val="00FC161A"/>
    <w:rPr>
      <w:rFonts w:ascii="Times New Roman" w:eastAsia="Times New Roman" w:hAnsi="Times New Roman" w:cs="Times New Roman"/>
      <w:b/>
      <w:bCs/>
      <w:i/>
      <w:iCs/>
      <w:smallCaps w:val="0"/>
      <w:strike w:val="0"/>
      <w:sz w:val="16"/>
      <w:szCs w:val="16"/>
      <w:u w:val="none"/>
    </w:rPr>
  </w:style>
  <w:style w:type="character" w:customStyle="1" w:styleId="Corpsdutexte410ptGras">
    <w:name w:val="Corps du texte (4) + 10 pt;Gras"/>
    <w:basedOn w:val="Corpsdutexte4"/>
    <w:rsid w:val="00FC161A"/>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75ptGrasNonItaliqueEspacement0pt">
    <w:name w:val="Corps du texte (3) + 7.5 pt;Gras;Non Italique;Espacement 0 pt"/>
    <w:basedOn w:val="Corpsdutexte3"/>
    <w:rsid w:val="00FC161A"/>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95ptEspacement0pt">
    <w:name w:val="Corps du texte (3) + 9.5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311ptEspacement0pt">
    <w:name w:val="Corps du texte (3) + 11 pt;Espacement 0 pt"/>
    <w:basedOn w:val="Corpsdutexte3"/>
    <w:rsid w:val="00FC161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27NonItalique">
    <w:name w:val="Corps du texte (27) + Non Italique"/>
    <w:basedOn w:val="Policepardfaut"/>
    <w:rsid w:val="00FC161A"/>
    <w:rPr>
      <w:rFonts w:ascii="Times New Roman" w:eastAsia="Times New Roman" w:hAnsi="Times New Roman" w:cs="Times New Roman"/>
      <w:b/>
      <w:bCs/>
      <w:i w:val="0"/>
      <w:iCs w:val="0"/>
      <w:smallCaps w:val="0"/>
      <w:strike w:val="0"/>
      <w:sz w:val="16"/>
      <w:szCs w:val="16"/>
      <w:u w:val="none"/>
    </w:rPr>
  </w:style>
  <w:style w:type="character" w:customStyle="1" w:styleId="Corpsdutexte27NonGrasNonItalique">
    <w:name w:val="Corps du texte (27) + Non Gras;Non Italique"/>
    <w:basedOn w:val="Policepardfaut"/>
    <w:rsid w:val="00FC161A"/>
    <w:rPr>
      <w:rFonts w:ascii="Times New Roman" w:eastAsia="Times New Roman" w:hAnsi="Times New Roman" w:cs="Times New Roman"/>
      <w:b w:val="0"/>
      <w:bCs w:val="0"/>
      <w:i w:val="0"/>
      <w:iCs w:val="0"/>
      <w:smallCaps w:val="0"/>
      <w:strike w:val="0"/>
      <w:sz w:val="16"/>
      <w:szCs w:val="16"/>
      <w:u w:val="none"/>
    </w:rPr>
  </w:style>
  <w:style w:type="character" w:customStyle="1" w:styleId="Corpsdutexte28">
    <w:name w:val="Corps du texte (28)_"/>
    <w:basedOn w:val="Policepardfaut"/>
    <w:link w:val="Corpsdutexte280"/>
    <w:rsid w:val="00FC161A"/>
    <w:rPr>
      <w:rFonts w:ascii="Times New Roman" w:eastAsia="Times New Roman" w:hAnsi="Times New Roman"/>
      <w:b/>
      <w:bCs/>
      <w:sz w:val="16"/>
      <w:szCs w:val="16"/>
      <w:shd w:val="clear" w:color="auto" w:fill="FFFFFF"/>
    </w:rPr>
  </w:style>
  <w:style w:type="character" w:customStyle="1" w:styleId="En-tteoupieddepageNonItaliqueEspacement0pt">
    <w:name w:val="En-tête ou pied de page + Non Italique;Espacement 0 pt"/>
    <w:basedOn w:val="En-tteoupieddepage"/>
    <w:rsid w:val="00FC161A"/>
    <w:rPr>
      <w:rFonts w:ascii="Times New Roman" w:eastAsia="Times New Roman" w:hAnsi="Times New Roman" w:cs="Times New Roman"/>
      <w:b w:val="0"/>
      <w:bCs w:val="0"/>
      <w:i w:val="0"/>
      <w:iCs w:val="0"/>
      <w:smallCaps w:val="0"/>
      <w:strike w:val="0"/>
      <w:color w:val="000000"/>
      <w:spacing w:val="0"/>
      <w:w w:val="100"/>
      <w:position w:val="0"/>
      <w:sz w:val="17"/>
      <w:szCs w:val="17"/>
      <w:u w:val="none"/>
      <w:lang w:val="fr-FR" w:eastAsia="fr-FR" w:bidi="fr-FR"/>
    </w:rPr>
  </w:style>
  <w:style w:type="character" w:customStyle="1" w:styleId="Corpsdutexte710ptNonGras">
    <w:name w:val="Corps du texte (7) + 10 pt;Non Gras"/>
    <w:basedOn w:val="Corpsdutexte7"/>
    <w:rsid w:val="00FC161A"/>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285ptNonGrasEspacement0pt">
    <w:name w:val="En-tête #2 + 8.5 pt;Non Gras;Espacement 0 pt"/>
    <w:basedOn w:val="En-tte2"/>
    <w:rsid w:val="00FC161A"/>
    <w:rPr>
      <w:rFonts w:ascii="Times New Roman" w:eastAsia="Times New Roman" w:hAnsi="Times New Roman" w:cs="Times New Roman"/>
      <w:b/>
      <w:bCs/>
      <w:i/>
      <w:iCs/>
      <w:smallCaps w:val="0"/>
      <w:strike w:val="0"/>
      <w:color w:val="000000"/>
      <w:spacing w:val="10"/>
      <w:w w:val="100"/>
      <w:position w:val="0"/>
      <w:sz w:val="17"/>
      <w:szCs w:val="17"/>
      <w:u w:val="none"/>
      <w:shd w:val="clear" w:color="auto" w:fill="FFFFFF"/>
      <w:lang w:val="fr-FR" w:eastAsia="fr-FR" w:bidi="fr-FR"/>
    </w:rPr>
  </w:style>
  <w:style w:type="character" w:customStyle="1" w:styleId="Corpsdutexte2ItaliqueEspacement-1pt">
    <w:name w:val="Corps du texte (2) + Italique;Espacement -1 pt"/>
    <w:basedOn w:val="Corpsdutexte2"/>
    <w:rsid w:val="00FC161A"/>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9">
    <w:name w:val="Corps du texte (29)_"/>
    <w:basedOn w:val="Policepardfaut"/>
    <w:link w:val="Corpsdutexte290"/>
    <w:rsid w:val="00FC161A"/>
    <w:rPr>
      <w:rFonts w:ascii="Times New Roman" w:eastAsia="Times New Roman" w:hAnsi="Times New Roman"/>
      <w:i/>
      <w:iCs/>
      <w:sz w:val="16"/>
      <w:szCs w:val="16"/>
      <w:shd w:val="clear" w:color="auto" w:fill="FFFFFF"/>
    </w:rPr>
  </w:style>
  <w:style w:type="paragraph" w:customStyle="1" w:styleId="Corpsdutexte320">
    <w:name w:val="Corps du texte (32)"/>
    <w:basedOn w:val="Normal"/>
    <w:link w:val="Corpsdutexte32"/>
    <w:rsid w:val="00FC161A"/>
    <w:pPr>
      <w:widowControl w:val="0"/>
      <w:shd w:val="clear" w:color="auto" w:fill="FFFFFF"/>
      <w:spacing w:line="91" w:lineRule="exact"/>
      <w:ind w:hanging="5"/>
      <w:jc w:val="both"/>
    </w:pPr>
    <w:rPr>
      <w:spacing w:val="20"/>
      <w:sz w:val="16"/>
      <w:szCs w:val="16"/>
      <w:lang w:val="fr-FR" w:eastAsia="fr-FR"/>
    </w:rPr>
  </w:style>
  <w:style w:type="paragraph" w:customStyle="1" w:styleId="Corpsdutexte330">
    <w:name w:val="Corps du texte (33)"/>
    <w:basedOn w:val="Normal"/>
    <w:link w:val="Corpsdutexte33"/>
    <w:rsid w:val="00FC161A"/>
    <w:pPr>
      <w:widowControl w:val="0"/>
      <w:shd w:val="clear" w:color="auto" w:fill="FFFFFF"/>
      <w:spacing w:line="91" w:lineRule="exact"/>
      <w:ind w:hanging="5"/>
      <w:jc w:val="both"/>
    </w:pPr>
    <w:rPr>
      <w:spacing w:val="20"/>
      <w:sz w:val="23"/>
      <w:szCs w:val="23"/>
      <w:lang w:val="fr-FR" w:eastAsia="fr-FR"/>
    </w:rPr>
  </w:style>
  <w:style w:type="paragraph" w:customStyle="1" w:styleId="Corpsdutexte210">
    <w:name w:val="Corps du texte (21)"/>
    <w:basedOn w:val="Normal"/>
    <w:link w:val="Corpsdutexte21"/>
    <w:rsid w:val="00FC161A"/>
    <w:pPr>
      <w:widowControl w:val="0"/>
      <w:shd w:val="clear" w:color="auto" w:fill="FFFFFF"/>
      <w:spacing w:before="660" w:after="360" w:line="0" w:lineRule="atLeast"/>
      <w:ind w:firstLine="61"/>
      <w:jc w:val="both"/>
    </w:pPr>
    <w:rPr>
      <w:b/>
      <w:bCs/>
      <w:sz w:val="19"/>
      <w:szCs w:val="19"/>
      <w:lang w:val="fr-FR" w:eastAsia="fr-FR"/>
    </w:rPr>
  </w:style>
  <w:style w:type="paragraph" w:customStyle="1" w:styleId="Corpsdutexte280">
    <w:name w:val="Corps du texte (28)"/>
    <w:basedOn w:val="Normal"/>
    <w:link w:val="Corpsdutexte28"/>
    <w:rsid w:val="00FC161A"/>
    <w:pPr>
      <w:widowControl w:val="0"/>
      <w:shd w:val="clear" w:color="auto" w:fill="FFFFFF"/>
      <w:spacing w:line="0" w:lineRule="atLeast"/>
      <w:ind w:firstLine="29"/>
      <w:jc w:val="both"/>
    </w:pPr>
    <w:rPr>
      <w:b/>
      <w:bCs/>
      <w:sz w:val="16"/>
      <w:szCs w:val="16"/>
      <w:lang w:val="fr-FR" w:eastAsia="fr-FR"/>
    </w:rPr>
  </w:style>
  <w:style w:type="paragraph" w:customStyle="1" w:styleId="Corpsdutexte290">
    <w:name w:val="Corps du texte (29)"/>
    <w:basedOn w:val="Normal"/>
    <w:link w:val="Corpsdutexte29"/>
    <w:rsid w:val="00FC161A"/>
    <w:pPr>
      <w:widowControl w:val="0"/>
      <w:shd w:val="clear" w:color="auto" w:fill="FFFFFF"/>
      <w:spacing w:line="0" w:lineRule="atLeast"/>
      <w:ind w:firstLine="29"/>
      <w:jc w:val="both"/>
    </w:pPr>
    <w:rPr>
      <w:i/>
      <w:iCs/>
      <w:sz w:val="16"/>
      <w:szCs w:val="16"/>
      <w:lang w:val="fr-FR" w:eastAsia="fr-FR"/>
    </w:rPr>
  </w:style>
  <w:style w:type="character" w:customStyle="1" w:styleId="En-tte119ptItaliquechelle100">
    <w:name w:val="En-tête #1 + 19 pt;Italique;Échelle 100%"/>
    <w:basedOn w:val="En-tte1"/>
    <w:rsid w:val="00E64A4B"/>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oupieddepage2Espacement0pt">
    <w:name w:val="En-tête ou pied de page (2) + Espacement 0 pt"/>
    <w:basedOn w:val="Policepardfaut"/>
    <w:rsid w:val="00E64A4B"/>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Corpsdutexte5Italique">
    <w:name w:val="Corps du texte (5) + 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4NonItalique">
    <w:name w:val="Corps du texte (4) + Non Italique"/>
    <w:basedOn w:val="Corpsdutexte4"/>
    <w:rsid w:val="00E64A4B"/>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3">
    <w:name w:val="En-tête ou pied de page (3)_"/>
    <w:basedOn w:val="Policepardfaut"/>
    <w:link w:val="En-tteoupieddepage30"/>
    <w:rsid w:val="00E64A4B"/>
    <w:rPr>
      <w:rFonts w:ascii="Times New Roman" w:eastAsia="Times New Roman" w:hAnsi="Times New Roman"/>
      <w:sz w:val="28"/>
      <w:szCs w:val="28"/>
      <w:shd w:val="clear" w:color="auto" w:fill="FFFFFF"/>
    </w:rPr>
  </w:style>
  <w:style w:type="character" w:customStyle="1" w:styleId="Corpsdutexte2Petitesmajuscules">
    <w:name w:val="Corps du texte (2) + Petites majuscules"/>
    <w:basedOn w:val="Corpsdutexte2"/>
    <w:rsid w:val="00E64A4B"/>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fr-FR" w:eastAsia="fr-FR" w:bidi="fr-FR"/>
    </w:rPr>
  </w:style>
  <w:style w:type="character" w:customStyle="1" w:styleId="Corpsdutexte12NonGras">
    <w:name w:val="Corps du texte (12) + Non Gras"/>
    <w:basedOn w:val="Corpsdutexte12"/>
    <w:rsid w:val="00E64A4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511pt">
    <w:name w:val="Corps du texte (5) + 11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310ptGrasNonItaliqueEspacement0pt">
    <w:name w:val="Corps du texte (3) + 10 pt;Gras;Non Italique;Espacement 0 pt"/>
    <w:basedOn w:val="Corpsdutexte3"/>
    <w:rsid w:val="00E64A4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95ptGrasEspacement1pt">
    <w:name w:val="Corps du texte (3) + 9.5 pt;Gras;Espacement 1 pt"/>
    <w:basedOn w:val="Corpsdutexte3"/>
    <w:rsid w:val="00E64A4B"/>
    <w:rPr>
      <w:rFonts w:ascii="Times New Roman" w:eastAsia="Times New Roman" w:hAnsi="Times New Roman" w:cs="Times New Roman"/>
      <w:b/>
      <w:bCs/>
      <w:i/>
      <w:iCs/>
      <w:smallCaps w:val="0"/>
      <w:strike w:val="0"/>
      <w:color w:val="000000"/>
      <w:spacing w:val="20"/>
      <w:w w:val="100"/>
      <w:position w:val="0"/>
      <w:sz w:val="19"/>
      <w:szCs w:val="19"/>
      <w:u w:val="none"/>
      <w:shd w:val="clear" w:color="auto" w:fill="FFFFFF"/>
      <w:lang w:val="fr-FR" w:eastAsia="fr-FR" w:bidi="fr-FR"/>
    </w:rPr>
  </w:style>
  <w:style w:type="character" w:customStyle="1" w:styleId="Corpsdutexte3Exact">
    <w:name w:val="Corps du texte (3) Exact"/>
    <w:basedOn w:val="Policepardfaut"/>
    <w:rsid w:val="00E64A4B"/>
    <w:rPr>
      <w:rFonts w:ascii="Times New Roman" w:eastAsia="Times New Roman" w:hAnsi="Times New Roman" w:cs="Times New Roman"/>
      <w:b w:val="0"/>
      <w:bCs w:val="0"/>
      <w:i/>
      <w:iCs/>
      <w:smallCaps w:val="0"/>
      <w:strike w:val="0"/>
      <w:spacing w:val="10"/>
      <w:sz w:val="16"/>
      <w:szCs w:val="16"/>
      <w:u w:val="none"/>
    </w:rPr>
  </w:style>
  <w:style w:type="character" w:customStyle="1" w:styleId="LgendedutableauExact">
    <w:name w:val="Légende du tableau Exact"/>
    <w:basedOn w:val="Policepardfaut"/>
    <w:rsid w:val="00E64A4B"/>
    <w:rPr>
      <w:rFonts w:ascii="Times New Roman" w:eastAsia="Times New Roman" w:hAnsi="Times New Roman" w:cs="Times New Roman"/>
      <w:b w:val="0"/>
      <w:bCs w:val="0"/>
      <w:i w:val="0"/>
      <w:iCs w:val="0"/>
      <w:smallCaps w:val="0"/>
      <w:strike w:val="0"/>
      <w:sz w:val="17"/>
      <w:szCs w:val="17"/>
      <w:u w:val="none"/>
    </w:rPr>
  </w:style>
  <w:style w:type="character" w:customStyle="1" w:styleId="Corpsdutexte118ptItaliqueEspacement0pt">
    <w:name w:val="Corps du texte (11) + 8 pt;Italique;Espacement 0 pt"/>
    <w:basedOn w:val="Corpsdutexte11"/>
    <w:rsid w:val="00E64A4B"/>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18pt">
    <w:name w:val="Corps du texte (11) + 8 pt"/>
    <w:basedOn w:val="Corpsdutexte11"/>
    <w:rsid w:val="00E64A4B"/>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15Italique">
    <w:name w:val="Corps du texte (15) + Italique"/>
    <w:basedOn w:val="Corpsdutexte1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11ptItalique">
    <w:name w:val="Corps du texte (5) + 11 pt;Italique"/>
    <w:basedOn w:val="Corpsdutexte5"/>
    <w:rsid w:val="00E64A4B"/>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59ptGras">
    <w:name w:val="Corps du texte (5) + 9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fr-FR" w:eastAsia="fr-FR" w:bidi="fr-FR"/>
    </w:rPr>
  </w:style>
  <w:style w:type="character" w:customStyle="1" w:styleId="Corpsdutexte575ptGras">
    <w:name w:val="Corps du texte (5) + 7.5 pt;Gras"/>
    <w:basedOn w:val="Corpsdutexte5"/>
    <w:rsid w:val="00E64A4B"/>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585ptGrasItalique">
    <w:name w:val="Corps du texte (5) + 8.5 pt;Gras;Italique"/>
    <w:basedOn w:val="Corpsdutexte5"/>
    <w:rsid w:val="00E64A4B"/>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585pt">
    <w:name w:val="Corps du texte (5) + 8.5 pt"/>
    <w:basedOn w:val="Corpsdutexte5"/>
    <w:rsid w:val="00E64A4B"/>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paragraph" w:customStyle="1" w:styleId="En-tteoupieddepage30">
    <w:name w:val="En-tête ou pied de page (3)"/>
    <w:basedOn w:val="Normal"/>
    <w:link w:val="En-tteoupieddepage3"/>
    <w:rsid w:val="00E64A4B"/>
    <w:pPr>
      <w:widowControl w:val="0"/>
      <w:shd w:val="clear" w:color="auto" w:fill="FFFFFF"/>
      <w:spacing w:line="0" w:lineRule="atLeast"/>
      <w:ind w:firstLine="101"/>
      <w:jc w:val="both"/>
    </w:pPr>
    <w:rPr>
      <w:szCs w:val="28"/>
      <w:lang w:val="fr-FR" w:eastAsia="fr-FR"/>
    </w:rPr>
  </w:style>
  <w:style w:type="paragraph" w:customStyle="1" w:styleId="auteurst">
    <w:name w:val="auteur st"/>
    <w:basedOn w:val="Normal"/>
    <w:autoRedefine/>
    <w:rsid w:val="00C57CFF"/>
    <w:pPr>
      <w:spacing w:before="120"/>
      <w:ind w:firstLine="0"/>
      <w:jc w:val="center"/>
    </w:pPr>
    <w:rPr>
      <w:sz w:val="24"/>
    </w:rPr>
  </w:style>
  <w:style w:type="character" w:customStyle="1" w:styleId="Notedebasdepage2">
    <w:name w:val="Note de bas de page (2)_"/>
    <w:basedOn w:val="Policepardfaut"/>
    <w:link w:val="Notedebasdepage20"/>
    <w:rsid w:val="00AF5580"/>
    <w:rPr>
      <w:rFonts w:ascii="Times New Roman" w:eastAsia="Times New Roman" w:hAnsi="Times New Roman"/>
      <w:sz w:val="22"/>
      <w:szCs w:val="22"/>
      <w:shd w:val="clear" w:color="auto" w:fill="FFFFFF"/>
    </w:rPr>
  </w:style>
  <w:style w:type="character" w:customStyle="1" w:styleId="Notedebasdepage2Italique">
    <w:name w:val="Note de bas de page (2) + Italique"/>
    <w:basedOn w:val="Notedebasdepage2"/>
    <w:rsid w:val="00AF5580"/>
    <w:rPr>
      <w:rFonts w:ascii="Times New Roman" w:eastAsia="Times New Roman" w:hAnsi="Times New Roman"/>
      <w:i/>
      <w:iCs/>
      <w:color w:val="000000"/>
      <w:spacing w:val="0"/>
      <w:w w:val="100"/>
      <w:position w:val="0"/>
      <w:sz w:val="22"/>
      <w:szCs w:val="22"/>
      <w:shd w:val="clear" w:color="auto" w:fill="FFFFFF"/>
      <w:lang w:val="fr-FR" w:eastAsia="fr-FR" w:bidi="fr-FR"/>
    </w:rPr>
  </w:style>
  <w:style w:type="character" w:customStyle="1" w:styleId="En-tte1NonGras">
    <w:name w:val="En-tête #1 + Non Gras"/>
    <w:basedOn w:val="En-tte1"/>
    <w:rsid w:val="00AF5580"/>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Corpsdutexte7Italique">
    <w:name w:val="Corps du texte (7) + Italique"/>
    <w:basedOn w:val="Corpsdutexte7"/>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78ptItaliqueEspacement0pt">
    <w:name w:val="Corps du texte (7) + 8 pt;Italique;Espacement 0 pt"/>
    <w:basedOn w:val="Corpsdutexte7"/>
    <w:rsid w:val="00AF5580"/>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78pt">
    <w:name w:val="Corps du texte (7) + 8 pt"/>
    <w:basedOn w:val="Corpsdutexte7"/>
    <w:rsid w:val="00AF5580"/>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Corpsdutexte8NonItalique">
    <w:name w:val="Corps du texte (8) + Non Italique"/>
    <w:basedOn w:val="Corpsdutexte8"/>
    <w:rsid w:val="00AF5580"/>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9Espacement1pt">
    <w:name w:val="Corps du texte (9) + Espacement 1 pt"/>
    <w:basedOn w:val="Corpsdutexte9"/>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2ItaliqueEspacement1pt">
    <w:name w:val="Corps du texte (2) + Italique;Espacement 1 pt"/>
    <w:basedOn w:val="Corpsdutexte2"/>
    <w:rsid w:val="00AF5580"/>
    <w:rPr>
      <w:rFonts w:ascii="Times New Roman" w:eastAsia="Times New Roman" w:hAnsi="Times New Roman" w:cs="Times New Roman"/>
      <w:b w:val="0"/>
      <w:bCs w:val="0"/>
      <w:i/>
      <w:iCs/>
      <w:smallCaps w:val="0"/>
      <w:strike w:val="0"/>
      <w:color w:val="000000"/>
      <w:spacing w:val="20"/>
      <w:w w:val="100"/>
      <w:position w:val="0"/>
      <w:sz w:val="22"/>
      <w:szCs w:val="22"/>
      <w:u w:val="none"/>
      <w:shd w:val="clear" w:color="auto" w:fill="FFFFFF"/>
      <w:lang w:val="fr-FR" w:eastAsia="fr-FR" w:bidi="fr-FR"/>
    </w:rPr>
  </w:style>
  <w:style w:type="character" w:customStyle="1" w:styleId="En-tte152ptNonGrasNonItalique">
    <w:name w:val="En-tête #1 + 52 pt;Non Gras;Non Italique"/>
    <w:basedOn w:val="En-tte1"/>
    <w:rsid w:val="00AF5580"/>
    <w:rPr>
      <w:rFonts w:ascii="Times New Roman" w:eastAsia="Times New Roman" w:hAnsi="Times New Roman" w:cs="Times New Roman"/>
      <w:b/>
      <w:bCs/>
      <w:i/>
      <w:iCs/>
      <w:smallCaps w:val="0"/>
      <w:strike w:val="0"/>
      <w:color w:val="000000"/>
      <w:spacing w:val="0"/>
      <w:w w:val="100"/>
      <w:position w:val="0"/>
      <w:sz w:val="104"/>
      <w:szCs w:val="104"/>
      <w:u w:val="none"/>
      <w:shd w:val="clear" w:color="auto" w:fill="FFFFFF"/>
      <w:lang w:val="fr-FR" w:eastAsia="fr-FR" w:bidi="fr-FR"/>
    </w:rPr>
  </w:style>
  <w:style w:type="character" w:customStyle="1" w:styleId="En-tteoupieddepage4ptNonItaliqueEspacement0pt">
    <w:name w:val="En-tête ou pied de page + 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En-tteoupieddepage14ptNonItaliqueEspacement0pt">
    <w:name w:val="En-tête ou pied de page + 14 pt;Non Italique;Espacement 0 pt"/>
    <w:basedOn w:val="En-tteoupieddepage"/>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Corpsdutexte16Petitesmajuscules">
    <w:name w:val="Corps du texte (16) + Petites majuscules"/>
    <w:basedOn w:val="Corpsdutexte16"/>
    <w:rsid w:val="00AF5580"/>
    <w:rPr>
      <w:rFonts w:ascii="Times New Roman" w:eastAsia="Times New Roman" w:hAnsi="Times New Roman" w:cs="Times New Roman"/>
      <w:b/>
      <w:bCs/>
      <w:i/>
      <w:iCs/>
      <w:smallCaps/>
      <w:strike w:val="0"/>
      <w:color w:val="000000"/>
      <w:spacing w:val="0"/>
      <w:w w:val="100"/>
      <w:position w:val="0"/>
      <w:sz w:val="38"/>
      <w:szCs w:val="38"/>
      <w:u w:val="none"/>
      <w:shd w:val="clear" w:color="auto" w:fill="FFFFFF"/>
      <w:lang w:val="fr-FR" w:eastAsia="fr-FR" w:bidi="fr-FR"/>
    </w:rPr>
  </w:style>
  <w:style w:type="character" w:customStyle="1" w:styleId="Corpsdutexte17Espacement0pt">
    <w:name w:val="Corps du texte (17) + Espacement 0 pt"/>
    <w:basedOn w:val="Corpsdutexte17"/>
    <w:rsid w:val="00AF558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fr-FR" w:eastAsia="fr-FR" w:bidi="fr-FR"/>
    </w:rPr>
  </w:style>
  <w:style w:type="paragraph" w:customStyle="1" w:styleId="Notedebasdepage20">
    <w:name w:val="Note de bas de page (2)"/>
    <w:basedOn w:val="Normal"/>
    <w:link w:val="Notedebasdepage2"/>
    <w:rsid w:val="00AF5580"/>
    <w:pPr>
      <w:widowControl w:val="0"/>
      <w:shd w:val="clear" w:color="auto" w:fill="FFFFFF"/>
      <w:spacing w:line="240" w:lineRule="exact"/>
      <w:ind w:firstLine="722"/>
      <w:jc w:val="both"/>
    </w:pPr>
    <w:rPr>
      <w:sz w:val="22"/>
      <w:szCs w:val="22"/>
      <w:lang w:val="fr-FR" w:eastAsia="fr-FR"/>
    </w:rPr>
  </w:style>
  <w:style w:type="character" w:customStyle="1" w:styleId="Corpsdutexte517ptNonItaliqueEspacement0pt">
    <w:name w:val="Corps du texte (5) + 17 pt;Non Italique;Espacement 0 pt"/>
    <w:basedOn w:val="Corpsdutexte5"/>
    <w:rsid w:val="00B84DC7"/>
    <w:rPr>
      <w:rFonts w:ascii="Times New Roman" w:eastAsia="Times New Roman" w:hAnsi="Times New Roman" w:cs="Times New Roman"/>
      <w:b/>
      <w:bCs/>
      <w:i/>
      <w:iCs/>
      <w:smallCaps w:val="0"/>
      <w:strike w:val="0"/>
      <w:color w:val="000000"/>
      <w:spacing w:val="0"/>
      <w:w w:val="100"/>
      <w:position w:val="0"/>
      <w:sz w:val="34"/>
      <w:szCs w:val="34"/>
      <w:u w:val="none"/>
      <w:shd w:val="clear" w:color="auto" w:fill="FFFFFF"/>
      <w:lang w:val="fr-FR" w:eastAsia="fr-FR" w:bidi="fr-FR"/>
    </w:rPr>
  </w:style>
  <w:style w:type="character" w:customStyle="1" w:styleId="Corpsdutexte6Exact">
    <w:name w:val="Corps du texte (6) Exact"/>
    <w:basedOn w:val="Policepardfaut"/>
    <w:rsid w:val="00B84DC7"/>
    <w:rPr>
      <w:rFonts w:ascii="Times New Roman" w:eastAsia="Times New Roman" w:hAnsi="Times New Roman" w:cs="Times New Roman"/>
      <w:b w:val="0"/>
      <w:bCs w:val="0"/>
      <w:i/>
      <w:iCs/>
      <w:smallCaps w:val="0"/>
      <w:strike w:val="0"/>
      <w:spacing w:val="10"/>
      <w:sz w:val="16"/>
      <w:szCs w:val="16"/>
      <w:u w:val="none"/>
    </w:rPr>
  </w:style>
  <w:style w:type="character" w:customStyle="1" w:styleId="Corpsdutexte7Gras">
    <w:name w:val="Corps du texte (7) + Gras"/>
    <w:basedOn w:val="Corpsdutexte7"/>
    <w:rsid w:val="00B84DC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10Italique">
    <w:name w:val="Corps du texte (10) + 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115ptNonGrasEspacement0pt">
    <w:name w:val="Corps du texte (11) + 5 pt;Non Gras;Espacement 0 pt"/>
    <w:basedOn w:val="Corpsdutexte11"/>
    <w:rsid w:val="00B84DC7"/>
    <w:rPr>
      <w:rFonts w:ascii="Times New Roman" w:eastAsia="Times New Roman" w:hAnsi="Times New Roman" w:cs="Times New Roman"/>
      <w:b/>
      <w:bCs/>
      <w:i/>
      <w:iCs/>
      <w:smallCaps w:val="0"/>
      <w:strike w:val="0"/>
      <w:color w:val="000000"/>
      <w:spacing w:val="0"/>
      <w:w w:val="100"/>
      <w:position w:val="0"/>
      <w:sz w:val="10"/>
      <w:szCs w:val="10"/>
      <w:u w:val="none"/>
      <w:shd w:val="clear" w:color="auto" w:fill="FFFFFF"/>
      <w:lang w:val="fr-FR" w:eastAsia="fr-FR" w:bidi="fr-FR"/>
    </w:rPr>
  </w:style>
  <w:style w:type="character" w:customStyle="1" w:styleId="Corpsdutexte12NonItalique">
    <w:name w:val="Corps du texte (12) + Non Italique"/>
    <w:basedOn w:val="Corpsdutexte12"/>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75ptGras">
    <w:name w:val="Corps du texte (2) + 7.5 pt;Gras"/>
    <w:basedOn w:val="Corpsdutexte2"/>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227ptGrasItaliqueEspacement0ptchelle66">
    <w:name w:val="Corps du texte (2) + 27 pt;Gras;Italique;Espacement 0 pt;Échelle 66%"/>
    <w:basedOn w:val="Corpsdutexte2"/>
    <w:rsid w:val="00B84DC7"/>
    <w:rPr>
      <w:rFonts w:ascii="Times New Roman" w:eastAsia="Times New Roman" w:hAnsi="Times New Roman" w:cs="Times New Roman"/>
      <w:b/>
      <w:bCs/>
      <w:i/>
      <w:iCs/>
      <w:smallCaps w:val="0"/>
      <w:strike w:val="0"/>
      <w:color w:val="000000"/>
      <w:spacing w:val="-10"/>
      <w:w w:val="66"/>
      <w:position w:val="0"/>
      <w:sz w:val="54"/>
      <w:szCs w:val="54"/>
      <w:u w:val="none"/>
      <w:shd w:val="clear" w:color="auto" w:fill="FFFFFF"/>
      <w:lang w:val="fr-FR" w:eastAsia="fr-FR" w:bidi="fr-FR"/>
    </w:rPr>
  </w:style>
  <w:style w:type="character" w:customStyle="1" w:styleId="Corpsdutexte227pt">
    <w:name w:val="Corps du texte (2) + 27 pt"/>
    <w:basedOn w:val="Corpsdutexte2"/>
    <w:rsid w:val="00B84DC7"/>
    <w:rPr>
      <w:rFonts w:ascii="Times New Roman" w:eastAsia="Times New Roman" w:hAnsi="Times New Roman" w:cs="Times New Roman"/>
      <w:b w:val="0"/>
      <w:bCs w:val="0"/>
      <w:i w:val="0"/>
      <w:iCs w:val="0"/>
      <w:smallCaps w:val="0"/>
      <w:strike w:val="0"/>
      <w:color w:val="000000"/>
      <w:spacing w:val="0"/>
      <w:w w:val="100"/>
      <w:position w:val="0"/>
      <w:sz w:val="54"/>
      <w:szCs w:val="54"/>
      <w:u w:val="none"/>
      <w:shd w:val="clear" w:color="auto" w:fill="FFFFFF"/>
      <w:lang w:val="fr-FR" w:eastAsia="fr-FR" w:bidi="fr-FR"/>
    </w:rPr>
  </w:style>
  <w:style w:type="character" w:customStyle="1" w:styleId="En-tteoupieddepageNonItalique">
    <w:name w:val="En-tête ou pied de page + Non Italique"/>
    <w:basedOn w:val="En-tteoupieddepage"/>
    <w:rsid w:val="00B84DC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fr-FR" w:eastAsia="fr-FR" w:bidi="fr-FR"/>
    </w:rPr>
  </w:style>
  <w:style w:type="character" w:customStyle="1" w:styleId="Corpsdutexte6NonItaliqueEspacement0pt">
    <w:name w:val="Corps du texte (6) + Non Italique;Espacement 0 pt"/>
    <w:basedOn w:val="Corpsdutexte60"/>
    <w:rsid w:val="00B84DC7"/>
    <w:rPr>
      <w:rFonts w:ascii="Times New Roman" w:eastAsia="Times New Roman" w:hAnsi="Times New Roman" w:cs="Times New Roman"/>
      <w:b w:val="0"/>
      <w:bCs w:val="0"/>
      <w:i/>
      <w:iCs/>
      <w:smallCaps w:val="0"/>
      <w:strike w:val="0"/>
      <w:color w:val="000000"/>
      <w:spacing w:val="0"/>
      <w:w w:val="100"/>
      <w:position w:val="0"/>
      <w:sz w:val="16"/>
      <w:szCs w:val="16"/>
      <w:u w:val="none"/>
      <w:lang w:val="uz-Cyrl-UZ"/>
    </w:rPr>
  </w:style>
  <w:style w:type="character" w:customStyle="1" w:styleId="En-tteoupieddepage4">
    <w:name w:val="En-tête ou pied de page (4)"/>
    <w:basedOn w:val="Policepardfaut"/>
    <w:rsid w:val="00B84DC7"/>
    <w:rPr>
      <w:rFonts w:ascii="Times New Roman" w:eastAsia="Times New Roman" w:hAnsi="Times New Roman" w:cs="Times New Roman"/>
      <w:b w:val="0"/>
      <w:bCs w:val="0"/>
      <w:i/>
      <w:iCs/>
      <w:smallCaps w:val="0"/>
      <w:strike w:val="0"/>
      <w:sz w:val="15"/>
      <w:szCs w:val="15"/>
      <w:u w:val="none"/>
    </w:rPr>
  </w:style>
  <w:style w:type="character" w:customStyle="1" w:styleId="Corpsdutexte108ptItaliqueEspacement0pt">
    <w:name w:val="Corps du texte (10) + 8 pt;Italique;Espacement 0 pt"/>
    <w:basedOn w:val="Corpsdutexte10"/>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75ptGras">
    <w:name w:val="Corps du texte (10) + 7.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67ptGrasNonItaliqueEspacement0pt">
    <w:name w:val="Corps du texte (6) + 7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4"/>
      <w:szCs w:val="14"/>
      <w:u w:val="none"/>
      <w:lang w:val="fr-FR" w:eastAsia="fr-FR" w:bidi="fr-FR"/>
    </w:rPr>
  </w:style>
  <w:style w:type="character" w:customStyle="1" w:styleId="Corpsdutexte675ptGrasNonItaliqueEspacement0pt">
    <w:name w:val="Corps du texte (6) + 7.5 pt;Gras;Non Italique;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uz-Cyrl-UZ"/>
    </w:rPr>
  </w:style>
  <w:style w:type="character" w:customStyle="1" w:styleId="Corpsdutexte188ptNonGrasItaliqueEspacement0pt">
    <w:name w:val="Corps du texte (18) + 8 pt;Non Gras;Italique;Espacement 0 pt"/>
    <w:basedOn w:val="Corpsdutexte180"/>
    <w:rsid w:val="00B84DC7"/>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character" w:customStyle="1" w:styleId="NotedebasdepageExact">
    <w:name w:val="Note de bas de page Exact"/>
    <w:basedOn w:val="Policepardfaut"/>
    <w:rsid w:val="00B84DC7"/>
    <w:rPr>
      <w:rFonts w:ascii="Times New Roman" w:eastAsia="Times New Roman" w:hAnsi="Times New Roman" w:cs="Times New Roman"/>
      <w:b w:val="0"/>
      <w:bCs w:val="0"/>
      <w:i w:val="0"/>
      <w:iCs w:val="0"/>
      <w:smallCaps w:val="0"/>
      <w:strike w:val="0"/>
      <w:sz w:val="22"/>
      <w:szCs w:val="22"/>
      <w:u w:val="none"/>
    </w:rPr>
  </w:style>
  <w:style w:type="character" w:customStyle="1" w:styleId="Corpsdutexte88ptEspacement0pt">
    <w:name w:val="Corps du texte (8) + 8 pt;Espacement 0 pt"/>
    <w:basedOn w:val="Corpsdutexte8"/>
    <w:rsid w:val="00B84DC7"/>
    <w:rPr>
      <w:rFonts w:ascii="Times New Roman" w:eastAsia="Times New Roman" w:hAnsi="Times New Roman" w:cs="Times New Roman"/>
      <w:b w:val="0"/>
      <w:bCs w:val="0"/>
      <w:i/>
      <w:iCs/>
      <w:smallCaps w:val="0"/>
      <w:strike w:val="0"/>
      <w:color w:val="000000"/>
      <w:spacing w:val="10"/>
      <w:w w:val="100"/>
      <w:position w:val="0"/>
      <w:sz w:val="16"/>
      <w:szCs w:val="16"/>
      <w:u w:val="none"/>
      <w:shd w:val="clear" w:color="auto" w:fill="FFFFFF"/>
      <w:lang w:val="fr-FR" w:eastAsia="fr-FR" w:bidi="fr-FR"/>
    </w:rPr>
  </w:style>
  <w:style w:type="character" w:customStyle="1" w:styleId="Corpsdutexte1011pt">
    <w:name w:val="Corps du texte (10) + 11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70">
    <w:name w:val="Corps du texte (27)_"/>
    <w:basedOn w:val="Policepardfaut"/>
    <w:rsid w:val="00B84DC7"/>
    <w:rPr>
      <w:rFonts w:ascii="AppleGothic" w:eastAsia="AppleGothic" w:hAnsi="AppleGothic" w:cs="AppleGothic"/>
      <w:b w:val="0"/>
      <w:bCs w:val="0"/>
      <w:i/>
      <w:iCs/>
      <w:smallCaps w:val="0"/>
      <w:strike w:val="0"/>
      <w:spacing w:val="20"/>
      <w:w w:val="75"/>
      <w:sz w:val="26"/>
      <w:szCs w:val="26"/>
      <w:u w:val="none"/>
    </w:rPr>
  </w:style>
  <w:style w:type="character" w:customStyle="1" w:styleId="Corpsdutexte675ptGrasEspacement0pt">
    <w:name w:val="Corps du texte (6) + 7.5 pt;Gras;Espacement 0 pt"/>
    <w:basedOn w:val="Corpsdutexte60"/>
    <w:rsid w:val="00B84DC7"/>
    <w:rPr>
      <w:rFonts w:ascii="Times New Roman" w:eastAsia="Times New Roman" w:hAnsi="Times New Roman" w:cs="Times New Roman"/>
      <w:b/>
      <w:bCs/>
      <w:i/>
      <w:iCs/>
      <w:smallCaps w:val="0"/>
      <w:strike w:val="0"/>
      <w:color w:val="000000"/>
      <w:spacing w:val="0"/>
      <w:w w:val="100"/>
      <w:position w:val="0"/>
      <w:sz w:val="15"/>
      <w:szCs w:val="15"/>
      <w:u w:val="none"/>
      <w:lang w:val="fr-FR" w:eastAsia="fr-FR" w:bidi="fr-FR"/>
    </w:rPr>
  </w:style>
  <w:style w:type="character" w:customStyle="1" w:styleId="Corpsdutexte1075ptGrasItalique">
    <w:name w:val="Corps du texte (10) + 7.5 pt;Gras;Italique"/>
    <w:basedOn w:val="Corpsdutexte10"/>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
    <w:name w:val="Corps du texte (10) + 8.5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2895ptNonItalique">
    <w:name w:val="Corps du texte (28) + 9.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85ptGrasNonItalique">
    <w:name w:val="Corps du texte (28) + 8.5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075ptItalique">
    <w:name w:val="Corps du texte (10) + 7.5 pt;Italique"/>
    <w:basedOn w:val="Corpsdutexte10"/>
    <w:rsid w:val="00B84DC7"/>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1085ptGras">
    <w:name w:val="Corps du texte (10) + 8.5 pt;Gras"/>
    <w:basedOn w:val="Corpsdutexte10"/>
    <w:rsid w:val="00B84DC7"/>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010pt">
    <w:name w:val="Corps du texte (10) + 10 pt"/>
    <w:basedOn w:val="Corpsdutexte10"/>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300">
    <w:name w:val="Corps du texte (30)_"/>
    <w:basedOn w:val="Policepardfaut"/>
    <w:link w:val="Corpsdutexte301"/>
    <w:rsid w:val="00B84DC7"/>
    <w:rPr>
      <w:rFonts w:ascii="Times New Roman" w:eastAsia="Times New Roman" w:hAnsi="Times New Roman"/>
      <w:b/>
      <w:bCs/>
      <w:i/>
      <w:iCs/>
      <w:sz w:val="24"/>
      <w:szCs w:val="24"/>
      <w:shd w:val="clear" w:color="auto" w:fill="FFFFFF"/>
    </w:rPr>
  </w:style>
  <w:style w:type="character" w:customStyle="1" w:styleId="En-tteoupieddepage11ptGrasNonItalique">
    <w:name w:val="En-tête ou pied de page + 11 pt;Gras;Non Italique"/>
    <w:basedOn w:val="En-tteoupieddepage"/>
    <w:rsid w:val="00B84DC7"/>
    <w:rPr>
      <w:rFonts w:ascii="Times New Roman" w:eastAsia="Times New Roman" w:hAnsi="Times New Roman" w:cs="Times New Roman"/>
      <w:b/>
      <w:bCs/>
      <w:i w:val="0"/>
      <w:iCs w:val="0"/>
      <w:smallCaps w:val="0"/>
      <w:strike w:val="0"/>
      <w:color w:val="000000"/>
      <w:spacing w:val="0"/>
      <w:w w:val="100"/>
      <w:position w:val="0"/>
      <w:sz w:val="22"/>
      <w:szCs w:val="22"/>
      <w:u w:val="none"/>
      <w:lang w:val="fr-FR" w:eastAsia="fr-FR" w:bidi="fr-FR"/>
    </w:rPr>
  </w:style>
  <w:style w:type="character" w:customStyle="1" w:styleId="Corpsdutexte3295ptNonGrasPetitesmajuscules">
    <w:name w:val="Corps du texte (32) + 9.5 pt;Non Gras;Petites majuscules"/>
    <w:basedOn w:val="Corpsdutexte32"/>
    <w:rsid w:val="00B84DC7"/>
    <w:rPr>
      <w:rFonts w:ascii="Times New Roman" w:eastAsia="Times New Roman" w:hAnsi="Times New Roman" w:cs="Times New Roman"/>
      <w:b/>
      <w:bCs/>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1395pt">
    <w:name w:val="Corps du texte (13) + 9.5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1395ptPetitesmajuscules">
    <w:name w:val="Corps du texte (13) + 9.5 pt;Petites majuscules"/>
    <w:basedOn w:val="Corpsdutexte1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13Gras">
    <w:name w:val="Corps du texte (13) + 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character" w:customStyle="1" w:styleId="Corpsdutexte33Petitesmajuscules">
    <w:name w:val="Corps du texte (33) + Petites majuscules"/>
    <w:basedOn w:val="Corpsdutexte33"/>
    <w:rsid w:val="00B84DC7"/>
    <w:rPr>
      <w:rFonts w:ascii="Times New Roman" w:eastAsia="Times New Roman" w:hAnsi="Times New Roman" w:cs="Times New Roman"/>
      <w:b w:val="0"/>
      <w:bCs w:val="0"/>
      <w:i w:val="0"/>
      <w:iCs w:val="0"/>
      <w:smallCaps/>
      <w:strike w:val="0"/>
      <w:color w:val="000000"/>
      <w:spacing w:val="0"/>
      <w:w w:val="100"/>
      <w:position w:val="0"/>
      <w:sz w:val="19"/>
      <w:szCs w:val="19"/>
      <w:u w:val="none"/>
      <w:shd w:val="clear" w:color="auto" w:fill="FFFFFF"/>
      <w:lang w:val="fr-FR" w:eastAsia="fr-FR" w:bidi="fr-FR"/>
    </w:rPr>
  </w:style>
  <w:style w:type="character" w:customStyle="1" w:styleId="Corpsdutexte3385pt">
    <w:name w:val="Corps du texte (33) + 8.5 pt"/>
    <w:basedOn w:val="Corpsdutexte33"/>
    <w:rsid w:val="00B84DC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3295ptNonGras">
    <w:name w:val="Corps du texte (32) + 9.5 pt;Non Gras"/>
    <w:basedOn w:val="Corpsdutexte32"/>
    <w:rsid w:val="00B84DC7"/>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fr-FR" w:eastAsia="fr-FR" w:bidi="fr-FR"/>
    </w:rPr>
  </w:style>
  <w:style w:type="character" w:customStyle="1" w:styleId="Corpsdutexte1375ptItalique">
    <w:name w:val="Corps du texte (13) + 7.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Corpsdutexte1375ptGrasItalique">
    <w:name w:val="Corps du texte (13) + 7.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5"/>
      <w:szCs w:val="15"/>
      <w:u w:val="none"/>
      <w:lang w:val="fr-FR" w:eastAsia="fr-FR" w:bidi="fr-FR"/>
    </w:rPr>
  </w:style>
  <w:style w:type="character" w:customStyle="1" w:styleId="Corpsdutexte2885ptNonItalique">
    <w:name w:val="Corps du texte (28) + 8.5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17"/>
      <w:szCs w:val="17"/>
      <w:u w:val="none"/>
      <w:shd w:val="clear" w:color="auto" w:fill="FFFFFF"/>
      <w:lang w:val="fr-FR" w:eastAsia="fr-FR" w:bidi="fr-FR"/>
    </w:rPr>
  </w:style>
  <w:style w:type="character" w:customStyle="1" w:styleId="Corpsdutexte1375ptItaliqueEspacement1pt">
    <w:name w:val="Corps du texte (13) + 7.5 pt;Italique;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fr-FR" w:eastAsia="fr-FR" w:bidi="fr-FR"/>
    </w:rPr>
  </w:style>
  <w:style w:type="character" w:customStyle="1" w:styleId="Corpsdutexte289ptGras">
    <w:name w:val="Corps du texte (28) + 9 pt;Gras"/>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895pt">
    <w:name w:val="Corps du texte (28) + 9.5 pt"/>
    <w:basedOn w:val="Corpsdutexte28"/>
    <w:rsid w:val="00B84DC7"/>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fr-FR" w:eastAsia="fr-FR" w:bidi="fr-FR"/>
    </w:rPr>
  </w:style>
  <w:style w:type="character" w:customStyle="1" w:styleId="Corpsdutexte28Gras">
    <w:name w:val="Corps du texte (28) + Gras"/>
    <w:basedOn w:val="Corpsdutexte28"/>
    <w:rsid w:val="00B84DC7"/>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34">
    <w:name w:val="Corps du texte (34)_"/>
    <w:basedOn w:val="Policepardfaut"/>
    <w:link w:val="Corpsdutexte340"/>
    <w:rsid w:val="00B84DC7"/>
    <w:rPr>
      <w:rFonts w:ascii="Times New Roman" w:eastAsia="Times New Roman" w:hAnsi="Times New Roman"/>
      <w:b/>
      <w:bCs/>
      <w:i/>
      <w:iCs/>
      <w:sz w:val="15"/>
      <w:szCs w:val="15"/>
      <w:shd w:val="clear" w:color="auto" w:fill="FFFFFF"/>
    </w:rPr>
  </w:style>
  <w:style w:type="character" w:customStyle="1" w:styleId="Corpsdutexte3485ptNonGrasNonItalique">
    <w:name w:val="Corps du texte (34) + 8.5 pt;Non Gras;Non Italique"/>
    <w:basedOn w:val="Corpsdutexte34"/>
    <w:rsid w:val="00B84DC7"/>
    <w:rPr>
      <w:rFonts w:ascii="Times New Roman" w:eastAsia="Times New Roman" w:hAnsi="Times New Roman"/>
      <w:b w:val="0"/>
      <w:bCs w:val="0"/>
      <w:i w:val="0"/>
      <w:iCs w:val="0"/>
      <w:color w:val="000000"/>
      <w:spacing w:val="0"/>
      <w:w w:val="100"/>
      <w:position w:val="0"/>
      <w:sz w:val="17"/>
      <w:szCs w:val="17"/>
      <w:shd w:val="clear" w:color="auto" w:fill="FFFFFF"/>
      <w:lang w:val="fr-FR" w:eastAsia="fr-FR" w:bidi="fr-FR"/>
    </w:rPr>
  </w:style>
  <w:style w:type="character" w:customStyle="1" w:styleId="Corpsdutexte137ptGras">
    <w:name w:val="Corps du texte (13) + 7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Corpsdutexte139ptGrasEspacement0pt">
    <w:name w:val="Corps du texte (13) + 9 pt;Gras;Espacement 0 pt"/>
    <w:basedOn w:val="Corpsdutexte13"/>
    <w:rsid w:val="00B84DC7"/>
    <w:rPr>
      <w:rFonts w:ascii="Times New Roman" w:eastAsia="Times New Roman" w:hAnsi="Times New Roman" w:cs="Times New Roman"/>
      <w:b/>
      <w:bCs/>
      <w:i w:val="0"/>
      <w:iCs w:val="0"/>
      <w:smallCaps w:val="0"/>
      <w:strike w:val="0"/>
      <w:color w:val="000000"/>
      <w:spacing w:val="-10"/>
      <w:w w:val="100"/>
      <w:position w:val="0"/>
      <w:sz w:val="18"/>
      <w:szCs w:val="18"/>
      <w:u w:val="none"/>
      <w:lang w:val="fr-FR" w:eastAsia="fr-FR" w:bidi="fr-FR"/>
    </w:rPr>
  </w:style>
  <w:style w:type="character" w:customStyle="1" w:styleId="Corpsdutexte1355ptGrasItalique">
    <w:name w:val="Corps du texte (13) + 5.5 pt;Gras;Italique"/>
    <w:basedOn w:val="Corpsdutexte13"/>
    <w:rsid w:val="00B84DC7"/>
    <w:rPr>
      <w:rFonts w:ascii="Times New Roman" w:eastAsia="Times New Roman" w:hAnsi="Times New Roman" w:cs="Times New Roman"/>
      <w:b/>
      <w:bCs/>
      <w:i w:val="0"/>
      <w:iCs w:val="0"/>
      <w:smallCaps w:val="0"/>
      <w:strike w:val="0"/>
      <w:color w:val="000000"/>
      <w:spacing w:val="0"/>
      <w:w w:val="100"/>
      <w:position w:val="0"/>
      <w:sz w:val="11"/>
      <w:szCs w:val="11"/>
      <w:u w:val="none"/>
      <w:lang w:val="fr-FR" w:eastAsia="fr-FR" w:bidi="fr-FR"/>
    </w:rPr>
  </w:style>
  <w:style w:type="character" w:customStyle="1" w:styleId="Corpsdutexte13Arial75ptItalique">
    <w:name w:val="Corps du texte (13) + Arial;7.5 pt;Italique"/>
    <w:basedOn w:val="Corpsdutexte13"/>
    <w:rsid w:val="00B84DC7"/>
    <w:rPr>
      <w:rFonts w:ascii="Arial" w:eastAsia="Arial" w:hAnsi="Arial" w:cs="Arial"/>
      <w:b w:val="0"/>
      <w:bCs w:val="0"/>
      <w:i w:val="0"/>
      <w:iCs w:val="0"/>
      <w:smallCaps w:val="0"/>
      <w:strike w:val="0"/>
      <w:color w:val="000000"/>
      <w:spacing w:val="0"/>
      <w:w w:val="100"/>
      <w:position w:val="0"/>
      <w:sz w:val="15"/>
      <w:szCs w:val="15"/>
      <w:u w:val="none"/>
      <w:lang w:val="fr-FR" w:eastAsia="fr-FR" w:bidi="fr-FR"/>
    </w:rPr>
  </w:style>
  <w:style w:type="character" w:customStyle="1" w:styleId="Corpsdutexte1310pt">
    <w:name w:val="Corps du texte (13) + 10 pt"/>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5ptGras">
    <w:name w:val="Corps du texte (28) + 5.5 pt;Gras"/>
    <w:basedOn w:val="Corpsdutexte28"/>
    <w:rsid w:val="00B84DC7"/>
    <w:rPr>
      <w:rFonts w:ascii="Times New Roman" w:eastAsia="Times New Roman" w:hAnsi="Times New Roman" w:cs="Times New Roman"/>
      <w:b/>
      <w:bCs/>
      <w:i/>
      <w:iCs/>
      <w:smallCaps w:val="0"/>
      <w:strike w:val="0"/>
      <w:color w:val="000000"/>
      <w:spacing w:val="0"/>
      <w:w w:val="100"/>
      <w:position w:val="0"/>
      <w:sz w:val="11"/>
      <w:szCs w:val="11"/>
      <w:u w:val="none"/>
      <w:shd w:val="clear" w:color="auto" w:fill="FFFFFF"/>
      <w:lang w:val="fr-FR" w:eastAsia="fr-FR" w:bidi="fr-FR"/>
    </w:rPr>
  </w:style>
  <w:style w:type="character" w:customStyle="1" w:styleId="Corpsdutexte28Arial">
    <w:name w:val="Corps du texte (28) + Arial"/>
    <w:basedOn w:val="Corpsdutexte28"/>
    <w:rsid w:val="00B84DC7"/>
    <w:rPr>
      <w:rFonts w:ascii="Arial" w:eastAsia="Arial" w:hAnsi="Arial" w:cs="Arial"/>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2810ptNonItalique">
    <w:name w:val="Corps du texte (28) + 10 pt;Non Italique"/>
    <w:basedOn w:val="Corpsdutexte28"/>
    <w:rsid w:val="00B84DC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1365ptGras">
    <w:name w:val="Corps du texte (13) + 6.5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Corpsdutexte139ptGras">
    <w:name w:val="Corps du texte (13) + 9 pt;Gras"/>
    <w:basedOn w:val="Corpsdutexte13"/>
    <w:rsid w:val="00B84DC7"/>
    <w:rPr>
      <w:rFonts w:ascii="Times New Roman" w:eastAsia="Times New Roman" w:hAnsi="Times New Roman" w:cs="Times New Roman"/>
      <w:b/>
      <w:bCs/>
      <w:i w:val="0"/>
      <w:iCs w:val="0"/>
      <w:smallCaps w:val="0"/>
      <w:strike w:val="0"/>
      <w:color w:val="000000"/>
      <w:spacing w:val="0"/>
      <w:w w:val="100"/>
      <w:position w:val="0"/>
      <w:sz w:val="18"/>
      <w:szCs w:val="18"/>
      <w:u w:val="none"/>
      <w:lang w:val="fr-FR" w:eastAsia="fr-FR" w:bidi="fr-FR"/>
    </w:rPr>
  </w:style>
  <w:style w:type="character" w:customStyle="1" w:styleId="Corpsdutexte35">
    <w:name w:val="Corps du texte (35)_"/>
    <w:basedOn w:val="Policepardfaut"/>
    <w:link w:val="Corpsdutexte350"/>
    <w:rsid w:val="00B84DC7"/>
    <w:rPr>
      <w:rFonts w:ascii="Times New Roman" w:eastAsia="Times New Roman" w:hAnsi="Times New Roman"/>
      <w:b/>
      <w:bCs/>
      <w:sz w:val="14"/>
      <w:szCs w:val="14"/>
      <w:shd w:val="clear" w:color="auto" w:fill="FFFFFF"/>
    </w:rPr>
  </w:style>
  <w:style w:type="character" w:customStyle="1" w:styleId="Corpsdutexte359ptEspacement0pt">
    <w:name w:val="Corps du texte (35) + 9 pt;Espacement 0 pt"/>
    <w:basedOn w:val="Corpsdutexte35"/>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13Espacement-1pt">
    <w:name w:val="Corps du texte (13) + Espacement -1 pt"/>
    <w:basedOn w:val="Corpsdutexte13"/>
    <w:rsid w:val="00B84DC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36">
    <w:name w:val="Corps du texte (36)_"/>
    <w:basedOn w:val="Policepardfaut"/>
    <w:link w:val="Corpsdutexte360"/>
    <w:rsid w:val="00B84DC7"/>
    <w:rPr>
      <w:rFonts w:ascii="Times New Roman" w:eastAsia="Times New Roman" w:hAnsi="Times New Roman"/>
      <w:b/>
      <w:bCs/>
      <w:sz w:val="13"/>
      <w:szCs w:val="13"/>
      <w:shd w:val="clear" w:color="auto" w:fill="FFFFFF"/>
    </w:rPr>
  </w:style>
  <w:style w:type="character" w:customStyle="1" w:styleId="Corpsdutexte369pt">
    <w:name w:val="Corps du texte (36) + 9 pt"/>
    <w:basedOn w:val="Corpsdutexte36"/>
    <w:rsid w:val="00B84DC7"/>
    <w:rPr>
      <w:rFonts w:ascii="Times New Roman" w:eastAsia="Times New Roman" w:hAnsi="Times New Roman"/>
      <w:b w:val="0"/>
      <w:bCs w:val="0"/>
      <w:color w:val="000000"/>
      <w:w w:val="100"/>
      <w:position w:val="0"/>
      <w:sz w:val="18"/>
      <w:szCs w:val="18"/>
      <w:shd w:val="clear" w:color="auto" w:fill="FFFFFF"/>
      <w:lang w:val="fr-FR" w:eastAsia="fr-FR" w:bidi="fr-FR"/>
    </w:rPr>
  </w:style>
  <w:style w:type="character" w:customStyle="1" w:styleId="Corpsdutexte1395ptItalique">
    <w:name w:val="Corps du texte (13) + 9.5 pt;Italique"/>
    <w:basedOn w:val="Corpsdutexte13"/>
    <w:rsid w:val="00B84DC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37">
    <w:name w:val="Corps du texte (37)_"/>
    <w:basedOn w:val="Policepardfaut"/>
    <w:link w:val="Corpsdutexte370"/>
    <w:rsid w:val="00B84DC7"/>
    <w:rPr>
      <w:rFonts w:ascii="Times New Roman" w:eastAsia="Times New Roman" w:hAnsi="Times New Roman"/>
      <w:b/>
      <w:bCs/>
      <w:sz w:val="13"/>
      <w:szCs w:val="13"/>
      <w:shd w:val="clear" w:color="auto" w:fill="FFFFFF"/>
    </w:rPr>
  </w:style>
  <w:style w:type="character" w:customStyle="1" w:styleId="Corpsdutexte37Arial85ptNonGras">
    <w:name w:val="Corps du texte (37) + Arial;8.5 pt;Non Gras"/>
    <w:basedOn w:val="Corpsdutexte37"/>
    <w:rsid w:val="00B84DC7"/>
    <w:rPr>
      <w:rFonts w:ascii="Arial" w:eastAsia="Arial" w:hAnsi="Arial" w:cs="Arial"/>
      <w:b w:val="0"/>
      <w:bCs w:val="0"/>
      <w:color w:val="000000"/>
      <w:w w:val="100"/>
      <w:position w:val="0"/>
      <w:sz w:val="17"/>
      <w:szCs w:val="17"/>
      <w:shd w:val="clear" w:color="auto" w:fill="FFFFFF"/>
      <w:lang w:val="fr-FR" w:eastAsia="fr-FR" w:bidi="fr-FR"/>
    </w:rPr>
  </w:style>
  <w:style w:type="character" w:customStyle="1" w:styleId="Corpsdutexte38">
    <w:name w:val="Corps du texte (38)_"/>
    <w:basedOn w:val="Policepardfaut"/>
    <w:link w:val="Corpsdutexte380"/>
    <w:rsid w:val="00B84DC7"/>
    <w:rPr>
      <w:rFonts w:ascii="Times New Roman" w:eastAsia="Times New Roman" w:hAnsi="Times New Roman"/>
      <w:b/>
      <w:bCs/>
      <w:sz w:val="14"/>
      <w:szCs w:val="14"/>
      <w:shd w:val="clear" w:color="auto" w:fill="FFFFFF"/>
    </w:rPr>
  </w:style>
  <w:style w:type="character" w:customStyle="1" w:styleId="Corpsdutexte38Arial85ptNonGras">
    <w:name w:val="Corps du texte (38) + Arial;8.5 pt;Non Gras"/>
    <w:basedOn w:val="Corpsdutexte38"/>
    <w:rsid w:val="00B84DC7"/>
    <w:rPr>
      <w:rFonts w:ascii="Arial" w:eastAsia="Arial" w:hAnsi="Arial" w:cs="Arial"/>
      <w:b w:val="0"/>
      <w:bCs w:val="0"/>
      <w:color w:val="000000"/>
      <w:spacing w:val="0"/>
      <w:w w:val="100"/>
      <w:position w:val="0"/>
      <w:sz w:val="17"/>
      <w:szCs w:val="17"/>
      <w:shd w:val="clear" w:color="auto" w:fill="FFFFFF"/>
      <w:lang w:val="fr-FR" w:eastAsia="fr-FR" w:bidi="fr-FR"/>
    </w:rPr>
  </w:style>
  <w:style w:type="character" w:customStyle="1" w:styleId="Corpsdutexte287ptGrasNonItalique">
    <w:name w:val="Corps du texte (28) + 7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fr-FR" w:eastAsia="fr-FR" w:bidi="fr-FR"/>
    </w:rPr>
  </w:style>
  <w:style w:type="character" w:customStyle="1" w:styleId="Corpsdutexte288ptNonItalique">
    <w:name w:val="Corps du texte (28) + 8 pt;Non Italique"/>
    <w:basedOn w:val="Corpsdutexte28"/>
    <w:rsid w:val="00B84DC7"/>
    <w:rPr>
      <w:rFonts w:ascii="Times New Roman" w:eastAsia="Times New Roman" w:hAnsi="Times New Roman" w:cs="Times New Roman"/>
      <w:b/>
      <w:bCs/>
      <w:i/>
      <w:iCs/>
      <w:smallCaps w:val="0"/>
      <w:strike w:val="0"/>
      <w:color w:val="000000"/>
      <w:spacing w:val="0"/>
      <w:w w:val="100"/>
      <w:position w:val="0"/>
      <w:sz w:val="16"/>
      <w:szCs w:val="16"/>
      <w:u w:val="none"/>
      <w:shd w:val="clear" w:color="auto" w:fill="FFFFFF"/>
      <w:lang w:val="fr-FR" w:eastAsia="fr-FR" w:bidi="fr-FR"/>
    </w:rPr>
  </w:style>
  <w:style w:type="character" w:customStyle="1" w:styleId="Corpsdutexte289ptGrasNonItalique">
    <w:name w:val="Corps du texte (28) + 9 pt;Gras;Non Italique"/>
    <w:basedOn w:val="Corpsdutexte28"/>
    <w:rsid w:val="00B84DC7"/>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39">
    <w:name w:val="Corps du texte (39)_"/>
    <w:basedOn w:val="Policepardfaut"/>
    <w:link w:val="Corpsdutexte390"/>
    <w:rsid w:val="00B84DC7"/>
    <w:rPr>
      <w:rFonts w:ascii="Times New Roman" w:eastAsia="Times New Roman" w:hAnsi="Times New Roman"/>
      <w:b/>
      <w:bCs/>
      <w:sz w:val="13"/>
      <w:szCs w:val="13"/>
      <w:shd w:val="clear" w:color="auto" w:fill="FFFFFF"/>
    </w:rPr>
  </w:style>
  <w:style w:type="character" w:customStyle="1" w:styleId="Corpsdutexte399ptEspacement0pt">
    <w:name w:val="Corps du texte (39) + 9 pt;Espacement 0 pt"/>
    <w:basedOn w:val="Corpsdutexte39"/>
    <w:rsid w:val="00B84DC7"/>
    <w:rPr>
      <w:rFonts w:ascii="Times New Roman" w:eastAsia="Times New Roman" w:hAnsi="Times New Roman"/>
      <w:b w:val="0"/>
      <w:bCs w:val="0"/>
      <w:color w:val="000000"/>
      <w:spacing w:val="-10"/>
      <w:w w:val="100"/>
      <w:position w:val="0"/>
      <w:sz w:val="18"/>
      <w:szCs w:val="18"/>
      <w:shd w:val="clear" w:color="auto" w:fill="FFFFFF"/>
      <w:lang w:val="fr-FR" w:eastAsia="fr-FR" w:bidi="fr-FR"/>
    </w:rPr>
  </w:style>
  <w:style w:type="character" w:customStyle="1" w:styleId="Corpsdutexte41">
    <w:name w:val="Corps du texte (41)_"/>
    <w:basedOn w:val="Policepardfaut"/>
    <w:rsid w:val="00B84DC7"/>
    <w:rPr>
      <w:rFonts w:ascii="Times New Roman" w:eastAsia="Times New Roman" w:hAnsi="Times New Roman" w:cs="Times New Roman"/>
      <w:b w:val="0"/>
      <w:bCs w:val="0"/>
      <w:i w:val="0"/>
      <w:iCs w:val="0"/>
      <w:smallCaps w:val="0"/>
      <w:strike w:val="0"/>
      <w:sz w:val="28"/>
      <w:szCs w:val="28"/>
      <w:u w:val="none"/>
    </w:rPr>
  </w:style>
  <w:style w:type="character" w:customStyle="1" w:styleId="Corpsdutexte410">
    <w:name w:val="Corps du texte (41)"/>
    <w:basedOn w:val="Corpsdutexte41"/>
    <w:rsid w:val="00B84DC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paragraph" w:customStyle="1" w:styleId="Corpsdutexte301">
    <w:name w:val="Corps du texte (30)"/>
    <w:basedOn w:val="Normal"/>
    <w:link w:val="Corpsdutexte300"/>
    <w:rsid w:val="00B84DC7"/>
    <w:pPr>
      <w:widowControl w:val="0"/>
      <w:shd w:val="clear" w:color="auto" w:fill="FFFFFF"/>
      <w:spacing w:line="0" w:lineRule="atLeast"/>
      <w:ind w:firstLine="29"/>
    </w:pPr>
    <w:rPr>
      <w:b/>
      <w:bCs/>
      <w:i/>
      <w:iCs/>
      <w:sz w:val="24"/>
      <w:lang w:val="fr-FR" w:eastAsia="fr-FR"/>
    </w:rPr>
  </w:style>
  <w:style w:type="paragraph" w:customStyle="1" w:styleId="Corpsdutexte340">
    <w:name w:val="Corps du texte (34)"/>
    <w:basedOn w:val="Normal"/>
    <w:link w:val="Corpsdutexte34"/>
    <w:rsid w:val="00B84DC7"/>
    <w:pPr>
      <w:widowControl w:val="0"/>
      <w:shd w:val="clear" w:color="auto" w:fill="FFFFFF"/>
      <w:spacing w:before="60" w:after="60" w:line="173" w:lineRule="exact"/>
      <w:ind w:hanging="470"/>
      <w:jc w:val="both"/>
    </w:pPr>
    <w:rPr>
      <w:b/>
      <w:bCs/>
      <w:i/>
      <w:iCs/>
      <w:sz w:val="15"/>
      <w:szCs w:val="15"/>
      <w:lang w:val="fr-FR" w:eastAsia="fr-FR"/>
    </w:rPr>
  </w:style>
  <w:style w:type="paragraph" w:customStyle="1" w:styleId="Corpsdutexte350">
    <w:name w:val="Corps du texte (35)"/>
    <w:basedOn w:val="Normal"/>
    <w:link w:val="Corpsdutexte35"/>
    <w:rsid w:val="00B84DC7"/>
    <w:pPr>
      <w:widowControl w:val="0"/>
      <w:shd w:val="clear" w:color="auto" w:fill="FFFFFF"/>
      <w:spacing w:line="226" w:lineRule="exact"/>
      <w:ind w:firstLine="5"/>
      <w:jc w:val="both"/>
    </w:pPr>
    <w:rPr>
      <w:b/>
      <w:bCs/>
      <w:sz w:val="14"/>
      <w:szCs w:val="14"/>
      <w:lang w:val="fr-FR" w:eastAsia="fr-FR"/>
    </w:rPr>
  </w:style>
  <w:style w:type="paragraph" w:customStyle="1" w:styleId="Corpsdutexte360">
    <w:name w:val="Corps du texte (36)"/>
    <w:basedOn w:val="Normal"/>
    <w:link w:val="Corpsdutexte36"/>
    <w:rsid w:val="00B84DC7"/>
    <w:pPr>
      <w:widowControl w:val="0"/>
      <w:shd w:val="clear" w:color="auto" w:fill="FFFFFF"/>
      <w:spacing w:after="60" w:line="178" w:lineRule="exact"/>
      <w:ind w:hanging="1"/>
      <w:jc w:val="both"/>
    </w:pPr>
    <w:rPr>
      <w:b/>
      <w:bCs/>
      <w:sz w:val="13"/>
      <w:szCs w:val="13"/>
      <w:lang w:val="fr-FR" w:eastAsia="fr-FR"/>
    </w:rPr>
  </w:style>
  <w:style w:type="paragraph" w:customStyle="1" w:styleId="Corpsdutexte370">
    <w:name w:val="Corps du texte (37)"/>
    <w:basedOn w:val="Normal"/>
    <w:link w:val="Corpsdutexte37"/>
    <w:rsid w:val="00B84DC7"/>
    <w:pPr>
      <w:widowControl w:val="0"/>
      <w:shd w:val="clear" w:color="auto" w:fill="FFFFFF"/>
      <w:spacing w:after="60" w:line="182" w:lineRule="exact"/>
      <w:ind w:hanging="1"/>
      <w:jc w:val="both"/>
    </w:pPr>
    <w:rPr>
      <w:b/>
      <w:bCs/>
      <w:sz w:val="13"/>
      <w:szCs w:val="13"/>
      <w:lang w:val="fr-FR" w:eastAsia="fr-FR"/>
    </w:rPr>
  </w:style>
  <w:style w:type="paragraph" w:customStyle="1" w:styleId="Corpsdutexte380">
    <w:name w:val="Corps du texte (38)"/>
    <w:basedOn w:val="Normal"/>
    <w:link w:val="Corpsdutexte38"/>
    <w:rsid w:val="00B84DC7"/>
    <w:pPr>
      <w:widowControl w:val="0"/>
      <w:shd w:val="clear" w:color="auto" w:fill="FFFFFF"/>
      <w:spacing w:after="60" w:line="178" w:lineRule="exact"/>
      <w:ind w:hanging="1"/>
      <w:jc w:val="both"/>
    </w:pPr>
    <w:rPr>
      <w:b/>
      <w:bCs/>
      <w:sz w:val="14"/>
      <w:szCs w:val="14"/>
      <w:lang w:val="fr-FR" w:eastAsia="fr-FR"/>
    </w:rPr>
  </w:style>
  <w:style w:type="paragraph" w:customStyle="1" w:styleId="Corpsdutexte390">
    <w:name w:val="Corps du texte (39)"/>
    <w:basedOn w:val="Normal"/>
    <w:link w:val="Corpsdutexte39"/>
    <w:rsid w:val="00B84DC7"/>
    <w:pPr>
      <w:widowControl w:val="0"/>
      <w:shd w:val="clear" w:color="auto" w:fill="FFFFFF"/>
      <w:spacing w:line="240" w:lineRule="exact"/>
      <w:ind w:firstLine="6"/>
      <w:jc w:val="both"/>
    </w:pPr>
    <w:rPr>
      <w:b/>
      <w:bCs/>
      <w:sz w:val="13"/>
      <w:szCs w:val="13"/>
      <w:lang w:val="fr-FR" w:eastAsia="fr-FR"/>
    </w:rPr>
  </w:style>
  <w:style w:type="paragraph" w:customStyle="1" w:styleId="ba">
    <w:name w:val="ba"/>
    <w:basedOn w:val="Normal"/>
    <w:autoRedefine/>
    <w:rsid w:val="00CE057C"/>
    <w:pPr>
      <w:spacing w:before="120" w:after="120"/>
      <w:ind w:left="1260" w:hanging="540"/>
    </w:pPr>
  </w:style>
  <w:style w:type="paragraph" w:customStyle="1" w:styleId="a0">
    <w:name w:val="+"/>
    <w:basedOn w:val="a"/>
    <w:rsid w:val="00F33D1D"/>
  </w:style>
  <w:style w:type="character" w:customStyle="1" w:styleId="En-tte5Exact">
    <w:name w:val="En-tête #5 Exact"/>
    <w:basedOn w:val="Policepardfaut"/>
    <w:rsid w:val="0054420E"/>
    <w:rPr>
      <w:rFonts w:ascii="Times New Roman" w:eastAsia="Times New Roman" w:hAnsi="Times New Roman" w:cs="Times New Roman"/>
      <w:b/>
      <w:bCs/>
      <w:i w:val="0"/>
      <w:iCs w:val="0"/>
      <w:smallCaps w:val="0"/>
      <w:strike w:val="0"/>
      <w:sz w:val="30"/>
      <w:szCs w:val="30"/>
      <w:u w:val="none"/>
    </w:rPr>
  </w:style>
  <w:style w:type="character" w:customStyle="1" w:styleId="En-tte1Espacement0pt">
    <w:name w:val="En-tête #1 + Espacement 0 pt"/>
    <w:basedOn w:val="En-tte1"/>
    <w:rsid w:val="0054420E"/>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fr-FR" w:eastAsia="fr-FR" w:bidi="fr-FR"/>
    </w:rPr>
  </w:style>
  <w:style w:type="character" w:customStyle="1" w:styleId="En-tte216ptNonGras">
    <w:name w:val="En-tête #2 + 16 pt;Non Gras"/>
    <w:basedOn w:val="En-tte2"/>
    <w:rsid w:val="0054420E"/>
    <w:rPr>
      <w:rFonts w:ascii="Times New Roman" w:eastAsia="Times New Roman" w:hAnsi="Times New Roman" w:cs="Times New Roman"/>
      <w:b/>
      <w:bCs/>
      <w:i w:val="0"/>
      <w:iCs w:val="0"/>
      <w:smallCaps w:val="0"/>
      <w:strike w:val="0"/>
      <w:color w:val="000000"/>
      <w:spacing w:val="-10"/>
      <w:w w:val="100"/>
      <w:position w:val="0"/>
      <w:sz w:val="32"/>
      <w:szCs w:val="32"/>
      <w:u w:val="none"/>
      <w:shd w:val="clear" w:color="auto" w:fill="FFFFFF"/>
      <w:lang w:val="fr-FR" w:eastAsia="fr-FR" w:bidi="fr-FR"/>
    </w:rPr>
  </w:style>
  <w:style w:type="character" w:customStyle="1" w:styleId="En-tteoupieddepage95ptNonItalique">
    <w:name w:val="En-tête ou pied de page + 9.5 pt;Non Italique"/>
    <w:basedOn w:val="En-tteoupieddepage"/>
    <w:rsid w:val="0054420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7NonItalique">
    <w:name w:val="Corps du texte (7) + Non Italique"/>
    <w:basedOn w:val="Corpsdutexte7"/>
    <w:rsid w:val="0054420E"/>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fr-FR" w:eastAsia="fr-FR" w:bidi="fr-FR"/>
    </w:rPr>
  </w:style>
  <w:style w:type="character" w:customStyle="1" w:styleId="En-tte6">
    <w:name w:val="En-tête #6_"/>
    <w:basedOn w:val="Policepardfaut"/>
    <w:link w:val="En-tte60"/>
    <w:rsid w:val="0054420E"/>
    <w:rPr>
      <w:rFonts w:ascii="Times New Roman" w:eastAsia="Times New Roman" w:hAnsi="Times New Roman"/>
      <w:b/>
      <w:bCs/>
      <w:sz w:val="22"/>
      <w:szCs w:val="22"/>
      <w:shd w:val="clear" w:color="auto" w:fill="FFFFFF"/>
    </w:rPr>
  </w:style>
  <w:style w:type="character" w:customStyle="1" w:styleId="Corpsdutexte30TimesNewRoman13ptGrasNonItalique">
    <w:name w:val="Corps du texte (30) + Times New Roman;13 pt;Gras;Non Italique"/>
    <w:basedOn w:val="Corpsdutexte300"/>
    <w:rsid w:val="0054420E"/>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fr-FR" w:eastAsia="fr-FR" w:bidi="fr-FR"/>
    </w:rPr>
  </w:style>
  <w:style w:type="character" w:customStyle="1" w:styleId="Corpsdutexte9Espacement0pt">
    <w:name w:val="Corps du texte (9) + Espacement 0 pt"/>
    <w:basedOn w:val="Corpsdutexte9"/>
    <w:rsid w:val="0054420E"/>
    <w:rPr>
      <w:rFonts w:ascii="Times New Roman" w:eastAsia="Times New Roman" w:hAnsi="Times New Roman" w:cs="Times New Roman"/>
      <w:b/>
      <w:bCs/>
      <w:i/>
      <w:iCs/>
      <w:smallCaps w:val="0"/>
      <w:strike w:val="0"/>
      <w:color w:val="000000"/>
      <w:spacing w:val="-10"/>
      <w:w w:val="100"/>
      <w:position w:val="0"/>
      <w:sz w:val="28"/>
      <w:szCs w:val="28"/>
      <w:u w:val="none"/>
      <w:shd w:val="clear" w:color="auto" w:fill="FFFFFF"/>
      <w:lang w:val="fr-FR" w:eastAsia="fr-FR" w:bidi="fr-FR"/>
    </w:rPr>
  </w:style>
  <w:style w:type="character" w:customStyle="1" w:styleId="Corpsdutexte31">
    <w:name w:val="Corps du texte (31)_"/>
    <w:basedOn w:val="Policepardfaut"/>
    <w:link w:val="Corpsdutexte310"/>
    <w:rsid w:val="0054420E"/>
    <w:rPr>
      <w:rFonts w:ascii="Times New Roman" w:eastAsia="Times New Roman" w:hAnsi="Times New Roman"/>
      <w:i/>
      <w:iCs/>
      <w:spacing w:val="20"/>
      <w:shd w:val="clear" w:color="auto" w:fill="FFFFFF"/>
    </w:rPr>
  </w:style>
  <w:style w:type="character" w:customStyle="1" w:styleId="Corpsdutexte10Petitesmajuscules">
    <w:name w:val="Corps du texte (10) + Petites majuscules"/>
    <w:basedOn w:val="Corpsdutexte10"/>
    <w:rsid w:val="0054420E"/>
    <w:rPr>
      <w:rFonts w:ascii="Times New Roman" w:eastAsia="Times New Roman" w:hAnsi="Times New Roman" w:cs="Times New Roman"/>
      <w:b w:val="0"/>
      <w:bCs w:val="0"/>
      <w:i/>
      <w:iCs/>
      <w:smallCaps/>
      <w:strike w:val="0"/>
      <w:color w:val="000000"/>
      <w:spacing w:val="0"/>
      <w:w w:val="100"/>
      <w:position w:val="0"/>
      <w:sz w:val="10"/>
      <w:szCs w:val="10"/>
      <w:u w:val="none"/>
      <w:shd w:val="clear" w:color="auto" w:fill="FFFFFF"/>
      <w:lang w:val="fr-FR" w:eastAsia="fr-FR" w:bidi="fr-FR"/>
    </w:rPr>
  </w:style>
  <w:style w:type="character" w:customStyle="1" w:styleId="En-tte62">
    <w:name w:val="En-tête #6 (2)_"/>
    <w:basedOn w:val="Policepardfaut"/>
    <w:link w:val="En-tte620"/>
    <w:rsid w:val="0054420E"/>
    <w:rPr>
      <w:rFonts w:ascii="Times New Roman" w:eastAsia="Times New Roman" w:hAnsi="Times New Roman"/>
      <w:sz w:val="22"/>
      <w:szCs w:val="22"/>
      <w:shd w:val="clear" w:color="auto" w:fill="FFFFFF"/>
    </w:rPr>
  </w:style>
  <w:style w:type="character" w:customStyle="1" w:styleId="Corpsdutexte11NonItaliqueEspacement0ptExact">
    <w:name w:val="Corps du texte (11) + Non Italique;Espacement 0 pt Exact"/>
    <w:basedOn w:val="Corpsdutexte11Exact"/>
    <w:rsid w:val="0054420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112ptGrasNonItaliqueEspacement0ptExact">
    <w:name w:val="Corps du texte (11) + 12 pt;Gras;Non Italique;Espacement 0 pt Exact"/>
    <w:basedOn w:val="Corpsdutexte11Exact"/>
    <w:rsid w:val="0054420E"/>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Corpsdutexte35Exact">
    <w:name w:val="Corps du texte (35) Exact"/>
    <w:basedOn w:val="Policepardfaut"/>
    <w:rsid w:val="0054420E"/>
    <w:rPr>
      <w:rFonts w:ascii="Times New Roman" w:eastAsia="Times New Roman" w:hAnsi="Times New Roman" w:cs="Times New Roman"/>
      <w:b/>
      <w:bCs/>
      <w:i w:val="0"/>
      <w:iCs w:val="0"/>
      <w:smallCaps w:val="0"/>
      <w:strike w:val="0"/>
      <w:sz w:val="20"/>
      <w:szCs w:val="20"/>
      <w:u w:val="none"/>
    </w:rPr>
  </w:style>
  <w:style w:type="character" w:customStyle="1" w:styleId="Corpsdutexte22Exact">
    <w:name w:val="Corps du texte (22) Exact"/>
    <w:basedOn w:val="Policepardfaut"/>
    <w:rsid w:val="0054420E"/>
    <w:rPr>
      <w:rFonts w:ascii="Times New Roman" w:eastAsia="Times New Roman" w:hAnsi="Times New Roman" w:cs="Times New Roman"/>
      <w:b/>
      <w:bCs/>
      <w:i w:val="0"/>
      <w:iCs w:val="0"/>
      <w:smallCaps w:val="0"/>
      <w:strike w:val="0"/>
      <w:sz w:val="19"/>
      <w:szCs w:val="19"/>
      <w:u w:val="none"/>
    </w:rPr>
  </w:style>
  <w:style w:type="character" w:customStyle="1" w:styleId="Corpsdutexte17Exact">
    <w:name w:val="Corps du texte (17) Exact"/>
    <w:basedOn w:val="Policepardfaut"/>
    <w:rsid w:val="0054420E"/>
    <w:rPr>
      <w:rFonts w:ascii="Times New Roman" w:eastAsia="Times New Roman" w:hAnsi="Times New Roman" w:cs="Times New Roman"/>
      <w:b/>
      <w:bCs/>
      <w:i w:val="0"/>
      <w:iCs w:val="0"/>
      <w:smallCaps w:val="0"/>
      <w:strike w:val="0"/>
      <w:sz w:val="14"/>
      <w:szCs w:val="14"/>
      <w:u w:val="none"/>
    </w:rPr>
  </w:style>
  <w:style w:type="character" w:customStyle="1" w:styleId="Corpsdutexte36Exact">
    <w:name w:val="Corps du texte (36) Exact"/>
    <w:basedOn w:val="Policepardfaut"/>
    <w:rsid w:val="0054420E"/>
    <w:rPr>
      <w:rFonts w:ascii="Times New Roman" w:eastAsia="Times New Roman" w:hAnsi="Times New Roman" w:cs="Times New Roman"/>
      <w:b w:val="0"/>
      <w:bCs w:val="0"/>
      <w:i w:val="0"/>
      <w:iCs w:val="0"/>
      <w:smallCaps w:val="0"/>
      <w:strike w:val="0"/>
      <w:sz w:val="14"/>
      <w:szCs w:val="14"/>
      <w:u w:val="none"/>
    </w:rPr>
  </w:style>
  <w:style w:type="character" w:customStyle="1" w:styleId="Corpsdutexte25Exact">
    <w:name w:val="Corps du texte (25) Exact"/>
    <w:basedOn w:val="Policepardfaut"/>
    <w:rsid w:val="0054420E"/>
    <w:rPr>
      <w:rFonts w:ascii="Times New Roman" w:eastAsia="Times New Roman" w:hAnsi="Times New Roman" w:cs="Times New Roman"/>
      <w:b w:val="0"/>
      <w:bCs w:val="0"/>
      <w:i w:val="0"/>
      <w:iCs w:val="0"/>
      <w:smallCaps w:val="0"/>
      <w:strike w:val="0"/>
      <w:sz w:val="15"/>
      <w:szCs w:val="15"/>
      <w:u w:val="none"/>
    </w:rPr>
  </w:style>
  <w:style w:type="character" w:customStyle="1" w:styleId="Corpsdutexte37Exact">
    <w:name w:val="Corps du texte (37) Exact"/>
    <w:basedOn w:val="Policepardfaut"/>
    <w:rsid w:val="0054420E"/>
    <w:rPr>
      <w:rFonts w:ascii="Times New Roman" w:eastAsia="Times New Roman" w:hAnsi="Times New Roman" w:cs="Times New Roman"/>
      <w:b/>
      <w:bCs/>
      <w:i/>
      <w:iCs/>
      <w:smallCaps w:val="0"/>
      <w:strike w:val="0"/>
      <w:sz w:val="17"/>
      <w:szCs w:val="17"/>
      <w:u w:val="none"/>
    </w:rPr>
  </w:style>
  <w:style w:type="character" w:customStyle="1" w:styleId="Corpsdutexte3711ptNonItaliqueExact">
    <w:name w:val="Corps du texte (37) + 11 pt;Non Italique Exact"/>
    <w:basedOn w:val="Corpsdutexte37Exact"/>
    <w:rsid w:val="0054420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7ptGras">
    <w:name w:val="Corps du texte (2) + 7 pt;Gras"/>
    <w:basedOn w:val="Corpsdutexte2"/>
    <w:rsid w:val="0054420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Corpsdutexte275pt">
    <w:name w:val="Corps du texte (2) + 7.5 pt"/>
    <w:basedOn w:val="Corpsdutexte2"/>
    <w:rsid w:val="0054420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fr-FR" w:eastAsia="fr-FR" w:bidi="fr-FR"/>
    </w:rPr>
  </w:style>
  <w:style w:type="character" w:customStyle="1" w:styleId="Corpsdutexte819ptItalique">
    <w:name w:val="Corps du texte (8) + 19 pt;Italique"/>
    <w:basedOn w:val="Corpsdutexte8"/>
    <w:rsid w:val="0054420E"/>
    <w:rPr>
      <w:rFonts w:ascii="Times New Roman" w:eastAsia="Times New Roman" w:hAnsi="Times New Roman" w:cs="Times New Roman"/>
      <w:b/>
      <w:bCs/>
      <w:i/>
      <w:iCs/>
      <w:smallCaps w:val="0"/>
      <w:strike w:val="0"/>
      <w:color w:val="000000"/>
      <w:spacing w:val="0"/>
      <w:w w:val="100"/>
      <w:position w:val="0"/>
      <w:sz w:val="38"/>
      <w:szCs w:val="38"/>
      <w:u w:val="none"/>
      <w:shd w:val="clear" w:color="auto" w:fill="FFFFFF"/>
      <w:lang w:val="fr-FR" w:eastAsia="fr-FR" w:bidi="fr-FR"/>
    </w:rPr>
  </w:style>
  <w:style w:type="character" w:customStyle="1" w:styleId="En-tte3Gras">
    <w:name w:val="En-tête #3 + Gras"/>
    <w:basedOn w:val="En-tte3"/>
    <w:rsid w:val="0054420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paragraph" w:customStyle="1" w:styleId="En-tte60">
    <w:name w:val="En-tête #6"/>
    <w:basedOn w:val="Normal"/>
    <w:link w:val="En-tte6"/>
    <w:rsid w:val="0054420E"/>
    <w:pPr>
      <w:widowControl w:val="0"/>
      <w:shd w:val="clear" w:color="auto" w:fill="FFFFFF"/>
      <w:spacing w:after="540" w:line="0" w:lineRule="atLeast"/>
      <w:ind w:hanging="714"/>
      <w:jc w:val="both"/>
      <w:outlineLvl w:val="5"/>
    </w:pPr>
    <w:rPr>
      <w:b/>
      <w:bCs/>
      <w:sz w:val="22"/>
      <w:szCs w:val="22"/>
      <w:lang w:val="fr-FR" w:eastAsia="fr-FR"/>
    </w:rPr>
  </w:style>
  <w:style w:type="paragraph" w:customStyle="1" w:styleId="Corpsdutexte310">
    <w:name w:val="Corps du texte (31)"/>
    <w:basedOn w:val="Normal"/>
    <w:link w:val="Corpsdutexte31"/>
    <w:rsid w:val="0054420E"/>
    <w:pPr>
      <w:widowControl w:val="0"/>
      <w:shd w:val="clear" w:color="auto" w:fill="FFFFFF"/>
      <w:spacing w:line="0" w:lineRule="atLeast"/>
      <w:ind w:hanging="6"/>
      <w:jc w:val="both"/>
    </w:pPr>
    <w:rPr>
      <w:i/>
      <w:iCs/>
      <w:spacing w:val="20"/>
      <w:sz w:val="20"/>
      <w:lang w:val="fr-FR" w:eastAsia="fr-FR"/>
    </w:rPr>
  </w:style>
  <w:style w:type="paragraph" w:customStyle="1" w:styleId="En-tte620">
    <w:name w:val="En-tête #6 (2)"/>
    <w:basedOn w:val="Normal"/>
    <w:link w:val="En-tte62"/>
    <w:rsid w:val="0054420E"/>
    <w:pPr>
      <w:widowControl w:val="0"/>
      <w:shd w:val="clear" w:color="auto" w:fill="FFFFFF"/>
      <w:spacing w:after="540" w:line="0" w:lineRule="atLeast"/>
      <w:ind w:hanging="7"/>
      <w:jc w:val="both"/>
      <w:outlineLvl w:val="5"/>
    </w:pPr>
    <w:rPr>
      <w:sz w:val="22"/>
      <w:szCs w:val="22"/>
      <w:lang w:val="fr-FR" w:eastAsia="fr-FR"/>
    </w:rPr>
  </w:style>
  <w:style w:type="character" w:customStyle="1" w:styleId="En-tte22">
    <w:name w:val="En-tête #2 (2)_"/>
    <w:basedOn w:val="Policepardfaut"/>
    <w:link w:val="En-tte220"/>
    <w:rsid w:val="00324B32"/>
    <w:rPr>
      <w:rFonts w:ascii="Times New Roman" w:eastAsia="Times New Roman" w:hAnsi="Times New Roman"/>
      <w:sz w:val="22"/>
      <w:szCs w:val="22"/>
      <w:shd w:val="clear" w:color="auto" w:fill="FFFFFF"/>
    </w:rPr>
  </w:style>
  <w:style w:type="character" w:customStyle="1" w:styleId="Corpsdutexte10Exact">
    <w:name w:val="Corps du texte (10) Exact"/>
    <w:basedOn w:val="Policepardfaut"/>
    <w:rsid w:val="00324B32"/>
    <w:rPr>
      <w:rFonts w:ascii="Times New Roman" w:eastAsia="Times New Roman" w:hAnsi="Times New Roman" w:cs="Times New Roman"/>
      <w:b/>
      <w:bCs/>
      <w:i w:val="0"/>
      <w:iCs w:val="0"/>
      <w:smallCaps w:val="0"/>
      <w:strike w:val="0"/>
      <w:sz w:val="38"/>
      <w:szCs w:val="38"/>
      <w:u w:val="none"/>
    </w:rPr>
  </w:style>
  <w:style w:type="character" w:customStyle="1" w:styleId="Corpsdutexte12Exact">
    <w:name w:val="Corps du texte (12) Exact"/>
    <w:basedOn w:val="Policepardfaut"/>
    <w:rsid w:val="00324B32"/>
    <w:rPr>
      <w:rFonts w:ascii="Times New Roman" w:eastAsia="Times New Roman" w:hAnsi="Times New Roman" w:cs="Times New Roman"/>
      <w:b w:val="0"/>
      <w:bCs w:val="0"/>
      <w:i w:val="0"/>
      <w:iCs w:val="0"/>
      <w:smallCaps w:val="0"/>
      <w:strike w:val="0"/>
      <w:sz w:val="20"/>
      <w:szCs w:val="20"/>
      <w:u w:val="none"/>
      <w:lang w:val="uz-Cyrl-UZ"/>
    </w:rPr>
  </w:style>
  <w:style w:type="character" w:customStyle="1" w:styleId="Corpsdutexte16TimesNewRoman15pt">
    <w:name w:val="Corps du texte (16) + Times New Roman;15 pt"/>
    <w:basedOn w:val="Corpsdutexte16"/>
    <w:rsid w:val="00324B32"/>
    <w:rPr>
      <w:rFonts w:ascii="Times New Roman" w:eastAsia="Times New Roman" w:hAnsi="Times New Roman" w:cs="Times New Roman"/>
      <w:b w:val="0"/>
      <w:bCs w:val="0"/>
      <w:i/>
      <w:iCs/>
      <w:smallCaps w:val="0"/>
      <w:strike w:val="0"/>
      <w:color w:val="000000"/>
      <w:spacing w:val="0"/>
      <w:w w:val="100"/>
      <w:position w:val="0"/>
      <w:sz w:val="30"/>
      <w:szCs w:val="30"/>
      <w:u w:val="none"/>
      <w:shd w:val="clear" w:color="auto" w:fill="FFFFFF"/>
      <w:lang w:val="fr-FR" w:eastAsia="fr-FR" w:bidi="fr-FR"/>
    </w:rPr>
  </w:style>
  <w:style w:type="character" w:customStyle="1" w:styleId="En-tteoupieddepage95ptNonItaliqueEspacement0pt">
    <w:name w:val="En-tête ou pied de page + 9.5 pt;Non Italique;Espacement 0 pt"/>
    <w:basedOn w:val="En-tteoupieddepage"/>
    <w:rsid w:val="00324B32"/>
    <w:rPr>
      <w:rFonts w:ascii="Times New Roman" w:eastAsia="Times New Roman" w:hAnsi="Times New Roman" w:cs="Times New Roman"/>
      <w:b w:val="0"/>
      <w:bCs w:val="0"/>
      <w:i w:val="0"/>
      <w:iCs w:val="0"/>
      <w:smallCaps w:val="0"/>
      <w:strike w:val="0"/>
      <w:color w:val="000000"/>
      <w:spacing w:val="-10"/>
      <w:w w:val="100"/>
      <w:position w:val="0"/>
      <w:sz w:val="19"/>
      <w:szCs w:val="19"/>
      <w:u w:val="none"/>
      <w:lang w:val="fr-FR" w:eastAsia="fr-FR" w:bidi="fr-FR"/>
    </w:rPr>
  </w:style>
  <w:style w:type="paragraph" w:customStyle="1" w:styleId="En-tte220">
    <w:name w:val="En-tête #2 (2)"/>
    <w:basedOn w:val="Normal"/>
    <w:link w:val="En-tte22"/>
    <w:rsid w:val="00324B32"/>
    <w:pPr>
      <w:widowControl w:val="0"/>
      <w:shd w:val="clear" w:color="auto" w:fill="FFFFFF"/>
      <w:spacing w:after="540" w:line="0" w:lineRule="atLeast"/>
      <w:ind w:hanging="708"/>
      <w:jc w:val="both"/>
      <w:outlineLvl w:val="1"/>
    </w:pPr>
    <w:rPr>
      <w:sz w:val="22"/>
      <w:szCs w:val="22"/>
      <w:lang w:val="fr-FR" w:eastAsia="fr-FR"/>
    </w:rPr>
  </w:style>
  <w:style w:type="character" w:customStyle="1" w:styleId="Corpsdutexte285ptGras">
    <w:name w:val="Corps du texte (2) + 8.5 pt;Gras"/>
    <w:basedOn w:val="Corpsdutexte2"/>
    <w:rsid w:val="00672B1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fr-FR" w:eastAsia="fr-FR" w:bidi="fr-FR"/>
    </w:rPr>
  </w:style>
  <w:style w:type="character" w:customStyle="1" w:styleId="Corpsdutexte12TimesNewRoman4pt">
    <w:name w:val="Corps du texte (12) + Times New Roman;4 pt"/>
    <w:basedOn w:val="Corpsdutexte12"/>
    <w:rsid w:val="00672B15"/>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Corpsdutexte7Espacement1pt">
    <w:name w:val="Corps du texte (7) + Espacement 1 pt"/>
    <w:basedOn w:val="Corpsdutexte7"/>
    <w:rsid w:val="00672B15"/>
    <w:rPr>
      <w:rFonts w:ascii="Times New Roman" w:eastAsia="Times New Roman" w:hAnsi="Times New Roman" w:cs="Times New Roman"/>
      <w:b w:val="0"/>
      <w:bCs w:val="0"/>
      <w:i/>
      <w:iCs/>
      <w:smallCaps w:val="0"/>
      <w:strike w:val="0"/>
      <w:color w:val="000000"/>
      <w:spacing w:val="30"/>
      <w:w w:val="100"/>
      <w:position w:val="0"/>
      <w:sz w:val="22"/>
      <w:szCs w:val="22"/>
      <w:u w:val="none"/>
      <w:shd w:val="clear" w:color="auto" w:fill="FFFFFF"/>
      <w:lang w:val="fr-FR" w:eastAsia="fr-FR" w:bidi="fr-FR"/>
    </w:rPr>
  </w:style>
  <w:style w:type="character" w:customStyle="1" w:styleId="Corpsdutexte310ptNonGras">
    <w:name w:val="Corps du texte (3) + 10 pt;Non Gras"/>
    <w:basedOn w:val="Corpsdutexte3"/>
    <w:rsid w:val="00672B15"/>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20">
    <w:name w:val="Corps du texte (22)_"/>
    <w:basedOn w:val="Policepardfaut"/>
    <w:rsid w:val="00672B15"/>
    <w:rPr>
      <w:rFonts w:ascii="Times New Roman" w:eastAsia="Times New Roman" w:hAnsi="Times New Roman" w:cs="Times New Roman"/>
      <w:b/>
      <w:bCs/>
      <w:i w:val="0"/>
      <w:iCs w:val="0"/>
      <w:smallCaps w:val="0"/>
      <w:strike w:val="0"/>
      <w:sz w:val="21"/>
      <w:szCs w:val="21"/>
      <w:u w:val="none"/>
    </w:rPr>
  </w:style>
  <w:style w:type="character" w:customStyle="1" w:styleId="Corpsdutexte2211ptNonGras">
    <w:name w:val="Corps du texte (22) + 11 pt;Non Gras"/>
    <w:basedOn w:val="Corpsdutexte220"/>
    <w:rsid w:val="00672B1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fr-FR" w:eastAsia="fr-FR" w:bidi="fr-FR"/>
    </w:rPr>
  </w:style>
  <w:style w:type="character" w:customStyle="1" w:styleId="Corpsdutexte2210ptItalique">
    <w:name w:val="Corps du texte (22) + 10 pt;Italique"/>
    <w:basedOn w:val="Corpsdutexte220"/>
    <w:rsid w:val="00672B15"/>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05ptGras">
    <w:name w:val="Corps du texte (2) + 10.5 pt;Gras"/>
    <w:basedOn w:val="Corpsdutexte2"/>
    <w:rsid w:val="00C07C2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Italique">
    <w:name w:val="Corps du texte (9) + 11 pt;Non Gras;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7105ptGrasNonItalique">
    <w:name w:val="Corps du texte (7) + 10.5 pt;Gras;Non Italique"/>
    <w:basedOn w:val="Corpsdutexte7"/>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911ptNonGras">
    <w:name w:val="Corps du texte (9) + 11 pt;Non Gras"/>
    <w:basedOn w:val="Corpsdutexte9"/>
    <w:rsid w:val="00C07C2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911ptItalique">
    <w:name w:val="Corps du texte (9) + 11 pt;Italique"/>
    <w:basedOn w:val="Corpsdutexte9"/>
    <w:rsid w:val="00C07C20"/>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fr-FR" w:eastAsia="fr-FR" w:bidi="fr-FR"/>
    </w:rPr>
  </w:style>
  <w:style w:type="character" w:customStyle="1" w:styleId="Corpsdutexte10105ptNonItalique">
    <w:name w:val="Corps du texte (10) + 10.5 pt;Non Italique"/>
    <w:basedOn w:val="Corpsdutexte10"/>
    <w:rsid w:val="00C07C20"/>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fr-FR" w:eastAsia="fr-FR" w:bidi="fr-FR"/>
    </w:rPr>
  </w:style>
  <w:style w:type="character" w:customStyle="1" w:styleId="Corpsdutexte2518pt">
    <w:name w:val="Corps du texte (25) + 18 pt"/>
    <w:basedOn w:val="Corpsdutexte25"/>
    <w:rsid w:val="00C07C20"/>
    <w:rPr>
      <w:rFonts w:ascii="Times New Roman" w:eastAsia="Times New Roman" w:hAnsi="Times New Roman" w:cs="Times New Roman"/>
      <w:b w:val="0"/>
      <w:bCs w:val="0"/>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4Espacement0pt">
    <w:name w:val="Corps du texte (4) + 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36"/>
      <w:szCs w:val="36"/>
      <w:u w:val="none"/>
      <w:shd w:val="clear" w:color="auto" w:fill="FFFFFF"/>
      <w:lang w:val="fr-FR" w:eastAsia="fr-FR" w:bidi="fr-FR"/>
    </w:rPr>
  </w:style>
  <w:style w:type="character" w:customStyle="1" w:styleId="Corpsdutexte2615ptEspacement0pt">
    <w:name w:val="Corps du texte (26) + 15 pt;Espacement 0 pt"/>
    <w:basedOn w:val="Corpsdutexte26"/>
    <w:rsid w:val="00C07C20"/>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1110ptNonGrasEspacement0pt">
    <w:name w:val="Corps du texte (11) + 10 pt;Non Gras;Espacement 0 pt"/>
    <w:basedOn w:val="Corpsdutexte11"/>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Corpsdutexte2GrasItaliqueEspacement1pt">
    <w:name w:val="Corps du texte (2) + Gras;Italique;Espacement 1 pt"/>
    <w:basedOn w:val="Corpsdutexte2"/>
    <w:rsid w:val="00C07C20"/>
    <w:rPr>
      <w:rFonts w:ascii="Times New Roman" w:eastAsia="Times New Roman" w:hAnsi="Times New Roman" w:cs="Times New Roman"/>
      <w:b/>
      <w:bCs/>
      <w:i/>
      <w:iCs/>
      <w:smallCaps w:val="0"/>
      <w:strike w:val="0"/>
      <w:color w:val="000000"/>
      <w:spacing w:val="20"/>
      <w:w w:val="100"/>
      <w:position w:val="0"/>
      <w:sz w:val="22"/>
      <w:szCs w:val="22"/>
      <w:u w:val="none"/>
      <w:shd w:val="clear" w:color="auto" w:fill="FFFFFF"/>
      <w:lang w:val="fr-FR" w:eastAsia="fr-FR" w:bidi="fr-FR"/>
    </w:rPr>
  </w:style>
  <w:style w:type="character" w:customStyle="1" w:styleId="Corpsdutexte13AppleMyungjo23pt">
    <w:name w:val="Corps du texte (13) + AppleMyungjo;23 pt"/>
    <w:basedOn w:val="Corpsdutexte13"/>
    <w:rsid w:val="00C07C20"/>
    <w:rPr>
      <w:rFonts w:ascii="AppleMyungjo" w:eastAsia="AppleMyungjo" w:hAnsi="AppleMyungjo" w:cs="AppleMyungjo"/>
      <w:b w:val="0"/>
      <w:bCs w:val="0"/>
      <w:i w:val="0"/>
      <w:iCs w:val="0"/>
      <w:smallCaps w:val="0"/>
      <w:strike w:val="0"/>
      <w:color w:val="000000"/>
      <w:spacing w:val="0"/>
      <w:w w:val="100"/>
      <w:position w:val="0"/>
      <w:sz w:val="46"/>
      <w:szCs w:val="46"/>
      <w:u w:val="none"/>
      <w:lang w:val="fr-FR" w:eastAsia="fr-FR" w:bidi="fr-FR"/>
    </w:rPr>
  </w:style>
  <w:style w:type="character" w:customStyle="1" w:styleId="Corpsdutexte2AppleMyungjo9ptItalique">
    <w:name w:val="Corps du texte (2) + AppleMyungjo;9 pt;Italique"/>
    <w:basedOn w:val="Corpsdutexte2"/>
    <w:rsid w:val="00C07C20"/>
    <w:rPr>
      <w:rFonts w:ascii="AppleMyungjo" w:eastAsia="AppleMyungjo" w:hAnsi="AppleMyungjo" w:cs="AppleMyungjo"/>
      <w:b w:val="0"/>
      <w:bCs w:val="0"/>
      <w:i/>
      <w:iCs/>
      <w:smallCaps w:val="0"/>
      <w:strike w:val="0"/>
      <w:color w:val="000000"/>
      <w:spacing w:val="0"/>
      <w:w w:val="100"/>
      <w:position w:val="0"/>
      <w:sz w:val="18"/>
      <w:szCs w:val="18"/>
      <w:u w:val="none"/>
      <w:shd w:val="clear" w:color="auto" w:fill="FFFFFF"/>
      <w:lang w:val="fr-FR" w:eastAsia="fr-FR" w:bidi="fr-FR"/>
    </w:rPr>
  </w:style>
  <w:style w:type="character" w:customStyle="1" w:styleId="Corpsdutexte210ptItalique">
    <w:name w:val="Corps du texte (2) + 10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fr-FR" w:eastAsia="fr-FR" w:bidi="fr-FR"/>
    </w:rPr>
  </w:style>
  <w:style w:type="character" w:customStyle="1" w:styleId="En-tteoupieddepage6ptGrasNonItaliqueEspacement1pt">
    <w:name w:val="En-tête ou pied de page + 6 pt;Gras;Non Italique;Espacement 1 pt"/>
    <w:basedOn w:val="En-tteoupieddepage"/>
    <w:rsid w:val="00C07C20"/>
    <w:rPr>
      <w:rFonts w:ascii="Times New Roman" w:eastAsia="Times New Roman" w:hAnsi="Times New Roman" w:cs="Times New Roman"/>
      <w:b/>
      <w:bCs/>
      <w:i w:val="0"/>
      <w:iCs w:val="0"/>
      <w:smallCaps w:val="0"/>
      <w:strike w:val="0"/>
      <w:color w:val="000000"/>
      <w:spacing w:val="20"/>
      <w:w w:val="100"/>
      <w:position w:val="0"/>
      <w:sz w:val="12"/>
      <w:szCs w:val="12"/>
      <w:u w:val="none"/>
      <w:lang w:val="fr-FR" w:eastAsia="fr-FR" w:bidi="fr-FR"/>
    </w:rPr>
  </w:style>
  <w:style w:type="character" w:customStyle="1" w:styleId="En-tteoupieddepage40">
    <w:name w:val="En-tête ou pied de page (4)_"/>
    <w:basedOn w:val="Policepardfaut"/>
    <w:rsid w:val="00C07C20"/>
    <w:rPr>
      <w:rFonts w:ascii="Times New Roman" w:eastAsia="Times New Roman" w:hAnsi="Times New Roman" w:cs="Times New Roman"/>
      <w:b/>
      <w:bCs/>
      <w:i w:val="0"/>
      <w:iCs w:val="0"/>
      <w:smallCaps w:val="0"/>
      <w:strike w:val="0"/>
      <w:sz w:val="34"/>
      <w:szCs w:val="34"/>
      <w:u w:val="none"/>
    </w:rPr>
  </w:style>
  <w:style w:type="character" w:customStyle="1" w:styleId="En-tteoupieddepage6ptGrasNonItalique">
    <w:name w:val="En-tête ou pied de page + 6 pt;Gras;Non Italique"/>
    <w:basedOn w:val="En-tteoupieddepage"/>
    <w:rsid w:val="00C07C20"/>
    <w:rPr>
      <w:rFonts w:ascii="Times New Roman" w:eastAsia="Times New Roman" w:hAnsi="Times New Roman" w:cs="Times New Roman"/>
      <w:b/>
      <w:bCs/>
      <w:i w:val="0"/>
      <w:iCs w:val="0"/>
      <w:smallCaps w:val="0"/>
      <w:strike w:val="0"/>
      <w:color w:val="000000"/>
      <w:spacing w:val="0"/>
      <w:w w:val="100"/>
      <w:position w:val="0"/>
      <w:sz w:val="12"/>
      <w:szCs w:val="12"/>
      <w:u w:val="none"/>
      <w:lang w:val="fr-FR" w:eastAsia="fr-FR" w:bidi="fr-FR"/>
    </w:rPr>
  </w:style>
  <w:style w:type="character" w:customStyle="1" w:styleId="En-tteoupieddepage3Espacement0pt">
    <w:name w:val="En-tête ou pied de page (3) + Espacement 0 pt"/>
    <w:basedOn w:val="Policepardfaut"/>
    <w:rsid w:val="00C07C20"/>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Lgendedelimage2">
    <w:name w:val="Légende de l'image (2)_"/>
    <w:basedOn w:val="Policepardfaut"/>
    <w:link w:val="Lgendedelimage20"/>
    <w:rsid w:val="00C07C20"/>
    <w:rPr>
      <w:rFonts w:ascii="Times New Roman" w:eastAsia="Times New Roman" w:hAnsi="Times New Roman"/>
      <w:b/>
      <w:bCs/>
      <w:sz w:val="22"/>
      <w:szCs w:val="22"/>
      <w:shd w:val="clear" w:color="auto" w:fill="FFFFFF"/>
    </w:rPr>
  </w:style>
  <w:style w:type="character" w:customStyle="1" w:styleId="En-tte114ptNonGrasNonItaliqueEspacement0ptchelle100">
    <w:name w:val="En-tête #1 + 14 pt;Non Gras;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uz-Cyrl-UZ"/>
    </w:rPr>
  </w:style>
  <w:style w:type="character" w:customStyle="1" w:styleId="En-tte114ptNonItaliqueEspacement0ptchelle100">
    <w:name w:val="En-tête #1 + 14 pt;Non Italique;Espacement 0 pt;Échelle 100%"/>
    <w:basedOn w:val="En-tte1"/>
    <w:rsid w:val="00C07C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fr-FR" w:eastAsia="fr-FR" w:bidi="fr-FR"/>
    </w:rPr>
  </w:style>
  <w:style w:type="character" w:customStyle="1" w:styleId="Corpsdutexte275ptItalique">
    <w:name w:val="Corps du texte (2) + 7.5 pt;Italique"/>
    <w:basedOn w:val="Corpsdutexte2"/>
    <w:rsid w:val="00C07C20"/>
    <w:rPr>
      <w:rFonts w:ascii="Times New Roman" w:eastAsia="Times New Roman" w:hAnsi="Times New Roman" w:cs="Times New Roman"/>
      <w:b w:val="0"/>
      <w:bCs w:val="0"/>
      <w:i/>
      <w:iCs/>
      <w:smallCaps w:val="0"/>
      <w:strike w:val="0"/>
      <w:color w:val="000000"/>
      <w:spacing w:val="0"/>
      <w:w w:val="100"/>
      <w:position w:val="0"/>
      <w:sz w:val="15"/>
      <w:szCs w:val="15"/>
      <w:u w:val="none"/>
      <w:shd w:val="clear" w:color="auto" w:fill="FFFFFF"/>
      <w:lang w:val="fr-FR" w:eastAsia="fr-FR" w:bidi="fr-FR"/>
    </w:rPr>
  </w:style>
  <w:style w:type="character" w:customStyle="1" w:styleId="Corpsdutexte410ptNonGrasEspacement0pt">
    <w:name w:val="Corps du texte (4) + 10 pt;Non Gras;Espacement 0 pt"/>
    <w:basedOn w:val="Corpsdutexte4"/>
    <w:rsid w:val="00C07C20"/>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fr-FR" w:eastAsia="fr-FR" w:bidi="fr-FR"/>
    </w:rPr>
  </w:style>
  <w:style w:type="character" w:customStyle="1" w:styleId="En-tte12">
    <w:name w:val="En-tête #1 (2)_"/>
    <w:basedOn w:val="Policepardfaut"/>
    <w:link w:val="En-tte120"/>
    <w:rsid w:val="00C07C20"/>
    <w:rPr>
      <w:rFonts w:ascii="Times New Roman" w:eastAsia="Times New Roman" w:hAnsi="Times New Roman"/>
      <w:b/>
      <w:bCs/>
      <w:sz w:val="36"/>
      <w:szCs w:val="36"/>
      <w:shd w:val="clear" w:color="auto" w:fill="FFFFFF"/>
    </w:rPr>
  </w:style>
  <w:style w:type="character" w:customStyle="1" w:styleId="En-tte1211pt">
    <w:name w:val="En-tête #1 (2) + 11 pt"/>
    <w:basedOn w:val="En-tte12"/>
    <w:rsid w:val="00C07C20"/>
    <w:rPr>
      <w:rFonts w:ascii="Times New Roman" w:eastAsia="Times New Roman" w:hAnsi="Times New Roman"/>
      <w:b w:val="0"/>
      <w:bCs w:val="0"/>
      <w:color w:val="000000"/>
      <w:spacing w:val="0"/>
      <w:w w:val="100"/>
      <w:position w:val="0"/>
      <w:sz w:val="22"/>
      <w:szCs w:val="22"/>
      <w:shd w:val="clear" w:color="auto" w:fill="FFFFFF"/>
      <w:lang w:val="fr-FR" w:eastAsia="fr-FR" w:bidi="fr-FR"/>
    </w:rPr>
  </w:style>
  <w:style w:type="paragraph" w:customStyle="1" w:styleId="Lgendedelimage20">
    <w:name w:val="Légende de l'image (2)"/>
    <w:basedOn w:val="Normal"/>
    <w:link w:val="Lgendedelimage2"/>
    <w:rsid w:val="00C07C20"/>
    <w:pPr>
      <w:widowControl w:val="0"/>
      <w:shd w:val="clear" w:color="auto" w:fill="FFFFFF"/>
      <w:spacing w:line="259" w:lineRule="exact"/>
      <w:jc w:val="center"/>
    </w:pPr>
    <w:rPr>
      <w:b/>
      <w:bCs/>
      <w:sz w:val="22"/>
      <w:szCs w:val="22"/>
      <w:lang w:val="fr-FR" w:eastAsia="fr-FR"/>
    </w:rPr>
  </w:style>
  <w:style w:type="paragraph" w:customStyle="1" w:styleId="En-tte120">
    <w:name w:val="En-tête #1 (2)"/>
    <w:basedOn w:val="Normal"/>
    <w:link w:val="En-tte12"/>
    <w:rsid w:val="00C07C20"/>
    <w:pPr>
      <w:widowControl w:val="0"/>
      <w:shd w:val="clear" w:color="auto" w:fill="FFFFFF"/>
      <w:spacing w:before="3060" w:line="480" w:lineRule="exact"/>
      <w:jc w:val="right"/>
      <w:outlineLvl w:val="0"/>
    </w:pPr>
    <w:rPr>
      <w:b/>
      <w:bCs/>
      <w:sz w:val="36"/>
      <w:szCs w:val="36"/>
      <w:lang w:val="fr-FR" w:eastAsia="fr-FR"/>
    </w:rPr>
  </w:style>
  <w:style w:type="character" w:customStyle="1" w:styleId="Notedebasdepage10ptGrasItalique">
    <w:name w:val="Note de bas de page + 10 pt;Gras;Italique"/>
    <w:basedOn w:val="Notedebasdepage0"/>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Corpsdutexte31Exact">
    <w:name w:val="Corps du texte (31) Exact"/>
    <w:basedOn w:val="Policepardfaut"/>
    <w:rsid w:val="000E3B9E"/>
    <w:rPr>
      <w:rFonts w:ascii="Times New Roman" w:eastAsia="Times New Roman" w:hAnsi="Times New Roman" w:cs="Times New Roman"/>
      <w:b/>
      <w:bCs/>
      <w:i w:val="0"/>
      <w:iCs w:val="0"/>
      <w:smallCaps w:val="0"/>
      <w:strike w:val="0"/>
      <w:sz w:val="14"/>
      <w:szCs w:val="14"/>
      <w:u w:val="none"/>
    </w:rPr>
  </w:style>
  <w:style w:type="character" w:customStyle="1" w:styleId="Corpsdutexte9Exact">
    <w:name w:val="Corps du texte (9)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Exact">
    <w:name w:val="Table des matières (3) Exact"/>
    <w:basedOn w:val="Policepardfaut"/>
    <w:rsid w:val="000E3B9E"/>
    <w:rPr>
      <w:rFonts w:ascii="Times New Roman" w:eastAsia="Times New Roman" w:hAnsi="Times New Roman" w:cs="Times New Roman"/>
      <w:b w:val="0"/>
      <w:bCs w:val="0"/>
      <w:i w:val="0"/>
      <w:iCs w:val="0"/>
      <w:smallCaps w:val="0"/>
      <w:strike w:val="0"/>
      <w:sz w:val="15"/>
      <w:szCs w:val="15"/>
      <w:u w:val="none"/>
    </w:rPr>
  </w:style>
  <w:style w:type="character" w:customStyle="1" w:styleId="Tabledesmatires38ptGrasExact">
    <w:name w:val="Table des matières (3) + 8 pt;Gras Exact"/>
    <w:basedOn w:val="Tabledesmatires3"/>
    <w:rsid w:val="000E3B9E"/>
    <w:rPr>
      <w:rFonts w:ascii="Times New Roman" w:eastAsia="Times New Roman" w:hAnsi="Times New Roman" w:cs="Times New Roman"/>
      <w:b/>
      <w:bCs/>
      <w:i w:val="0"/>
      <w:iCs w:val="0"/>
      <w:smallCaps w:val="0"/>
      <w:strike w:val="0"/>
      <w:sz w:val="16"/>
      <w:szCs w:val="16"/>
      <w:u w:val="none"/>
      <w:shd w:val="clear" w:color="auto" w:fill="FFFFFF"/>
    </w:rPr>
  </w:style>
  <w:style w:type="character" w:customStyle="1" w:styleId="Corpsdutexte7NonItaliqueEspacement0ptExact">
    <w:name w:val="Corps du texte (7) + Non Italique;Espacement 0 pt Exact"/>
    <w:basedOn w:val="Corpsdutexte7"/>
    <w:rsid w:val="000E3B9E"/>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fr-FR" w:eastAsia="fr-FR" w:bidi="fr-FR"/>
    </w:rPr>
  </w:style>
  <w:style w:type="character" w:customStyle="1" w:styleId="Corpsdutexte3175ptNonGrasExact">
    <w:name w:val="Corps du texte (31) + 7.5 pt;Non Gras Exact"/>
    <w:basedOn w:val="Corpsdutexte31"/>
    <w:rsid w:val="000E3B9E"/>
    <w:rPr>
      <w:rFonts w:ascii="Times New Roman" w:eastAsia="Times New Roman" w:hAnsi="Times New Roman" w:cs="Times New Roman"/>
      <w:b/>
      <w:bCs/>
      <w:i w:val="0"/>
      <w:iCs w:val="0"/>
      <w:smallCaps w:val="0"/>
      <w:strike w:val="0"/>
      <w:spacing w:val="20"/>
      <w:sz w:val="15"/>
      <w:szCs w:val="15"/>
      <w:u w:val="none"/>
      <w:shd w:val="clear" w:color="auto" w:fill="FFFFFF"/>
    </w:rPr>
  </w:style>
  <w:style w:type="character" w:customStyle="1" w:styleId="En-tte52">
    <w:name w:val="En-tête #5 (2)_"/>
    <w:basedOn w:val="Policepardfaut"/>
    <w:link w:val="En-tte520"/>
    <w:rsid w:val="000E3B9E"/>
    <w:rPr>
      <w:rFonts w:ascii="Times New Roman" w:eastAsia="Times New Roman" w:hAnsi="Times New Roman"/>
      <w:b/>
      <w:bCs/>
      <w:sz w:val="22"/>
      <w:szCs w:val="22"/>
      <w:shd w:val="clear" w:color="auto" w:fill="FFFFFF"/>
    </w:rPr>
  </w:style>
  <w:style w:type="character" w:customStyle="1" w:styleId="Tabledesmatires38ptGras">
    <w:name w:val="Table des matières (3) + 8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6"/>
      <w:szCs w:val="16"/>
      <w:u w:val="none"/>
      <w:shd w:val="clear" w:color="auto" w:fill="FFFFFF"/>
      <w:lang w:val="fr-FR" w:eastAsia="fr-FR" w:bidi="fr-FR"/>
    </w:rPr>
  </w:style>
  <w:style w:type="character" w:customStyle="1" w:styleId="Tabledesmatires3Espacement17pt">
    <w:name w:val="Table des matières (3) + Espacement 17 pt"/>
    <w:basedOn w:val="Tabledesmatires3"/>
    <w:rsid w:val="000E3B9E"/>
    <w:rPr>
      <w:rFonts w:ascii="Times New Roman" w:eastAsia="Times New Roman" w:hAnsi="Times New Roman" w:cs="Times New Roman"/>
      <w:b w:val="0"/>
      <w:bCs w:val="0"/>
      <w:i w:val="0"/>
      <w:iCs w:val="0"/>
      <w:smallCaps w:val="0"/>
      <w:strike w:val="0"/>
      <w:color w:val="000000"/>
      <w:spacing w:val="350"/>
      <w:w w:val="100"/>
      <w:position w:val="0"/>
      <w:sz w:val="15"/>
      <w:szCs w:val="15"/>
      <w:u w:val="none"/>
      <w:shd w:val="clear" w:color="auto" w:fill="FFFFFF"/>
      <w:lang w:val="fr-FR" w:eastAsia="fr-FR" w:bidi="fr-FR"/>
    </w:rPr>
  </w:style>
  <w:style w:type="character" w:customStyle="1" w:styleId="Tabledesmatires3Espacement25pt">
    <w:name w:val="Table des matières (3) + Espacement 25 pt"/>
    <w:basedOn w:val="Tabledesmatires3"/>
    <w:rsid w:val="000E3B9E"/>
    <w:rPr>
      <w:rFonts w:ascii="Times New Roman" w:eastAsia="Times New Roman" w:hAnsi="Times New Roman" w:cs="Times New Roman"/>
      <w:b w:val="0"/>
      <w:bCs w:val="0"/>
      <w:i w:val="0"/>
      <w:iCs w:val="0"/>
      <w:smallCaps w:val="0"/>
      <w:strike w:val="0"/>
      <w:color w:val="000000"/>
      <w:spacing w:val="500"/>
      <w:w w:val="100"/>
      <w:position w:val="0"/>
      <w:sz w:val="15"/>
      <w:szCs w:val="15"/>
      <w:u w:val="none"/>
      <w:shd w:val="clear" w:color="auto" w:fill="FFFFFF"/>
      <w:lang w:val="fr-FR" w:eastAsia="fr-FR" w:bidi="fr-FR"/>
    </w:rPr>
  </w:style>
  <w:style w:type="character" w:customStyle="1" w:styleId="Corpsdutexte21Espacement12pt">
    <w:name w:val="Corps du texte (21) + Espacement 12 pt"/>
    <w:basedOn w:val="Corpsdutexte21"/>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8pt">
    <w:name w:val="Table des matières (3) + Espacement 8 pt"/>
    <w:basedOn w:val="Tabledesmatires3"/>
    <w:rsid w:val="000E3B9E"/>
    <w:rPr>
      <w:rFonts w:ascii="Times New Roman" w:eastAsia="Times New Roman" w:hAnsi="Times New Roman" w:cs="Times New Roman"/>
      <w:b w:val="0"/>
      <w:bCs w:val="0"/>
      <w:i w:val="0"/>
      <w:iCs w:val="0"/>
      <w:smallCaps w:val="0"/>
      <w:strike w:val="0"/>
      <w:color w:val="000000"/>
      <w:spacing w:val="170"/>
      <w:w w:val="100"/>
      <w:position w:val="0"/>
      <w:sz w:val="15"/>
      <w:szCs w:val="15"/>
      <w:u w:val="none"/>
      <w:shd w:val="clear" w:color="auto" w:fill="FFFFFF"/>
      <w:lang w:val="fr-FR" w:eastAsia="fr-FR" w:bidi="fr-FR"/>
    </w:rPr>
  </w:style>
  <w:style w:type="character" w:customStyle="1" w:styleId="Tabledesmatires38ptGrasEspacement12pt">
    <w:name w:val="Table des matières (3) + 8 pt;Gras;Espacement 12 pt"/>
    <w:basedOn w:val="Tabledesmatires3"/>
    <w:rsid w:val="000E3B9E"/>
    <w:rPr>
      <w:rFonts w:ascii="Times New Roman" w:eastAsia="Times New Roman" w:hAnsi="Times New Roman" w:cs="Times New Roman"/>
      <w:b/>
      <w:bCs/>
      <w:i w:val="0"/>
      <w:iCs w:val="0"/>
      <w:smallCaps w:val="0"/>
      <w:strike w:val="0"/>
      <w:color w:val="000000"/>
      <w:spacing w:val="250"/>
      <w:w w:val="100"/>
      <w:position w:val="0"/>
      <w:sz w:val="16"/>
      <w:szCs w:val="16"/>
      <w:u w:val="none"/>
      <w:shd w:val="clear" w:color="auto" w:fill="FFFFFF"/>
      <w:lang w:val="fr-FR" w:eastAsia="fr-FR" w:bidi="fr-FR"/>
    </w:rPr>
  </w:style>
  <w:style w:type="character" w:customStyle="1" w:styleId="Tabledesmatires3Espacement11pt">
    <w:name w:val="Table des matières (3) + Espacement 11 pt"/>
    <w:basedOn w:val="Tabledesmatires3"/>
    <w:rsid w:val="000E3B9E"/>
    <w:rPr>
      <w:rFonts w:ascii="Times New Roman" w:eastAsia="Times New Roman" w:hAnsi="Times New Roman" w:cs="Times New Roman"/>
      <w:b w:val="0"/>
      <w:bCs w:val="0"/>
      <w:i w:val="0"/>
      <w:iCs w:val="0"/>
      <w:smallCaps w:val="0"/>
      <w:strike w:val="0"/>
      <w:color w:val="000000"/>
      <w:spacing w:val="220"/>
      <w:w w:val="100"/>
      <w:position w:val="0"/>
      <w:sz w:val="15"/>
      <w:szCs w:val="15"/>
      <w:u w:val="none"/>
      <w:shd w:val="clear" w:color="auto" w:fill="FFFFFF"/>
      <w:lang w:val="fr-FR" w:eastAsia="fr-FR" w:bidi="fr-FR"/>
    </w:rPr>
  </w:style>
  <w:style w:type="character" w:customStyle="1" w:styleId="Tabledesmatires3Espacement22pt">
    <w:name w:val="Table des matières (3) + Espacement 22 pt"/>
    <w:basedOn w:val="Tabledesmatires3"/>
    <w:rsid w:val="000E3B9E"/>
    <w:rPr>
      <w:rFonts w:ascii="Times New Roman" w:eastAsia="Times New Roman" w:hAnsi="Times New Roman" w:cs="Times New Roman"/>
      <w:b w:val="0"/>
      <w:bCs w:val="0"/>
      <w:i w:val="0"/>
      <w:iCs w:val="0"/>
      <w:smallCaps w:val="0"/>
      <w:strike w:val="0"/>
      <w:color w:val="000000"/>
      <w:spacing w:val="450"/>
      <w:w w:val="100"/>
      <w:position w:val="0"/>
      <w:sz w:val="15"/>
      <w:szCs w:val="15"/>
      <w:u w:val="none"/>
      <w:shd w:val="clear" w:color="auto" w:fill="FFFFFF"/>
      <w:lang w:val="fr-FR" w:eastAsia="fr-FR" w:bidi="fr-FR"/>
    </w:rPr>
  </w:style>
  <w:style w:type="character" w:customStyle="1" w:styleId="Corpsdutexte97ptGras">
    <w:name w:val="Corps du texte (9) + 7 pt;Gras"/>
    <w:basedOn w:val="Corpsdutexte9"/>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5pt">
    <w:name w:val="Table des matières (3) + Espacement 5 pt"/>
    <w:basedOn w:val="Tabledesmatires3"/>
    <w:rsid w:val="000E3B9E"/>
    <w:rPr>
      <w:rFonts w:ascii="Times New Roman" w:eastAsia="Times New Roman" w:hAnsi="Times New Roman" w:cs="Times New Roman"/>
      <w:b w:val="0"/>
      <w:bCs w:val="0"/>
      <w:i w:val="0"/>
      <w:iCs w:val="0"/>
      <w:smallCaps w:val="0"/>
      <w:strike w:val="0"/>
      <w:color w:val="000000"/>
      <w:spacing w:val="110"/>
      <w:w w:val="100"/>
      <w:position w:val="0"/>
      <w:sz w:val="15"/>
      <w:szCs w:val="15"/>
      <w:u w:val="none"/>
      <w:shd w:val="clear" w:color="auto" w:fill="FFFFFF"/>
      <w:lang w:val="fr-FR" w:eastAsia="fr-FR" w:bidi="fr-FR"/>
    </w:rPr>
  </w:style>
  <w:style w:type="character" w:customStyle="1" w:styleId="Tabledesmatires37ptGras">
    <w:name w:val="Table des matières (3) + 7 pt;Gras"/>
    <w:basedOn w:val="Tabledesmatires3"/>
    <w:rsid w:val="000E3B9E"/>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fr-FR" w:eastAsia="fr-FR" w:bidi="fr-FR"/>
    </w:rPr>
  </w:style>
  <w:style w:type="character" w:customStyle="1" w:styleId="Tabledesmatires3Espacement30pt">
    <w:name w:val="Table des matières (3) + Espacement 30 pt"/>
    <w:basedOn w:val="Tabledesmatires3"/>
    <w:rsid w:val="000E3B9E"/>
    <w:rPr>
      <w:rFonts w:ascii="Times New Roman" w:eastAsia="Times New Roman" w:hAnsi="Times New Roman" w:cs="Times New Roman"/>
      <w:b w:val="0"/>
      <w:bCs w:val="0"/>
      <w:i w:val="0"/>
      <w:iCs w:val="0"/>
      <w:smallCaps w:val="0"/>
      <w:strike w:val="0"/>
      <w:color w:val="000000"/>
      <w:spacing w:val="600"/>
      <w:w w:val="100"/>
      <w:position w:val="0"/>
      <w:sz w:val="15"/>
      <w:szCs w:val="15"/>
      <w:u w:val="none"/>
      <w:shd w:val="clear" w:color="auto" w:fill="FFFFFF"/>
      <w:lang w:val="fr-FR" w:eastAsia="fr-FR" w:bidi="fr-FR"/>
    </w:rPr>
  </w:style>
  <w:style w:type="character" w:customStyle="1" w:styleId="En-tte2Arial15ptEspacement0pt">
    <w:name w:val="En-tête #2 + Arial;15 pt;Espacement 0 pt"/>
    <w:basedOn w:val="En-tte2"/>
    <w:rsid w:val="000E3B9E"/>
    <w:rPr>
      <w:rFonts w:ascii="Arial" w:eastAsia="Arial" w:hAnsi="Arial" w:cs="Arial"/>
      <w:b w:val="0"/>
      <w:bCs w:val="0"/>
      <w:i w:val="0"/>
      <w:iCs w:val="0"/>
      <w:smallCaps w:val="0"/>
      <w:strike w:val="0"/>
      <w:color w:val="000000"/>
      <w:spacing w:val="0"/>
      <w:w w:val="100"/>
      <w:position w:val="0"/>
      <w:sz w:val="30"/>
      <w:szCs w:val="30"/>
      <w:u w:val="none"/>
      <w:shd w:val="clear" w:color="auto" w:fill="FFFFFF"/>
      <w:lang w:val="fr-FR" w:eastAsia="fr-FR" w:bidi="fr-FR"/>
    </w:rPr>
  </w:style>
  <w:style w:type="character" w:customStyle="1" w:styleId="Corpsdutexte24pt">
    <w:name w:val="Corps du texte (2) + 4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fr-FR" w:eastAsia="fr-FR" w:bidi="fr-FR"/>
    </w:rPr>
  </w:style>
  <w:style w:type="character" w:customStyle="1" w:styleId="En-tte6NonGras">
    <w:name w:val="En-tête #6 + Non Gras"/>
    <w:basedOn w:val="En-tte6"/>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Lgendedelimage7">
    <w:name w:val="Légende de l'image (7)_"/>
    <w:basedOn w:val="Policepardfaut"/>
    <w:link w:val="Lgendedelimage70"/>
    <w:rsid w:val="000E3B9E"/>
    <w:rPr>
      <w:rFonts w:ascii="Times New Roman" w:eastAsia="Times New Roman" w:hAnsi="Times New Roman"/>
      <w:b/>
      <w:bCs/>
      <w:sz w:val="22"/>
      <w:szCs w:val="22"/>
      <w:shd w:val="clear" w:color="auto" w:fill="FFFFFF"/>
    </w:rPr>
  </w:style>
  <w:style w:type="character" w:customStyle="1" w:styleId="Corpsdutexte210ptGrasItalique">
    <w:name w:val="Corps du texte (2) + 10 pt;Gras;Italique"/>
    <w:basedOn w:val="Corpsdutexte2"/>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En-tte32">
    <w:name w:val="En-tête #3 (2)_"/>
    <w:basedOn w:val="Policepardfaut"/>
    <w:link w:val="En-tte320"/>
    <w:rsid w:val="000E3B9E"/>
    <w:rPr>
      <w:rFonts w:ascii="Times New Roman" w:eastAsia="Times New Roman" w:hAnsi="Times New Roman"/>
      <w:b/>
      <w:bCs/>
      <w:sz w:val="34"/>
      <w:szCs w:val="34"/>
      <w:shd w:val="clear" w:color="auto" w:fill="FFFFFF"/>
    </w:rPr>
  </w:style>
  <w:style w:type="character" w:customStyle="1" w:styleId="Corpsdutexte210ptEspacement1pt">
    <w:name w:val="Corps du texte (2) + 10 pt;Espacement 1 pt"/>
    <w:basedOn w:val="Corpsdutexte2"/>
    <w:rsid w:val="000E3B9E"/>
    <w:rPr>
      <w:rFonts w:ascii="Times New Roman" w:eastAsia="Times New Roman" w:hAnsi="Times New Roman" w:cs="Times New Roman"/>
      <w:b w:val="0"/>
      <w:bCs w:val="0"/>
      <w:i w:val="0"/>
      <w:iCs w:val="0"/>
      <w:smallCaps w:val="0"/>
      <w:strike w:val="0"/>
      <w:color w:val="000000"/>
      <w:spacing w:val="30"/>
      <w:w w:val="100"/>
      <w:position w:val="0"/>
      <w:sz w:val="20"/>
      <w:szCs w:val="20"/>
      <w:u w:val="none"/>
      <w:shd w:val="clear" w:color="auto" w:fill="FFFFFF"/>
      <w:lang w:val="fr-FR" w:eastAsia="fr-FR" w:bidi="fr-FR"/>
    </w:rPr>
  </w:style>
  <w:style w:type="character" w:customStyle="1" w:styleId="En-tte311pt">
    <w:name w:val="En-tête #3 + 11 pt"/>
    <w:basedOn w:val="En-tte3"/>
    <w:rsid w:val="000E3B9E"/>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fr-FR" w:eastAsia="fr-FR" w:bidi="fr-FR"/>
    </w:rPr>
  </w:style>
  <w:style w:type="character" w:customStyle="1" w:styleId="Corpsdutexte2ItaliqueEspacement2pt">
    <w:name w:val="Corps du texte (2) + Italique;Espacement 2 pt"/>
    <w:basedOn w:val="Corpsdutexte2"/>
    <w:rsid w:val="000E3B9E"/>
    <w:rPr>
      <w:rFonts w:ascii="Times New Roman" w:eastAsia="Times New Roman" w:hAnsi="Times New Roman" w:cs="Times New Roman"/>
      <w:b w:val="0"/>
      <w:bCs w:val="0"/>
      <w:i/>
      <w:iCs/>
      <w:smallCaps w:val="0"/>
      <w:strike w:val="0"/>
      <w:color w:val="000000"/>
      <w:spacing w:val="50"/>
      <w:w w:val="100"/>
      <w:position w:val="0"/>
      <w:sz w:val="22"/>
      <w:szCs w:val="22"/>
      <w:u w:val="none"/>
      <w:shd w:val="clear" w:color="auto" w:fill="FFFFFF"/>
      <w:lang w:val="fr-FR" w:eastAsia="fr-FR" w:bidi="fr-FR"/>
    </w:rPr>
  </w:style>
  <w:style w:type="character" w:customStyle="1" w:styleId="Corpsdutexte26pt">
    <w:name w:val="Corps du texte (2) + 6 pt"/>
    <w:basedOn w:val="Corpsdutexte2"/>
    <w:rsid w:val="000E3B9E"/>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fr-FR" w:eastAsia="fr-FR" w:bidi="fr-FR"/>
    </w:rPr>
  </w:style>
  <w:style w:type="character" w:customStyle="1" w:styleId="Corpsdutexte910ptGrasItalique">
    <w:name w:val="Corps du texte (9) + 10 pt;Gras;Italique"/>
    <w:basedOn w:val="Corpsdutexte9"/>
    <w:rsid w:val="000E3B9E"/>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fr-FR" w:eastAsia="fr-FR" w:bidi="fr-FR"/>
    </w:rPr>
  </w:style>
  <w:style w:type="character" w:customStyle="1" w:styleId="Tabledesmatires4">
    <w:name w:val="Table des matières (4)_"/>
    <w:basedOn w:val="Policepardfaut"/>
    <w:link w:val="Tabledesmatires40"/>
    <w:rsid w:val="000E3B9E"/>
    <w:rPr>
      <w:rFonts w:ascii="Times New Roman" w:eastAsia="Times New Roman" w:hAnsi="Times New Roman"/>
      <w:b/>
      <w:bCs/>
      <w:sz w:val="16"/>
      <w:szCs w:val="16"/>
      <w:shd w:val="clear" w:color="auto" w:fill="FFFFFF"/>
    </w:rPr>
  </w:style>
  <w:style w:type="character" w:customStyle="1" w:styleId="Tabledesmatires5">
    <w:name w:val="Table des matières (5)_"/>
    <w:basedOn w:val="Policepardfaut"/>
    <w:link w:val="Tabledesmatires50"/>
    <w:rsid w:val="000E3B9E"/>
    <w:rPr>
      <w:rFonts w:ascii="Times New Roman" w:eastAsia="Times New Roman" w:hAnsi="Times New Roman"/>
      <w:b/>
      <w:bCs/>
      <w:sz w:val="14"/>
      <w:szCs w:val="14"/>
      <w:shd w:val="clear" w:color="auto" w:fill="FFFFFF"/>
    </w:rPr>
  </w:style>
  <w:style w:type="character" w:customStyle="1" w:styleId="Lgendedutableau3">
    <w:name w:val="Légende du tableau (3)_"/>
    <w:basedOn w:val="Policepardfaut"/>
    <w:link w:val="Lgendedutableau30"/>
    <w:rsid w:val="000E3B9E"/>
    <w:rPr>
      <w:rFonts w:ascii="Times New Roman" w:eastAsia="Times New Roman" w:hAnsi="Times New Roman"/>
      <w:b/>
      <w:bCs/>
      <w:sz w:val="18"/>
      <w:szCs w:val="18"/>
      <w:shd w:val="clear" w:color="auto" w:fill="FFFFFF"/>
    </w:rPr>
  </w:style>
  <w:style w:type="character" w:customStyle="1" w:styleId="Corpsdutexte1175ptNonGrasNonItalique">
    <w:name w:val="Corps du texte (11) + 7.5 pt;Non Gras;Non Italique"/>
    <w:basedOn w:val="Corpsdutexte11"/>
    <w:rsid w:val="000E3B9E"/>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fr-FR" w:eastAsia="fr-FR" w:bidi="fr-FR"/>
    </w:rPr>
  </w:style>
  <w:style w:type="character" w:customStyle="1" w:styleId="En-tte1Exact">
    <w:name w:val="En-tête #1 Exact"/>
    <w:basedOn w:val="Policepardfaut"/>
    <w:rsid w:val="000E3B9E"/>
    <w:rPr>
      <w:rFonts w:ascii="Times New Roman" w:eastAsia="Times New Roman" w:hAnsi="Times New Roman" w:cs="Times New Roman"/>
      <w:b/>
      <w:bCs/>
      <w:i w:val="0"/>
      <w:iCs w:val="0"/>
      <w:smallCaps w:val="0"/>
      <w:strike w:val="0"/>
      <w:sz w:val="40"/>
      <w:szCs w:val="40"/>
      <w:u w:val="none"/>
    </w:rPr>
  </w:style>
  <w:style w:type="character" w:customStyle="1" w:styleId="En-tte121ptNonGrasEspacement-1ptExact">
    <w:name w:val="En-tête #1 + 21 pt;Non Gras;Espacement -1 pt Exact"/>
    <w:basedOn w:val="En-tte1Exact"/>
    <w:rsid w:val="000E3B9E"/>
    <w:rPr>
      <w:rFonts w:ascii="Times New Roman" w:eastAsia="Times New Roman" w:hAnsi="Times New Roman" w:cs="Times New Roman"/>
      <w:b w:val="0"/>
      <w:bCs w:val="0"/>
      <w:i w:val="0"/>
      <w:iCs w:val="0"/>
      <w:smallCaps w:val="0"/>
      <w:strike w:val="0"/>
      <w:color w:val="000000"/>
      <w:spacing w:val="-20"/>
      <w:w w:val="100"/>
      <w:position w:val="0"/>
      <w:sz w:val="42"/>
      <w:szCs w:val="42"/>
      <w:u w:val="none"/>
      <w:lang w:val="fr-FR" w:eastAsia="fr-FR" w:bidi="fr-FR"/>
    </w:rPr>
  </w:style>
  <w:style w:type="character" w:customStyle="1" w:styleId="En-tteoupieddepage3Exact">
    <w:name w:val="En-tête ou pied de page (3) Exact"/>
    <w:basedOn w:val="Policepardfaut"/>
    <w:rsid w:val="000E3B9E"/>
    <w:rPr>
      <w:rFonts w:ascii="Times New Roman" w:eastAsia="Times New Roman" w:hAnsi="Times New Roman" w:cs="Times New Roman"/>
      <w:b w:val="0"/>
      <w:bCs w:val="0"/>
      <w:i w:val="0"/>
      <w:iCs w:val="0"/>
      <w:smallCaps w:val="0"/>
      <w:strike w:val="0"/>
      <w:sz w:val="19"/>
      <w:szCs w:val="19"/>
      <w:u w:val="none"/>
    </w:rPr>
  </w:style>
  <w:style w:type="character" w:customStyle="1" w:styleId="Corpsdutexte199ptGrasItalique">
    <w:name w:val="Corps du texte (19) + 9 pt;Gras;Italique"/>
    <w:basedOn w:val="Corpsdutexte19"/>
    <w:rsid w:val="000E3B9E"/>
    <w:rPr>
      <w:rFonts w:ascii="Times New Roman" w:eastAsia="Times New Roman" w:hAnsi="Times New Roman" w:cs="Times New Roman"/>
      <w:b/>
      <w:bCs/>
      <w:i/>
      <w:iCs/>
      <w:smallCaps w:val="0"/>
      <w:strike w:val="0"/>
      <w:color w:val="FFFFFF"/>
      <w:spacing w:val="0"/>
      <w:w w:val="100"/>
      <w:position w:val="0"/>
      <w:sz w:val="18"/>
      <w:szCs w:val="18"/>
      <w:u w:val="none"/>
      <w:shd w:val="clear" w:color="auto" w:fill="FFFFFF"/>
      <w:lang w:val="fr-FR" w:eastAsia="fr-FR" w:bidi="fr-FR"/>
    </w:rPr>
  </w:style>
  <w:style w:type="paragraph" w:customStyle="1" w:styleId="En-tte520">
    <w:name w:val="En-tête #5 (2)"/>
    <w:basedOn w:val="Normal"/>
    <w:link w:val="En-tte52"/>
    <w:rsid w:val="000E3B9E"/>
    <w:pPr>
      <w:widowControl w:val="0"/>
      <w:shd w:val="clear" w:color="auto" w:fill="FFFFFF"/>
      <w:spacing w:after="180" w:line="264" w:lineRule="exact"/>
      <w:jc w:val="center"/>
      <w:outlineLvl w:val="4"/>
    </w:pPr>
    <w:rPr>
      <w:b/>
      <w:bCs/>
      <w:sz w:val="22"/>
      <w:szCs w:val="22"/>
      <w:lang w:val="fr-FR" w:eastAsia="fr-FR"/>
    </w:rPr>
  </w:style>
  <w:style w:type="paragraph" w:customStyle="1" w:styleId="Lgendedelimage70">
    <w:name w:val="Légende de l'image (7)"/>
    <w:basedOn w:val="Normal"/>
    <w:link w:val="Lgendedelimage7"/>
    <w:rsid w:val="000E3B9E"/>
    <w:pPr>
      <w:widowControl w:val="0"/>
      <w:shd w:val="clear" w:color="auto" w:fill="FFFFFF"/>
      <w:spacing w:line="259" w:lineRule="exact"/>
      <w:jc w:val="center"/>
    </w:pPr>
    <w:rPr>
      <w:b/>
      <w:bCs/>
      <w:sz w:val="22"/>
      <w:szCs w:val="22"/>
      <w:lang w:val="fr-FR" w:eastAsia="fr-FR"/>
    </w:rPr>
  </w:style>
  <w:style w:type="paragraph" w:customStyle="1" w:styleId="En-tte320">
    <w:name w:val="En-tête #3 (2)"/>
    <w:basedOn w:val="Normal"/>
    <w:link w:val="En-tte32"/>
    <w:rsid w:val="000E3B9E"/>
    <w:pPr>
      <w:widowControl w:val="0"/>
      <w:shd w:val="clear" w:color="auto" w:fill="FFFFFF"/>
      <w:spacing w:line="0" w:lineRule="atLeast"/>
      <w:jc w:val="right"/>
      <w:outlineLvl w:val="2"/>
    </w:pPr>
    <w:rPr>
      <w:b/>
      <w:bCs/>
      <w:sz w:val="34"/>
      <w:szCs w:val="34"/>
      <w:lang w:val="fr-FR" w:eastAsia="fr-FR"/>
    </w:rPr>
  </w:style>
  <w:style w:type="paragraph" w:customStyle="1" w:styleId="Tabledesmatires40">
    <w:name w:val="Table des matières (4)"/>
    <w:basedOn w:val="Normal"/>
    <w:link w:val="Tabledesmatires4"/>
    <w:rsid w:val="000E3B9E"/>
    <w:pPr>
      <w:widowControl w:val="0"/>
      <w:shd w:val="clear" w:color="auto" w:fill="FFFFFF"/>
      <w:spacing w:line="178" w:lineRule="exact"/>
      <w:ind w:hanging="8"/>
      <w:jc w:val="both"/>
    </w:pPr>
    <w:rPr>
      <w:b/>
      <w:bCs/>
      <w:sz w:val="16"/>
      <w:szCs w:val="16"/>
      <w:lang w:val="fr-FR" w:eastAsia="fr-FR"/>
    </w:rPr>
  </w:style>
  <w:style w:type="paragraph" w:customStyle="1" w:styleId="Tabledesmatires50">
    <w:name w:val="Table des matières (5)"/>
    <w:basedOn w:val="Normal"/>
    <w:link w:val="Tabledesmatires5"/>
    <w:rsid w:val="000E3B9E"/>
    <w:pPr>
      <w:widowControl w:val="0"/>
      <w:shd w:val="clear" w:color="auto" w:fill="FFFFFF"/>
      <w:spacing w:line="187" w:lineRule="exact"/>
      <w:ind w:firstLine="89"/>
      <w:jc w:val="both"/>
    </w:pPr>
    <w:rPr>
      <w:b/>
      <w:bCs/>
      <w:sz w:val="14"/>
      <w:szCs w:val="14"/>
      <w:lang w:val="fr-FR" w:eastAsia="fr-FR"/>
    </w:rPr>
  </w:style>
  <w:style w:type="paragraph" w:customStyle="1" w:styleId="Lgendedutableau30">
    <w:name w:val="Légende du tableau (3)"/>
    <w:basedOn w:val="Normal"/>
    <w:link w:val="Lgendedutableau3"/>
    <w:rsid w:val="000E3B9E"/>
    <w:pPr>
      <w:widowControl w:val="0"/>
      <w:shd w:val="clear" w:color="auto" w:fill="FFFFFF"/>
      <w:spacing w:line="182" w:lineRule="exact"/>
      <w:jc w:val="right"/>
    </w:pPr>
    <w:rPr>
      <w:b/>
      <w:bCs/>
      <w:sz w:val="18"/>
      <w:szCs w:val="18"/>
      <w:lang w:val="fr-FR" w:eastAsia="fr-FR"/>
    </w:rPr>
  </w:style>
  <w:style w:type="paragraph" w:customStyle="1" w:styleId="b">
    <w:name w:val="b"/>
    <w:basedOn w:val="Normal"/>
    <w:autoRedefine/>
    <w:rsid w:val="005810C3"/>
    <w:pPr>
      <w:spacing w:before="120" w:after="120"/>
      <w:ind w:left="720" w:firstLine="0"/>
    </w:pPr>
    <w:rPr>
      <w:i/>
      <w:color w:val="0000FF"/>
    </w:rPr>
  </w:style>
  <w:style w:type="paragraph" w:customStyle="1" w:styleId="aa">
    <w:name w:val="aa"/>
    <w:basedOn w:val="Normal"/>
    <w:autoRedefine/>
    <w:rsid w:val="00D233DE"/>
    <w:pPr>
      <w:spacing w:before="120" w:after="120"/>
      <w:jc w:val="both"/>
    </w:pPr>
    <w:rPr>
      <w:b/>
      <w:i/>
      <w:color w:val="FF0000"/>
      <w:sz w:val="32"/>
      <w:szCs w:val="20"/>
    </w:rPr>
  </w:style>
  <w:style w:type="paragraph" w:customStyle="1" w:styleId="bb">
    <w:name w:val="bb"/>
    <w:basedOn w:val="Normal"/>
    <w:rsid w:val="00D233DE"/>
    <w:pPr>
      <w:spacing w:before="120" w:after="120"/>
      <w:ind w:left="540"/>
    </w:pPr>
    <w:rPr>
      <w:i/>
      <w:color w:val="0000FF"/>
      <w:szCs w:val="20"/>
    </w:rPr>
  </w:style>
  <w:style w:type="paragraph" w:styleId="TableauGrille2">
    <w:name w:val="Grid Table 2"/>
    <w:basedOn w:val="Normal"/>
    <w:rsid w:val="00D233DE"/>
    <w:pPr>
      <w:ind w:left="360" w:hanging="360"/>
    </w:pPr>
    <w:rPr>
      <w:szCs w:val="20"/>
    </w:rPr>
  </w:style>
  <w:style w:type="paragraph" w:styleId="Grillecouleur-Accent1">
    <w:name w:val="Colorful Grid Accent 1"/>
    <w:basedOn w:val="Normal"/>
    <w:link w:val="Grillecouleur-Accent1Car1"/>
    <w:autoRedefine/>
    <w:rsid w:val="00D233DE"/>
    <w:pPr>
      <w:spacing w:before="120" w:after="120" w:line="320" w:lineRule="exact"/>
      <w:ind w:left="720"/>
      <w:jc w:val="both"/>
    </w:pPr>
    <w:rPr>
      <w:color w:val="000080"/>
      <w:szCs w:val="20"/>
    </w:rPr>
  </w:style>
  <w:style w:type="character" w:customStyle="1" w:styleId="Grillecouleur-Accent1Car1">
    <w:name w:val="Grille couleur - Accent 1 Car1"/>
    <w:basedOn w:val="Policepardfaut"/>
    <w:link w:val="Grillecouleur-Accent1"/>
    <w:rsid w:val="00D233DE"/>
    <w:rPr>
      <w:rFonts w:ascii="Times New Roman" w:eastAsia="Times New Roman" w:hAnsi="Times New Roman"/>
      <w:color w:val="000080"/>
      <w:sz w:val="28"/>
      <w:lang w:val="fr-CA" w:eastAsia="en-US"/>
    </w:rPr>
  </w:style>
  <w:style w:type="paragraph" w:customStyle="1" w:styleId="Citation0simple">
    <w:name w:val="Citation 0 simple"/>
    <w:basedOn w:val="Citation0"/>
    <w:rsid w:val="00D233DE"/>
    <w:pPr>
      <w:spacing w:line="240" w:lineRule="auto"/>
    </w:pPr>
    <w:rPr>
      <w:szCs w:val="20"/>
      <w:lang w:eastAsia="fr-FR" w:bidi="fr-FR"/>
    </w:rPr>
  </w:style>
  <w:style w:type="paragraph" w:customStyle="1" w:styleId="dd">
    <w:name w:val="dd"/>
    <w:basedOn w:val="Normal"/>
    <w:autoRedefine/>
    <w:rsid w:val="00D233DE"/>
    <w:pPr>
      <w:spacing w:before="120" w:after="120"/>
      <w:ind w:left="1080"/>
    </w:pPr>
    <w:rPr>
      <w:i/>
      <w:color w:val="008000"/>
      <w:szCs w:val="20"/>
    </w:rPr>
  </w:style>
  <w:style w:type="paragraph" w:customStyle="1" w:styleId="figlgende">
    <w:name w:val="fig légende"/>
    <w:basedOn w:val="Normal0"/>
    <w:rsid w:val="00D233DE"/>
    <w:rPr>
      <w:color w:val="000090"/>
      <w:sz w:val="24"/>
      <w:szCs w:val="16"/>
      <w:lang w:eastAsia="fr-FR"/>
    </w:rPr>
  </w:style>
  <w:style w:type="paragraph" w:customStyle="1" w:styleId="figst">
    <w:name w:val="fig st"/>
    <w:basedOn w:val="Normal"/>
    <w:autoRedefine/>
    <w:rsid w:val="00D233DE"/>
    <w:pPr>
      <w:spacing w:before="120" w:after="120"/>
      <w:jc w:val="center"/>
    </w:pPr>
    <w:rPr>
      <w:color w:val="000090"/>
      <w:sz w:val="24"/>
      <w:szCs w:val="16"/>
      <w:lang w:bidi="fr-FR"/>
    </w:rPr>
  </w:style>
  <w:style w:type="paragraph" w:customStyle="1" w:styleId="figtitrest">
    <w:name w:val="fig titre st"/>
    <w:basedOn w:val="fig"/>
    <w:autoRedefine/>
    <w:rsid w:val="00D233DE"/>
    <w:pPr>
      <w:spacing w:before="0"/>
    </w:pPr>
    <w:rPr>
      <w:color w:val="0000FF"/>
      <w:sz w:val="24"/>
      <w:szCs w:val="20"/>
    </w:rPr>
  </w:style>
  <w:style w:type="paragraph" w:customStyle="1" w:styleId="Titreniveau2bis">
    <w:name w:val="Titre niveau 2 bis"/>
    <w:basedOn w:val="Titreniveau2"/>
    <w:rsid w:val="00D233DE"/>
    <w:pPr>
      <w:spacing w:before="0"/>
    </w:pPr>
    <w:rPr>
      <w:sz w:val="72"/>
    </w:rPr>
  </w:style>
  <w:style w:type="paragraph" w:customStyle="1" w:styleId="figtitrest0">
    <w:name w:val="fig titre st 0"/>
    <w:basedOn w:val="figtitrest"/>
    <w:autoRedefine/>
    <w:rsid w:val="00D233DE"/>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https://classiques.uqam.ca/" TargetMode="External"/><Relationship Id="rId12" Type="http://schemas.openxmlformats.org/officeDocument/2006/relationships/hyperlink" Target="https://classiques.uqam.ca/" TargetMode="External"/><Relationship Id="rId17" Type="http://schemas.openxmlformats.org/officeDocument/2006/relationships/hyperlink" Target="mailto:ricfourn@videotron.c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image" Target="media/image11.jpeg"/><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classiques.uqam.ca/" TargetMode="External"/><Relationship Id="rId14" Type="http://schemas.openxmlformats.org/officeDocument/2006/relationships/hyperlink" Target="mailto:classiques.sc.soc@gmail.com" TargetMode="External"/><Relationship Id="rId22" Type="http://schemas.openxmlformats.org/officeDocument/2006/relationships/image" Target="media/image10.jpe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4820</Words>
  <Characters>23671</Characters>
  <Application>Microsoft Office Word</Application>
  <DocSecurity>0</DocSecurity>
  <Lines>2367</Lines>
  <Paragraphs>1899</Paragraphs>
  <ScaleCrop>false</ScaleCrop>
  <HeadingPairs>
    <vt:vector size="2" baseType="variant">
      <vt:variant>
        <vt:lpstr>Title</vt:lpstr>
      </vt:variant>
      <vt:variant>
        <vt:i4>1</vt:i4>
      </vt:variant>
    </vt:vector>
  </HeadingPairs>
  <TitlesOfParts>
    <vt:vector size="1" baseType="lpstr">
      <vt:lpstr>Une mesure de rendement du codage en analyse de contenu : l’indice MRC</vt:lpstr>
    </vt:vector>
  </TitlesOfParts>
  <Manager>Jean marie Tremblay, sociologue, bénévole, 2024</Manager>
  <Company>Les Classiques des sciences sociales</Company>
  <LinksUpToDate>false</LinksUpToDate>
  <CharactersWithSpaces>26592</CharactersWithSpaces>
  <SharedDoc>false</SharedDoc>
  <HyperlinkBase/>
  <HLinks>
    <vt:vector size="264" baseType="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6553625</vt:i4>
      </vt:variant>
      <vt:variant>
        <vt:i4>66</vt:i4>
      </vt:variant>
      <vt:variant>
        <vt:i4>0</vt:i4>
      </vt:variant>
      <vt:variant>
        <vt:i4>5</vt:i4>
      </vt:variant>
      <vt:variant>
        <vt:lpwstr/>
      </vt:variant>
      <vt:variant>
        <vt:lpwstr>tdm</vt:lpwstr>
      </vt:variant>
      <vt:variant>
        <vt:i4>6553625</vt:i4>
      </vt:variant>
      <vt:variant>
        <vt:i4>63</vt:i4>
      </vt:variant>
      <vt:variant>
        <vt:i4>0</vt:i4>
      </vt:variant>
      <vt:variant>
        <vt:i4>5</vt:i4>
      </vt:variant>
      <vt:variant>
        <vt:lpwstr/>
      </vt:variant>
      <vt:variant>
        <vt:lpwstr>tdm</vt:lpwstr>
      </vt:variant>
      <vt:variant>
        <vt:i4>6553625</vt:i4>
      </vt:variant>
      <vt:variant>
        <vt:i4>60</vt:i4>
      </vt:variant>
      <vt:variant>
        <vt:i4>0</vt:i4>
      </vt:variant>
      <vt:variant>
        <vt:i4>5</vt:i4>
      </vt:variant>
      <vt:variant>
        <vt:lpwstr/>
      </vt:variant>
      <vt:variant>
        <vt:lpwstr>tdm</vt:lpwstr>
      </vt: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7798805</vt:i4>
      </vt:variant>
      <vt:variant>
        <vt:i4>51</vt:i4>
      </vt:variant>
      <vt:variant>
        <vt:i4>0</vt:i4>
      </vt:variant>
      <vt:variant>
        <vt:i4>5</vt:i4>
      </vt:variant>
      <vt:variant>
        <vt:lpwstr/>
      </vt:variant>
      <vt:variant>
        <vt:lpwstr>Une_mesure_fig_2</vt:lpwstr>
      </vt:variant>
      <vt:variant>
        <vt:i4>7602197</vt:i4>
      </vt:variant>
      <vt:variant>
        <vt:i4>48</vt:i4>
      </vt:variant>
      <vt:variant>
        <vt:i4>0</vt:i4>
      </vt:variant>
      <vt:variant>
        <vt:i4>5</vt:i4>
      </vt:variant>
      <vt:variant>
        <vt:lpwstr/>
      </vt:variant>
      <vt:variant>
        <vt:lpwstr>Une_mesure_fig_1</vt:lpwstr>
      </vt:variant>
      <vt:variant>
        <vt:i4>7340048</vt:i4>
      </vt:variant>
      <vt:variant>
        <vt:i4>45</vt:i4>
      </vt:variant>
      <vt:variant>
        <vt:i4>0</vt:i4>
      </vt:variant>
      <vt:variant>
        <vt:i4>5</vt:i4>
      </vt:variant>
      <vt:variant>
        <vt:lpwstr/>
      </vt:variant>
      <vt:variant>
        <vt:lpwstr>Une_mesure_tableau_2</vt:lpwstr>
      </vt:variant>
      <vt:variant>
        <vt:i4>7536656</vt:i4>
      </vt:variant>
      <vt:variant>
        <vt:i4>42</vt:i4>
      </vt:variant>
      <vt:variant>
        <vt:i4>0</vt:i4>
      </vt:variant>
      <vt:variant>
        <vt:i4>5</vt:i4>
      </vt:variant>
      <vt:variant>
        <vt:lpwstr/>
      </vt:variant>
      <vt:variant>
        <vt:lpwstr>Une_mesure_tableau_1</vt:lpwstr>
      </vt:variant>
      <vt:variant>
        <vt:i4>6815776</vt:i4>
      </vt:variant>
      <vt:variant>
        <vt:i4>39</vt:i4>
      </vt:variant>
      <vt:variant>
        <vt:i4>0</vt:i4>
      </vt:variant>
      <vt:variant>
        <vt:i4>5</vt:i4>
      </vt:variant>
      <vt:variant>
        <vt:lpwstr/>
      </vt:variant>
      <vt:variant>
        <vt:lpwstr>Une_mesure_appendices_B</vt:lpwstr>
      </vt:variant>
      <vt:variant>
        <vt:i4>6815779</vt:i4>
      </vt:variant>
      <vt:variant>
        <vt:i4>36</vt:i4>
      </vt:variant>
      <vt:variant>
        <vt:i4>0</vt:i4>
      </vt:variant>
      <vt:variant>
        <vt:i4>5</vt:i4>
      </vt:variant>
      <vt:variant>
        <vt:lpwstr/>
      </vt:variant>
      <vt:variant>
        <vt:lpwstr>Une_mesure_appendices_A</vt:lpwstr>
      </vt:variant>
      <vt:variant>
        <vt:i4>3604546</vt:i4>
      </vt:variant>
      <vt:variant>
        <vt:i4>33</vt:i4>
      </vt:variant>
      <vt:variant>
        <vt:i4>0</vt:i4>
      </vt:variant>
      <vt:variant>
        <vt:i4>5</vt:i4>
      </vt:variant>
      <vt:variant>
        <vt:lpwstr/>
      </vt:variant>
      <vt:variant>
        <vt:lpwstr>Une_mesure_appendices</vt:lpwstr>
      </vt:variant>
      <vt:variant>
        <vt:i4>2949161</vt:i4>
      </vt:variant>
      <vt:variant>
        <vt:i4>30</vt:i4>
      </vt:variant>
      <vt:variant>
        <vt:i4>0</vt:i4>
      </vt:variant>
      <vt:variant>
        <vt:i4>5</vt:i4>
      </vt:variant>
      <vt:variant>
        <vt:lpwstr/>
      </vt:variant>
      <vt:variant>
        <vt:lpwstr>Une_mesure_notes</vt:lpwstr>
      </vt:variant>
      <vt:variant>
        <vt:i4>2490403</vt:i4>
      </vt:variant>
      <vt:variant>
        <vt:i4>27</vt:i4>
      </vt:variant>
      <vt:variant>
        <vt:i4>0</vt:i4>
      </vt:variant>
      <vt:variant>
        <vt:i4>5</vt:i4>
      </vt:variant>
      <vt:variant>
        <vt:lpwstr/>
      </vt:variant>
      <vt:variant>
        <vt:lpwstr>Une_mesure_B</vt:lpwstr>
      </vt:variant>
      <vt:variant>
        <vt:i4>2424867</vt:i4>
      </vt:variant>
      <vt:variant>
        <vt:i4>24</vt:i4>
      </vt:variant>
      <vt:variant>
        <vt:i4>0</vt:i4>
      </vt:variant>
      <vt:variant>
        <vt:i4>5</vt:i4>
      </vt:variant>
      <vt:variant>
        <vt:lpwstr/>
      </vt:variant>
      <vt:variant>
        <vt:lpwstr>Une_mesure_A</vt:lpwstr>
      </vt:variant>
      <vt:variant>
        <vt:i4>3539007</vt:i4>
      </vt:variant>
      <vt:variant>
        <vt:i4>21</vt:i4>
      </vt:variant>
      <vt:variant>
        <vt:i4>0</vt:i4>
      </vt:variant>
      <vt:variant>
        <vt:i4>5</vt:i4>
      </vt:variant>
      <vt:variant>
        <vt:lpwstr/>
      </vt:variant>
      <vt:variant>
        <vt:lpwstr>Une_mesure_intro</vt:lpwstr>
      </vt:variant>
      <vt:variant>
        <vt:i4>7733340</vt:i4>
      </vt:variant>
      <vt:variant>
        <vt:i4>18</vt:i4>
      </vt:variant>
      <vt:variant>
        <vt:i4>0</vt:i4>
      </vt:variant>
      <vt:variant>
        <vt:i4>5</vt:i4>
      </vt:variant>
      <vt:variant>
        <vt:lpwstr>mailto:ricfourn@videotron.ca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3801179</vt:i4>
      </vt:variant>
      <vt:variant>
        <vt:i4>6</vt:i4>
      </vt:variant>
      <vt:variant>
        <vt:i4>0</vt:i4>
      </vt:variant>
      <vt:variant>
        <vt:i4>5</vt:i4>
      </vt:variant>
      <vt:variant>
        <vt:lpwstr>https://classiques.uqam.ca/</vt:lpwstr>
      </vt:variant>
      <vt:variant>
        <vt:lpwstr/>
      </vt:variant>
      <vt:variant>
        <vt:i4>3801179</vt:i4>
      </vt:variant>
      <vt:variant>
        <vt:i4>3</vt:i4>
      </vt:variant>
      <vt:variant>
        <vt:i4>0</vt:i4>
      </vt:variant>
      <vt:variant>
        <vt:i4>5</vt:i4>
      </vt:variant>
      <vt:variant>
        <vt:lpwstr>https://classiques.uqam.ca/</vt:lpwstr>
      </vt:variant>
      <vt:variant>
        <vt:lpwstr/>
      </vt:variant>
      <vt:variant>
        <vt:i4>3801179</vt:i4>
      </vt:variant>
      <vt:variant>
        <vt:i4>0</vt:i4>
      </vt:variant>
      <vt:variant>
        <vt:i4>0</vt:i4>
      </vt:variant>
      <vt:variant>
        <vt:i4>5</vt:i4>
      </vt:variant>
      <vt:variant>
        <vt:lpwstr>https://classiques.uqam.ca/</vt:lpwstr>
      </vt:variant>
      <vt:variant>
        <vt:lpwstr/>
      </vt:variant>
      <vt:variant>
        <vt:i4>2228293</vt:i4>
      </vt:variant>
      <vt:variant>
        <vt:i4>2360</vt:i4>
      </vt:variant>
      <vt:variant>
        <vt:i4>1027</vt:i4>
      </vt:variant>
      <vt:variant>
        <vt:i4>1</vt:i4>
      </vt:variant>
      <vt:variant>
        <vt:lpwstr>css_logo_gris</vt:lpwstr>
      </vt:variant>
      <vt:variant>
        <vt:lpwstr/>
      </vt:variant>
      <vt:variant>
        <vt:i4>1507403</vt:i4>
      </vt:variant>
      <vt:variant>
        <vt:i4>2705</vt:i4>
      </vt:variant>
      <vt:variant>
        <vt:i4>1028</vt:i4>
      </vt:variant>
      <vt:variant>
        <vt:i4>1</vt:i4>
      </vt:variant>
      <vt:variant>
        <vt:lpwstr>UQAM_logo</vt:lpwstr>
      </vt:variant>
      <vt:variant>
        <vt:lpwstr/>
      </vt:variant>
      <vt:variant>
        <vt:i4>5111880</vt:i4>
      </vt:variant>
      <vt:variant>
        <vt:i4>2707</vt:i4>
      </vt:variant>
      <vt:variant>
        <vt:i4>1029</vt:i4>
      </vt:variant>
      <vt:variant>
        <vt:i4>1</vt:i4>
      </vt:variant>
      <vt:variant>
        <vt:lpwstr>UQAC_logo_2018</vt:lpwstr>
      </vt:variant>
      <vt:variant>
        <vt:lpwstr/>
      </vt:variant>
      <vt:variant>
        <vt:i4>3473454</vt:i4>
      </vt:variant>
      <vt:variant>
        <vt:i4>5782</vt:i4>
      </vt:variant>
      <vt:variant>
        <vt:i4>1030</vt:i4>
      </vt:variant>
      <vt:variant>
        <vt:i4>1</vt:i4>
      </vt:variant>
      <vt:variant>
        <vt:lpwstr>Indice_MRC_L25</vt:lpwstr>
      </vt:variant>
      <vt:variant>
        <vt:lpwstr/>
      </vt:variant>
      <vt:variant>
        <vt:i4>7209046</vt:i4>
      </vt:variant>
      <vt:variant>
        <vt:i4>19686</vt:i4>
      </vt:variant>
      <vt:variant>
        <vt:i4>1031</vt:i4>
      </vt:variant>
      <vt:variant>
        <vt:i4>1</vt:i4>
      </vt:variant>
      <vt:variant>
        <vt:lpwstr>lettre L manuscrite_p_7</vt:lpwstr>
      </vt:variant>
      <vt:variant>
        <vt:lpwstr/>
      </vt:variant>
      <vt:variant>
        <vt:i4>7209046</vt:i4>
      </vt:variant>
      <vt:variant>
        <vt:i4>19914</vt:i4>
      </vt:variant>
      <vt:variant>
        <vt:i4>1032</vt:i4>
      </vt:variant>
      <vt:variant>
        <vt:i4>1</vt:i4>
      </vt:variant>
      <vt:variant>
        <vt:lpwstr>lettre L manuscrite_p_7</vt:lpwstr>
      </vt:variant>
      <vt:variant>
        <vt:lpwstr/>
      </vt:variant>
      <vt:variant>
        <vt:i4>2883667</vt:i4>
      </vt:variant>
      <vt:variant>
        <vt:i4>29223</vt:i4>
      </vt:variant>
      <vt:variant>
        <vt:i4>1034</vt:i4>
      </vt:variant>
      <vt:variant>
        <vt:i4>1</vt:i4>
      </vt:variant>
      <vt:variant>
        <vt:lpwstr>lettre X avec barre au-dessus p</vt:lpwstr>
      </vt:variant>
      <vt:variant>
        <vt:lpwstr/>
      </vt:variant>
      <vt:variant>
        <vt:i4>2883667</vt:i4>
      </vt:variant>
      <vt:variant>
        <vt:i4>29299</vt:i4>
      </vt:variant>
      <vt:variant>
        <vt:i4>1035</vt:i4>
      </vt:variant>
      <vt:variant>
        <vt:i4>1</vt:i4>
      </vt:variant>
      <vt:variant>
        <vt:lpwstr>lettre X avec barre au-dessus p</vt:lpwstr>
      </vt:variant>
      <vt:variant>
        <vt:lpwstr/>
      </vt:variant>
      <vt:variant>
        <vt:i4>7471185</vt:i4>
      </vt:variant>
      <vt:variant>
        <vt:i4>30877</vt:i4>
      </vt:variant>
      <vt:variant>
        <vt:i4>1036</vt:i4>
      </vt:variant>
      <vt:variant>
        <vt:i4>1</vt:i4>
      </vt:variant>
      <vt:variant>
        <vt:lpwstr>fig_p_20a_st</vt:lpwstr>
      </vt:variant>
      <vt:variant>
        <vt:lpwstr/>
      </vt:variant>
      <vt:variant>
        <vt:i4>7471186</vt:i4>
      </vt:variant>
      <vt:variant>
        <vt:i4>31177</vt:i4>
      </vt:variant>
      <vt:variant>
        <vt:i4>1037</vt:i4>
      </vt:variant>
      <vt:variant>
        <vt:i4>1</vt:i4>
      </vt:variant>
      <vt:variant>
        <vt:lpwstr>fig_p_20b_st</vt:lpwstr>
      </vt:variant>
      <vt:variant>
        <vt:lpwstr/>
      </vt:variant>
      <vt:variant>
        <vt:i4>3801171</vt:i4>
      </vt:variant>
      <vt:variant>
        <vt:i4>40084</vt:i4>
      </vt:variant>
      <vt:variant>
        <vt:i4>1038</vt:i4>
      </vt:variant>
      <vt:variant>
        <vt:i4>1</vt:i4>
      </vt:variant>
      <vt:variant>
        <vt:lpwstr>lettre n avec barre au-dessus p</vt:lpwstr>
      </vt:variant>
      <vt:variant>
        <vt:lpwstr/>
      </vt:variant>
      <vt:variant>
        <vt:i4>3801171</vt:i4>
      </vt:variant>
      <vt:variant>
        <vt:i4>40422</vt:i4>
      </vt:variant>
      <vt:variant>
        <vt:i4>1039</vt:i4>
      </vt:variant>
      <vt:variant>
        <vt:i4>1</vt:i4>
      </vt:variant>
      <vt:variant>
        <vt:lpwstr>lettre n avec barre au-dessus p</vt:lpwstr>
      </vt:variant>
      <vt:variant>
        <vt:lpwstr/>
      </vt:variant>
      <vt:variant>
        <vt:i4>3801171</vt:i4>
      </vt:variant>
      <vt:variant>
        <vt:i4>40501</vt:i4>
      </vt:variant>
      <vt:variant>
        <vt:i4>1040</vt:i4>
      </vt:variant>
      <vt:variant>
        <vt:i4>1</vt:i4>
      </vt:variant>
      <vt:variant>
        <vt:lpwstr>lettre n avec barre au-dessus p</vt:lpwstr>
      </vt:variant>
      <vt:variant>
        <vt:lpwstr/>
      </vt:variant>
      <vt:variant>
        <vt:i4>3801171</vt:i4>
      </vt:variant>
      <vt:variant>
        <vt:i4>40643</vt:i4>
      </vt:variant>
      <vt:variant>
        <vt:i4>1041</vt:i4>
      </vt:variant>
      <vt:variant>
        <vt:i4>1</vt:i4>
      </vt:variant>
      <vt:variant>
        <vt:lpwstr>lettre n avec barre au-dessus p</vt:lpwstr>
      </vt:variant>
      <vt:variant>
        <vt:lpwstr/>
      </vt:variant>
      <vt:variant>
        <vt:i4>3801171</vt:i4>
      </vt:variant>
      <vt:variant>
        <vt:i4>40832</vt:i4>
      </vt:variant>
      <vt:variant>
        <vt:i4>1042</vt:i4>
      </vt:variant>
      <vt:variant>
        <vt:i4>1</vt:i4>
      </vt:variant>
      <vt:variant>
        <vt:lpwstr>lettre n avec barre au-dessus 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mesure de rendement du codage en analyse de contenu : l’indice MRC</dc:title>
  <dc:subject/>
  <dc:creator>Richard Fournier, sociologue, 1985.</dc:creator>
  <cp:keywords>classiques.sc.soc@gmail.com</cp:keywords>
  <dc:description>http://classiques.uqac.ca/</dc:description>
  <cp:lastModifiedBy>jean-marie tremblay</cp:lastModifiedBy>
  <cp:revision>2</cp:revision>
  <cp:lastPrinted>2001-08-26T19:33:00Z</cp:lastPrinted>
  <dcterms:created xsi:type="dcterms:W3CDTF">2024-11-11T18:07:00Z</dcterms:created>
  <dcterms:modified xsi:type="dcterms:W3CDTF">2024-11-11T18:07:00Z</dcterms:modified>
  <cp:category>jean-marie tremblay, sociologue, fondateur, 1993.</cp:category>
</cp:coreProperties>
</file>