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43984" w:rsidRPr="00E07116" w14:paraId="7C5BBF29" w14:textId="77777777">
        <w:tblPrEx>
          <w:tblCellMar>
            <w:top w:w="0" w:type="dxa"/>
            <w:bottom w:w="0" w:type="dxa"/>
          </w:tblCellMar>
        </w:tblPrEx>
        <w:tc>
          <w:tcPr>
            <w:tcW w:w="9160" w:type="dxa"/>
            <w:shd w:val="clear" w:color="auto" w:fill="E1E0D4"/>
          </w:tcPr>
          <w:p w14:paraId="0A0B39BE" w14:textId="77777777" w:rsidR="00643984" w:rsidRPr="00E07116" w:rsidRDefault="00643984" w:rsidP="00643984">
            <w:pPr>
              <w:pStyle w:val="En-tte"/>
              <w:tabs>
                <w:tab w:val="clear" w:pos="4320"/>
                <w:tab w:val="clear" w:pos="8640"/>
              </w:tabs>
              <w:rPr>
                <w:rFonts w:ascii="Times New Roman" w:hAnsi="Times New Roman"/>
                <w:sz w:val="28"/>
                <w:lang w:val="en-CA" w:bidi="ar-SA"/>
              </w:rPr>
            </w:pPr>
          </w:p>
          <w:p w14:paraId="6BB2E039" w14:textId="77777777" w:rsidR="00643984" w:rsidRPr="00E07116" w:rsidRDefault="00643984">
            <w:pPr>
              <w:ind w:firstLine="0"/>
              <w:jc w:val="center"/>
              <w:rPr>
                <w:b/>
                <w:lang w:bidi="ar-SA"/>
              </w:rPr>
            </w:pPr>
          </w:p>
          <w:p w14:paraId="4850DF5F" w14:textId="77777777" w:rsidR="00643984" w:rsidRPr="00E07116" w:rsidRDefault="00643984">
            <w:pPr>
              <w:ind w:firstLine="0"/>
              <w:jc w:val="center"/>
              <w:rPr>
                <w:b/>
                <w:lang w:bidi="ar-SA"/>
              </w:rPr>
            </w:pPr>
          </w:p>
          <w:p w14:paraId="6196124E" w14:textId="77777777" w:rsidR="00643984" w:rsidRDefault="00643984" w:rsidP="00643984">
            <w:pPr>
              <w:ind w:firstLine="0"/>
              <w:jc w:val="center"/>
              <w:rPr>
                <w:b/>
                <w:sz w:val="20"/>
                <w:lang w:bidi="ar-SA"/>
              </w:rPr>
            </w:pPr>
          </w:p>
          <w:p w14:paraId="55492F86" w14:textId="77777777" w:rsidR="00643984" w:rsidRDefault="00643984" w:rsidP="00643984">
            <w:pPr>
              <w:ind w:firstLine="0"/>
              <w:jc w:val="center"/>
              <w:rPr>
                <w:b/>
                <w:sz w:val="20"/>
                <w:lang w:bidi="ar-SA"/>
              </w:rPr>
            </w:pPr>
          </w:p>
          <w:p w14:paraId="73B104D0" w14:textId="77777777" w:rsidR="00643984" w:rsidRDefault="00643984" w:rsidP="00643984">
            <w:pPr>
              <w:ind w:firstLine="0"/>
              <w:jc w:val="center"/>
              <w:rPr>
                <w:b/>
                <w:sz w:val="36"/>
              </w:rPr>
            </w:pPr>
            <w:r>
              <w:rPr>
                <w:sz w:val="36"/>
              </w:rPr>
              <w:t>Georges GURVITCH [1894-1965]</w:t>
            </w:r>
          </w:p>
          <w:p w14:paraId="6912974C" w14:textId="77777777" w:rsidR="00643984" w:rsidRDefault="00643984" w:rsidP="00643984">
            <w:pPr>
              <w:ind w:firstLine="0"/>
              <w:jc w:val="center"/>
              <w:rPr>
                <w:sz w:val="20"/>
                <w:lang w:bidi="ar-SA"/>
              </w:rPr>
            </w:pPr>
            <w:r>
              <w:rPr>
                <w:sz w:val="20"/>
                <w:lang w:bidi="ar-SA"/>
              </w:rPr>
              <w:t>SOCIOLOGUE FRANÇAIS D’ORIGINE RUSSE</w:t>
            </w:r>
          </w:p>
          <w:p w14:paraId="094322A4" w14:textId="77777777" w:rsidR="00643984" w:rsidRDefault="00643984" w:rsidP="00643984">
            <w:pPr>
              <w:ind w:firstLine="0"/>
              <w:jc w:val="center"/>
              <w:rPr>
                <w:sz w:val="20"/>
                <w:lang w:bidi="ar-SA"/>
              </w:rPr>
            </w:pPr>
            <w:r w:rsidRPr="00F3780C">
              <w:rPr>
                <w:sz w:val="20"/>
                <w:lang w:bidi="ar-SA"/>
              </w:rPr>
              <w:t xml:space="preserve">
</w:t>
            </w:r>
            <w:r>
              <w:rPr>
                <w:sz w:val="20"/>
                <w:lang w:bidi="ar-SA"/>
              </w:rPr>
              <w:t>spécialisé en sociologie de la connaissance, héritier de Marcel Mauss</w:t>
            </w:r>
          </w:p>
          <w:p w14:paraId="6F94B3DC" w14:textId="77777777" w:rsidR="00643984" w:rsidRDefault="00643984" w:rsidP="00643984">
            <w:pPr>
              <w:ind w:firstLine="0"/>
              <w:jc w:val="center"/>
              <w:rPr>
                <w:sz w:val="20"/>
                <w:lang w:bidi="ar-SA"/>
              </w:rPr>
            </w:pPr>
            <w:r>
              <w:rPr>
                <w:sz w:val="20"/>
                <w:lang w:bidi="ar-SA"/>
              </w:rPr>
              <w:t>professeur à la Faculté des Lettres et Sciences humaines de Paris</w:t>
            </w:r>
          </w:p>
          <w:p w14:paraId="36C4E74C" w14:textId="77777777" w:rsidR="00643984" w:rsidRPr="00F3780C" w:rsidRDefault="00643984" w:rsidP="00643984">
            <w:pPr>
              <w:ind w:firstLine="0"/>
              <w:jc w:val="center"/>
              <w:rPr>
                <w:sz w:val="20"/>
                <w:lang w:bidi="ar-SA"/>
              </w:rPr>
            </w:pPr>
          </w:p>
          <w:p w14:paraId="3AEA297F" w14:textId="77777777" w:rsidR="00643984" w:rsidRPr="00AA0F60" w:rsidRDefault="00643984" w:rsidP="00643984">
            <w:pPr>
              <w:pStyle w:val="Corpsdetexte"/>
              <w:widowControl w:val="0"/>
              <w:spacing w:before="0" w:after="0"/>
              <w:rPr>
                <w:sz w:val="44"/>
                <w:lang w:bidi="ar-SA"/>
              </w:rPr>
            </w:pPr>
            <w:r w:rsidRPr="00AA0F60">
              <w:rPr>
                <w:sz w:val="44"/>
                <w:lang w:bidi="ar-SA"/>
              </w:rPr>
              <w:t>(</w:t>
            </w:r>
            <w:r>
              <w:rPr>
                <w:sz w:val="44"/>
                <w:lang w:bidi="ar-SA"/>
              </w:rPr>
              <w:t>1954</w:t>
            </w:r>
            <w:r w:rsidRPr="00AA0F60">
              <w:rPr>
                <w:sz w:val="44"/>
                <w:lang w:bidi="ar-SA"/>
              </w:rPr>
              <w:t>)</w:t>
            </w:r>
          </w:p>
          <w:p w14:paraId="4446D3A4" w14:textId="77777777" w:rsidR="00643984" w:rsidRDefault="00643984" w:rsidP="00643984">
            <w:pPr>
              <w:pStyle w:val="Corpsdetexte"/>
              <w:widowControl w:val="0"/>
              <w:spacing w:before="0" w:after="0"/>
              <w:rPr>
                <w:color w:val="FF0000"/>
                <w:sz w:val="24"/>
                <w:lang w:bidi="ar-SA"/>
              </w:rPr>
            </w:pPr>
          </w:p>
          <w:p w14:paraId="6C3200A2" w14:textId="77777777" w:rsidR="00643984" w:rsidRDefault="00643984" w:rsidP="00643984">
            <w:pPr>
              <w:pStyle w:val="Corpsdetexte"/>
              <w:widowControl w:val="0"/>
              <w:spacing w:before="0" w:after="0"/>
              <w:rPr>
                <w:color w:val="FF0000"/>
                <w:sz w:val="24"/>
                <w:lang w:bidi="ar-SA"/>
              </w:rPr>
            </w:pPr>
          </w:p>
          <w:p w14:paraId="554F40AF" w14:textId="77777777" w:rsidR="00643984" w:rsidRDefault="00643984" w:rsidP="00643984">
            <w:pPr>
              <w:pStyle w:val="Corpsdetexte"/>
              <w:widowControl w:val="0"/>
              <w:spacing w:before="0" w:after="0"/>
              <w:rPr>
                <w:color w:val="FF0000"/>
                <w:sz w:val="24"/>
                <w:lang w:bidi="ar-SA"/>
              </w:rPr>
            </w:pPr>
          </w:p>
          <w:p w14:paraId="5C7160E6" w14:textId="77777777" w:rsidR="00643984" w:rsidRPr="00F3780C" w:rsidRDefault="00643984" w:rsidP="00643984">
            <w:pPr>
              <w:pStyle w:val="Titlest"/>
            </w:pPr>
            <w:r>
              <w:t>LE CONCEPT</w:t>
            </w:r>
            <w:r>
              <w:br/>
              <w:t>DES CLASSES SOCIALES</w:t>
            </w:r>
          </w:p>
          <w:p w14:paraId="049F43E8" w14:textId="77777777" w:rsidR="00643984" w:rsidRDefault="00643984" w:rsidP="00643984">
            <w:pPr>
              <w:widowControl w:val="0"/>
              <w:ind w:firstLine="0"/>
              <w:jc w:val="center"/>
              <w:rPr>
                <w:lang w:bidi="ar-SA"/>
              </w:rPr>
            </w:pPr>
          </w:p>
          <w:p w14:paraId="6CFCC16B" w14:textId="77777777" w:rsidR="00643984" w:rsidRDefault="00643984" w:rsidP="00643984">
            <w:pPr>
              <w:widowControl w:val="0"/>
              <w:ind w:firstLine="0"/>
              <w:jc w:val="center"/>
              <w:rPr>
                <w:lang w:bidi="ar-SA"/>
              </w:rPr>
            </w:pPr>
          </w:p>
          <w:p w14:paraId="3795112B" w14:textId="77777777" w:rsidR="00643984" w:rsidRDefault="00643984" w:rsidP="00643984">
            <w:pPr>
              <w:widowControl w:val="0"/>
              <w:ind w:firstLine="0"/>
              <w:jc w:val="center"/>
              <w:rPr>
                <w:lang w:bidi="ar-SA"/>
              </w:rPr>
            </w:pPr>
            <w:r>
              <w:rPr>
                <w:lang w:bidi="ar-SA"/>
              </w:rPr>
              <w:t>COURS DISPENSÉ À LA SORBONNE</w:t>
            </w:r>
            <w:r>
              <w:rPr>
                <w:lang w:bidi="ar-SA"/>
              </w:rPr>
              <w:br/>
              <w:t>EN 1953-1954</w:t>
            </w:r>
          </w:p>
          <w:p w14:paraId="6CC07CA7" w14:textId="77777777" w:rsidR="00643984" w:rsidRDefault="00643984" w:rsidP="00643984">
            <w:pPr>
              <w:widowControl w:val="0"/>
              <w:ind w:firstLine="0"/>
              <w:jc w:val="center"/>
              <w:rPr>
                <w:sz w:val="20"/>
                <w:lang w:bidi="ar-SA"/>
              </w:rPr>
            </w:pPr>
          </w:p>
          <w:p w14:paraId="2F7B114C" w14:textId="77777777" w:rsidR="00643984" w:rsidRDefault="00643984" w:rsidP="00643984">
            <w:pPr>
              <w:widowControl w:val="0"/>
              <w:ind w:firstLine="0"/>
              <w:jc w:val="center"/>
              <w:rPr>
                <w:sz w:val="20"/>
                <w:lang w:bidi="ar-SA"/>
              </w:rPr>
            </w:pPr>
          </w:p>
          <w:p w14:paraId="1F53698D" w14:textId="77777777" w:rsidR="00643984" w:rsidRDefault="00643984" w:rsidP="00643984">
            <w:pPr>
              <w:widowControl w:val="0"/>
              <w:ind w:firstLine="0"/>
              <w:jc w:val="center"/>
              <w:rPr>
                <w:sz w:val="20"/>
                <w:lang w:bidi="ar-SA"/>
              </w:rPr>
            </w:pPr>
          </w:p>
          <w:p w14:paraId="5E051100" w14:textId="77777777" w:rsidR="00643984" w:rsidRPr="00384B20" w:rsidRDefault="00643984">
            <w:pPr>
              <w:widowControl w:val="0"/>
              <w:ind w:firstLine="0"/>
              <w:jc w:val="center"/>
              <w:rPr>
                <w:sz w:val="20"/>
                <w:lang w:bidi="ar-SA"/>
              </w:rPr>
            </w:pPr>
          </w:p>
          <w:p w14:paraId="036A117C" w14:textId="77777777" w:rsidR="00643984" w:rsidRPr="00384B20" w:rsidRDefault="0064398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72D656A" w14:textId="77777777" w:rsidR="00643984" w:rsidRPr="00E07116" w:rsidRDefault="00643984">
            <w:pPr>
              <w:widowControl w:val="0"/>
              <w:ind w:firstLine="0"/>
              <w:jc w:val="both"/>
              <w:rPr>
                <w:lang w:bidi="ar-SA"/>
              </w:rPr>
            </w:pPr>
          </w:p>
          <w:p w14:paraId="43986328" w14:textId="77777777" w:rsidR="00643984" w:rsidRPr="00E07116" w:rsidRDefault="00643984">
            <w:pPr>
              <w:widowControl w:val="0"/>
              <w:ind w:firstLine="0"/>
              <w:jc w:val="both"/>
              <w:rPr>
                <w:lang w:bidi="ar-SA"/>
              </w:rPr>
            </w:pPr>
          </w:p>
          <w:p w14:paraId="4820D298" w14:textId="77777777" w:rsidR="00643984" w:rsidRDefault="00643984">
            <w:pPr>
              <w:widowControl w:val="0"/>
              <w:ind w:firstLine="0"/>
              <w:jc w:val="both"/>
              <w:rPr>
                <w:lang w:bidi="ar-SA"/>
              </w:rPr>
            </w:pPr>
          </w:p>
          <w:p w14:paraId="2E3BDBA0" w14:textId="77777777" w:rsidR="00643984" w:rsidRDefault="00643984">
            <w:pPr>
              <w:widowControl w:val="0"/>
              <w:ind w:firstLine="0"/>
              <w:jc w:val="both"/>
              <w:rPr>
                <w:lang w:bidi="ar-SA"/>
              </w:rPr>
            </w:pPr>
          </w:p>
          <w:p w14:paraId="49654AC3" w14:textId="77777777" w:rsidR="00643984" w:rsidRPr="00E07116" w:rsidRDefault="00643984">
            <w:pPr>
              <w:widowControl w:val="0"/>
              <w:ind w:firstLine="0"/>
              <w:jc w:val="both"/>
              <w:rPr>
                <w:lang w:bidi="ar-SA"/>
              </w:rPr>
            </w:pPr>
          </w:p>
          <w:p w14:paraId="4DF1F92D" w14:textId="77777777" w:rsidR="00643984" w:rsidRDefault="00643984">
            <w:pPr>
              <w:widowControl w:val="0"/>
              <w:ind w:firstLine="0"/>
              <w:jc w:val="both"/>
              <w:rPr>
                <w:lang w:bidi="ar-SA"/>
              </w:rPr>
            </w:pPr>
          </w:p>
          <w:p w14:paraId="56F1011F" w14:textId="77777777" w:rsidR="00643984" w:rsidRPr="00E07116" w:rsidRDefault="00643984">
            <w:pPr>
              <w:widowControl w:val="0"/>
              <w:ind w:firstLine="0"/>
              <w:jc w:val="both"/>
              <w:rPr>
                <w:lang w:bidi="ar-SA"/>
              </w:rPr>
            </w:pPr>
          </w:p>
          <w:p w14:paraId="76C4F0EE" w14:textId="77777777" w:rsidR="00643984" w:rsidRPr="00E07116" w:rsidRDefault="00643984">
            <w:pPr>
              <w:ind w:firstLine="0"/>
              <w:jc w:val="both"/>
              <w:rPr>
                <w:lang w:bidi="ar-SA"/>
              </w:rPr>
            </w:pPr>
          </w:p>
        </w:tc>
      </w:tr>
    </w:tbl>
    <w:p w14:paraId="66C18CE4" w14:textId="77777777" w:rsidR="00643984" w:rsidRDefault="00643984" w:rsidP="00643984">
      <w:pPr>
        <w:ind w:firstLine="0"/>
        <w:jc w:val="both"/>
      </w:pPr>
      <w:r w:rsidRPr="00E07116">
        <w:br w:type="page"/>
      </w:r>
    </w:p>
    <w:p w14:paraId="2A46F08E" w14:textId="77777777" w:rsidR="00643984" w:rsidRDefault="00643984" w:rsidP="00643984">
      <w:pPr>
        <w:ind w:firstLine="0"/>
        <w:jc w:val="both"/>
      </w:pPr>
    </w:p>
    <w:p w14:paraId="7E87365F" w14:textId="77777777" w:rsidR="00643984" w:rsidRDefault="00643984" w:rsidP="00643984">
      <w:pPr>
        <w:ind w:firstLine="0"/>
        <w:jc w:val="both"/>
      </w:pPr>
    </w:p>
    <w:p w14:paraId="243DE2F5" w14:textId="77777777" w:rsidR="00643984" w:rsidRDefault="00643984" w:rsidP="00643984">
      <w:pPr>
        <w:ind w:firstLine="0"/>
        <w:jc w:val="both"/>
      </w:pPr>
    </w:p>
    <w:p w14:paraId="7538A200" w14:textId="77777777" w:rsidR="00643984" w:rsidRDefault="00A93849" w:rsidP="00643984">
      <w:pPr>
        <w:ind w:firstLine="0"/>
        <w:jc w:val="right"/>
      </w:pPr>
      <w:r>
        <w:rPr>
          <w:noProof/>
        </w:rPr>
        <w:drawing>
          <wp:inline distT="0" distB="0" distL="0" distR="0" wp14:anchorId="2F1ECD42" wp14:editId="4BB51ED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8ABC167" w14:textId="77777777" w:rsidR="00643984" w:rsidRDefault="00643984" w:rsidP="00643984">
      <w:pPr>
        <w:ind w:firstLine="0"/>
        <w:jc w:val="right"/>
      </w:pPr>
      <w:hyperlink r:id="rId9" w:history="1">
        <w:r w:rsidRPr="00302466">
          <w:rPr>
            <w:rStyle w:val="Hyperlien"/>
          </w:rPr>
          <w:t>http://classiques.uqac.ca/</w:t>
        </w:r>
      </w:hyperlink>
      <w:r>
        <w:t xml:space="preserve"> </w:t>
      </w:r>
    </w:p>
    <w:p w14:paraId="1027595F" w14:textId="77777777" w:rsidR="00643984" w:rsidRDefault="00643984" w:rsidP="00643984">
      <w:pPr>
        <w:ind w:firstLine="0"/>
        <w:jc w:val="both"/>
      </w:pPr>
    </w:p>
    <w:p w14:paraId="509C59E4" w14:textId="77777777" w:rsidR="00643984" w:rsidRDefault="00643984" w:rsidP="0064398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9316B81" w14:textId="77777777" w:rsidR="00643984" w:rsidRDefault="00643984" w:rsidP="00643984">
      <w:pPr>
        <w:ind w:firstLine="0"/>
        <w:jc w:val="both"/>
      </w:pPr>
    </w:p>
    <w:p w14:paraId="17F5E804" w14:textId="77777777" w:rsidR="00643984" w:rsidRDefault="00643984" w:rsidP="00643984">
      <w:pPr>
        <w:ind w:firstLine="0"/>
        <w:jc w:val="both"/>
      </w:pPr>
    </w:p>
    <w:p w14:paraId="4FD2A51D" w14:textId="77777777" w:rsidR="00643984" w:rsidRDefault="00A93849" w:rsidP="00643984">
      <w:pPr>
        <w:ind w:firstLine="0"/>
        <w:jc w:val="both"/>
      </w:pPr>
      <w:r>
        <w:rPr>
          <w:noProof/>
        </w:rPr>
        <w:drawing>
          <wp:inline distT="0" distB="0" distL="0" distR="0" wp14:anchorId="7E6CEAFA" wp14:editId="337F86F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F152432" w14:textId="77777777" w:rsidR="00643984" w:rsidRDefault="00643984" w:rsidP="00643984">
      <w:pPr>
        <w:ind w:firstLine="0"/>
        <w:jc w:val="both"/>
      </w:pPr>
      <w:hyperlink r:id="rId11" w:history="1">
        <w:r w:rsidRPr="00302466">
          <w:rPr>
            <w:rStyle w:val="Hyperlien"/>
          </w:rPr>
          <w:t>http://bibliotheque.uqac.ca/</w:t>
        </w:r>
      </w:hyperlink>
      <w:r>
        <w:t xml:space="preserve"> </w:t>
      </w:r>
    </w:p>
    <w:p w14:paraId="491A8A20" w14:textId="77777777" w:rsidR="00643984" w:rsidRDefault="00643984" w:rsidP="00643984">
      <w:pPr>
        <w:ind w:firstLine="0"/>
        <w:jc w:val="both"/>
      </w:pPr>
    </w:p>
    <w:p w14:paraId="1A31C00C" w14:textId="77777777" w:rsidR="00643984" w:rsidRDefault="00643984" w:rsidP="00643984">
      <w:pPr>
        <w:ind w:firstLine="0"/>
        <w:jc w:val="both"/>
      </w:pPr>
    </w:p>
    <w:p w14:paraId="01A15EB6" w14:textId="77777777" w:rsidR="00643984" w:rsidRDefault="00643984" w:rsidP="0064398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6BB1122" w14:textId="77777777" w:rsidR="00643984" w:rsidRPr="00E07116" w:rsidRDefault="00643984" w:rsidP="00643984">
      <w:pPr>
        <w:widowControl w:val="0"/>
        <w:autoSpaceDE w:val="0"/>
        <w:autoSpaceDN w:val="0"/>
        <w:adjustRightInd w:val="0"/>
        <w:rPr>
          <w:szCs w:val="32"/>
        </w:rPr>
      </w:pPr>
      <w:r w:rsidRPr="00E07116">
        <w:br w:type="page"/>
      </w:r>
    </w:p>
    <w:p w14:paraId="718D14D9" w14:textId="77777777" w:rsidR="00643984" w:rsidRPr="005B6592" w:rsidRDefault="0064398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C65C9D2" w14:textId="77777777" w:rsidR="00643984" w:rsidRPr="00E07116" w:rsidRDefault="00643984">
      <w:pPr>
        <w:widowControl w:val="0"/>
        <w:autoSpaceDE w:val="0"/>
        <w:autoSpaceDN w:val="0"/>
        <w:adjustRightInd w:val="0"/>
        <w:rPr>
          <w:szCs w:val="32"/>
        </w:rPr>
      </w:pPr>
    </w:p>
    <w:p w14:paraId="77FC5E9E" w14:textId="77777777" w:rsidR="00643984" w:rsidRPr="00E07116" w:rsidRDefault="00643984">
      <w:pPr>
        <w:widowControl w:val="0"/>
        <w:autoSpaceDE w:val="0"/>
        <w:autoSpaceDN w:val="0"/>
        <w:adjustRightInd w:val="0"/>
        <w:jc w:val="both"/>
        <w:rPr>
          <w:color w:val="1C1C1C"/>
          <w:szCs w:val="26"/>
        </w:rPr>
      </w:pPr>
    </w:p>
    <w:p w14:paraId="27C6D1BB" w14:textId="77777777" w:rsidR="00643984" w:rsidRPr="00E07116" w:rsidRDefault="00643984">
      <w:pPr>
        <w:widowControl w:val="0"/>
        <w:autoSpaceDE w:val="0"/>
        <w:autoSpaceDN w:val="0"/>
        <w:adjustRightInd w:val="0"/>
        <w:jc w:val="both"/>
        <w:rPr>
          <w:color w:val="1C1C1C"/>
          <w:szCs w:val="26"/>
        </w:rPr>
      </w:pPr>
    </w:p>
    <w:p w14:paraId="1168B001" w14:textId="77777777" w:rsidR="00643984" w:rsidRPr="00E07116" w:rsidRDefault="0064398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834CB42" w14:textId="77777777" w:rsidR="00643984" w:rsidRPr="00E07116" w:rsidRDefault="00643984">
      <w:pPr>
        <w:widowControl w:val="0"/>
        <w:autoSpaceDE w:val="0"/>
        <w:autoSpaceDN w:val="0"/>
        <w:adjustRightInd w:val="0"/>
        <w:jc w:val="both"/>
        <w:rPr>
          <w:color w:val="1C1C1C"/>
          <w:szCs w:val="26"/>
        </w:rPr>
      </w:pPr>
    </w:p>
    <w:p w14:paraId="1C66AC53" w14:textId="77777777" w:rsidR="00643984" w:rsidRPr="00E07116" w:rsidRDefault="00643984" w:rsidP="0064398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9ED9DAE" w14:textId="77777777" w:rsidR="00643984" w:rsidRPr="00E07116" w:rsidRDefault="00643984" w:rsidP="00643984">
      <w:pPr>
        <w:widowControl w:val="0"/>
        <w:autoSpaceDE w:val="0"/>
        <w:autoSpaceDN w:val="0"/>
        <w:adjustRightInd w:val="0"/>
        <w:jc w:val="both"/>
        <w:rPr>
          <w:color w:val="1C1C1C"/>
          <w:szCs w:val="26"/>
        </w:rPr>
      </w:pPr>
    </w:p>
    <w:p w14:paraId="1BC6F886" w14:textId="77777777" w:rsidR="00643984" w:rsidRPr="00E07116" w:rsidRDefault="00643984" w:rsidP="0064398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B38FE21" w14:textId="77777777" w:rsidR="00643984" w:rsidRPr="00E07116" w:rsidRDefault="00643984" w:rsidP="0064398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479FC7A" w14:textId="77777777" w:rsidR="00643984" w:rsidRPr="00E07116" w:rsidRDefault="00643984" w:rsidP="00643984">
      <w:pPr>
        <w:widowControl w:val="0"/>
        <w:autoSpaceDE w:val="0"/>
        <w:autoSpaceDN w:val="0"/>
        <w:adjustRightInd w:val="0"/>
        <w:jc w:val="both"/>
        <w:rPr>
          <w:color w:val="1C1C1C"/>
          <w:szCs w:val="26"/>
        </w:rPr>
      </w:pPr>
    </w:p>
    <w:p w14:paraId="26D7888C" w14:textId="77777777" w:rsidR="00643984" w:rsidRPr="00E07116" w:rsidRDefault="0064398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59E2D7D" w14:textId="77777777" w:rsidR="00643984" w:rsidRPr="00E07116" w:rsidRDefault="00643984">
      <w:pPr>
        <w:widowControl w:val="0"/>
        <w:autoSpaceDE w:val="0"/>
        <w:autoSpaceDN w:val="0"/>
        <w:adjustRightInd w:val="0"/>
        <w:jc w:val="both"/>
        <w:rPr>
          <w:color w:val="1C1C1C"/>
          <w:szCs w:val="26"/>
        </w:rPr>
      </w:pPr>
    </w:p>
    <w:p w14:paraId="1043EAF5" w14:textId="77777777" w:rsidR="00643984" w:rsidRPr="00E07116" w:rsidRDefault="0064398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899649D" w14:textId="77777777" w:rsidR="00643984" w:rsidRPr="00E07116" w:rsidRDefault="00643984">
      <w:pPr>
        <w:rPr>
          <w:b/>
          <w:color w:val="1C1C1C"/>
          <w:szCs w:val="26"/>
        </w:rPr>
      </w:pPr>
    </w:p>
    <w:p w14:paraId="4FB5A9EF" w14:textId="77777777" w:rsidR="00643984" w:rsidRPr="00E07116" w:rsidRDefault="0064398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74519EF" w14:textId="77777777" w:rsidR="00643984" w:rsidRPr="00E07116" w:rsidRDefault="00643984">
      <w:pPr>
        <w:rPr>
          <w:b/>
          <w:color w:val="1C1C1C"/>
          <w:szCs w:val="26"/>
        </w:rPr>
      </w:pPr>
    </w:p>
    <w:p w14:paraId="01008CB7" w14:textId="77777777" w:rsidR="00643984" w:rsidRPr="00E07116" w:rsidRDefault="00643984">
      <w:pPr>
        <w:rPr>
          <w:color w:val="1C1C1C"/>
          <w:szCs w:val="26"/>
        </w:rPr>
      </w:pPr>
      <w:r w:rsidRPr="00E07116">
        <w:rPr>
          <w:color w:val="1C1C1C"/>
          <w:szCs w:val="26"/>
        </w:rPr>
        <w:t>Jean-Marie Tremblay, sociologue</w:t>
      </w:r>
    </w:p>
    <w:p w14:paraId="0D230660" w14:textId="77777777" w:rsidR="00643984" w:rsidRPr="00E07116" w:rsidRDefault="00643984">
      <w:pPr>
        <w:rPr>
          <w:color w:val="1C1C1C"/>
          <w:szCs w:val="26"/>
        </w:rPr>
      </w:pPr>
      <w:r w:rsidRPr="00E07116">
        <w:rPr>
          <w:color w:val="1C1C1C"/>
          <w:szCs w:val="26"/>
        </w:rPr>
        <w:t>Fondateur et Président-directeur général,</w:t>
      </w:r>
    </w:p>
    <w:p w14:paraId="13B845B4" w14:textId="77777777" w:rsidR="00643984" w:rsidRPr="00E07116" w:rsidRDefault="00643984">
      <w:pPr>
        <w:rPr>
          <w:color w:val="000080"/>
        </w:rPr>
      </w:pPr>
      <w:r w:rsidRPr="00E07116">
        <w:rPr>
          <w:color w:val="000080"/>
          <w:szCs w:val="26"/>
        </w:rPr>
        <w:t>LES CLASSIQUES DES SCIENCES SOCIALES.</w:t>
      </w:r>
    </w:p>
    <w:p w14:paraId="1F56CB8B" w14:textId="77777777" w:rsidR="00643984" w:rsidRPr="00CF4C8E" w:rsidRDefault="00643984" w:rsidP="0064398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FCB57B7" w14:textId="77777777" w:rsidR="00643984" w:rsidRPr="00CF4C8E" w:rsidRDefault="00643984" w:rsidP="0064398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6F1033A" w14:textId="77777777" w:rsidR="00643984" w:rsidRPr="00CF4C8E" w:rsidRDefault="00643984" w:rsidP="0064398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7158DE8" w14:textId="77777777" w:rsidR="00643984" w:rsidRPr="00CF4C8E" w:rsidRDefault="00643984" w:rsidP="00643984">
      <w:pPr>
        <w:ind w:left="20" w:hanging="20"/>
        <w:jc w:val="both"/>
        <w:rPr>
          <w:sz w:val="24"/>
        </w:rPr>
      </w:pPr>
      <w:r w:rsidRPr="00CF4C8E">
        <w:rPr>
          <w:sz w:val="24"/>
        </w:rPr>
        <w:t>à partir du texte de :</w:t>
      </w:r>
    </w:p>
    <w:p w14:paraId="50F1BBD8" w14:textId="77777777" w:rsidR="00643984" w:rsidRDefault="00643984" w:rsidP="00643984">
      <w:pPr>
        <w:ind w:firstLine="0"/>
        <w:jc w:val="both"/>
        <w:rPr>
          <w:sz w:val="24"/>
        </w:rPr>
      </w:pPr>
    </w:p>
    <w:p w14:paraId="64C04102" w14:textId="77777777" w:rsidR="00643984" w:rsidRPr="00384B20" w:rsidRDefault="00643984" w:rsidP="00643984">
      <w:pPr>
        <w:ind w:firstLine="0"/>
        <w:jc w:val="both"/>
        <w:rPr>
          <w:sz w:val="24"/>
        </w:rPr>
      </w:pPr>
    </w:p>
    <w:p w14:paraId="3E8AC703" w14:textId="77777777" w:rsidR="00643984" w:rsidRPr="00E07116" w:rsidRDefault="00643984" w:rsidP="00643984">
      <w:pPr>
        <w:ind w:left="20" w:hanging="20"/>
        <w:jc w:val="both"/>
      </w:pPr>
      <w:r>
        <w:t>Georges GURVITCH</w:t>
      </w:r>
    </w:p>
    <w:p w14:paraId="6D019D65" w14:textId="77777777" w:rsidR="00643984" w:rsidRPr="00E07116" w:rsidRDefault="00643984" w:rsidP="00643984">
      <w:pPr>
        <w:ind w:left="20" w:hanging="20"/>
        <w:jc w:val="both"/>
      </w:pPr>
    </w:p>
    <w:p w14:paraId="72002DB0" w14:textId="77777777" w:rsidR="00643984" w:rsidRPr="00E07116" w:rsidRDefault="00643984" w:rsidP="00643984">
      <w:pPr>
        <w:ind w:hanging="20"/>
        <w:jc w:val="both"/>
      </w:pPr>
      <w:r>
        <w:rPr>
          <w:b/>
          <w:color w:val="000080"/>
        </w:rPr>
        <w:t>LE CONCEPT DES CLASSES SOCIALES</w:t>
      </w:r>
    </w:p>
    <w:p w14:paraId="0BE5BED6" w14:textId="77777777" w:rsidR="00643984" w:rsidRPr="00E07116" w:rsidRDefault="00643984" w:rsidP="00643984">
      <w:pPr>
        <w:ind w:hanging="20"/>
        <w:jc w:val="both"/>
      </w:pPr>
    </w:p>
    <w:p w14:paraId="07D6E200" w14:textId="77777777" w:rsidR="00643984" w:rsidRPr="00384B20" w:rsidRDefault="00643984" w:rsidP="00643984">
      <w:pPr>
        <w:jc w:val="both"/>
        <w:rPr>
          <w:sz w:val="24"/>
        </w:rPr>
      </w:pPr>
      <w:r>
        <w:rPr>
          <w:sz w:val="24"/>
        </w:rPr>
        <w:t>Paris : Centre de documentation universitaire, collection : “Les cours de So</w:t>
      </w:r>
      <w:r>
        <w:rPr>
          <w:sz w:val="24"/>
        </w:rPr>
        <w:t>r</w:t>
      </w:r>
      <w:r>
        <w:rPr>
          <w:sz w:val="24"/>
        </w:rPr>
        <w:t>bonne – sociologie”, mai 1954, 139 pp.</w:t>
      </w:r>
    </w:p>
    <w:p w14:paraId="59A8CDB3" w14:textId="77777777" w:rsidR="00643984" w:rsidRPr="00384B20" w:rsidRDefault="00643984" w:rsidP="00643984">
      <w:pPr>
        <w:jc w:val="both"/>
        <w:rPr>
          <w:sz w:val="24"/>
        </w:rPr>
      </w:pPr>
    </w:p>
    <w:p w14:paraId="3BE8329B" w14:textId="77777777" w:rsidR="00643984" w:rsidRPr="00384B20" w:rsidRDefault="00643984" w:rsidP="00643984">
      <w:pPr>
        <w:jc w:val="both"/>
        <w:rPr>
          <w:sz w:val="24"/>
        </w:rPr>
      </w:pPr>
    </w:p>
    <w:p w14:paraId="55EA3155" w14:textId="77777777" w:rsidR="00643984" w:rsidRDefault="00643984" w:rsidP="00643984">
      <w:pPr>
        <w:ind w:left="20"/>
        <w:jc w:val="both"/>
        <w:rPr>
          <w:sz w:val="24"/>
        </w:rPr>
      </w:pPr>
    </w:p>
    <w:p w14:paraId="14737F98" w14:textId="77777777" w:rsidR="00643984" w:rsidRPr="00384B20" w:rsidRDefault="00643984" w:rsidP="00643984">
      <w:pPr>
        <w:ind w:left="20"/>
        <w:jc w:val="both"/>
        <w:rPr>
          <w:sz w:val="24"/>
        </w:rPr>
      </w:pPr>
    </w:p>
    <w:p w14:paraId="2DF2AB68" w14:textId="77777777" w:rsidR="00643984" w:rsidRPr="00384B20" w:rsidRDefault="0064398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1A68FAB" w14:textId="77777777" w:rsidR="00643984" w:rsidRPr="00384B20" w:rsidRDefault="00643984">
      <w:pPr>
        <w:ind w:right="1800" w:firstLine="0"/>
        <w:jc w:val="both"/>
        <w:rPr>
          <w:sz w:val="24"/>
        </w:rPr>
      </w:pPr>
    </w:p>
    <w:p w14:paraId="7DE2799F" w14:textId="77777777" w:rsidR="00643984" w:rsidRPr="00384B20" w:rsidRDefault="00643984" w:rsidP="00643984">
      <w:pPr>
        <w:ind w:left="360" w:right="360" w:firstLine="0"/>
        <w:jc w:val="both"/>
        <w:rPr>
          <w:sz w:val="24"/>
        </w:rPr>
      </w:pPr>
      <w:r w:rsidRPr="00384B20">
        <w:rPr>
          <w:sz w:val="24"/>
        </w:rPr>
        <w:t>Pour le texte: Times New Roman, 14 points.</w:t>
      </w:r>
    </w:p>
    <w:p w14:paraId="7460B52E" w14:textId="77777777" w:rsidR="00643984" w:rsidRPr="00384B20" w:rsidRDefault="00643984" w:rsidP="00643984">
      <w:pPr>
        <w:ind w:left="360" w:right="360" w:firstLine="0"/>
        <w:jc w:val="both"/>
        <w:rPr>
          <w:sz w:val="24"/>
        </w:rPr>
      </w:pPr>
      <w:r w:rsidRPr="00384B20">
        <w:rPr>
          <w:sz w:val="24"/>
        </w:rPr>
        <w:t>Pour les notes de bas de page : Times New Roman, 12 points.</w:t>
      </w:r>
    </w:p>
    <w:p w14:paraId="3D139F9F" w14:textId="77777777" w:rsidR="00643984" w:rsidRPr="00384B20" w:rsidRDefault="00643984">
      <w:pPr>
        <w:ind w:left="360" w:right="1800" w:firstLine="0"/>
        <w:jc w:val="both"/>
        <w:rPr>
          <w:sz w:val="24"/>
        </w:rPr>
      </w:pPr>
    </w:p>
    <w:p w14:paraId="34DF5E9E" w14:textId="77777777" w:rsidR="00643984" w:rsidRPr="00384B20" w:rsidRDefault="00643984">
      <w:pPr>
        <w:ind w:right="360" w:firstLine="0"/>
        <w:jc w:val="both"/>
        <w:rPr>
          <w:sz w:val="24"/>
        </w:rPr>
      </w:pPr>
      <w:r w:rsidRPr="00384B20">
        <w:rPr>
          <w:sz w:val="24"/>
        </w:rPr>
        <w:t>Édition électronique réalisée avec le traitement de textes Microsoft Word 2008 pour Macintosh.</w:t>
      </w:r>
    </w:p>
    <w:p w14:paraId="783DB4A7" w14:textId="77777777" w:rsidR="00643984" w:rsidRPr="00384B20" w:rsidRDefault="00643984">
      <w:pPr>
        <w:ind w:right="1800" w:firstLine="0"/>
        <w:jc w:val="both"/>
        <w:rPr>
          <w:sz w:val="24"/>
        </w:rPr>
      </w:pPr>
    </w:p>
    <w:p w14:paraId="72486207" w14:textId="77777777" w:rsidR="00643984" w:rsidRPr="00384B20" w:rsidRDefault="00643984" w:rsidP="00643984">
      <w:pPr>
        <w:ind w:right="540" w:firstLine="0"/>
        <w:jc w:val="both"/>
        <w:rPr>
          <w:sz w:val="24"/>
        </w:rPr>
      </w:pPr>
      <w:r w:rsidRPr="00384B20">
        <w:rPr>
          <w:sz w:val="24"/>
        </w:rPr>
        <w:t>Mise en page sur papier format : LETTRE US, 8.5’’ x 11’’.</w:t>
      </w:r>
    </w:p>
    <w:p w14:paraId="5DE58E04" w14:textId="77777777" w:rsidR="00643984" w:rsidRPr="00384B20" w:rsidRDefault="00643984">
      <w:pPr>
        <w:ind w:right="1800" w:firstLine="0"/>
        <w:jc w:val="both"/>
        <w:rPr>
          <w:sz w:val="24"/>
        </w:rPr>
      </w:pPr>
    </w:p>
    <w:p w14:paraId="4A8629D0" w14:textId="77777777" w:rsidR="00643984" w:rsidRPr="00384B20" w:rsidRDefault="00643984" w:rsidP="00643984">
      <w:pPr>
        <w:ind w:firstLine="0"/>
        <w:jc w:val="both"/>
        <w:rPr>
          <w:sz w:val="24"/>
        </w:rPr>
      </w:pPr>
      <w:r w:rsidRPr="00384B20">
        <w:rPr>
          <w:sz w:val="24"/>
        </w:rPr>
        <w:t xml:space="preserve">Édition numérique réalisée le </w:t>
      </w:r>
      <w:r>
        <w:rPr>
          <w:sz w:val="24"/>
        </w:rPr>
        <w:t>5 février 2022 à Chicoutimi</w:t>
      </w:r>
      <w:r w:rsidRPr="00384B20">
        <w:rPr>
          <w:sz w:val="24"/>
        </w:rPr>
        <w:t>, Qu</w:t>
      </w:r>
      <w:r w:rsidRPr="00384B20">
        <w:rPr>
          <w:sz w:val="24"/>
        </w:rPr>
        <w:t>é</w:t>
      </w:r>
      <w:r w:rsidRPr="00384B20">
        <w:rPr>
          <w:sz w:val="24"/>
        </w:rPr>
        <w:t>bec.</w:t>
      </w:r>
    </w:p>
    <w:p w14:paraId="17FEDBCB" w14:textId="77777777" w:rsidR="00643984" w:rsidRPr="00384B20" w:rsidRDefault="00643984">
      <w:pPr>
        <w:ind w:right="1800" w:firstLine="0"/>
        <w:jc w:val="both"/>
        <w:rPr>
          <w:sz w:val="24"/>
        </w:rPr>
      </w:pPr>
    </w:p>
    <w:p w14:paraId="2742BC4F" w14:textId="77777777" w:rsidR="00643984" w:rsidRPr="00E07116" w:rsidRDefault="00A93849">
      <w:pPr>
        <w:ind w:right="1800" w:firstLine="0"/>
        <w:jc w:val="both"/>
      </w:pPr>
      <w:r w:rsidRPr="00E07116">
        <w:rPr>
          <w:noProof/>
        </w:rPr>
        <w:drawing>
          <wp:inline distT="0" distB="0" distL="0" distR="0" wp14:anchorId="3E6954DF" wp14:editId="69E9D01E">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63EFA11" w14:textId="77777777" w:rsidR="00643984" w:rsidRPr="00E07116" w:rsidRDefault="00643984" w:rsidP="00643984">
      <w:pPr>
        <w:ind w:left="20"/>
        <w:jc w:val="both"/>
      </w:pPr>
      <w:r w:rsidRPr="00E07116">
        <w:br w:type="page"/>
      </w:r>
    </w:p>
    <w:p w14:paraId="790C3012" w14:textId="77777777" w:rsidR="00643984" w:rsidRDefault="00643984" w:rsidP="00643984">
      <w:pPr>
        <w:ind w:firstLine="0"/>
        <w:jc w:val="center"/>
        <w:rPr>
          <w:b/>
          <w:sz w:val="36"/>
        </w:rPr>
      </w:pPr>
      <w:r>
        <w:rPr>
          <w:sz w:val="36"/>
        </w:rPr>
        <w:t>Georges GURVITCH [1894-1965]</w:t>
      </w:r>
    </w:p>
    <w:p w14:paraId="639D10D5" w14:textId="77777777" w:rsidR="00643984" w:rsidRDefault="00643984" w:rsidP="00643984">
      <w:pPr>
        <w:ind w:firstLine="0"/>
        <w:jc w:val="center"/>
        <w:rPr>
          <w:sz w:val="20"/>
          <w:lang w:bidi="ar-SA"/>
        </w:rPr>
      </w:pPr>
      <w:r>
        <w:rPr>
          <w:sz w:val="20"/>
          <w:lang w:bidi="ar-SA"/>
        </w:rPr>
        <w:t>SOCIOLOGUE FRANÇAIS D’ORIGINE RUSSE</w:t>
      </w:r>
    </w:p>
    <w:p w14:paraId="1B9BA39B" w14:textId="77777777" w:rsidR="00643984" w:rsidRDefault="00643984" w:rsidP="00643984">
      <w:pPr>
        <w:ind w:firstLine="0"/>
        <w:jc w:val="center"/>
        <w:rPr>
          <w:sz w:val="20"/>
          <w:lang w:bidi="ar-SA"/>
        </w:rPr>
      </w:pPr>
      <w:r w:rsidRPr="00F3780C">
        <w:rPr>
          <w:sz w:val="20"/>
          <w:lang w:bidi="ar-SA"/>
        </w:rPr>
        <w:t xml:space="preserve">
</w:t>
      </w:r>
      <w:r>
        <w:rPr>
          <w:sz w:val="20"/>
          <w:lang w:bidi="ar-SA"/>
        </w:rPr>
        <w:t>spécialisé en sociologie de la connaissance, héritier de Marcel Mauss</w:t>
      </w:r>
    </w:p>
    <w:p w14:paraId="3CE03E2F" w14:textId="77777777" w:rsidR="00643984" w:rsidRDefault="00643984" w:rsidP="00643984">
      <w:pPr>
        <w:ind w:firstLine="0"/>
        <w:jc w:val="center"/>
        <w:rPr>
          <w:sz w:val="20"/>
          <w:lang w:bidi="ar-SA"/>
        </w:rPr>
      </w:pPr>
      <w:r>
        <w:rPr>
          <w:sz w:val="20"/>
          <w:lang w:bidi="ar-SA"/>
        </w:rPr>
        <w:t>professeur à la Faculté des Lettres et Sciences humaines de Paris</w:t>
      </w:r>
    </w:p>
    <w:p w14:paraId="01BE78DB" w14:textId="77777777" w:rsidR="00643984" w:rsidRPr="00E07116" w:rsidRDefault="00643984" w:rsidP="00643984">
      <w:pPr>
        <w:ind w:firstLine="0"/>
        <w:jc w:val="center"/>
      </w:pPr>
    </w:p>
    <w:p w14:paraId="032F0CA1" w14:textId="77777777" w:rsidR="00643984" w:rsidRPr="00F3780C" w:rsidRDefault="00643984" w:rsidP="00643984">
      <w:pPr>
        <w:ind w:firstLine="0"/>
        <w:jc w:val="center"/>
        <w:rPr>
          <w:color w:val="000080"/>
          <w:sz w:val="36"/>
        </w:rPr>
      </w:pPr>
      <w:r>
        <w:rPr>
          <w:color w:val="000080"/>
          <w:sz w:val="36"/>
        </w:rPr>
        <w:t>LE CONCEPT</w:t>
      </w:r>
      <w:r>
        <w:rPr>
          <w:color w:val="000080"/>
          <w:sz w:val="36"/>
        </w:rPr>
        <w:br/>
        <w:t>DES CLASSES SOCIALES</w:t>
      </w:r>
    </w:p>
    <w:p w14:paraId="3F043044" w14:textId="77777777" w:rsidR="00643984" w:rsidRPr="00E07116" w:rsidRDefault="00643984" w:rsidP="00643984">
      <w:pPr>
        <w:ind w:firstLine="0"/>
        <w:jc w:val="center"/>
      </w:pPr>
    </w:p>
    <w:p w14:paraId="1EBC7EE3" w14:textId="77777777" w:rsidR="00643984" w:rsidRPr="00E07116" w:rsidRDefault="00A93849" w:rsidP="00643984">
      <w:pPr>
        <w:ind w:firstLine="0"/>
        <w:jc w:val="center"/>
      </w:pPr>
      <w:r>
        <w:rPr>
          <w:noProof/>
        </w:rPr>
        <w:drawing>
          <wp:inline distT="0" distB="0" distL="0" distR="0" wp14:anchorId="49E1F852" wp14:editId="7D00516E">
            <wp:extent cx="3759200" cy="47879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9200" cy="4787900"/>
                    </a:xfrm>
                    <a:prstGeom prst="rect">
                      <a:avLst/>
                    </a:prstGeom>
                    <a:noFill/>
                    <a:ln w="19050" cmpd="sng">
                      <a:solidFill>
                        <a:srgbClr val="000000"/>
                      </a:solidFill>
                      <a:miter lim="800000"/>
                      <a:headEnd/>
                      <a:tailEnd/>
                    </a:ln>
                    <a:effectLst/>
                  </pic:spPr>
                </pic:pic>
              </a:graphicData>
            </a:graphic>
          </wp:inline>
        </w:drawing>
      </w:r>
    </w:p>
    <w:p w14:paraId="405C82A9" w14:textId="77777777" w:rsidR="00643984" w:rsidRPr="00E07116" w:rsidRDefault="00643984" w:rsidP="00643984">
      <w:pPr>
        <w:jc w:val="both"/>
      </w:pPr>
    </w:p>
    <w:p w14:paraId="380D7013" w14:textId="77777777" w:rsidR="00643984" w:rsidRPr="00384B20" w:rsidRDefault="00643984" w:rsidP="00643984">
      <w:pPr>
        <w:jc w:val="both"/>
        <w:rPr>
          <w:sz w:val="24"/>
        </w:rPr>
      </w:pPr>
      <w:r>
        <w:rPr>
          <w:sz w:val="24"/>
        </w:rPr>
        <w:t>Paris : Centre de documentation universitaire, collection : “Les cours de So</w:t>
      </w:r>
      <w:r>
        <w:rPr>
          <w:sz w:val="24"/>
        </w:rPr>
        <w:t>r</w:t>
      </w:r>
      <w:r>
        <w:rPr>
          <w:sz w:val="24"/>
        </w:rPr>
        <w:t>bonne – sociologie”, mai 1954, 139 pp.</w:t>
      </w:r>
    </w:p>
    <w:p w14:paraId="76916B35" w14:textId="77777777" w:rsidR="00643984" w:rsidRPr="00E16E24" w:rsidRDefault="00643984" w:rsidP="00643984">
      <w:pPr>
        <w:spacing w:before="120" w:after="120"/>
        <w:ind w:firstLine="0"/>
        <w:jc w:val="center"/>
        <w:rPr>
          <w:lang w:eastAsia="fr-FR" w:bidi="fr-FR"/>
        </w:rPr>
      </w:pPr>
      <w:r w:rsidRPr="00E07116">
        <w:br w:type="page"/>
      </w:r>
    </w:p>
    <w:p w14:paraId="43CAB615" w14:textId="77777777" w:rsidR="00643984" w:rsidRPr="000C39F1" w:rsidRDefault="00643984" w:rsidP="00643984">
      <w:pPr>
        <w:spacing w:before="120" w:after="120"/>
        <w:ind w:firstLine="0"/>
        <w:jc w:val="center"/>
        <w:rPr>
          <w:b/>
          <w:sz w:val="36"/>
          <w:lang w:eastAsia="fr-FR" w:bidi="fr-FR"/>
        </w:rPr>
      </w:pPr>
      <w:r w:rsidRPr="000C39F1">
        <w:rPr>
          <w:b/>
          <w:sz w:val="36"/>
          <w:lang w:eastAsia="fr-FR" w:bidi="fr-FR"/>
        </w:rPr>
        <w:t>“Les cours de Sorbonne”</w:t>
      </w:r>
    </w:p>
    <w:p w14:paraId="52B817C6" w14:textId="77777777" w:rsidR="00643984" w:rsidRPr="00E16E24" w:rsidRDefault="00643984" w:rsidP="00643984">
      <w:pPr>
        <w:spacing w:before="120" w:after="120"/>
        <w:ind w:firstLine="0"/>
        <w:jc w:val="center"/>
        <w:rPr>
          <w:lang w:eastAsia="fr-FR" w:bidi="fr-FR"/>
        </w:rPr>
      </w:pPr>
    </w:p>
    <w:p w14:paraId="7B74E017" w14:textId="77777777" w:rsidR="00643984" w:rsidRPr="00E16E24" w:rsidRDefault="00643984" w:rsidP="00643984">
      <w:pPr>
        <w:spacing w:before="120" w:after="120"/>
        <w:ind w:firstLine="0"/>
        <w:jc w:val="center"/>
        <w:rPr>
          <w:lang w:eastAsia="fr-FR" w:bidi="fr-FR"/>
        </w:rPr>
      </w:pPr>
      <w:r w:rsidRPr="00E16E24">
        <w:rPr>
          <w:lang w:eastAsia="fr-FR" w:bidi="fr-FR"/>
        </w:rPr>
        <w:t>SOCIOLOGIE</w:t>
      </w:r>
    </w:p>
    <w:p w14:paraId="4DC5D867" w14:textId="77777777" w:rsidR="00643984" w:rsidRDefault="00643984" w:rsidP="00643984">
      <w:pPr>
        <w:spacing w:before="120" w:after="120"/>
        <w:ind w:firstLine="0"/>
        <w:jc w:val="center"/>
        <w:rPr>
          <w:lang w:eastAsia="fr-FR" w:bidi="fr-FR"/>
        </w:rPr>
      </w:pPr>
    </w:p>
    <w:p w14:paraId="3A0BBF9C" w14:textId="77777777" w:rsidR="00643984" w:rsidRDefault="00643984" w:rsidP="00643984">
      <w:pPr>
        <w:spacing w:before="120" w:after="120"/>
        <w:ind w:firstLine="0"/>
        <w:jc w:val="center"/>
        <w:rPr>
          <w:lang w:eastAsia="fr-FR" w:bidi="fr-FR"/>
        </w:rPr>
      </w:pPr>
    </w:p>
    <w:p w14:paraId="6FC2957E" w14:textId="77777777" w:rsidR="00643984" w:rsidRPr="00E16E24" w:rsidRDefault="00643984" w:rsidP="00643984">
      <w:pPr>
        <w:spacing w:before="120" w:after="120"/>
        <w:ind w:firstLine="0"/>
        <w:jc w:val="center"/>
        <w:rPr>
          <w:lang w:eastAsia="fr-FR" w:bidi="fr-FR"/>
        </w:rPr>
      </w:pPr>
    </w:p>
    <w:p w14:paraId="16EDEA1A" w14:textId="77777777" w:rsidR="00643984" w:rsidRPr="000C39F1" w:rsidRDefault="00643984" w:rsidP="00643984">
      <w:pPr>
        <w:spacing w:before="120" w:after="120"/>
        <w:ind w:firstLine="0"/>
        <w:jc w:val="center"/>
        <w:rPr>
          <w:sz w:val="56"/>
          <w:lang w:eastAsia="fr-FR" w:bidi="fr-FR"/>
        </w:rPr>
      </w:pPr>
      <w:r w:rsidRPr="000C39F1">
        <w:rPr>
          <w:sz w:val="56"/>
          <w:lang w:eastAsia="fr-FR" w:bidi="fr-FR"/>
        </w:rPr>
        <w:t>LE CONCEPT</w:t>
      </w:r>
    </w:p>
    <w:p w14:paraId="403AAD81" w14:textId="77777777" w:rsidR="00643984" w:rsidRPr="000C39F1" w:rsidRDefault="00643984" w:rsidP="00643984">
      <w:pPr>
        <w:spacing w:before="120" w:after="120"/>
        <w:ind w:firstLine="0"/>
        <w:jc w:val="center"/>
        <w:rPr>
          <w:sz w:val="56"/>
          <w:lang w:eastAsia="fr-FR" w:bidi="fr-FR"/>
        </w:rPr>
      </w:pPr>
      <w:r w:rsidRPr="000C39F1">
        <w:rPr>
          <w:sz w:val="56"/>
          <w:lang w:eastAsia="fr-FR" w:bidi="fr-FR"/>
        </w:rPr>
        <w:t>DES CLASSES SOCI</w:t>
      </w:r>
      <w:r w:rsidRPr="000C39F1">
        <w:rPr>
          <w:sz w:val="56"/>
          <w:lang w:eastAsia="fr-FR" w:bidi="fr-FR"/>
        </w:rPr>
        <w:t>A</w:t>
      </w:r>
      <w:r w:rsidRPr="000C39F1">
        <w:rPr>
          <w:sz w:val="56"/>
          <w:lang w:eastAsia="fr-FR" w:bidi="fr-FR"/>
        </w:rPr>
        <w:t>LES</w:t>
      </w:r>
    </w:p>
    <w:p w14:paraId="261F0156" w14:textId="77777777" w:rsidR="00643984" w:rsidRDefault="00643984" w:rsidP="00643984">
      <w:pPr>
        <w:spacing w:before="120" w:after="120"/>
        <w:ind w:firstLine="0"/>
        <w:jc w:val="center"/>
        <w:rPr>
          <w:lang w:eastAsia="fr-FR" w:bidi="fr-FR"/>
        </w:rPr>
      </w:pPr>
    </w:p>
    <w:p w14:paraId="0E83010F" w14:textId="77777777" w:rsidR="00643984" w:rsidRDefault="00643984" w:rsidP="00643984">
      <w:pPr>
        <w:spacing w:before="120" w:after="120"/>
        <w:ind w:firstLine="0"/>
        <w:jc w:val="center"/>
        <w:rPr>
          <w:lang w:eastAsia="fr-FR" w:bidi="fr-FR"/>
        </w:rPr>
      </w:pPr>
    </w:p>
    <w:p w14:paraId="52CC547F" w14:textId="77777777" w:rsidR="00643984" w:rsidRPr="00E16E24" w:rsidRDefault="00643984" w:rsidP="00643984">
      <w:pPr>
        <w:spacing w:before="120" w:after="120"/>
        <w:ind w:firstLine="0"/>
        <w:jc w:val="center"/>
        <w:rPr>
          <w:lang w:eastAsia="fr-FR" w:bidi="fr-FR"/>
        </w:rPr>
      </w:pPr>
    </w:p>
    <w:p w14:paraId="03D260E2" w14:textId="77777777" w:rsidR="00643984" w:rsidRDefault="00643984" w:rsidP="00643984">
      <w:pPr>
        <w:spacing w:before="120" w:after="120"/>
        <w:ind w:firstLine="0"/>
        <w:jc w:val="center"/>
        <w:rPr>
          <w:lang w:eastAsia="fr-FR" w:bidi="fr-FR"/>
        </w:rPr>
      </w:pPr>
      <w:r w:rsidRPr="00E16E24">
        <w:rPr>
          <w:lang w:eastAsia="fr-FR" w:bidi="fr-FR"/>
        </w:rPr>
        <w:t>PAR</w:t>
      </w:r>
    </w:p>
    <w:p w14:paraId="38DB8249" w14:textId="77777777" w:rsidR="00643984" w:rsidRPr="00E16E24" w:rsidRDefault="00643984" w:rsidP="00643984">
      <w:pPr>
        <w:spacing w:before="120" w:after="120"/>
        <w:ind w:firstLine="0"/>
        <w:jc w:val="center"/>
        <w:rPr>
          <w:lang w:eastAsia="fr-FR" w:bidi="fr-FR"/>
        </w:rPr>
      </w:pPr>
    </w:p>
    <w:p w14:paraId="58220F99" w14:textId="77777777" w:rsidR="00643984" w:rsidRPr="000C39F1" w:rsidRDefault="00643984" w:rsidP="00643984">
      <w:pPr>
        <w:spacing w:before="120" w:after="120"/>
        <w:ind w:firstLine="0"/>
        <w:jc w:val="center"/>
        <w:rPr>
          <w:b/>
          <w:sz w:val="36"/>
          <w:lang w:eastAsia="fr-FR" w:bidi="fr-FR"/>
        </w:rPr>
      </w:pPr>
      <w:r w:rsidRPr="000C39F1">
        <w:rPr>
          <w:b/>
          <w:sz w:val="36"/>
          <w:lang w:eastAsia="fr-FR" w:bidi="fr-FR"/>
        </w:rPr>
        <w:t>Georges GURVITCH</w:t>
      </w:r>
    </w:p>
    <w:p w14:paraId="2DBD3BB2" w14:textId="77777777" w:rsidR="00643984" w:rsidRPr="00E16E24" w:rsidRDefault="00643984" w:rsidP="00643984">
      <w:pPr>
        <w:spacing w:before="120" w:after="120"/>
        <w:ind w:firstLine="0"/>
        <w:jc w:val="center"/>
        <w:rPr>
          <w:lang w:eastAsia="fr-FR" w:bidi="fr-FR"/>
        </w:rPr>
      </w:pPr>
      <w:r w:rsidRPr="00E16E24">
        <w:rPr>
          <w:lang w:eastAsia="fr-FR" w:bidi="fr-FR"/>
        </w:rPr>
        <w:t>Professeur</w:t>
      </w:r>
      <w:r w:rsidRPr="00E16E24">
        <w:rPr>
          <w:lang w:eastAsia="fr-FR" w:bidi="fr-FR"/>
        </w:rPr>
        <w:br/>
        <w:t>à la Faculté des Lettres et Sciences Humaines</w:t>
      </w:r>
      <w:r w:rsidRPr="00E16E24">
        <w:rPr>
          <w:lang w:eastAsia="fr-FR" w:bidi="fr-FR"/>
        </w:rPr>
        <w:br/>
        <w:t>de Paris</w:t>
      </w:r>
    </w:p>
    <w:p w14:paraId="4FA7F0B5" w14:textId="77777777" w:rsidR="00643984" w:rsidRDefault="00643984" w:rsidP="00643984">
      <w:pPr>
        <w:spacing w:before="120" w:after="120"/>
        <w:ind w:firstLine="0"/>
        <w:jc w:val="center"/>
        <w:rPr>
          <w:lang w:eastAsia="fr-FR" w:bidi="fr-FR"/>
        </w:rPr>
      </w:pPr>
    </w:p>
    <w:p w14:paraId="78CA2FCF" w14:textId="77777777" w:rsidR="00643984" w:rsidRDefault="00643984" w:rsidP="00643984">
      <w:pPr>
        <w:spacing w:before="120" w:after="120"/>
        <w:ind w:firstLine="0"/>
        <w:jc w:val="center"/>
        <w:rPr>
          <w:lang w:eastAsia="fr-FR" w:bidi="fr-FR"/>
        </w:rPr>
      </w:pPr>
    </w:p>
    <w:p w14:paraId="7F991327" w14:textId="77777777" w:rsidR="00643984" w:rsidRPr="00E16E24" w:rsidRDefault="00643984" w:rsidP="00643984">
      <w:pPr>
        <w:spacing w:before="120" w:after="120"/>
        <w:ind w:firstLine="0"/>
        <w:jc w:val="center"/>
        <w:rPr>
          <w:lang w:eastAsia="fr-FR" w:bidi="fr-FR"/>
        </w:rPr>
      </w:pPr>
    </w:p>
    <w:p w14:paraId="2E80C238" w14:textId="77777777" w:rsidR="00643984" w:rsidRPr="00E16E24" w:rsidRDefault="00643984" w:rsidP="00643984">
      <w:pPr>
        <w:spacing w:before="120" w:after="120"/>
        <w:ind w:firstLine="0"/>
        <w:jc w:val="center"/>
        <w:rPr>
          <w:lang w:eastAsia="fr-FR" w:bidi="fr-FR"/>
        </w:rPr>
      </w:pPr>
    </w:p>
    <w:p w14:paraId="1CA7AC59" w14:textId="77777777" w:rsidR="00643984" w:rsidRPr="00E16E24" w:rsidRDefault="00643984" w:rsidP="00643984">
      <w:pPr>
        <w:spacing w:before="120" w:after="120"/>
        <w:ind w:firstLine="0"/>
        <w:jc w:val="center"/>
        <w:rPr>
          <w:lang w:eastAsia="fr-FR" w:bidi="fr-FR"/>
        </w:rPr>
      </w:pPr>
    </w:p>
    <w:p w14:paraId="678B892D" w14:textId="77777777" w:rsidR="00643984" w:rsidRPr="00E16E24" w:rsidRDefault="00643984" w:rsidP="00643984">
      <w:pPr>
        <w:spacing w:before="120" w:after="120"/>
        <w:ind w:firstLine="0"/>
        <w:jc w:val="center"/>
        <w:rPr>
          <w:lang w:eastAsia="fr-FR" w:bidi="fr-FR"/>
        </w:rPr>
      </w:pPr>
      <w:r w:rsidRPr="00E16E24">
        <w:rPr>
          <w:lang w:eastAsia="fr-FR" w:bidi="fr-FR"/>
        </w:rPr>
        <w:t>Centre de documentation universitaire</w:t>
      </w:r>
    </w:p>
    <w:p w14:paraId="6F1A820D" w14:textId="77777777" w:rsidR="00643984" w:rsidRPr="00E16E24" w:rsidRDefault="00643984" w:rsidP="00643984">
      <w:pPr>
        <w:spacing w:before="120" w:after="120"/>
        <w:ind w:firstLine="0"/>
        <w:jc w:val="center"/>
      </w:pPr>
      <w:r w:rsidRPr="00E16E24">
        <w:rPr>
          <w:lang w:eastAsia="fr-FR" w:bidi="fr-FR"/>
        </w:rPr>
        <w:t>5 PLACE DE LA SORBONNE. PARIS-V</w:t>
      </w:r>
    </w:p>
    <w:p w14:paraId="66FC0C7B" w14:textId="77777777" w:rsidR="00643984" w:rsidRPr="00E07116" w:rsidRDefault="00643984" w:rsidP="00643984">
      <w:pPr>
        <w:jc w:val="both"/>
      </w:pPr>
      <w:r>
        <w:br w:type="page"/>
      </w:r>
    </w:p>
    <w:p w14:paraId="6E77A9EA" w14:textId="77777777" w:rsidR="00643984" w:rsidRPr="00E07116" w:rsidRDefault="00643984" w:rsidP="00643984">
      <w:pPr>
        <w:jc w:val="both"/>
      </w:pPr>
    </w:p>
    <w:p w14:paraId="7FBE7109" w14:textId="77777777" w:rsidR="00643984" w:rsidRPr="00E07116" w:rsidRDefault="00643984" w:rsidP="00643984">
      <w:pPr>
        <w:jc w:val="both"/>
      </w:pPr>
    </w:p>
    <w:p w14:paraId="4803705D" w14:textId="77777777" w:rsidR="00643984" w:rsidRPr="00E07116" w:rsidRDefault="00643984" w:rsidP="00643984">
      <w:pPr>
        <w:jc w:val="both"/>
      </w:pPr>
    </w:p>
    <w:p w14:paraId="46FA70A2" w14:textId="77777777" w:rsidR="00643984" w:rsidRPr="00E07116" w:rsidRDefault="00643984" w:rsidP="0064398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0BFD052" w14:textId="77777777" w:rsidR="00643984" w:rsidRPr="00E07116" w:rsidRDefault="00643984" w:rsidP="00643984">
      <w:pPr>
        <w:pStyle w:val="NormalWeb"/>
        <w:spacing w:before="2" w:after="2"/>
        <w:jc w:val="both"/>
        <w:rPr>
          <w:rFonts w:ascii="Times New Roman" w:hAnsi="Times New Roman"/>
          <w:sz w:val="28"/>
        </w:rPr>
      </w:pPr>
    </w:p>
    <w:p w14:paraId="29A7889F" w14:textId="77777777" w:rsidR="00643984" w:rsidRPr="00E07116" w:rsidRDefault="00643984" w:rsidP="0064398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B310365" w14:textId="77777777" w:rsidR="00643984" w:rsidRPr="00E07116" w:rsidRDefault="00643984" w:rsidP="00643984">
      <w:pPr>
        <w:jc w:val="both"/>
        <w:rPr>
          <w:szCs w:val="19"/>
        </w:rPr>
      </w:pPr>
    </w:p>
    <w:p w14:paraId="425C060B" w14:textId="77777777" w:rsidR="00643984" w:rsidRPr="00E07116" w:rsidRDefault="00643984" w:rsidP="00643984">
      <w:pPr>
        <w:jc w:val="both"/>
        <w:rPr>
          <w:szCs w:val="19"/>
        </w:rPr>
      </w:pPr>
    </w:p>
    <w:p w14:paraId="5F60B15B" w14:textId="77777777" w:rsidR="00643984" w:rsidRDefault="00643984" w:rsidP="00643984">
      <w:pPr>
        <w:pStyle w:val="p"/>
      </w:pPr>
      <w:r w:rsidRPr="00E07116">
        <w:br w:type="page"/>
      </w:r>
      <w:r>
        <w:lastRenderedPageBreak/>
        <w:t>[i]</w:t>
      </w:r>
    </w:p>
    <w:p w14:paraId="1B80D657" w14:textId="77777777" w:rsidR="00643984" w:rsidRPr="00E07116" w:rsidRDefault="00643984" w:rsidP="00643984">
      <w:pPr>
        <w:pStyle w:val="p"/>
      </w:pPr>
    </w:p>
    <w:p w14:paraId="38AB78C2" w14:textId="77777777" w:rsidR="00643984" w:rsidRPr="00E07116" w:rsidRDefault="00643984" w:rsidP="00643984">
      <w:pPr>
        <w:jc w:val="both"/>
      </w:pPr>
    </w:p>
    <w:p w14:paraId="25448A50" w14:textId="77777777" w:rsidR="00643984" w:rsidRPr="00E07116" w:rsidRDefault="00643984" w:rsidP="00643984">
      <w:pPr>
        <w:jc w:val="both"/>
      </w:pPr>
    </w:p>
    <w:p w14:paraId="517ADEC0" w14:textId="77777777" w:rsidR="00643984" w:rsidRPr="00E07116" w:rsidRDefault="00643984" w:rsidP="00643984">
      <w:pPr>
        <w:jc w:val="both"/>
      </w:pPr>
    </w:p>
    <w:p w14:paraId="71C054B9" w14:textId="77777777" w:rsidR="00643984" w:rsidRPr="001577F7" w:rsidRDefault="00643984" w:rsidP="00643984">
      <w:pPr>
        <w:spacing w:after="120"/>
        <w:ind w:firstLine="0"/>
        <w:jc w:val="center"/>
        <w:rPr>
          <w:b/>
          <w:sz w:val="24"/>
        </w:rPr>
      </w:pPr>
      <w:bookmarkStart w:id="0" w:name="Concept_classes_soc_avant_propos"/>
      <w:r w:rsidRPr="001577F7">
        <w:rPr>
          <w:b/>
          <w:sz w:val="24"/>
        </w:rPr>
        <w:t>LE CONCEPT DES CLASSES SOCIALES</w:t>
      </w:r>
    </w:p>
    <w:p w14:paraId="7A7F2966" w14:textId="77777777" w:rsidR="00643984" w:rsidRPr="00384B20" w:rsidRDefault="00643984" w:rsidP="00643984">
      <w:pPr>
        <w:pStyle w:val="planchest"/>
      </w:pPr>
      <w:r>
        <w:t>AVANT-PROPOS</w:t>
      </w:r>
    </w:p>
    <w:bookmarkEnd w:id="0"/>
    <w:p w14:paraId="7B643958" w14:textId="77777777" w:rsidR="00643984" w:rsidRPr="00E07116" w:rsidRDefault="00643984" w:rsidP="00643984">
      <w:pPr>
        <w:jc w:val="both"/>
      </w:pPr>
    </w:p>
    <w:p w14:paraId="4EF8D895" w14:textId="77777777" w:rsidR="00643984" w:rsidRPr="00E07116" w:rsidRDefault="00643984" w:rsidP="00643984">
      <w:pPr>
        <w:jc w:val="both"/>
      </w:pPr>
    </w:p>
    <w:p w14:paraId="3B99B075" w14:textId="77777777" w:rsidR="00643984" w:rsidRPr="00E07116" w:rsidRDefault="00643984" w:rsidP="00643984">
      <w:pPr>
        <w:jc w:val="both"/>
      </w:pPr>
    </w:p>
    <w:p w14:paraId="12135AAA" w14:textId="77777777" w:rsidR="00643984" w:rsidRPr="00E07116" w:rsidRDefault="00643984" w:rsidP="00643984">
      <w:pPr>
        <w:jc w:val="both"/>
      </w:pPr>
    </w:p>
    <w:p w14:paraId="0B89DD4A" w14:textId="77777777" w:rsidR="00643984" w:rsidRPr="00E07116" w:rsidRDefault="00643984" w:rsidP="00643984">
      <w:pPr>
        <w:jc w:val="both"/>
      </w:pPr>
    </w:p>
    <w:p w14:paraId="42FB15D5" w14:textId="77777777" w:rsidR="00643984" w:rsidRPr="00E07116" w:rsidRDefault="00643984" w:rsidP="00643984">
      <w:pPr>
        <w:jc w:val="both"/>
      </w:pPr>
    </w:p>
    <w:p w14:paraId="35815DD4" w14:textId="77777777" w:rsidR="00643984" w:rsidRPr="00E07116" w:rsidRDefault="00643984" w:rsidP="00643984">
      <w:pPr>
        <w:jc w:val="both"/>
      </w:pPr>
    </w:p>
    <w:p w14:paraId="3EF95280" w14:textId="77777777" w:rsidR="00643984" w:rsidRPr="00E07116" w:rsidRDefault="00643984" w:rsidP="00643984">
      <w:pPr>
        <w:jc w:val="both"/>
      </w:pPr>
    </w:p>
    <w:p w14:paraId="7DDED316" w14:textId="77777777" w:rsidR="00643984" w:rsidRPr="00E07116" w:rsidRDefault="00643984" w:rsidP="00643984">
      <w:pPr>
        <w:jc w:val="both"/>
      </w:pPr>
    </w:p>
    <w:p w14:paraId="6854E3FB"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1BBB1117" w14:textId="77777777" w:rsidR="00643984" w:rsidRPr="00E16E24" w:rsidRDefault="00643984" w:rsidP="00643984">
      <w:pPr>
        <w:spacing w:before="120" w:after="120"/>
        <w:jc w:val="both"/>
        <w:rPr>
          <w:lang w:eastAsia="fr-FR" w:bidi="fr-FR"/>
        </w:rPr>
      </w:pPr>
      <w:r w:rsidRPr="00E16E24">
        <w:rPr>
          <w:lang w:eastAsia="fr-FR" w:bidi="fr-FR"/>
        </w:rPr>
        <w:t>En révisant le sténogramme de ce cours public fait à la Sorbonne en 1953-1954, je me suis décidé à intégrer dans cette publication r</w:t>
      </w:r>
      <w:r w:rsidRPr="00E16E24">
        <w:rPr>
          <w:lang w:eastAsia="fr-FR" w:bidi="fr-FR"/>
        </w:rPr>
        <w:t>o</w:t>
      </w:r>
      <w:r w:rsidRPr="00E16E24">
        <w:rPr>
          <w:lang w:eastAsia="fr-FR" w:bidi="fr-FR"/>
        </w:rPr>
        <w:t>néogr</w:t>
      </w:r>
      <w:r w:rsidRPr="00E16E24">
        <w:rPr>
          <w:lang w:eastAsia="fr-FR" w:bidi="fr-FR"/>
        </w:rPr>
        <w:t>a</w:t>
      </w:r>
      <w:r w:rsidRPr="00E16E24">
        <w:rPr>
          <w:lang w:eastAsia="fr-FR" w:bidi="fr-FR"/>
        </w:rPr>
        <w:t>phiée des citations assez étendues et nombreuses. Évidemment, je n'en avais exposé et analysé de vive voix que les grandes lignes. Mais il m’a se</w:t>
      </w:r>
      <w:r w:rsidRPr="00E16E24">
        <w:rPr>
          <w:lang w:eastAsia="fr-FR" w:bidi="fr-FR"/>
        </w:rPr>
        <w:t>m</w:t>
      </w:r>
      <w:r w:rsidRPr="00E16E24">
        <w:rPr>
          <w:lang w:eastAsia="fr-FR" w:bidi="fr-FR"/>
        </w:rPr>
        <w:t>blé que mes lecteurs et auditeurs auraient avantage à confronter mes réflexions critiques et mes conclusions avec les textes mêmes extraits des différents auteurs dont je discute ici les conce</w:t>
      </w:r>
      <w:r w:rsidRPr="00E16E24">
        <w:rPr>
          <w:lang w:eastAsia="fr-FR" w:bidi="fr-FR"/>
        </w:rPr>
        <w:t>p</w:t>
      </w:r>
      <w:r w:rsidRPr="00E16E24">
        <w:rPr>
          <w:lang w:eastAsia="fr-FR" w:bidi="fr-FR"/>
        </w:rPr>
        <w:t>tions.</w:t>
      </w:r>
    </w:p>
    <w:p w14:paraId="728B7153" w14:textId="77777777" w:rsidR="00643984" w:rsidRPr="00E16E24" w:rsidRDefault="00643984" w:rsidP="00643984">
      <w:pPr>
        <w:spacing w:before="120" w:after="120"/>
        <w:jc w:val="both"/>
        <w:rPr>
          <w:lang w:eastAsia="fr-FR" w:bidi="fr-FR"/>
        </w:rPr>
      </w:pPr>
    </w:p>
    <w:p w14:paraId="6A87726A" w14:textId="77777777" w:rsidR="00643984" w:rsidRPr="00E16E24" w:rsidRDefault="00643984" w:rsidP="00643984">
      <w:pPr>
        <w:spacing w:before="120" w:after="120"/>
        <w:jc w:val="center"/>
        <w:rPr>
          <w:lang w:eastAsia="fr-FR" w:bidi="fr-FR"/>
        </w:rPr>
      </w:pPr>
      <w:r w:rsidRPr="00E16E24">
        <w:rPr>
          <w:lang w:eastAsia="fr-FR" w:bidi="fr-FR"/>
        </w:rPr>
        <w:t>G.G.</w:t>
      </w:r>
    </w:p>
    <w:p w14:paraId="693D30AF" w14:textId="77777777" w:rsidR="00643984" w:rsidRPr="00E16E24" w:rsidRDefault="00643984" w:rsidP="00643984">
      <w:pPr>
        <w:spacing w:before="120" w:after="120"/>
        <w:jc w:val="both"/>
        <w:rPr>
          <w:lang w:eastAsia="fr-FR" w:bidi="fr-FR"/>
        </w:rPr>
      </w:pPr>
    </w:p>
    <w:p w14:paraId="6B81A428" w14:textId="77777777" w:rsidR="00643984" w:rsidRPr="00E16E24" w:rsidRDefault="00643984" w:rsidP="00643984">
      <w:pPr>
        <w:spacing w:before="120" w:after="120"/>
        <w:jc w:val="both"/>
      </w:pPr>
      <w:r w:rsidRPr="00E16E24">
        <w:rPr>
          <w:lang w:eastAsia="fr-FR" w:bidi="fr-FR"/>
        </w:rPr>
        <w:t>Mai 1954.</w:t>
      </w:r>
    </w:p>
    <w:p w14:paraId="678372AA" w14:textId="77777777" w:rsidR="00643984" w:rsidRPr="00E07116" w:rsidRDefault="00643984" w:rsidP="00643984">
      <w:pPr>
        <w:pStyle w:val="Normal0"/>
      </w:pPr>
    </w:p>
    <w:p w14:paraId="38D2BF65" w14:textId="77777777" w:rsidR="00643984" w:rsidRPr="00E07116" w:rsidRDefault="00643984" w:rsidP="00643984">
      <w:pPr>
        <w:pStyle w:val="p"/>
      </w:pPr>
      <w:r w:rsidRPr="00E07116">
        <w:br w:type="page"/>
      </w:r>
      <w:r>
        <w:lastRenderedPageBreak/>
        <w:t>[ii]</w:t>
      </w:r>
    </w:p>
    <w:p w14:paraId="08056527" w14:textId="77777777" w:rsidR="00643984" w:rsidRDefault="00643984">
      <w:pPr>
        <w:jc w:val="both"/>
      </w:pPr>
    </w:p>
    <w:p w14:paraId="52064C61" w14:textId="77777777" w:rsidR="00643984" w:rsidRDefault="00643984">
      <w:pPr>
        <w:jc w:val="both"/>
      </w:pPr>
    </w:p>
    <w:p w14:paraId="56ACFC74" w14:textId="77777777" w:rsidR="00643984" w:rsidRPr="001577F7" w:rsidRDefault="00643984" w:rsidP="00643984">
      <w:pPr>
        <w:spacing w:after="120"/>
        <w:ind w:firstLine="0"/>
        <w:jc w:val="center"/>
        <w:rPr>
          <w:b/>
          <w:sz w:val="24"/>
        </w:rPr>
      </w:pPr>
      <w:r w:rsidRPr="001577F7">
        <w:rPr>
          <w:b/>
          <w:sz w:val="24"/>
        </w:rPr>
        <w:t>LE CONCEPT DES CLASSES SOCIALES</w:t>
      </w:r>
    </w:p>
    <w:p w14:paraId="455DD877" w14:textId="77777777" w:rsidR="00643984" w:rsidRPr="00384B20" w:rsidRDefault="00643984" w:rsidP="00643984">
      <w:pPr>
        <w:pStyle w:val="planchest"/>
      </w:pPr>
      <w:bookmarkStart w:id="1" w:name="tdm"/>
      <w:r w:rsidRPr="00384B20">
        <w:t>Table des matières</w:t>
      </w:r>
      <w:bookmarkEnd w:id="1"/>
    </w:p>
    <w:p w14:paraId="3C461D67" w14:textId="77777777" w:rsidR="00643984" w:rsidRPr="00E07116" w:rsidRDefault="00643984">
      <w:pPr>
        <w:ind w:firstLine="0"/>
      </w:pPr>
    </w:p>
    <w:p w14:paraId="68E2DFE4" w14:textId="77777777" w:rsidR="00643984" w:rsidRPr="000C39F1" w:rsidRDefault="00643984" w:rsidP="00643984">
      <w:pPr>
        <w:spacing w:after="60"/>
        <w:ind w:left="2160" w:hanging="2160"/>
        <w:jc w:val="both"/>
        <w:rPr>
          <w:sz w:val="24"/>
        </w:rPr>
      </w:pPr>
      <w:hyperlink w:anchor="Concept_classes_soc_avant_propos" w:history="1">
        <w:r w:rsidRPr="000E043D">
          <w:rPr>
            <w:rStyle w:val="Hyperlien"/>
            <w:sz w:val="24"/>
          </w:rPr>
          <w:t>Avant-propos</w:t>
        </w:r>
      </w:hyperlink>
      <w:r>
        <w:rPr>
          <w:sz w:val="24"/>
        </w:rPr>
        <w:t xml:space="preserve"> [i]</w:t>
      </w:r>
    </w:p>
    <w:p w14:paraId="62B4281C" w14:textId="77777777" w:rsidR="00643984" w:rsidRPr="00E07116" w:rsidRDefault="00643984">
      <w:pPr>
        <w:ind w:firstLine="0"/>
      </w:pPr>
    </w:p>
    <w:p w14:paraId="3473A4CC" w14:textId="77777777" w:rsidR="00643984" w:rsidRPr="000C39F1" w:rsidRDefault="00643984" w:rsidP="00643984">
      <w:pPr>
        <w:spacing w:after="60"/>
        <w:ind w:left="1980" w:hanging="1980"/>
        <w:jc w:val="both"/>
        <w:rPr>
          <w:sz w:val="24"/>
        </w:rPr>
      </w:pPr>
      <w:r w:rsidRPr="000C39F1">
        <w:rPr>
          <w:sz w:val="24"/>
        </w:rPr>
        <w:t>1</w:t>
      </w:r>
      <w:r w:rsidRPr="000C39F1">
        <w:rPr>
          <w:sz w:val="24"/>
          <w:vertAlign w:val="superscript"/>
        </w:rPr>
        <w:t>re</w:t>
      </w:r>
      <w:r w:rsidRPr="000C39F1">
        <w:rPr>
          <w:sz w:val="24"/>
        </w:rPr>
        <w:t xml:space="preserve"> conférence.</w:t>
      </w:r>
      <w:r w:rsidRPr="000C39F1">
        <w:rPr>
          <w:sz w:val="24"/>
        </w:rPr>
        <w:tab/>
      </w:r>
      <w:hyperlink w:anchor="Concept_classes_soc_conf_01_intro" w:history="1">
        <w:r w:rsidRPr="000E043D">
          <w:rPr>
            <w:rStyle w:val="Hyperlien"/>
            <w:sz w:val="24"/>
          </w:rPr>
          <w:t>Introduction</w:t>
        </w:r>
      </w:hyperlink>
      <w:r w:rsidRPr="000C39F1">
        <w:rPr>
          <w:sz w:val="24"/>
        </w:rPr>
        <w:t xml:space="preserve"> [1]</w:t>
      </w:r>
    </w:p>
    <w:p w14:paraId="5385EBCB" w14:textId="77777777" w:rsidR="00643984" w:rsidRPr="000C39F1" w:rsidRDefault="00643984" w:rsidP="00643984">
      <w:pPr>
        <w:spacing w:after="60"/>
        <w:ind w:left="1980" w:hanging="1980"/>
        <w:jc w:val="both"/>
        <w:rPr>
          <w:sz w:val="24"/>
        </w:rPr>
      </w:pPr>
      <w:r w:rsidRPr="000C39F1">
        <w:rPr>
          <w:sz w:val="24"/>
        </w:rPr>
        <w:t>2</w:t>
      </w:r>
      <w:r w:rsidRPr="000C39F1">
        <w:rPr>
          <w:sz w:val="24"/>
          <w:vertAlign w:val="superscript"/>
        </w:rPr>
        <w:t>e</w:t>
      </w:r>
      <w:r>
        <w:rPr>
          <w:sz w:val="24"/>
        </w:rPr>
        <w:t xml:space="preserve"> conférence.</w:t>
      </w:r>
      <w:r>
        <w:rPr>
          <w:sz w:val="24"/>
        </w:rPr>
        <w:tab/>
      </w:r>
      <w:hyperlink w:anchor="Concept_classes_soc_conf_02_intro" w:history="1">
        <w:r w:rsidRPr="000E043D">
          <w:rPr>
            <w:rStyle w:val="Hyperlien"/>
            <w:sz w:val="24"/>
          </w:rPr>
          <w:t>Introduction (fin)</w:t>
        </w:r>
      </w:hyperlink>
      <w:r w:rsidRPr="000C39F1">
        <w:rPr>
          <w:sz w:val="24"/>
        </w:rPr>
        <w:t xml:space="preserve"> [7]</w:t>
      </w:r>
    </w:p>
    <w:p w14:paraId="53B3A1BD" w14:textId="77777777" w:rsidR="00643984" w:rsidRPr="000C39F1" w:rsidRDefault="00643984" w:rsidP="00643984">
      <w:pPr>
        <w:spacing w:after="60"/>
        <w:ind w:firstLine="0"/>
        <w:jc w:val="both"/>
        <w:rPr>
          <w:sz w:val="24"/>
        </w:rPr>
      </w:pPr>
    </w:p>
    <w:p w14:paraId="2D50A514" w14:textId="77777777" w:rsidR="00643984" w:rsidRPr="000C39F1" w:rsidRDefault="00643984" w:rsidP="00643984">
      <w:pPr>
        <w:spacing w:after="60"/>
        <w:ind w:firstLine="0"/>
        <w:jc w:val="center"/>
        <w:rPr>
          <w:sz w:val="24"/>
        </w:rPr>
      </w:pPr>
      <w:r w:rsidRPr="000C39F1">
        <w:rPr>
          <w:sz w:val="24"/>
        </w:rPr>
        <w:t>Première Partie</w:t>
      </w:r>
      <w:r w:rsidRPr="000C39F1">
        <w:rPr>
          <w:sz w:val="24"/>
        </w:rPr>
        <w:br/>
      </w:r>
      <w:hyperlink w:anchor="Concept_classes_soc_pt_1" w:history="1">
        <w:r w:rsidRPr="00264A80">
          <w:rPr>
            <w:rStyle w:val="Hyperlien"/>
            <w:sz w:val="24"/>
          </w:rPr>
          <w:t>Le Concept de Classes Sociales</w:t>
        </w:r>
        <w:r w:rsidRPr="00264A80">
          <w:rPr>
            <w:rStyle w:val="Hyperlien"/>
            <w:sz w:val="24"/>
          </w:rPr>
          <w:br/>
          <w:t>chez Marx et chez certains Marxistes</w:t>
        </w:r>
      </w:hyperlink>
      <w:r w:rsidRPr="000C39F1">
        <w:rPr>
          <w:sz w:val="24"/>
        </w:rPr>
        <w:t xml:space="preserve"> [10]</w:t>
      </w:r>
    </w:p>
    <w:p w14:paraId="09D9CCCE" w14:textId="77777777" w:rsidR="00643984" w:rsidRPr="000C39F1" w:rsidRDefault="00643984" w:rsidP="00643984">
      <w:pPr>
        <w:spacing w:after="60"/>
        <w:ind w:firstLine="0"/>
        <w:jc w:val="both"/>
        <w:rPr>
          <w:sz w:val="24"/>
        </w:rPr>
      </w:pPr>
    </w:p>
    <w:p w14:paraId="0392BAD4" w14:textId="77777777" w:rsidR="00643984" w:rsidRPr="000C39F1" w:rsidRDefault="00643984" w:rsidP="00643984">
      <w:pPr>
        <w:spacing w:after="60"/>
        <w:ind w:left="1980" w:hanging="1980"/>
        <w:jc w:val="both"/>
        <w:rPr>
          <w:sz w:val="24"/>
        </w:rPr>
      </w:pPr>
      <w:r w:rsidRPr="000C39F1">
        <w:rPr>
          <w:sz w:val="24"/>
        </w:rPr>
        <w:t>2</w:t>
      </w:r>
      <w:r w:rsidRPr="000C39F1">
        <w:rPr>
          <w:sz w:val="24"/>
          <w:vertAlign w:val="superscript"/>
        </w:rPr>
        <w:t>e</w:t>
      </w:r>
      <w:r w:rsidRPr="000C39F1">
        <w:rPr>
          <w:sz w:val="24"/>
        </w:rPr>
        <w:t xml:space="preserve"> conférence (fin).</w:t>
      </w:r>
      <w:r w:rsidRPr="000C39F1">
        <w:rPr>
          <w:sz w:val="24"/>
        </w:rPr>
        <w:tab/>
      </w:r>
      <w:hyperlink w:anchor="Concept_classes_soc_pt_1_conf_02_bis" w:history="1">
        <w:r w:rsidRPr="00264A80">
          <w:rPr>
            <w:rStyle w:val="Hyperlien"/>
            <w:sz w:val="24"/>
          </w:rPr>
          <w:t>Marx</w:t>
        </w:r>
      </w:hyperlink>
      <w:r w:rsidRPr="000C39F1">
        <w:rPr>
          <w:sz w:val="24"/>
        </w:rPr>
        <w:t xml:space="preserve"> [10]</w:t>
      </w:r>
    </w:p>
    <w:p w14:paraId="2F160F23" w14:textId="77777777" w:rsidR="00643984" w:rsidRPr="000C39F1" w:rsidRDefault="00643984" w:rsidP="00643984">
      <w:pPr>
        <w:spacing w:after="60"/>
        <w:ind w:left="1980" w:hanging="1980"/>
        <w:jc w:val="both"/>
        <w:rPr>
          <w:sz w:val="24"/>
        </w:rPr>
      </w:pPr>
      <w:r w:rsidRPr="000C39F1">
        <w:rPr>
          <w:sz w:val="24"/>
        </w:rPr>
        <w:t>3</w:t>
      </w:r>
      <w:r w:rsidRPr="000C39F1">
        <w:rPr>
          <w:sz w:val="24"/>
          <w:vertAlign w:val="superscript"/>
        </w:rPr>
        <w:t>e</w:t>
      </w:r>
      <w:r w:rsidRPr="000C39F1">
        <w:rPr>
          <w:sz w:val="24"/>
        </w:rPr>
        <w:t xml:space="preserve"> conférence.</w:t>
      </w:r>
      <w:r w:rsidRPr="000C39F1">
        <w:rPr>
          <w:sz w:val="24"/>
        </w:rPr>
        <w:tab/>
      </w:r>
      <w:hyperlink w:anchor="Concept_classes_soc_pt_1_conf_03" w:history="1">
        <w:r w:rsidRPr="00264A80">
          <w:rPr>
            <w:rStyle w:val="Hyperlien"/>
            <w:sz w:val="24"/>
          </w:rPr>
          <w:t>Marx (suite)</w:t>
        </w:r>
      </w:hyperlink>
      <w:r w:rsidRPr="000C39F1">
        <w:rPr>
          <w:sz w:val="24"/>
        </w:rPr>
        <w:t xml:space="preserve"> [18]</w:t>
      </w:r>
    </w:p>
    <w:p w14:paraId="7C4F8D6C" w14:textId="77777777" w:rsidR="00643984" w:rsidRPr="000C39F1" w:rsidRDefault="00643984" w:rsidP="00643984">
      <w:pPr>
        <w:spacing w:after="60"/>
        <w:ind w:left="1980" w:hanging="1980"/>
        <w:jc w:val="both"/>
        <w:rPr>
          <w:sz w:val="24"/>
        </w:rPr>
      </w:pPr>
      <w:r w:rsidRPr="000C39F1">
        <w:rPr>
          <w:sz w:val="24"/>
        </w:rPr>
        <w:t>4</w:t>
      </w:r>
      <w:r w:rsidRPr="000C39F1">
        <w:rPr>
          <w:sz w:val="24"/>
          <w:vertAlign w:val="superscript"/>
        </w:rPr>
        <w:t>e</w:t>
      </w:r>
      <w:r w:rsidRPr="000C39F1">
        <w:rPr>
          <w:sz w:val="24"/>
        </w:rPr>
        <w:t xml:space="preserve"> conférence.</w:t>
      </w:r>
      <w:r w:rsidRPr="000C39F1">
        <w:rPr>
          <w:sz w:val="24"/>
        </w:rPr>
        <w:tab/>
      </w:r>
      <w:hyperlink w:anchor="Concept_classes_soc_pt_1_conf_04" w:history="1">
        <w:r w:rsidRPr="00264A80">
          <w:rPr>
            <w:rStyle w:val="Hyperlien"/>
            <w:sz w:val="24"/>
          </w:rPr>
          <w:t>Marx (suite)</w:t>
        </w:r>
      </w:hyperlink>
      <w:r w:rsidRPr="000C39F1">
        <w:rPr>
          <w:sz w:val="24"/>
        </w:rPr>
        <w:t xml:space="preserve"> [19]</w:t>
      </w:r>
    </w:p>
    <w:p w14:paraId="12F17507" w14:textId="77777777" w:rsidR="00643984" w:rsidRPr="000C39F1" w:rsidRDefault="00643984" w:rsidP="00643984">
      <w:pPr>
        <w:spacing w:after="60"/>
        <w:ind w:left="1980" w:hanging="1980"/>
        <w:jc w:val="both"/>
        <w:rPr>
          <w:sz w:val="24"/>
        </w:rPr>
      </w:pPr>
      <w:r w:rsidRPr="000C39F1">
        <w:rPr>
          <w:sz w:val="24"/>
        </w:rPr>
        <w:t>5</w:t>
      </w:r>
      <w:r w:rsidRPr="000C39F1">
        <w:rPr>
          <w:sz w:val="24"/>
          <w:vertAlign w:val="superscript"/>
        </w:rPr>
        <w:t>e</w:t>
      </w:r>
      <w:r w:rsidRPr="000C39F1">
        <w:rPr>
          <w:sz w:val="24"/>
        </w:rPr>
        <w:t xml:space="preserve"> conférence.</w:t>
      </w:r>
      <w:r w:rsidRPr="000C39F1">
        <w:rPr>
          <w:sz w:val="24"/>
        </w:rPr>
        <w:tab/>
      </w:r>
      <w:hyperlink w:anchor="Concept_classes_soc_pt_1_conf_05" w:history="1">
        <w:r w:rsidRPr="00264A80">
          <w:rPr>
            <w:rStyle w:val="Hyperlien"/>
            <w:sz w:val="24"/>
          </w:rPr>
          <w:t>Marx (suite)</w:t>
        </w:r>
      </w:hyperlink>
      <w:r w:rsidRPr="000C39F1">
        <w:rPr>
          <w:sz w:val="24"/>
        </w:rPr>
        <w:t xml:space="preserve"> [28]</w:t>
      </w:r>
    </w:p>
    <w:p w14:paraId="54234CB5" w14:textId="77777777" w:rsidR="00643984" w:rsidRPr="000C39F1" w:rsidRDefault="00643984" w:rsidP="00643984">
      <w:pPr>
        <w:spacing w:after="60"/>
        <w:ind w:left="1980" w:hanging="1980"/>
        <w:jc w:val="both"/>
        <w:rPr>
          <w:sz w:val="24"/>
        </w:rPr>
      </w:pPr>
      <w:r w:rsidRPr="000C39F1">
        <w:rPr>
          <w:sz w:val="24"/>
        </w:rPr>
        <w:t>6</w:t>
      </w:r>
      <w:r w:rsidRPr="000C39F1">
        <w:rPr>
          <w:sz w:val="24"/>
          <w:vertAlign w:val="superscript"/>
        </w:rPr>
        <w:t>e</w:t>
      </w:r>
      <w:r w:rsidRPr="000C39F1">
        <w:rPr>
          <w:sz w:val="24"/>
        </w:rPr>
        <w:t xml:space="preserve"> conférence.</w:t>
      </w:r>
      <w:r w:rsidRPr="000C39F1">
        <w:rPr>
          <w:sz w:val="24"/>
        </w:rPr>
        <w:tab/>
      </w:r>
      <w:hyperlink w:anchor="Concept_classes_soc_pt_1_conf_06" w:history="1">
        <w:r w:rsidRPr="00264A80">
          <w:rPr>
            <w:rStyle w:val="Hyperlien"/>
            <w:sz w:val="24"/>
          </w:rPr>
          <w:t>Marx (fin). Engels. Kautsky. Lénine</w:t>
        </w:r>
      </w:hyperlink>
      <w:r w:rsidRPr="000C39F1">
        <w:rPr>
          <w:sz w:val="24"/>
        </w:rPr>
        <w:t xml:space="preserve"> [36]</w:t>
      </w:r>
    </w:p>
    <w:p w14:paraId="69429A50" w14:textId="77777777" w:rsidR="00643984" w:rsidRPr="000C39F1" w:rsidRDefault="00643984" w:rsidP="00643984">
      <w:pPr>
        <w:spacing w:after="60"/>
        <w:ind w:left="1980" w:hanging="1980"/>
        <w:jc w:val="both"/>
        <w:rPr>
          <w:sz w:val="24"/>
        </w:rPr>
      </w:pPr>
      <w:r w:rsidRPr="000C39F1">
        <w:rPr>
          <w:sz w:val="24"/>
        </w:rPr>
        <w:t>7</w:t>
      </w:r>
      <w:r w:rsidRPr="000C39F1">
        <w:rPr>
          <w:sz w:val="24"/>
          <w:vertAlign w:val="superscript"/>
        </w:rPr>
        <w:t>e</w:t>
      </w:r>
      <w:r w:rsidRPr="000C39F1">
        <w:rPr>
          <w:sz w:val="24"/>
        </w:rPr>
        <w:t xml:space="preserve"> conférence :</w:t>
      </w:r>
      <w:r w:rsidRPr="000C39F1">
        <w:rPr>
          <w:sz w:val="24"/>
        </w:rPr>
        <w:tab/>
      </w:r>
      <w:hyperlink w:anchor="Concept_classes_soc_pt_1_conf_07" w:history="1">
        <w:r w:rsidRPr="00264A80">
          <w:rPr>
            <w:rStyle w:val="Hyperlien"/>
            <w:sz w:val="24"/>
          </w:rPr>
          <w:t>Lénine (fin). Boukharine, Lukacs</w:t>
        </w:r>
      </w:hyperlink>
      <w:r w:rsidRPr="000C39F1">
        <w:rPr>
          <w:sz w:val="24"/>
        </w:rPr>
        <w:t xml:space="preserve"> [45]</w:t>
      </w:r>
    </w:p>
    <w:p w14:paraId="3B26D1BE" w14:textId="77777777" w:rsidR="00643984" w:rsidRPr="000C39F1" w:rsidRDefault="00643984" w:rsidP="00643984">
      <w:pPr>
        <w:spacing w:after="60"/>
        <w:ind w:left="1980" w:hanging="1980"/>
        <w:jc w:val="both"/>
        <w:rPr>
          <w:sz w:val="24"/>
        </w:rPr>
      </w:pPr>
      <w:r w:rsidRPr="000C39F1">
        <w:rPr>
          <w:sz w:val="24"/>
        </w:rPr>
        <w:t>8</w:t>
      </w:r>
      <w:r w:rsidRPr="000C39F1">
        <w:rPr>
          <w:sz w:val="24"/>
          <w:vertAlign w:val="superscript"/>
        </w:rPr>
        <w:t>e</w:t>
      </w:r>
      <w:r w:rsidRPr="000C39F1">
        <w:rPr>
          <w:sz w:val="24"/>
        </w:rPr>
        <w:t xml:space="preserve"> conférence.</w:t>
      </w:r>
      <w:r w:rsidRPr="000C39F1">
        <w:rPr>
          <w:sz w:val="24"/>
        </w:rPr>
        <w:tab/>
      </w:r>
      <w:hyperlink w:anchor="Concept_classes_soc_pt_1_conf_08" w:history="1">
        <w:r w:rsidRPr="00264A80">
          <w:rPr>
            <w:rStyle w:val="Hyperlien"/>
            <w:sz w:val="24"/>
          </w:rPr>
          <w:t>Lukacs (fin)</w:t>
        </w:r>
      </w:hyperlink>
      <w:r w:rsidRPr="000C39F1">
        <w:rPr>
          <w:sz w:val="24"/>
        </w:rPr>
        <w:t xml:space="preserve"> [53]</w:t>
      </w:r>
    </w:p>
    <w:p w14:paraId="5B494854" w14:textId="77777777" w:rsidR="00643984" w:rsidRPr="000C39F1" w:rsidRDefault="00643984" w:rsidP="00643984">
      <w:pPr>
        <w:spacing w:after="60"/>
        <w:ind w:left="1980" w:hanging="1980"/>
        <w:jc w:val="both"/>
        <w:rPr>
          <w:sz w:val="24"/>
        </w:rPr>
      </w:pPr>
      <w:r w:rsidRPr="000C39F1">
        <w:rPr>
          <w:sz w:val="24"/>
        </w:rPr>
        <w:tab/>
      </w:r>
      <w:hyperlink w:anchor="Concept_classes_soc_pt_1_conf_08_a" w:history="1">
        <w:r w:rsidRPr="00264A80">
          <w:rPr>
            <w:rStyle w:val="Hyperlien"/>
            <w:sz w:val="24"/>
          </w:rPr>
          <w:t>Essai d</w:t>
        </w:r>
        <w:r w:rsidRPr="00264A80">
          <w:rPr>
            <w:rStyle w:val="Hyperlien"/>
            <w:sz w:val="24"/>
          </w:rPr>
          <w:t>’</w:t>
        </w:r>
        <w:r w:rsidRPr="00264A80">
          <w:rPr>
            <w:rStyle w:val="Hyperlien"/>
            <w:sz w:val="24"/>
          </w:rPr>
          <w:t>une critique de la conception marxiste des classes sociales</w:t>
        </w:r>
      </w:hyperlink>
      <w:r w:rsidRPr="000C39F1">
        <w:rPr>
          <w:sz w:val="24"/>
        </w:rPr>
        <w:t xml:space="preserve"> [55]</w:t>
      </w:r>
    </w:p>
    <w:p w14:paraId="2568A458" w14:textId="77777777" w:rsidR="00643984" w:rsidRPr="000C39F1" w:rsidRDefault="00643984" w:rsidP="00643984">
      <w:pPr>
        <w:spacing w:after="60"/>
        <w:ind w:firstLine="0"/>
        <w:jc w:val="both"/>
        <w:rPr>
          <w:sz w:val="24"/>
        </w:rPr>
      </w:pPr>
    </w:p>
    <w:p w14:paraId="3A75980A" w14:textId="77777777" w:rsidR="00643984" w:rsidRPr="000C39F1" w:rsidRDefault="00643984" w:rsidP="00643984">
      <w:pPr>
        <w:spacing w:after="60"/>
        <w:ind w:firstLine="0"/>
        <w:jc w:val="center"/>
        <w:rPr>
          <w:sz w:val="24"/>
        </w:rPr>
      </w:pPr>
      <w:r w:rsidRPr="000C39F1">
        <w:rPr>
          <w:sz w:val="24"/>
        </w:rPr>
        <w:t>Seconde Partie</w:t>
      </w:r>
      <w:r w:rsidRPr="000C39F1">
        <w:rPr>
          <w:sz w:val="24"/>
        </w:rPr>
        <w:br/>
      </w:r>
      <w:hyperlink w:anchor="Concept_classes_soc_pt_2" w:history="1">
        <w:r w:rsidRPr="00264A80">
          <w:rPr>
            <w:rStyle w:val="Hyperlien"/>
            <w:sz w:val="24"/>
          </w:rPr>
          <w:t>Le Concept de Classes Sociales</w:t>
        </w:r>
        <w:r w:rsidRPr="00264A80">
          <w:rPr>
            <w:rStyle w:val="Hyperlien"/>
            <w:sz w:val="24"/>
          </w:rPr>
          <w:br/>
          <w:t>chez les théoriciens non-marxistes</w:t>
        </w:r>
      </w:hyperlink>
      <w:r w:rsidRPr="000C39F1">
        <w:rPr>
          <w:sz w:val="24"/>
        </w:rPr>
        <w:t xml:space="preserve"> [62]</w:t>
      </w:r>
    </w:p>
    <w:p w14:paraId="4C5689D4" w14:textId="77777777" w:rsidR="00643984" w:rsidRPr="000C39F1" w:rsidRDefault="00643984" w:rsidP="00643984">
      <w:pPr>
        <w:spacing w:after="60"/>
        <w:ind w:firstLine="0"/>
        <w:jc w:val="center"/>
        <w:rPr>
          <w:sz w:val="24"/>
        </w:rPr>
      </w:pPr>
    </w:p>
    <w:p w14:paraId="2EF26DD2" w14:textId="77777777" w:rsidR="00643984" w:rsidRPr="000C39F1" w:rsidRDefault="00643984" w:rsidP="00643984">
      <w:pPr>
        <w:spacing w:after="60"/>
        <w:ind w:left="1980" w:hanging="1980"/>
        <w:jc w:val="both"/>
        <w:rPr>
          <w:sz w:val="24"/>
        </w:rPr>
      </w:pPr>
      <w:r w:rsidRPr="000C39F1">
        <w:rPr>
          <w:sz w:val="24"/>
        </w:rPr>
        <w:t>9</w:t>
      </w:r>
      <w:r w:rsidRPr="000C39F1">
        <w:rPr>
          <w:sz w:val="24"/>
          <w:vertAlign w:val="superscript"/>
        </w:rPr>
        <w:t>e</w:t>
      </w:r>
      <w:r w:rsidRPr="000C39F1">
        <w:rPr>
          <w:sz w:val="24"/>
        </w:rPr>
        <w:t xml:space="preserve"> conférence.</w:t>
      </w:r>
      <w:r w:rsidRPr="000C39F1">
        <w:rPr>
          <w:sz w:val="24"/>
        </w:rPr>
        <w:tab/>
      </w:r>
      <w:hyperlink w:anchor="Concept_classes_soc_pt_2_conf_09" w:history="1">
        <w:r w:rsidRPr="00264A80">
          <w:rPr>
            <w:rStyle w:val="Hyperlien"/>
            <w:sz w:val="24"/>
          </w:rPr>
          <w:t>Schmoller</w:t>
        </w:r>
      </w:hyperlink>
      <w:r w:rsidRPr="000C39F1">
        <w:rPr>
          <w:sz w:val="24"/>
        </w:rPr>
        <w:t xml:space="preserve"> [62]</w:t>
      </w:r>
    </w:p>
    <w:p w14:paraId="256BE908" w14:textId="77777777" w:rsidR="00643984" w:rsidRPr="000C39F1" w:rsidRDefault="00643984" w:rsidP="00643984">
      <w:pPr>
        <w:spacing w:after="60"/>
        <w:ind w:left="1980" w:hanging="1980"/>
        <w:jc w:val="both"/>
        <w:rPr>
          <w:sz w:val="24"/>
        </w:rPr>
      </w:pPr>
      <w:r w:rsidRPr="000C39F1">
        <w:rPr>
          <w:sz w:val="24"/>
        </w:rPr>
        <w:t>10</w:t>
      </w:r>
      <w:r w:rsidRPr="000C39F1">
        <w:rPr>
          <w:sz w:val="24"/>
          <w:vertAlign w:val="superscript"/>
        </w:rPr>
        <w:t>e</w:t>
      </w:r>
      <w:r w:rsidRPr="000C39F1">
        <w:rPr>
          <w:sz w:val="24"/>
        </w:rPr>
        <w:t xml:space="preserve"> conférence.</w:t>
      </w:r>
      <w:r w:rsidRPr="000C39F1">
        <w:rPr>
          <w:sz w:val="24"/>
        </w:rPr>
        <w:tab/>
      </w:r>
      <w:hyperlink w:anchor="Concept_classes_soc_pt_2_conf_10" w:history="1">
        <w:r w:rsidRPr="00264A80">
          <w:rPr>
            <w:rStyle w:val="Hyperlien"/>
            <w:sz w:val="24"/>
          </w:rPr>
          <w:t>Vilfredo Pareto</w:t>
        </w:r>
      </w:hyperlink>
      <w:r w:rsidRPr="000C39F1">
        <w:rPr>
          <w:sz w:val="24"/>
        </w:rPr>
        <w:t xml:space="preserve"> [69]</w:t>
      </w:r>
    </w:p>
    <w:p w14:paraId="37D7A648" w14:textId="77777777" w:rsidR="00643984" w:rsidRPr="000C39F1" w:rsidRDefault="00643984" w:rsidP="00643984">
      <w:pPr>
        <w:spacing w:after="60"/>
        <w:ind w:left="1980" w:hanging="1980"/>
        <w:jc w:val="both"/>
        <w:rPr>
          <w:sz w:val="24"/>
        </w:rPr>
      </w:pPr>
      <w:r w:rsidRPr="000C39F1">
        <w:rPr>
          <w:sz w:val="24"/>
        </w:rPr>
        <w:t>11</w:t>
      </w:r>
      <w:r w:rsidRPr="000C39F1">
        <w:rPr>
          <w:sz w:val="24"/>
          <w:vertAlign w:val="superscript"/>
        </w:rPr>
        <w:t>e</w:t>
      </w:r>
      <w:r w:rsidRPr="000C39F1">
        <w:rPr>
          <w:sz w:val="24"/>
        </w:rPr>
        <w:t xml:space="preserve"> conférence.</w:t>
      </w:r>
      <w:r w:rsidRPr="000C39F1">
        <w:rPr>
          <w:sz w:val="24"/>
        </w:rPr>
        <w:tab/>
      </w:r>
      <w:hyperlink w:anchor="Concept_classes_soc_pt_2_conf_11" w:history="1">
        <w:r w:rsidRPr="00264A80">
          <w:rPr>
            <w:rStyle w:val="Hyperlien"/>
            <w:sz w:val="24"/>
          </w:rPr>
          <w:t>Max Weber</w:t>
        </w:r>
      </w:hyperlink>
      <w:r w:rsidRPr="000C39F1">
        <w:rPr>
          <w:sz w:val="24"/>
        </w:rPr>
        <w:t xml:space="preserve"> [79]</w:t>
      </w:r>
    </w:p>
    <w:p w14:paraId="6712F1D8" w14:textId="77777777" w:rsidR="00643984" w:rsidRPr="000C39F1" w:rsidRDefault="00643984" w:rsidP="00643984">
      <w:pPr>
        <w:spacing w:after="60"/>
        <w:ind w:left="1980" w:hanging="1980"/>
        <w:jc w:val="both"/>
        <w:rPr>
          <w:sz w:val="24"/>
        </w:rPr>
      </w:pPr>
      <w:r w:rsidRPr="000C39F1">
        <w:rPr>
          <w:sz w:val="24"/>
        </w:rPr>
        <w:t>12</w:t>
      </w:r>
      <w:r w:rsidRPr="000C39F1">
        <w:rPr>
          <w:sz w:val="24"/>
          <w:vertAlign w:val="superscript"/>
        </w:rPr>
        <w:t>e</w:t>
      </w:r>
      <w:r w:rsidRPr="000C39F1">
        <w:rPr>
          <w:sz w:val="24"/>
        </w:rPr>
        <w:t xml:space="preserve"> conférence.</w:t>
      </w:r>
      <w:r w:rsidRPr="000C39F1">
        <w:rPr>
          <w:sz w:val="24"/>
        </w:rPr>
        <w:tab/>
      </w:r>
      <w:hyperlink w:anchor="Concept_classes_soc_pt_2_conf_12" w:history="1">
        <w:r w:rsidRPr="00264A80">
          <w:rPr>
            <w:rStyle w:val="Hyperlien"/>
            <w:sz w:val="24"/>
          </w:rPr>
          <w:t>J. A. Schumpeter</w:t>
        </w:r>
      </w:hyperlink>
      <w:r w:rsidRPr="000C39F1">
        <w:rPr>
          <w:sz w:val="24"/>
        </w:rPr>
        <w:t xml:space="preserve"> [85]</w:t>
      </w:r>
    </w:p>
    <w:p w14:paraId="5CD4D591" w14:textId="77777777" w:rsidR="00643984" w:rsidRPr="000C39F1" w:rsidRDefault="00643984" w:rsidP="00643984">
      <w:pPr>
        <w:spacing w:after="60"/>
        <w:ind w:left="1980" w:hanging="1980"/>
        <w:jc w:val="both"/>
        <w:rPr>
          <w:sz w:val="24"/>
        </w:rPr>
      </w:pPr>
      <w:r w:rsidRPr="000C39F1">
        <w:rPr>
          <w:sz w:val="24"/>
        </w:rPr>
        <w:t>13</w:t>
      </w:r>
      <w:r w:rsidRPr="000C39F1">
        <w:rPr>
          <w:sz w:val="24"/>
          <w:vertAlign w:val="superscript"/>
        </w:rPr>
        <w:t>e</w:t>
      </w:r>
      <w:r w:rsidRPr="000C39F1">
        <w:rPr>
          <w:sz w:val="24"/>
        </w:rPr>
        <w:t xml:space="preserve"> conférence.</w:t>
      </w:r>
      <w:r w:rsidRPr="000C39F1">
        <w:rPr>
          <w:sz w:val="24"/>
        </w:rPr>
        <w:tab/>
      </w:r>
      <w:hyperlink w:anchor="Concept_classes_soc_pt_2_conf_13" w:history="1">
        <w:r w:rsidRPr="00264A80">
          <w:rPr>
            <w:rStyle w:val="Hyperlien"/>
            <w:sz w:val="24"/>
          </w:rPr>
          <w:t>Maurice Halbwachs</w:t>
        </w:r>
      </w:hyperlink>
      <w:r w:rsidRPr="000C39F1">
        <w:rPr>
          <w:sz w:val="24"/>
        </w:rPr>
        <w:t xml:space="preserve"> [94]</w:t>
      </w:r>
    </w:p>
    <w:p w14:paraId="6C11FD4E" w14:textId="77777777" w:rsidR="00643984" w:rsidRPr="000C39F1" w:rsidRDefault="00643984" w:rsidP="00643984">
      <w:pPr>
        <w:spacing w:after="60"/>
        <w:ind w:left="1980" w:hanging="1980"/>
        <w:jc w:val="both"/>
        <w:rPr>
          <w:sz w:val="24"/>
        </w:rPr>
      </w:pPr>
      <w:r w:rsidRPr="000C39F1">
        <w:rPr>
          <w:sz w:val="24"/>
        </w:rPr>
        <w:t>14</w:t>
      </w:r>
      <w:r w:rsidRPr="000C39F1">
        <w:rPr>
          <w:sz w:val="24"/>
          <w:vertAlign w:val="superscript"/>
        </w:rPr>
        <w:t>e</w:t>
      </w:r>
      <w:r w:rsidRPr="000C39F1">
        <w:rPr>
          <w:sz w:val="24"/>
        </w:rPr>
        <w:t xml:space="preserve"> conférence.</w:t>
      </w:r>
      <w:r w:rsidRPr="000C39F1">
        <w:rPr>
          <w:sz w:val="24"/>
        </w:rPr>
        <w:tab/>
      </w:r>
      <w:hyperlink w:anchor="Concept_classes_soc_pt_2_conf_14" w:history="1">
        <w:r w:rsidRPr="00264A80">
          <w:rPr>
            <w:rStyle w:val="Hyperlien"/>
            <w:sz w:val="24"/>
          </w:rPr>
          <w:t>Maurice Halbwachs (suite)</w:t>
        </w:r>
      </w:hyperlink>
      <w:r w:rsidRPr="000C39F1">
        <w:rPr>
          <w:sz w:val="24"/>
        </w:rPr>
        <w:t xml:space="preserve"> [100]</w:t>
      </w:r>
    </w:p>
    <w:p w14:paraId="092F8D2E" w14:textId="77777777" w:rsidR="00643984" w:rsidRPr="000C39F1" w:rsidRDefault="00643984" w:rsidP="00643984">
      <w:pPr>
        <w:spacing w:after="60"/>
        <w:ind w:left="1980" w:hanging="1980"/>
        <w:jc w:val="both"/>
        <w:rPr>
          <w:sz w:val="24"/>
        </w:rPr>
      </w:pPr>
      <w:r w:rsidRPr="000C39F1">
        <w:rPr>
          <w:sz w:val="24"/>
        </w:rPr>
        <w:t>15</w:t>
      </w:r>
      <w:r w:rsidRPr="000C39F1">
        <w:rPr>
          <w:sz w:val="24"/>
          <w:vertAlign w:val="superscript"/>
        </w:rPr>
        <w:t>e</w:t>
      </w:r>
      <w:r w:rsidRPr="000C39F1">
        <w:rPr>
          <w:sz w:val="24"/>
        </w:rPr>
        <w:t xml:space="preserve"> conférence.</w:t>
      </w:r>
      <w:r w:rsidRPr="000C39F1">
        <w:rPr>
          <w:sz w:val="24"/>
        </w:rPr>
        <w:tab/>
      </w:r>
      <w:hyperlink w:anchor="Concept_classes_soc_pt_2_conf_15" w:history="1">
        <w:r w:rsidRPr="00264A80">
          <w:rPr>
            <w:rStyle w:val="Hyperlien"/>
            <w:sz w:val="24"/>
          </w:rPr>
          <w:t>Maurice Halbwachs (fin). Pitirim Sorokin</w:t>
        </w:r>
      </w:hyperlink>
      <w:r w:rsidRPr="000C39F1">
        <w:rPr>
          <w:sz w:val="24"/>
        </w:rPr>
        <w:t xml:space="preserve"> [108]</w:t>
      </w:r>
    </w:p>
    <w:p w14:paraId="0047CA4C" w14:textId="77777777" w:rsidR="00643984" w:rsidRPr="000C39F1" w:rsidRDefault="00643984" w:rsidP="00643984">
      <w:pPr>
        <w:spacing w:after="60"/>
        <w:ind w:firstLine="0"/>
        <w:jc w:val="both"/>
        <w:rPr>
          <w:sz w:val="24"/>
        </w:rPr>
      </w:pPr>
      <w:r>
        <w:rPr>
          <w:sz w:val="24"/>
        </w:rPr>
        <w:br w:type="page"/>
      </w:r>
    </w:p>
    <w:p w14:paraId="5D287C02" w14:textId="77777777" w:rsidR="00643984" w:rsidRPr="000C39F1" w:rsidRDefault="00643984" w:rsidP="00643984">
      <w:pPr>
        <w:spacing w:after="60"/>
        <w:ind w:firstLine="0"/>
        <w:jc w:val="center"/>
        <w:rPr>
          <w:sz w:val="24"/>
        </w:rPr>
      </w:pPr>
      <w:hyperlink w:anchor="Concept_classes_soc_pt_3" w:history="1">
        <w:r w:rsidRPr="00264A80">
          <w:rPr>
            <w:rStyle w:val="Hyperlien"/>
            <w:sz w:val="24"/>
          </w:rPr>
          <w:t>Troisième partie</w:t>
        </w:r>
        <w:r w:rsidRPr="00264A80">
          <w:rPr>
            <w:rStyle w:val="Hyperlien"/>
            <w:sz w:val="24"/>
          </w:rPr>
          <w:br/>
          <w:t>Exposé Systématique</w:t>
        </w:r>
      </w:hyperlink>
      <w:r w:rsidRPr="000C39F1">
        <w:rPr>
          <w:sz w:val="24"/>
        </w:rPr>
        <w:t xml:space="preserve"> [116]</w:t>
      </w:r>
    </w:p>
    <w:p w14:paraId="752A2D9E" w14:textId="77777777" w:rsidR="00643984" w:rsidRPr="000C39F1" w:rsidRDefault="00643984" w:rsidP="00643984">
      <w:pPr>
        <w:spacing w:after="60"/>
        <w:ind w:firstLine="0"/>
        <w:jc w:val="both"/>
        <w:rPr>
          <w:sz w:val="24"/>
        </w:rPr>
      </w:pPr>
    </w:p>
    <w:p w14:paraId="6E250D44" w14:textId="77777777" w:rsidR="00643984" w:rsidRPr="000C39F1" w:rsidRDefault="00643984" w:rsidP="00643984">
      <w:pPr>
        <w:spacing w:after="60"/>
        <w:ind w:left="1980" w:hanging="1980"/>
        <w:jc w:val="both"/>
        <w:rPr>
          <w:sz w:val="24"/>
        </w:rPr>
      </w:pPr>
      <w:r w:rsidRPr="000C39F1">
        <w:rPr>
          <w:sz w:val="24"/>
        </w:rPr>
        <w:t>16</w:t>
      </w:r>
      <w:r w:rsidRPr="000C39F1">
        <w:rPr>
          <w:sz w:val="24"/>
          <w:vertAlign w:val="superscript"/>
        </w:rPr>
        <w:t>e</w:t>
      </w:r>
      <w:r w:rsidRPr="000C39F1">
        <w:rPr>
          <w:sz w:val="24"/>
        </w:rPr>
        <w:t xml:space="preserve"> conférence.</w:t>
      </w:r>
      <w:r w:rsidRPr="000C39F1">
        <w:rPr>
          <w:sz w:val="24"/>
        </w:rPr>
        <w:tab/>
      </w:r>
      <w:hyperlink w:anchor="Concept_classes_soc_pt_3_conf_16" w:history="1">
        <w:r w:rsidRPr="00264A80">
          <w:rPr>
            <w:rStyle w:val="Hyperlien"/>
            <w:sz w:val="24"/>
          </w:rPr>
          <w:t>Les caractères cardinaux des classes sociales</w:t>
        </w:r>
      </w:hyperlink>
      <w:r w:rsidRPr="000C39F1">
        <w:rPr>
          <w:sz w:val="24"/>
        </w:rPr>
        <w:t xml:space="preserve"> [116]</w:t>
      </w:r>
    </w:p>
    <w:p w14:paraId="1E7AE81C" w14:textId="77777777" w:rsidR="00643984" w:rsidRPr="000C39F1" w:rsidRDefault="00643984" w:rsidP="00643984">
      <w:pPr>
        <w:spacing w:after="60"/>
        <w:ind w:left="1980" w:hanging="1980"/>
        <w:jc w:val="both"/>
        <w:rPr>
          <w:sz w:val="24"/>
        </w:rPr>
      </w:pPr>
      <w:r w:rsidRPr="000C39F1">
        <w:rPr>
          <w:sz w:val="24"/>
        </w:rPr>
        <w:t>17</w:t>
      </w:r>
      <w:r w:rsidRPr="000C39F1">
        <w:rPr>
          <w:sz w:val="24"/>
          <w:vertAlign w:val="superscript"/>
        </w:rPr>
        <w:t>e</w:t>
      </w:r>
      <w:r w:rsidRPr="000C39F1">
        <w:rPr>
          <w:sz w:val="24"/>
        </w:rPr>
        <w:t xml:space="preserve"> conférence.</w:t>
      </w:r>
      <w:r w:rsidRPr="000C39F1">
        <w:rPr>
          <w:sz w:val="24"/>
        </w:rPr>
        <w:tab/>
      </w:r>
      <w:hyperlink w:anchor="Concept_classes_soc_pt_3_conf_17" w:history="1">
        <w:r w:rsidRPr="00264A80">
          <w:rPr>
            <w:rStyle w:val="Hyperlien"/>
            <w:sz w:val="24"/>
          </w:rPr>
          <w:t>Les caractères cardinaux des classes sociales (fin)</w:t>
        </w:r>
      </w:hyperlink>
      <w:r w:rsidRPr="000C39F1">
        <w:rPr>
          <w:sz w:val="24"/>
        </w:rPr>
        <w:t xml:space="preserve"> [123]</w:t>
      </w:r>
    </w:p>
    <w:p w14:paraId="6C273E21" w14:textId="77777777" w:rsidR="00643984" w:rsidRPr="000C39F1" w:rsidRDefault="00643984" w:rsidP="00643984">
      <w:pPr>
        <w:spacing w:after="60"/>
        <w:ind w:left="1980" w:hanging="1980"/>
        <w:jc w:val="both"/>
        <w:rPr>
          <w:sz w:val="24"/>
        </w:rPr>
      </w:pPr>
      <w:r w:rsidRPr="000C39F1">
        <w:rPr>
          <w:sz w:val="24"/>
        </w:rPr>
        <w:t>18</w:t>
      </w:r>
      <w:r w:rsidRPr="000C39F1">
        <w:rPr>
          <w:sz w:val="24"/>
          <w:vertAlign w:val="superscript"/>
        </w:rPr>
        <w:t>e</w:t>
      </w:r>
      <w:r w:rsidRPr="000C39F1">
        <w:rPr>
          <w:sz w:val="24"/>
        </w:rPr>
        <w:t> conférence.</w:t>
      </w:r>
      <w:r w:rsidRPr="000C39F1">
        <w:rPr>
          <w:sz w:val="24"/>
        </w:rPr>
        <w:tab/>
      </w:r>
      <w:hyperlink w:anchor="Concept_classes_soc_pt_3_conf_18" w:history="1">
        <w:r w:rsidRPr="00264A80">
          <w:rPr>
            <w:rStyle w:val="Hyperlien"/>
            <w:sz w:val="24"/>
          </w:rPr>
          <w:t>Définitions détaillée du concept de classes sociales - Les trois directions principales des recherches empiriques sur les classes sociales</w:t>
        </w:r>
      </w:hyperlink>
      <w:r w:rsidRPr="000C39F1">
        <w:rPr>
          <w:sz w:val="24"/>
        </w:rPr>
        <w:t xml:space="preserve"> [130]</w:t>
      </w:r>
    </w:p>
    <w:p w14:paraId="38876E87" w14:textId="77777777" w:rsidR="00643984" w:rsidRPr="00E07116" w:rsidRDefault="00643984" w:rsidP="00643984">
      <w:pPr>
        <w:ind w:left="540" w:hanging="540"/>
      </w:pPr>
    </w:p>
    <w:p w14:paraId="3EA7F24E" w14:textId="77777777" w:rsidR="00643984" w:rsidRPr="00E07116" w:rsidRDefault="00643984" w:rsidP="00643984">
      <w:pPr>
        <w:pStyle w:val="p"/>
      </w:pPr>
      <w:r w:rsidRPr="00E07116">
        <w:br w:type="page"/>
      </w:r>
      <w:r w:rsidRPr="00E07116">
        <w:lastRenderedPageBreak/>
        <w:t>[</w:t>
      </w:r>
      <w:r>
        <w:t>1</w:t>
      </w:r>
      <w:r w:rsidRPr="00E07116">
        <w:t>]</w:t>
      </w:r>
    </w:p>
    <w:p w14:paraId="4C077C31" w14:textId="77777777" w:rsidR="00643984" w:rsidRPr="00E07116" w:rsidRDefault="00643984" w:rsidP="00643984">
      <w:pPr>
        <w:jc w:val="both"/>
      </w:pPr>
    </w:p>
    <w:p w14:paraId="5634462E" w14:textId="77777777" w:rsidR="00643984" w:rsidRDefault="00643984" w:rsidP="00643984">
      <w:pPr>
        <w:jc w:val="both"/>
      </w:pPr>
    </w:p>
    <w:p w14:paraId="2E753F82" w14:textId="77777777" w:rsidR="00643984" w:rsidRPr="00E07116" w:rsidRDefault="00643984" w:rsidP="00643984">
      <w:pPr>
        <w:jc w:val="both"/>
      </w:pPr>
    </w:p>
    <w:p w14:paraId="63122E2C" w14:textId="77777777" w:rsidR="00643984" w:rsidRPr="001577F7" w:rsidRDefault="00643984" w:rsidP="00643984">
      <w:pPr>
        <w:spacing w:after="120"/>
        <w:ind w:firstLine="0"/>
        <w:jc w:val="center"/>
        <w:rPr>
          <w:b/>
          <w:sz w:val="24"/>
        </w:rPr>
      </w:pPr>
      <w:bookmarkStart w:id="2" w:name="Concept_classes_soc_conf_01_intro"/>
      <w:r w:rsidRPr="001577F7">
        <w:rPr>
          <w:b/>
          <w:sz w:val="24"/>
        </w:rPr>
        <w:t>LE CONCEPT DES CLASSES SOCIALES</w:t>
      </w:r>
    </w:p>
    <w:p w14:paraId="4B8246EB" w14:textId="77777777" w:rsidR="00643984" w:rsidRPr="00384B20" w:rsidRDefault="00643984" w:rsidP="00643984">
      <w:pPr>
        <w:pStyle w:val="Titreniveau1"/>
      </w:pPr>
      <w:r>
        <w:t>1</w:t>
      </w:r>
      <w:r w:rsidRPr="001577F7">
        <w:rPr>
          <w:vertAlign w:val="superscript"/>
        </w:rPr>
        <w:t>re</w:t>
      </w:r>
      <w:r>
        <w:t xml:space="preserve"> conférence</w:t>
      </w:r>
    </w:p>
    <w:p w14:paraId="5FE785A7" w14:textId="77777777" w:rsidR="00643984" w:rsidRPr="00E07116" w:rsidRDefault="00643984" w:rsidP="00643984">
      <w:pPr>
        <w:jc w:val="both"/>
        <w:rPr>
          <w:szCs w:val="36"/>
        </w:rPr>
      </w:pPr>
    </w:p>
    <w:p w14:paraId="4FFF412B" w14:textId="77777777" w:rsidR="00643984" w:rsidRPr="00E07116" w:rsidRDefault="00643984" w:rsidP="00643984">
      <w:pPr>
        <w:pStyle w:val="Titreniveau2"/>
      </w:pPr>
      <w:r>
        <w:t>INTRODUCTION</w:t>
      </w:r>
    </w:p>
    <w:bookmarkEnd w:id="2"/>
    <w:p w14:paraId="0E73DEDF" w14:textId="77777777" w:rsidR="00643984" w:rsidRPr="00E07116" w:rsidRDefault="00643984" w:rsidP="00643984">
      <w:pPr>
        <w:jc w:val="both"/>
        <w:rPr>
          <w:szCs w:val="36"/>
        </w:rPr>
      </w:pPr>
    </w:p>
    <w:p w14:paraId="0E39D919" w14:textId="77777777" w:rsidR="00643984" w:rsidRPr="00E07116" w:rsidRDefault="00643984" w:rsidP="00643984">
      <w:pPr>
        <w:jc w:val="both"/>
      </w:pPr>
    </w:p>
    <w:p w14:paraId="5C4A3D84" w14:textId="77777777" w:rsidR="00643984" w:rsidRPr="00E07116" w:rsidRDefault="00643984" w:rsidP="00643984">
      <w:pPr>
        <w:jc w:val="both"/>
      </w:pPr>
    </w:p>
    <w:p w14:paraId="2726DBF4" w14:textId="77777777" w:rsidR="00643984" w:rsidRPr="00E07116" w:rsidRDefault="00643984" w:rsidP="00643984">
      <w:pPr>
        <w:jc w:val="both"/>
      </w:pPr>
    </w:p>
    <w:p w14:paraId="18D0E1CE" w14:textId="77777777" w:rsidR="00643984" w:rsidRPr="00E07116" w:rsidRDefault="00643984" w:rsidP="00643984">
      <w:pPr>
        <w:jc w:val="both"/>
      </w:pPr>
    </w:p>
    <w:p w14:paraId="20735E3A"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04F28801" w14:textId="77777777" w:rsidR="00643984" w:rsidRPr="00E16E24" w:rsidRDefault="00643984" w:rsidP="00643984">
      <w:pPr>
        <w:spacing w:before="120" w:after="120"/>
        <w:jc w:val="both"/>
      </w:pPr>
      <w:r w:rsidRPr="00E16E24">
        <w:rPr>
          <w:lang w:eastAsia="fr-FR" w:bidi="fr-FR"/>
        </w:rPr>
        <w:t xml:space="preserve">Plus de cent ans se sont écoulés depuis que Karl Marx a posé avec force le problème des </w:t>
      </w:r>
      <w:r w:rsidRPr="00640941">
        <w:rPr>
          <w:i/>
          <w:u w:val="words"/>
          <w:lang w:eastAsia="fr-FR" w:bidi="fr-FR"/>
        </w:rPr>
        <w:t>c</w:t>
      </w:r>
      <w:r w:rsidRPr="00640941">
        <w:rPr>
          <w:i/>
          <w:u w:val="words"/>
        </w:rPr>
        <w:t>lasses sociales</w:t>
      </w:r>
      <w:r w:rsidRPr="00E16E24">
        <w:rPr>
          <w:lang w:eastAsia="fr-FR" w:bidi="fr-FR"/>
        </w:rPr>
        <w:t>. Cette question est devenue s</w:t>
      </w:r>
      <w:r w:rsidRPr="00E16E24">
        <w:rPr>
          <w:lang w:eastAsia="fr-FR" w:bidi="fr-FR"/>
        </w:rPr>
        <w:t>e</w:t>
      </w:r>
      <w:r w:rsidRPr="00E16E24">
        <w:rPr>
          <w:lang w:eastAsia="fr-FR" w:bidi="fr-FR"/>
        </w:rPr>
        <w:t>lon lui particulièrement actuelle après la liquidation de toutes les su</w:t>
      </w:r>
      <w:r w:rsidRPr="00E16E24">
        <w:rPr>
          <w:lang w:eastAsia="fr-FR" w:bidi="fr-FR"/>
        </w:rPr>
        <w:t>r</w:t>
      </w:r>
      <w:r w:rsidRPr="00E16E24">
        <w:rPr>
          <w:lang w:eastAsia="fr-FR" w:bidi="fr-FR"/>
        </w:rPr>
        <w:t>vivances de l'Ancien Régime et la disparition des vestiges des privil</w:t>
      </w:r>
      <w:r w:rsidRPr="00E16E24">
        <w:rPr>
          <w:lang w:eastAsia="fr-FR" w:bidi="fr-FR"/>
        </w:rPr>
        <w:t>è</w:t>
      </w:r>
      <w:r w:rsidRPr="00E16E24">
        <w:rPr>
          <w:lang w:eastAsia="fr-FR" w:bidi="fr-FR"/>
        </w:rPr>
        <w:t>ges formels ant</w:t>
      </w:r>
      <w:r w:rsidRPr="00E16E24">
        <w:rPr>
          <w:lang w:eastAsia="fr-FR" w:bidi="fr-FR"/>
        </w:rPr>
        <w:t>é</w:t>
      </w:r>
      <w:r w:rsidRPr="00E16E24">
        <w:rPr>
          <w:lang w:eastAsia="fr-FR" w:bidi="fr-FR"/>
        </w:rPr>
        <w:t xml:space="preserve">rieurs à la Révolution Française. Avant l’avènement du capitalisme et de l‘industrialisation, il s’agissait plutôt des </w:t>
      </w:r>
      <w:r w:rsidRPr="00640941">
        <w:rPr>
          <w:i/>
          <w:u w:val="words"/>
        </w:rPr>
        <w:t>états</w:t>
      </w:r>
      <w:r w:rsidRPr="00E16E24">
        <w:rPr>
          <w:lang w:eastAsia="fr-FR" w:bidi="fr-FR"/>
        </w:rPr>
        <w:t xml:space="preserve">, des </w:t>
      </w:r>
      <w:r w:rsidRPr="00640941">
        <w:rPr>
          <w:i/>
          <w:u w:val="words"/>
        </w:rPr>
        <w:t>rangs</w:t>
      </w:r>
      <w:r w:rsidRPr="00E16E24">
        <w:rPr>
          <w:lang w:eastAsia="fr-FR" w:bidi="fr-FR"/>
        </w:rPr>
        <w:t xml:space="preserve">, des </w:t>
      </w:r>
      <w:r w:rsidRPr="00640941">
        <w:rPr>
          <w:i/>
          <w:u w:val="words"/>
        </w:rPr>
        <w:t>ordres</w:t>
      </w:r>
      <w:r w:rsidRPr="00E16E24">
        <w:rPr>
          <w:lang w:eastAsia="fr-FR" w:bidi="fr-FR"/>
        </w:rPr>
        <w:t xml:space="preserve">, des </w:t>
      </w:r>
      <w:r w:rsidRPr="00640941">
        <w:rPr>
          <w:i/>
          <w:u w:val="words"/>
        </w:rPr>
        <w:t>corporations</w:t>
      </w:r>
      <w:r w:rsidRPr="00640941">
        <w:rPr>
          <w:i/>
          <w:u w:val="words"/>
          <w:lang w:eastAsia="fr-FR" w:bidi="fr-FR"/>
        </w:rPr>
        <w:t> </w:t>
      </w:r>
      <w:r w:rsidRPr="00E16E24">
        <w:rPr>
          <w:lang w:eastAsia="fr-FR" w:bidi="fr-FR"/>
        </w:rPr>
        <w:t xml:space="preserve">; bien plus anciennement, </w:t>
      </w:r>
      <w:r w:rsidRPr="00E16E24">
        <w:t xml:space="preserve">des </w:t>
      </w:r>
      <w:r w:rsidRPr="00640941">
        <w:rPr>
          <w:i/>
          <w:u w:val="words"/>
        </w:rPr>
        <w:t>castes héréditaires</w:t>
      </w:r>
      <w:r w:rsidRPr="00E16E24">
        <w:rPr>
          <w:lang w:eastAsia="fr-FR" w:bidi="fr-FR"/>
        </w:rPr>
        <w:t>. On rencontre des groupements imposés se tro</w:t>
      </w:r>
      <w:r w:rsidRPr="00E16E24">
        <w:rPr>
          <w:lang w:eastAsia="fr-FR" w:bidi="fr-FR"/>
        </w:rPr>
        <w:t>u</w:t>
      </w:r>
      <w:r w:rsidRPr="00E16E24">
        <w:rPr>
          <w:lang w:eastAsia="fr-FR" w:bidi="fr-FR"/>
        </w:rPr>
        <w:t xml:space="preserve">vant en rapport hiérarchique dans un très grand nombre de sociétés ; mais on peut se demander si ce sont des </w:t>
      </w:r>
      <w:r w:rsidRPr="00640941">
        <w:rPr>
          <w:i/>
          <w:u w:val="words"/>
        </w:rPr>
        <w:t>classes</w:t>
      </w:r>
      <w:r w:rsidRPr="00E16E24">
        <w:rPr>
          <w:lang w:eastAsia="fr-FR" w:bidi="fr-FR"/>
        </w:rPr>
        <w:t xml:space="preserve"> sociales.</w:t>
      </w:r>
    </w:p>
    <w:p w14:paraId="675832ED" w14:textId="77777777" w:rsidR="00643984" w:rsidRPr="00E16E24" w:rsidRDefault="00643984" w:rsidP="00643984">
      <w:pPr>
        <w:spacing w:before="120" w:after="120"/>
        <w:jc w:val="both"/>
      </w:pPr>
      <w:r w:rsidRPr="00E16E24">
        <w:rPr>
          <w:lang w:eastAsia="fr-FR" w:bidi="fr-FR"/>
        </w:rPr>
        <w:t>Même lorsque, indépendamment de cette stratification officielle, app</w:t>
      </w:r>
      <w:r w:rsidRPr="00E16E24">
        <w:rPr>
          <w:lang w:eastAsia="fr-FR" w:bidi="fr-FR"/>
        </w:rPr>
        <w:t>a</w:t>
      </w:r>
      <w:r w:rsidRPr="00E16E24">
        <w:rPr>
          <w:lang w:eastAsia="fr-FR" w:bidi="fr-FR"/>
        </w:rPr>
        <w:t>raissent des groupements d'affinité économique (fondés sur une identité de fortunes, de sources de revenus, d’intérêts), tels que les esclaves affranchis - les collecteurs d’impôts sous l’Empire Romain - les marchands et les banquiers à l’époque de la Renaissance, les "pr</w:t>
      </w:r>
      <w:r w:rsidRPr="00E16E24">
        <w:rPr>
          <w:lang w:eastAsia="fr-FR" w:bidi="fr-FR"/>
        </w:rPr>
        <w:t>o</w:t>
      </w:r>
      <w:r w:rsidRPr="00E16E24">
        <w:rPr>
          <w:lang w:eastAsia="fr-FR" w:bidi="fr-FR"/>
        </w:rPr>
        <w:t>létaires" à Rome, dans tous ces cas il est douteux qu’on soit fondé à parler de classes sociales, La la</w:t>
      </w:r>
      <w:r w:rsidRPr="00E16E24">
        <w:rPr>
          <w:lang w:eastAsia="fr-FR" w:bidi="fr-FR"/>
        </w:rPr>
        <w:t>n</w:t>
      </w:r>
      <w:r w:rsidRPr="00E16E24">
        <w:rPr>
          <w:lang w:eastAsia="fr-FR" w:bidi="fr-FR"/>
        </w:rPr>
        <w:t>gue française disposait même d'un terme qui paraissait viser tout particuli</w:t>
      </w:r>
      <w:r w:rsidRPr="00E16E24">
        <w:rPr>
          <w:lang w:eastAsia="fr-FR" w:bidi="fr-FR"/>
        </w:rPr>
        <w:t>è</w:t>
      </w:r>
      <w:r w:rsidRPr="00E16E24">
        <w:rPr>
          <w:lang w:eastAsia="fr-FR" w:bidi="fr-FR"/>
        </w:rPr>
        <w:t xml:space="preserve">rement ces groupements ; le terme </w:t>
      </w:r>
      <w:r w:rsidRPr="00E16E24">
        <w:t>"</w:t>
      </w:r>
      <w:r w:rsidRPr="00640941">
        <w:rPr>
          <w:i/>
          <w:u w:val="words"/>
        </w:rPr>
        <w:t>condition</w:t>
      </w:r>
      <w:r w:rsidRPr="00E16E24">
        <w:rPr>
          <w:lang w:eastAsia="fr-FR" w:bidi="fr-FR"/>
        </w:rPr>
        <w:t xml:space="preserve">". Descentes dit : </w:t>
      </w:r>
      <w:r w:rsidRPr="00E16E24">
        <w:t>"</w:t>
      </w:r>
      <w:r w:rsidRPr="00640941">
        <w:rPr>
          <w:i/>
          <w:u w:val="words"/>
        </w:rPr>
        <w:t>je ne me sentais pas de condition qui m’obligeât à faire un métier de la science</w:t>
      </w:r>
      <w:r w:rsidRPr="00E16E24">
        <w:rPr>
          <w:lang w:eastAsia="fr-FR" w:bidi="fr-FR"/>
        </w:rPr>
        <w:t xml:space="preserve">". Littré, recherchant les différents sens du mot </w:t>
      </w:r>
      <w:r w:rsidRPr="00E16E24">
        <w:t>classe</w:t>
      </w:r>
      <w:r w:rsidRPr="00E16E24">
        <w:rPr>
          <w:lang w:eastAsia="fr-FR" w:bidi="fr-FR"/>
        </w:rPr>
        <w:t>, en retrouve nota</w:t>
      </w:r>
      <w:r w:rsidRPr="00E16E24">
        <w:rPr>
          <w:lang w:eastAsia="fr-FR" w:bidi="fr-FR"/>
        </w:rPr>
        <w:t>m</w:t>
      </w:r>
      <w:r w:rsidRPr="00E16E24">
        <w:rPr>
          <w:lang w:eastAsia="fr-FR" w:bidi="fr-FR"/>
        </w:rPr>
        <w:t>ment un qu’il définit comme suit : "</w:t>
      </w:r>
      <w:r w:rsidRPr="00640941">
        <w:rPr>
          <w:i/>
          <w:u w:val="words"/>
        </w:rPr>
        <w:t xml:space="preserve">Rang </w:t>
      </w:r>
      <w:r w:rsidRPr="00640941">
        <w:rPr>
          <w:i/>
          <w:u w:val="words"/>
          <w:lang w:eastAsia="fr-FR" w:bidi="fr-FR"/>
        </w:rPr>
        <w:t>ét</w:t>
      </w:r>
      <w:r w:rsidRPr="00640941">
        <w:rPr>
          <w:i/>
          <w:u w:val="words"/>
        </w:rPr>
        <w:t xml:space="preserve">abli parmi les hommes par la diversité et </w:t>
      </w:r>
      <w:r w:rsidRPr="00640941">
        <w:rPr>
          <w:i/>
          <w:u w:val="words"/>
        </w:rPr>
        <w:lastRenderedPageBreak/>
        <w:t>l’inégalité de leurs conditions</w:t>
      </w:r>
      <w:r w:rsidRPr="00E16E24">
        <w:rPr>
          <w:lang w:eastAsia="fr-FR" w:bidi="fr-FR"/>
        </w:rPr>
        <w:t>." Or cette définition peut, si on y ajoute certaines précisions s'appliquer aux groupements d'affinité économ</w:t>
      </w:r>
      <w:r w:rsidRPr="00E16E24">
        <w:rPr>
          <w:lang w:eastAsia="fr-FR" w:bidi="fr-FR"/>
        </w:rPr>
        <w:t>i</w:t>
      </w:r>
      <w:r w:rsidRPr="00E16E24">
        <w:rPr>
          <w:lang w:eastAsia="fr-FR" w:bidi="fr-FR"/>
        </w:rPr>
        <w:t xml:space="preserve">que qu’on retrouve des types variés de la société globale, mais elle ne s'applique pas aux </w:t>
      </w:r>
      <w:r w:rsidRPr="00640941">
        <w:rPr>
          <w:i/>
          <w:u w:val="words"/>
          <w:lang w:eastAsia="fr-FR" w:bidi="fr-FR"/>
        </w:rPr>
        <w:t>clas</w:t>
      </w:r>
      <w:r w:rsidRPr="00640941">
        <w:rPr>
          <w:i/>
          <w:u w:val="words"/>
        </w:rPr>
        <w:t>ses sociales</w:t>
      </w:r>
      <w:r w:rsidRPr="00E16E24">
        <w:rPr>
          <w:lang w:eastAsia="fr-FR" w:bidi="fr-FR"/>
        </w:rPr>
        <w:t xml:space="preserve"> propr</w:t>
      </w:r>
      <w:r w:rsidRPr="00E16E24">
        <w:rPr>
          <w:lang w:eastAsia="fr-FR" w:bidi="fr-FR"/>
        </w:rPr>
        <w:t>e</w:t>
      </w:r>
      <w:r w:rsidRPr="00E16E24">
        <w:rPr>
          <w:lang w:eastAsia="fr-FR" w:bidi="fr-FR"/>
        </w:rPr>
        <w:t>ment dites.</w:t>
      </w:r>
    </w:p>
    <w:p w14:paraId="3DA6A083" w14:textId="77777777" w:rsidR="00643984" w:rsidRPr="00E16E24" w:rsidRDefault="00643984" w:rsidP="00643984">
      <w:pPr>
        <w:spacing w:before="120" w:after="120"/>
        <w:jc w:val="both"/>
      </w:pPr>
      <w:r w:rsidRPr="00E16E24">
        <w:rPr>
          <w:lang w:eastAsia="fr-FR" w:bidi="fr-FR"/>
        </w:rPr>
        <w:t xml:space="preserve">Il faut se prémunir contre une troisième erreur avant d’aborder le problème. On parle quelquefois des </w:t>
      </w:r>
      <w:r w:rsidRPr="00640941">
        <w:rPr>
          <w:i/>
          <w:u w:val="words"/>
        </w:rPr>
        <w:t>classes politiques</w:t>
      </w:r>
      <w:r w:rsidRPr="00E16E24">
        <w:rPr>
          <w:lang w:eastAsia="fr-FR" w:bidi="fr-FR"/>
        </w:rPr>
        <w:t xml:space="preserve">, des </w:t>
      </w:r>
      <w:r w:rsidRPr="00640941">
        <w:rPr>
          <w:i/>
          <w:u w:val="words"/>
        </w:rPr>
        <w:t>classes j</w:t>
      </w:r>
      <w:r w:rsidRPr="00640941">
        <w:rPr>
          <w:i/>
          <w:u w:val="words"/>
        </w:rPr>
        <w:t>u</w:t>
      </w:r>
      <w:r w:rsidRPr="00640941">
        <w:rPr>
          <w:i/>
          <w:u w:val="words"/>
        </w:rPr>
        <w:t>rid</w:t>
      </w:r>
      <w:r w:rsidRPr="00640941">
        <w:rPr>
          <w:i/>
          <w:u w:val="words"/>
        </w:rPr>
        <w:t>i</w:t>
      </w:r>
      <w:r w:rsidRPr="00640941">
        <w:rPr>
          <w:i/>
          <w:u w:val="words"/>
        </w:rPr>
        <w:t>ques</w:t>
      </w:r>
      <w:r w:rsidRPr="00E16E24">
        <w:rPr>
          <w:lang w:eastAsia="fr-FR" w:bidi="fr-FR"/>
        </w:rPr>
        <w:t xml:space="preserve">, des </w:t>
      </w:r>
      <w:r w:rsidRPr="00640941">
        <w:rPr>
          <w:i/>
          <w:u w:val="words"/>
        </w:rPr>
        <w:t>classes économiques</w:t>
      </w:r>
      <w:r w:rsidRPr="00E16E24">
        <w:rPr>
          <w:lang w:eastAsia="fr-FR" w:bidi="fr-FR"/>
        </w:rPr>
        <w:t>, sans se rendre compte qu'on se place ainsi co</w:t>
      </w:r>
      <w:r w:rsidRPr="00E16E24">
        <w:rPr>
          <w:lang w:eastAsia="fr-FR" w:bidi="fr-FR"/>
        </w:rPr>
        <w:t>m</w:t>
      </w:r>
      <w:r w:rsidRPr="00E16E24">
        <w:rPr>
          <w:lang w:eastAsia="fr-FR" w:bidi="fr-FR"/>
        </w:rPr>
        <w:t>plètement en dehors de la question ; car on détruit alors l'unité de la classe comme cadre social qui peut provoquer des différenciations politiques, juridiques, ou des changements de situ</w:t>
      </w:r>
      <w:r w:rsidRPr="00E16E24">
        <w:rPr>
          <w:lang w:eastAsia="fr-FR" w:bidi="fr-FR"/>
        </w:rPr>
        <w:t>a</w:t>
      </w:r>
      <w:r w:rsidRPr="00E16E24">
        <w:rPr>
          <w:lang w:eastAsia="fr-FR" w:bidi="fr-FR"/>
        </w:rPr>
        <w:t>tion économique, mais qui peut au</w:t>
      </w:r>
      <w:r w:rsidRPr="00E16E24">
        <w:rPr>
          <w:lang w:eastAsia="fr-FR" w:bidi="fr-FR"/>
        </w:rPr>
        <w:t>s</w:t>
      </w:r>
      <w:r w:rsidRPr="00E16E24">
        <w:rPr>
          <w:lang w:eastAsia="fr-FR" w:bidi="fr-FR"/>
        </w:rPr>
        <w:t>si ne pas les provoquer. Il suffira de prendre un seul exemple, celui d'un a</w:t>
      </w:r>
      <w:r w:rsidRPr="00E16E24">
        <w:rPr>
          <w:lang w:eastAsia="fr-FR" w:bidi="fr-FR"/>
        </w:rPr>
        <w:t>u</w:t>
      </w:r>
      <w:r w:rsidRPr="00E16E24">
        <w:rPr>
          <w:lang w:eastAsia="fr-FR" w:bidi="fr-FR"/>
        </w:rPr>
        <w:t xml:space="preserve">teur américain récent, Oliver Cromwell Cox ; dans son livre </w:t>
      </w:r>
      <w:r w:rsidRPr="00640941">
        <w:rPr>
          <w:i/>
          <w:u w:val="words"/>
        </w:rPr>
        <w:t>Caste, Class, Race</w:t>
      </w:r>
      <w:r w:rsidRPr="00E16E24">
        <w:rPr>
          <w:lang w:eastAsia="fr-FR" w:bidi="fr-FR"/>
        </w:rPr>
        <w:t xml:space="preserve"> (1948, pp.152-282), il nous assure que toute classe est une </w:t>
      </w:r>
      <w:r w:rsidRPr="00640941">
        <w:rPr>
          <w:i/>
          <w:u w:val="words"/>
        </w:rPr>
        <w:t>classe p</w:t>
      </w:r>
      <w:r w:rsidRPr="00640941">
        <w:rPr>
          <w:i/>
          <w:u w:val="words"/>
        </w:rPr>
        <w:t>o</w:t>
      </w:r>
      <w:r w:rsidRPr="00640941">
        <w:rPr>
          <w:i/>
          <w:u w:val="words"/>
        </w:rPr>
        <w:t>litique</w:t>
      </w:r>
      <w:r w:rsidRPr="00E16E24">
        <w:rPr>
          <w:lang w:eastAsia="fr-FR" w:bidi="fr-FR"/>
        </w:rPr>
        <w:t>. S'il veut dire par là que toute classe structurée, organisée et con</w:t>
      </w:r>
      <w:r w:rsidRPr="00E16E24">
        <w:rPr>
          <w:lang w:eastAsia="fr-FR" w:bidi="fr-FR"/>
        </w:rPr>
        <w:t>s</w:t>
      </w:r>
      <w:r w:rsidRPr="00E16E24">
        <w:rPr>
          <w:lang w:eastAsia="fr-FR" w:bidi="fr-FR"/>
        </w:rPr>
        <w:t>ciente d'elle-même tend à s'organiser dans un parti politique et à lutter pour accéder au pouvoir, il enfonce une porte ouverte. Mais s'il veut dire que l'existe</w:t>
      </w:r>
      <w:r w:rsidRPr="00E16E24">
        <w:rPr>
          <w:lang w:eastAsia="fr-FR" w:bidi="fr-FR"/>
        </w:rPr>
        <w:t>n</w:t>
      </w:r>
      <w:r w:rsidRPr="00E16E24">
        <w:rPr>
          <w:lang w:eastAsia="fr-FR" w:bidi="fr-FR"/>
        </w:rPr>
        <w:t>ce d'une classe se réduit à un classement effectué du point de vue pol</w:t>
      </w:r>
      <w:r w:rsidRPr="00E16E24">
        <w:rPr>
          <w:lang w:eastAsia="fr-FR" w:bidi="fr-FR"/>
        </w:rPr>
        <w:t>i</w:t>
      </w:r>
      <w:r w:rsidRPr="00E16E24">
        <w:rPr>
          <w:lang w:eastAsia="fr-FR" w:bidi="fr-FR"/>
        </w:rPr>
        <w:t>tique, il a complètement tort. En effet, on ne pourrait pa</w:t>
      </w:r>
      <w:r>
        <w:rPr>
          <w:lang w:eastAsia="fr-FR" w:bidi="fr-FR"/>
        </w:rPr>
        <w:t>s</w:t>
      </w:r>
      <w:r w:rsidRPr="00E16E24">
        <w:rPr>
          <w:lang w:eastAsia="fr-FR" w:bidi="fr-FR"/>
        </w:rPr>
        <w:t xml:space="preserve"> alors disti</w:t>
      </w:r>
      <w:r w:rsidRPr="00E16E24">
        <w:rPr>
          <w:lang w:eastAsia="fr-FR" w:bidi="fr-FR"/>
        </w:rPr>
        <w:t>n</w:t>
      </w:r>
      <w:r w:rsidRPr="00E16E24">
        <w:rPr>
          <w:lang w:eastAsia="fr-FR" w:bidi="fr-FR"/>
        </w:rPr>
        <w:t>guer entre les classes sociales et les cinq classes établies par Servius Tu</w:t>
      </w:r>
      <w:r w:rsidRPr="00E16E24">
        <w:rPr>
          <w:lang w:eastAsia="fr-FR" w:bidi="fr-FR"/>
        </w:rPr>
        <w:t>l</w:t>
      </w:r>
      <w:r w:rsidRPr="00E16E24">
        <w:rPr>
          <w:lang w:eastAsia="fr-FR" w:bidi="fr-FR"/>
        </w:rPr>
        <w:t>lius qui a divisé tous les Romains</w:t>
      </w:r>
      <w:r>
        <w:rPr>
          <w:lang w:eastAsia="fr-FR" w:bidi="fr-FR"/>
        </w:rPr>
        <w:t xml:space="preserve"> en</w:t>
      </w:r>
      <w:r w:rsidRPr="00E16E24">
        <w:rPr>
          <w:lang w:eastAsia="fr-FR" w:bidi="fr-FR"/>
        </w:rPr>
        <w:t xml:space="preserve"> catégories selon leur fortune pour leur attribuer des prérogatives et des obligations différentes du point de vue </w:t>
      </w:r>
      <w:r>
        <w:rPr>
          <w:lang w:eastAsia="fr-FR" w:bidi="fr-FR"/>
        </w:rPr>
        <w:t>mil</w:t>
      </w:r>
      <w:r w:rsidRPr="00E16E24">
        <w:rPr>
          <w:lang w:eastAsia="fr-FR" w:bidi="fr-FR"/>
        </w:rPr>
        <w:t xml:space="preserve">itaire </w:t>
      </w:r>
      <w:r>
        <w:rPr>
          <w:lang w:eastAsia="fr-FR" w:bidi="fr-FR"/>
        </w:rPr>
        <w:t xml:space="preserve">[2] </w:t>
      </w:r>
      <w:r w:rsidRPr="00E16E24">
        <w:rPr>
          <w:lang w:eastAsia="fr-FR" w:bidi="fr-FR"/>
        </w:rPr>
        <w:t>et du point de vue électoral. De même si on devait di</w:t>
      </w:r>
      <w:r w:rsidRPr="00E16E24">
        <w:rPr>
          <w:lang w:eastAsia="fr-FR" w:bidi="fr-FR"/>
        </w:rPr>
        <w:t>s</w:t>
      </w:r>
      <w:r w:rsidRPr="00E16E24">
        <w:rPr>
          <w:lang w:eastAsia="fr-FR" w:bidi="fr-FR"/>
        </w:rPr>
        <w:t xml:space="preserve">tinguer des classes juridiques, on serait forcé de mettre les </w:t>
      </w:r>
      <w:r>
        <w:rPr>
          <w:lang w:eastAsia="fr-FR" w:bidi="fr-FR"/>
        </w:rPr>
        <w:t>hommes et les femmes dans deux c</w:t>
      </w:r>
      <w:r w:rsidRPr="00E16E24">
        <w:rPr>
          <w:lang w:eastAsia="fr-FR" w:bidi="fr-FR"/>
        </w:rPr>
        <w:t>lasses différentes répondant aux discrimin</w:t>
      </w:r>
      <w:r w:rsidRPr="00E16E24">
        <w:rPr>
          <w:lang w:eastAsia="fr-FR" w:bidi="fr-FR"/>
        </w:rPr>
        <w:t>a</w:t>
      </w:r>
      <w:r w:rsidRPr="00E16E24">
        <w:rPr>
          <w:lang w:eastAsia="fr-FR" w:bidi="fr-FR"/>
        </w:rPr>
        <w:t>tions établies par le Code Civil. Et ainsi de suite.</w:t>
      </w:r>
    </w:p>
    <w:p w14:paraId="3C68A971" w14:textId="77777777" w:rsidR="00643984" w:rsidRPr="00E16E24" w:rsidRDefault="00643984" w:rsidP="00643984">
      <w:pPr>
        <w:spacing w:before="120" w:after="120"/>
        <w:jc w:val="both"/>
      </w:pPr>
      <w:r w:rsidRPr="00E16E24">
        <w:rPr>
          <w:lang w:eastAsia="fr-FR" w:bidi="fr-FR"/>
        </w:rPr>
        <w:t>On peut trouver un exemple bien curieux de ce genre</w:t>
      </w:r>
      <w:r>
        <w:rPr>
          <w:lang w:eastAsia="fr-FR" w:bidi="fr-FR"/>
        </w:rPr>
        <w:t xml:space="preserve"> de confusion</w:t>
      </w:r>
      <w:r w:rsidRPr="00E16E24">
        <w:rPr>
          <w:lang w:eastAsia="fr-FR" w:bidi="fr-FR"/>
        </w:rPr>
        <w:t xml:space="preserve"> dans un livre d’Arthur Bauer, </w:t>
      </w:r>
      <w:r w:rsidRPr="00640941">
        <w:rPr>
          <w:i/>
          <w:u w:val="words"/>
        </w:rPr>
        <w:t>Les Classes Sociales</w:t>
      </w:r>
      <w:r>
        <w:rPr>
          <w:lang w:eastAsia="fr-FR" w:bidi="fr-FR"/>
        </w:rPr>
        <w:t xml:space="preserve"> (1902</w:t>
      </w:r>
      <w:r w:rsidRPr="00E16E24">
        <w:rPr>
          <w:lang w:eastAsia="fr-FR" w:bidi="fr-FR"/>
        </w:rPr>
        <w:t xml:space="preserve">), le premier ouvrage français qui porte </w:t>
      </w:r>
      <w:r>
        <w:rPr>
          <w:lang w:eastAsia="fr-FR" w:bidi="fr-FR"/>
        </w:rPr>
        <w:t>ce</w:t>
      </w:r>
      <w:r w:rsidRPr="00E16E24">
        <w:rPr>
          <w:lang w:eastAsia="fr-FR" w:bidi="fr-FR"/>
        </w:rPr>
        <w:t xml:space="preserve"> titre. D'une part, il affirme que tout l'o</w:t>
      </w:r>
      <w:r w:rsidRPr="00E16E24">
        <w:rPr>
          <w:lang w:eastAsia="fr-FR" w:bidi="fr-FR"/>
        </w:rPr>
        <w:t>b</w:t>
      </w:r>
      <w:r w:rsidRPr="00E16E24">
        <w:rPr>
          <w:lang w:eastAsia="fr-FR" w:bidi="fr-FR"/>
        </w:rPr>
        <w:t>jet de la soci</w:t>
      </w:r>
      <w:r w:rsidRPr="00E16E24">
        <w:rPr>
          <w:lang w:eastAsia="fr-FR" w:bidi="fr-FR"/>
        </w:rPr>
        <w:t>o</w:t>
      </w:r>
      <w:r w:rsidRPr="00E16E24">
        <w:rPr>
          <w:lang w:eastAsia="fr-FR" w:bidi="fr-FR"/>
        </w:rPr>
        <w:t>logie se réduit à l'étude des classes sociales,</w:t>
      </w:r>
      <w:r>
        <w:rPr>
          <w:lang w:eastAsia="fr-FR" w:bidi="fr-FR"/>
        </w:rPr>
        <w:t xml:space="preserve"> car c</w:t>
      </w:r>
      <w:r w:rsidRPr="00E16E24">
        <w:rPr>
          <w:lang w:eastAsia="fr-FR" w:bidi="fr-FR"/>
        </w:rPr>
        <w:t>e sont elles qui produ</w:t>
      </w:r>
      <w:r w:rsidRPr="00E16E24">
        <w:rPr>
          <w:lang w:eastAsia="fr-FR" w:bidi="fr-FR"/>
        </w:rPr>
        <w:t>i</w:t>
      </w:r>
      <w:r w:rsidRPr="00E16E24">
        <w:rPr>
          <w:lang w:eastAsia="fr-FR" w:bidi="fr-FR"/>
        </w:rPr>
        <w:t>sent les faits sociaux (pp</w:t>
      </w:r>
      <w:r w:rsidRPr="00E16E24">
        <w:rPr>
          <w:rStyle w:val="Corpsdutexte2AppleMyungjoEspacement-1pt"/>
        </w:rPr>
        <w:t>.113</w:t>
      </w:r>
      <w:r>
        <w:rPr>
          <w:lang w:eastAsia="fr-FR" w:bidi="fr-FR"/>
        </w:rPr>
        <w:t xml:space="preserve"> et s.</w:t>
      </w:r>
      <w:r w:rsidRPr="00E16E24">
        <w:rPr>
          <w:lang w:eastAsia="fr-FR" w:bidi="fr-FR"/>
        </w:rPr>
        <w:t>)</w:t>
      </w:r>
      <w:r>
        <w:rPr>
          <w:lang w:eastAsia="fr-FR" w:bidi="fr-FR"/>
        </w:rPr>
        <w:t> ;</w:t>
      </w:r>
      <w:r w:rsidRPr="00E16E24">
        <w:rPr>
          <w:lang w:eastAsia="fr-FR" w:bidi="fr-FR"/>
        </w:rPr>
        <w:t xml:space="preserve"> d'autre part, il éparpille les classes en cla</w:t>
      </w:r>
      <w:r w:rsidRPr="00E16E24">
        <w:rPr>
          <w:lang w:eastAsia="fr-FR" w:bidi="fr-FR"/>
        </w:rPr>
        <w:t>s</w:t>
      </w:r>
      <w:r w:rsidRPr="00E16E24">
        <w:rPr>
          <w:lang w:eastAsia="fr-FR" w:bidi="fr-FR"/>
        </w:rPr>
        <w:t>ses militaires, politiques, administratives, religieuses, indu</w:t>
      </w:r>
      <w:r w:rsidRPr="00E16E24">
        <w:rPr>
          <w:lang w:eastAsia="fr-FR" w:bidi="fr-FR"/>
        </w:rPr>
        <w:t>s</w:t>
      </w:r>
      <w:r>
        <w:rPr>
          <w:lang w:eastAsia="fr-FR" w:bidi="fr-FR"/>
        </w:rPr>
        <w:t>trielles, de transports</w:t>
      </w:r>
      <w:r w:rsidRPr="00E16E24">
        <w:rPr>
          <w:lang w:eastAsia="fr-FR" w:bidi="fr-FR"/>
        </w:rPr>
        <w:t>,</w:t>
      </w:r>
      <w:r>
        <w:rPr>
          <w:lang w:eastAsia="fr-FR" w:bidi="fr-FR"/>
        </w:rPr>
        <w:t xml:space="preserve"> </w:t>
      </w:r>
      <w:r w:rsidRPr="00E16E24">
        <w:rPr>
          <w:lang w:eastAsia="fr-FR" w:bidi="fr-FR"/>
        </w:rPr>
        <w:t>et</w:t>
      </w:r>
      <w:r>
        <w:rPr>
          <w:lang w:eastAsia="fr-FR" w:bidi="fr-FR"/>
        </w:rPr>
        <w:t>c</w:t>
      </w:r>
      <w:r w:rsidRPr="00E16E24">
        <w:rPr>
          <w:lang w:eastAsia="fr-FR" w:bidi="fr-FR"/>
        </w:rPr>
        <w:t>.</w:t>
      </w:r>
      <w:r>
        <w:rPr>
          <w:lang w:eastAsia="fr-FR" w:bidi="fr-FR"/>
        </w:rPr>
        <w:t xml:space="preserve"> : </w:t>
      </w:r>
      <w:r w:rsidRPr="00E16E24">
        <w:rPr>
          <w:lang w:eastAsia="fr-FR" w:bidi="fr-FR"/>
        </w:rPr>
        <w:t>bien qu'il connaisse l'existence de Marx, il ne tient a</w:t>
      </w:r>
      <w:r w:rsidRPr="00E16E24">
        <w:rPr>
          <w:lang w:eastAsia="fr-FR" w:bidi="fr-FR"/>
        </w:rPr>
        <w:t>u</w:t>
      </w:r>
      <w:r>
        <w:rPr>
          <w:lang w:eastAsia="fr-FR" w:bidi="fr-FR"/>
        </w:rPr>
        <w:t>cun compte des tra</w:t>
      </w:r>
      <w:r w:rsidRPr="00E16E24">
        <w:rPr>
          <w:lang w:eastAsia="fr-FR" w:bidi="fr-FR"/>
        </w:rPr>
        <w:t>vaux de celui-ci pour élaborer la conception des cla</w:t>
      </w:r>
      <w:r w:rsidRPr="00E16E24">
        <w:rPr>
          <w:lang w:eastAsia="fr-FR" w:bidi="fr-FR"/>
        </w:rPr>
        <w:t>s</w:t>
      </w:r>
      <w:r>
        <w:rPr>
          <w:lang w:eastAsia="fr-FR" w:bidi="fr-FR"/>
        </w:rPr>
        <w:t>ses qu'il me</w:t>
      </w:r>
      <w:r w:rsidRPr="00E16E24">
        <w:rPr>
          <w:lang w:eastAsia="fr-FR" w:bidi="fr-FR"/>
        </w:rPr>
        <w:t>t en</w:t>
      </w:r>
      <w:r>
        <w:rPr>
          <w:lang w:eastAsia="fr-FR" w:bidi="fr-FR"/>
        </w:rPr>
        <w:t xml:space="preserve"> </w:t>
      </w:r>
      <w:r w:rsidRPr="00E16E24">
        <w:rPr>
          <w:lang w:eastAsia="fr-FR" w:bidi="fr-FR"/>
        </w:rPr>
        <w:t>avant.</w:t>
      </w:r>
    </w:p>
    <w:p w14:paraId="16392474" w14:textId="77777777" w:rsidR="00643984" w:rsidRPr="00E16E24" w:rsidRDefault="00643984" w:rsidP="00643984">
      <w:pPr>
        <w:spacing w:before="120" w:after="120"/>
        <w:jc w:val="both"/>
      </w:pPr>
      <w:r w:rsidRPr="00E16E24">
        <w:rPr>
          <w:lang w:eastAsia="fr-FR" w:bidi="fr-FR"/>
        </w:rPr>
        <w:t>Nous pouvons d</w:t>
      </w:r>
      <w:r>
        <w:rPr>
          <w:lang w:eastAsia="fr-FR" w:bidi="fr-FR"/>
        </w:rPr>
        <w:t>onc commencer par dire que les c</w:t>
      </w:r>
      <w:r w:rsidRPr="00E16E24">
        <w:rPr>
          <w:lang w:eastAsia="fr-FR" w:bidi="fr-FR"/>
        </w:rPr>
        <w:t>lasses ne sont ni des états, groupes imposés, castes, ni des groupements d'affinité éc</w:t>
      </w:r>
      <w:r w:rsidRPr="00E16E24">
        <w:rPr>
          <w:lang w:eastAsia="fr-FR" w:bidi="fr-FR"/>
        </w:rPr>
        <w:t>o</w:t>
      </w:r>
      <w:r w:rsidRPr="00E16E24">
        <w:rPr>
          <w:lang w:eastAsia="fr-FR" w:bidi="fr-FR"/>
        </w:rPr>
        <w:lastRenderedPageBreak/>
        <w:t>nomique, ni des rangs parmi les personnes se livrant à telle ou telle activité. Elle</w:t>
      </w:r>
      <w:r>
        <w:rPr>
          <w:lang w:eastAsia="fr-FR" w:bidi="fr-FR"/>
        </w:rPr>
        <w:t>s</w:t>
      </w:r>
      <w:r w:rsidRPr="00E16E24">
        <w:rPr>
          <w:lang w:eastAsia="fr-FR" w:bidi="fr-FR"/>
        </w:rPr>
        <w:t xml:space="preserve"> sont bien plus que tout cela.</w:t>
      </w:r>
    </w:p>
    <w:p w14:paraId="293825CC" w14:textId="77777777" w:rsidR="00643984" w:rsidRPr="00E16E24" w:rsidRDefault="00643984" w:rsidP="00643984">
      <w:pPr>
        <w:spacing w:before="120" w:after="120"/>
        <w:jc w:val="both"/>
        <w:rPr>
          <w:lang w:eastAsia="fr-FR" w:bidi="fr-FR"/>
        </w:rPr>
      </w:pPr>
      <w:r w:rsidRPr="00E16E24">
        <w:rPr>
          <w:lang w:eastAsia="fr-FR" w:bidi="fr-FR"/>
        </w:rPr>
        <w:t>La mise en relief du problème des classes sociales par Marx et le marxisme a été fortement pr</w:t>
      </w:r>
      <w:r w:rsidRPr="00E16E24">
        <w:rPr>
          <w:lang w:eastAsia="fr-FR" w:bidi="fr-FR"/>
        </w:rPr>
        <w:t>é</w:t>
      </w:r>
      <w:r w:rsidRPr="00E16E24">
        <w:rPr>
          <w:lang w:eastAsia="fr-FR" w:bidi="fr-FR"/>
        </w:rPr>
        <w:t>p</w:t>
      </w:r>
      <w:r>
        <w:rPr>
          <w:lang w:eastAsia="fr-FR" w:bidi="fr-FR"/>
        </w:rPr>
        <w:t>arée par Saint-Simon, par les Sa</w:t>
      </w:r>
      <w:r w:rsidRPr="00E16E24">
        <w:rPr>
          <w:lang w:eastAsia="fr-FR" w:bidi="fr-FR"/>
        </w:rPr>
        <w:t>int-Simoniens et par Proudhon. Il y a une énorme littérature marxiste et n</w:t>
      </w:r>
      <w:r>
        <w:rPr>
          <w:lang w:eastAsia="fr-FR" w:bidi="fr-FR"/>
        </w:rPr>
        <w:t>o</w:t>
      </w:r>
      <w:r w:rsidRPr="00E16E24">
        <w:rPr>
          <w:lang w:eastAsia="fr-FR" w:bidi="fr-FR"/>
        </w:rPr>
        <w:t>n-</w:t>
      </w:r>
      <w:r>
        <w:rPr>
          <w:lang w:eastAsia="fr-FR" w:bidi="fr-FR"/>
        </w:rPr>
        <w:t>marxiste sur c</w:t>
      </w:r>
      <w:r w:rsidRPr="00E16E24">
        <w:rPr>
          <w:lang w:eastAsia="fr-FR" w:bidi="fr-FR"/>
        </w:rPr>
        <w:t>e sujet. Sociologues, économistes, historiens de di</w:t>
      </w:r>
      <w:r w:rsidRPr="00E16E24">
        <w:rPr>
          <w:lang w:eastAsia="fr-FR" w:bidi="fr-FR"/>
        </w:rPr>
        <w:t>f</w:t>
      </w:r>
      <w:r w:rsidRPr="00E16E24">
        <w:rPr>
          <w:lang w:eastAsia="fr-FR" w:bidi="fr-FR"/>
        </w:rPr>
        <w:t>férentes tendances se sont occupés</w:t>
      </w:r>
      <w:r>
        <w:rPr>
          <w:lang w:eastAsia="fr-FR" w:bidi="fr-FR"/>
        </w:rPr>
        <w:t xml:space="preserve"> de la question. Trè</w:t>
      </w:r>
      <w:r w:rsidRPr="00E16E24">
        <w:rPr>
          <w:lang w:eastAsia="fr-FR" w:bidi="fr-FR"/>
        </w:rPr>
        <w:t>s peu d’auteurs ont nié l'existence des cla</w:t>
      </w:r>
      <w:r w:rsidRPr="00E16E24">
        <w:rPr>
          <w:lang w:eastAsia="fr-FR" w:bidi="fr-FR"/>
        </w:rPr>
        <w:t>s</w:t>
      </w:r>
      <w:r>
        <w:rPr>
          <w:lang w:eastAsia="fr-FR" w:bidi="fr-FR"/>
        </w:rPr>
        <w:t>ses sociales dans la société c</w:t>
      </w:r>
      <w:r w:rsidRPr="00E16E24">
        <w:rPr>
          <w:lang w:eastAsia="fr-FR" w:bidi="fr-FR"/>
        </w:rPr>
        <w:t>ontemporaine ou la lutte de ces classes entre e</w:t>
      </w:r>
      <w:r w:rsidRPr="00E16E24">
        <w:rPr>
          <w:lang w:eastAsia="fr-FR" w:bidi="fr-FR"/>
        </w:rPr>
        <w:t>l</w:t>
      </w:r>
      <w:r w:rsidRPr="00E16E24">
        <w:rPr>
          <w:lang w:eastAsia="fr-FR" w:bidi="fr-FR"/>
        </w:rPr>
        <w:t xml:space="preserve">les. D'ailleurs, une telle position serait difficile </w:t>
      </w:r>
      <w:r>
        <w:rPr>
          <w:lang w:eastAsia="fr-FR" w:bidi="fr-FR"/>
        </w:rPr>
        <w:t>à</w:t>
      </w:r>
      <w:r w:rsidRPr="00E16E24">
        <w:rPr>
          <w:lang w:eastAsia="fr-FR" w:bidi="fr-FR"/>
        </w:rPr>
        <w:t xml:space="preserve"> tenir, tellement le fait saute aux yeux aujourd'hui. Comment se fait-il don</w:t>
      </w:r>
      <w:r>
        <w:rPr>
          <w:lang w:eastAsia="fr-FR" w:bidi="fr-FR"/>
        </w:rPr>
        <w:t>c</w:t>
      </w:r>
      <w:r w:rsidRPr="00E16E24">
        <w:rPr>
          <w:lang w:eastAsia="fr-FR" w:bidi="fr-FR"/>
        </w:rPr>
        <w:t xml:space="preserve"> que, malgré le grand no</w:t>
      </w:r>
      <w:r w:rsidRPr="00E16E24">
        <w:rPr>
          <w:lang w:eastAsia="fr-FR" w:bidi="fr-FR"/>
        </w:rPr>
        <w:t>m</w:t>
      </w:r>
      <w:r w:rsidRPr="00E16E24">
        <w:rPr>
          <w:lang w:eastAsia="fr-FR" w:bidi="fr-FR"/>
        </w:rPr>
        <w:t xml:space="preserve">bre d'ouvrages consacrés à ce problème, le concept de </w:t>
      </w:r>
      <w:r w:rsidRPr="00640941">
        <w:rPr>
          <w:i/>
          <w:u w:val="words"/>
        </w:rPr>
        <w:t>classe</w:t>
      </w:r>
      <w:r w:rsidRPr="00E16E24">
        <w:rPr>
          <w:lang w:eastAsia="fr-FR" w:bidi="fr-FR"/>
        </w:rPr>
        <w:t xml:space="preserve"> ait été si peu clarifié ? Lorsqu'on veut faire une enquête empirique au sujet des classes sociales - par exe</w:t>
      </w:r>
      <w:r w:rsidRPr="00E16E24">
        <w:rPr>
          <w:lang w:eastAsia="fr-FR" w:bidi="fr-FR"/>
        </w:rPr>
        <w:t>m</w:t>
      </w:r>
      <w:r w:rsidRPr="00E16E24">
        <w:rPr>
          <w:lang w:eastAsia="fr-FR" w:bidi="fr-FR"/>
        </w:rPr>
        <w:t>ple pour savoir</w:t>
      </w:r>
      <w:r>
        <w:rPr>
          <w:lang w:eastAsia="fr-FR" w:bidi="fr-FR"/>
        </w:rPr>
        <w:t xml:space="preserve"> </w:t>
      </w:r>
      <w:r w:rsidRPr="00E16E24">
        <w:rPr>
          <w:lang w:eastAsia="fr-FR" w:bidi="fr-FR"/>
        </w:rPr>
        <w:t>quel est le rôle des "classes moye</w:t>
      </w:r>
      <w:r w:rsidRPr="00E16E24">
        <w:rPr>
          <w:lang w:eastAsia="fr-FR" w:bidi="fr-FR"/>
        </w:rPr>
        <w:t>n</w:t>
      </w:r>
      <w:r>
        <w:rPr>
          <w:lang w:eastAsia="fr-FR" w:bidi="fr-FR"/>
        </w:rPr>
        <w:t>nes", ou s'il y a une clas</w:t>
      </w:r>
      <w:r w:rsidRPr="00E16E24">
        <w:rPr>
          <w:lang w:eastAsia="fr-FR" w:bidi="fr-FR"/>
        </w:rPr>
        <w:t>s</w:t>
      </w:r>
      <w:r>
        <w:rPr>
          <w:lang w:eastAsia="fr-FR" w:bidi="fr-FR"/>
        </w:rPr>
        <w:t>e</w:t>
      </w:r>
      <w:r w:rsidRPr="00E16E24">
        <w:rPr>
          <w:lang w:eastAsia="fr-FR" w:bidi="fr-FR"/>
        </w:rPr>
        <w:t xml:space="preserve"> paysanne en France, ou encore si l'on peut o</w:t>
      </w:r>
      <w:r w:rsidRPr="00E16E24">
        <w:rPr>
          <w:lang w:eastAsia="fr-FR" w:bidi="fr-FR"/>
        </w:rPr>
        <w:t>b</w:t>
      </w:r>
      <w:r>
        <w:rPr>
          <w:lang w:eastAsia="fr-FR" w:bidi="fr-FR"/>
        </w:rPr>
        <w:t>server l’existenc</w:t>
      </w:r>
      <w:r w:rsidRPr="00E16E24">
        <w:rPr>
          <w:lang w:eastAsia="fr-FR" w:bidi="fr-FR"/>
        </w:rPr>
        <w:t>e d'une classe techno-bureaucratique qui pourrait accéder au pouvoir - on se trouve devant un désaccord patent sur ce qu'on entend par "cla</w:t>
      </w:r>
      <w:r w:rsidRPr="00E16E24">
        <w:rPr>
          <w:lang w:eastAsia="fr-FR" w:bidi="fr-FR"/>
        </w:rPr>
        <w:t>s</w:t>
      </w:r>
      <w:r w:rsidRPr="00E16E24">
        <w:rPr>
          <w:lang w:eastAsia="fr-FR" w:bidi="fr-FR"/>
        </w:rPr>
        <w:t>se sociale".</w:t>
      </w:r>
    </w:p>
    <w:p w14:paraId="6A0ECAAA" w14:textId="77777777" w:rsidR="00643984" w:rsidRPr="00E16E24" w:rsidRDefault="00643984" w:rsidP="00643984">
      <w:pPr>
        <w:spacing w:before="120" w:after="120"/>
        <w:jc w:val="both"/>
      </w:pPr>
      <w:r w:rsidRPr="00E16E24">
        <w:rPr>
          <w:lang w:eastAsia="fr-FR" w:bidi="fr-FR"/>
        </w:rPr>
        <w:t>Ce désaccord, qui a été très marqué aussi bien entre les non-marxi</w:t>
      </w:r>
      <w:r>
        <w:rPr>
          <w:lang w:eastAsia="fr-FR" w:bidi="fr-FR"/>
        </w:rPr>
        <w:t>stes qu'entre les marxistes eux-mê</w:t>
      </w:r>
      <w:r w:rsidRPr="00E16E24">
        <w:rPr>
          <w:lang w:eastAsia="fr-FR" w:bidi="fr-FR"/>
        </w:rPr>
        <w:t>mes, s'est encore considér</w:t>
      </w:r>
      <w:r w:rsidRPr="00E16E24">
        <w:rPr>
          <w:lang w:eastAsia="fr-FR" w:bidi="fr-FR"/>
        </w:rPr>
        <w:t>a</w:t>
      </w:r>
      <w:r w:rsidRPr="00E16E24">
        <w:rPr>
          <w:lang w:eastAsia="fr-FR" w:bidi="fr-FR"/>
        </w:rPr>
        <w:t>blement accru par suite de l'intervention récente des sociologues am</w:t>
      </w:r>
      <w:r w:rsidRPr="00E16E24">
        <w:rPr>
          <w:lang w:eastAsia="fr-FR" w:bidi="fr-FR"/>
        </w:rPr>
        <w:t>é</w:t>
      </w:r>
      <w:r w:rsidRPr="00E16E24">
        <w:rPr>
          <w:lang w:eastAsia="fr-FR" w:bidi="fr-FR"/>
        </w:rPr>
        <w:t>ricains.</w:t>
      </w:r>
      <w:r>
        <w:rPr>
          <w:lang w:eastAsia="fr-FR" w:bidi="fr-FR"/>
        </w:rPr>
        <w:t xml:space="preserve"> </w:t>
      </w:r>
      <w:r w:rsidRPr="00E16E24">
        <w:rPr>
          <w:lang w:eastAsia="fr-FR" w:bidi="fr-FR"/>
        </w:rPr>
        <w:t>Par</w:t>
      </w:r>
      <w:r>
        <w:rPr>
          <w:lang w:eastAsia="fr-FR" w:bidi="fr-FR"/>
        </w:rPr>
        <w:t>mi c</w:t>
      </w:r>
      <w:r w:rsidRPr="00E16E24">
        <w:rPr>
          <w:lang w:eastAsia="fr-FR" w:bidi="fr-FR"/>
        </w:rPr>
        <w:t>eux-ci, très</w:t>
      </w:r>
      <w:r>
        <w:rPr>
          <w:lang w:eastAsia="fr-FR" w:bidi="fr-FR"/>
        </w:rPr>
        <w:t xml:space="preserve"> peu s'étaient intéressés à la question ju</w:t>
      </w:r>
      <w:r>
        <w:rPr>
          <w:lang w:eastAsia="fr-FR" w:bidi="fr-FR"/>
        </w:rPr>
        <w:t>s</w:t>
      </w:r>
      <w:r>
        <w:rPr>
          <w:lang w:eastAsia="fr-FR" w:bidi="fr-FR"/>
        </w:rPr>
        <w:t>qu'aux dernières déc</w:t>
      </w:r>
      <w:r w:rsidRPr="00E16E24">
        <w:rPr>
          <w:lang w:eastAsia="fr-FR" w:bidi="fr-FR"/>
        </w:rPr>
        <w:t>ades, et un sociologue aussi éminent que Cooley a pu se contenter d'une définition vraiment sommaire : "Nou</w:t>
      </w:r>
      <w:r>
        <w:rPr>
          <w:lang w:eastAsia="fr-FR" w:bidi="fr-FR"/>
        </w:rPr>
        <w:t>s</w:t>
      </w:r>
      <w:r w:rsidRPr="00E16E24">
        <w:rPr>
          <w:lang w:eastAsia="fr-FR" w:bidi="fr-FR"/>
        </w:rPr>
        <w:t xml:space="preserve"> appelons classe tout groupe plus ou moins consistant, autre que la famille, et qui s’affirme dans la société qui l’entoure" (</w:t>
      </w:r>
      <w:r w:rsidRPr="00640941">
        <w:rPr>
          <w:i/>
          <w:u w:val="words"/>
        </w:rPr>
        <w:t>Social Process</w:t>
      </w:r>
      <w:r w:rsidRPr="00E16E24">
        <w:rPr>
          <w:lang w:eastAsia="fr-FR" w:bidi="fr-FR"/>
        </w:rPr>
        <w:t>. 1918). Aujourd’hui, au contraire depuis les o</w:t>
      </w:r>
      <w:r w:rsidRPr="00E16E24">
        <w:rPr>
          <w:lang w:eastAsia="fr-FR" w:bidi="fr-FR"/>
        </w:rPr>
        <w:t>u</w:t>
      </w:r>
      <w:r w:rsidRPr="00E16E24">
        <w:rPr>
          <w:lang w:eastAsia="fr-FR" w:bidi="fr-FR"/>
        </w:rPr>
        <w:t>vrages de Lloyd Warner et Lunt consacrés aux Cités</w:t>
      </w:r>
      <w:r>
        <w:rPr>
          <w:lang w:eastAsia="fr-FR" w:bidi="fr-FR"/>
        </w:rPr>
        <w:t xml:space="preserve"> Américaine</w:t>
      </w:r>
      <w:r w:rsidRPr="00E16E24">
        <w:rPr>
          <w:lang w:eastAsia="fr-FR" w:bidi="fr-FR"/>
        </w:rPr>
        <w:t>s (</w:t>
      </w:r>
      <w:r w:rsidRPr="00640941">
        <w:rPr>
          <w:i/>
          <w:u w:val="words"/>
          <w:lang w:eastAsia="fr-FR" w:bidi="fr-FR"/>
        </w:rPr>
        <w:t>Yankee City Studies</w:t>
      </w:r>
      <w:r w:rsidRPr="00E16E24">
        <w:rPr>
          <w:lang w:eastAsia="fr-FR" w:bidi="fr-FR"/>
        </w:rPr>
        <w:t>), en part</w:t>
      </w:r>
      <w:r w:rsidRPr="00E16E24">
        <w:rPr>
          <w:lang w:eastAsia="fr-FR" w:bidi="fr-FR"/>
        </w:rPr>
        <w:t>i</w:t>
      </w:r>
      <w:r w:rsidRPr="00E16E24">
        <w:rPr>
          <w:lang w:eastAsia="fr-FR" w:bidi="fr-FR"/>
        </w:rPr>
        <w:t xml:space="preserve">culier </w:t>
      </w:r>
      <w:r w:rsidRPr="00640941">
        <w:rPr>
          <w:i/>
          <w:u w:val="words"/>
        </w:rPr>
        <w:t>The Social Life of a Modern Community</w:t>
      </w:r>
      <w:r>
        <w:rPr>
          <w:lang w:eastAsia="fr-FR" w:bidi="fr-FR"/>
        </w:rPr>
        <w:t xml:space="preserve"> (194</w:t>
      </w:r>
      <w:r w:rsidRPr="00E16E24">
        <w:rPr>
          <w:lang w:eastAsia="fr-FR" w:bidi="fr-FR"/>
        </w:rPr>
        <w:t xml:space="preserve">1), </w:t>
      </w:r>
      <w:r w:rsidRPr="00640941">
        <w:rPr>
          <w:i/>
          <w:u w:val="words"/>
        </w:rPr>
        <w:t>The Status Sy</w:t>
      </w:r>
      <w:r w:rsidRPr="00640941">
        <w:rPr>
          <w:i/>
          <w:u w:val="words"/>
        </w:rPr>
        <w:t>s</w:t>
      </w:r>
      <w:r w:rsidRPr="00640941">
        <w:rPr>
          <w:i/>
          <w:u w:val="words"/>
        </w:rPr>
        <w:t>tem of a Modern Community</w:t>
      </w:r>
      <w:r w:rsidRPr="00E16E24">
        <w:rPr>
          <w:lang w:eastAsia="fr-FR" w:bidi="fr-FR"/>
        </w:rPr>
        <w:t xml:space="preserve"> (1942), ainsi que l'ouvrage méthodolog</w:t>
      </w:r>
      <w:r w:rsidRPr="00E16E24">
        <w:rPr>
          <w:lang w:eastAsia="fr-FR" w:bidi="fr-FR"/>
        </w:rPr>
        <w:t>i</w:t>
      </w:r>
      <w:r w:rsidRPr="00E16E24">
        <w:rPr>
          <w:lang w:eastAsia="fr-FR" w:bidi="fr-FR"/>
        </w:rPr>
        <w:t xml:space="preserve">que : </w:t>
      </w:r>
      <w:r w:rsidRPr="00640941">
        <w:rPr>
          <w:i/>
          <w:u w:val="words"/>
        </w:rPr>
        <w:t>Social Class in America, a Manual of Procedure for the Meas</w:t>
      </w:r>
      <w:r w:rsidRPr="00640941">
        <w:rPr>
          <w:i/>
          <w:u w:val="words"/>
        </w:rPr>
        <w:t>u</w:t>
      </w:r>
      <w:r w:rsidRPr="00640941">
        <w:rPr>
          <w:i/>
          <w:u w:val="words"/>
        </w:rPr>
        <w:t>rement of Social Status</w:t>
      </w:r>
      <w:r w:rsidRPr="00E16E24">
        <w:rPr>
          <w:lang w:eastAsia="fr-FR" w:bidi="fr-FR"/>
        </w:rPr>
        <w:t xml:space="preserve"> (</w:t>
      </w:r>
      <w:r w:rsidRPr="00E16E24">
        <w:rPr>
          <w:rStyle w:val="Corpsdutexte2AppleMyungjoEspacement-1pt"/>
        </w:rPr>
        <w:t>19</w:t>
      </w:r>
      <w:r>
        <w:rPr>
          <w:lang w:eastAsia="fr-FR" w:bidi="fr-FR"/>
        </w:rPr>
        <w:t>4</w:t>
      </w:r>
      <w:r w:rsidRPr="00E16E24">
        <w:rPr>
          <w:rStyle w:val="Corpsdutexte2AppleMyungjoEspacement-1pt"/>
        </w:rPr>
        <w:t>9</w:t>
      </w:r>
      <w:r w:rsidRPr="00E16E24">
        <w:rPr>
          <w:lang w:eastAsia="fr-FR" w:bidi="fr-FR"/>
        </w:rPr>
        <w:t>) - la grande mode est</w:t>
      </w:r>
      <w:r>
        <w:rPr>
          <w:lang w:eastAsia="fr-FR" w:bidi="fr-FR"/>
        </w:rPr>
        <w:t xml:space="preserve"> [3] d’insister</w:t>
      </w:r>
      <w:r w:rsidRPr="00E16E24">
        <w:rPr>
          <w:lang w:eastAsia="fr-FR" w:bidi="fr-FR"/>
        </w:rPr>
        <w:t xml:space="preserve"> sur les </w:t>
      </w:r>
      <w:r w:rsidRPr="00640941">
        <w:rPr>
          <w:i/>
          <w:u w:val="words"/>
        </w:rPr>
        <w:t>Social Class Configurations</w:t>
      </w:r>
      <w:r w:rsidRPr="00E16E24">
        <w:rPr>
          <w:lang w:eastAsia="fr-FR" w:bidi="fr-FR"/>
        </w:rPr>
        <w:t>. J.L. Moreno arrive même à par</w:t>
      </w:r>
      <w:r>
        <w:rPr>
          <w:lang w:eastAsia="fr-FR" w:bidi="fr-FR"/>
        </w:rPr>
        <w:t>ler des "classes s</w:t>
      </w:r>
      <w:r w:rsidRPr="00E16E24">
        <w:rPr>
          <w:lang w:eastAsia="fr-FR" w:bidi="fr-FR"/>
        </w:rPr>
        <w:t>o</w:t>
      </w:r>
      <w:r w:rsidRPr="00E16E24">
        <w:rPr>
          <w:lang w:eastAsia="fr-FR" w:bidi="fr-FR"/>
        </w:rPr>
        <w:t>ciométrique</w:t>
      </w:r>
      <w:r>
        <w:rPr>
          <w:lang w:eastAsia="fr-FR" w:bidi="fr-FR"/>
        </w:rPr>
        <w:t>s</w:t>
      </w:r>
      <w:r w:rsidRPr="00E16E24">
        <w:rPr>
          <w:lang w:eastAsia="fr-FR" w:bidi="fr-FR"/>
        </w:rPr>
        <w:t>".</w:t>
      </w:r>
    </w:p>
    <w:p w14:paraId="5481C781" w14:textId="77777777" w:rsidR="00643984" w:rsidRPr="00E16E24" w:rsidRDefault="00643984" w:rsidP="00643984">
      <w:pPr>
        <w:spacing w:before="120" w:after="120"/>
        <w:jc w:val="both"/>
      </w:pPr>
      <w:r w:rsidRPr="00E16E24">
        <w:rPr>
          <w:lang w:eastAsia="fr-FR" w:bidi="fr-FR"/>
        </w:rPr>
        <w:t>Mais - dois-je l'avouer ? - on éprouve quelque inquiétude quand on examine d'un peu plus près ce dont il s'agit. La plupart des sociol</w:t>
      </w:r>
      <w:r w:rsidRPr="00E16E24">
        <w:rPr>
          <w:lang w:eastAsia="fr-FR" w:bidi="fr-FR"/>
        </w:rPr>
        <w:t>o</w:t>
      </w:r>
      <w:r w:rsidRPr="00E16E24">
        <w:rPr>
          <w:lang w:eastAsia="fr-FR" w:bidi="fr-FR"/>
        </w:rPr>
        <w:t xml:space="preserve">gues américains réduisent les classes sociales à de simples agrégats </w:t>
      </w:r>
      <w:r w:rsidRPr="00E16E24">
        <w:rPr>
          <w:lang w:eastAsia="fr-FR" w:bidi="fr-FR"/>
        </w:rPr>
        <w:lastRenderedPageBreak/>
        <w:t>d'indi</w:t>
      </w:r>
      <w:r>
        <w:rPr>
          <w:lang w:eastAsia="fr-FR" w:bidi="fr-FR"/>
        </w:rPr>
        <w:t>vid</w:t>
      </w:r>
      <w:r>
        <w:rPr>
          <w:lang w:eastAsia="fr-FR" w:bidi="fr-FR"/>
        </w:rPr>
        <w:t>u</w:t>
      </w:r>
      <w:r>
        <w:rPr>
          <w:lang w:eastAsia="fr-FR" w:bidi="fr-FR"/>
        </w:rPr>
        <w:t>s</w:t>
      </w:r>
      <w:r w:rsidRPr="00E16E24">
        <w:rPr>
          <w:lang w:eastAsia="fr-FR" w:bidi="fr-FR"/>
        </w:rPr>
        <w:t>,</w:t>
      </w:r>
      <w:r>
        <w:rPr>
          <w:lang w:eastAsia="fr-FR" w:bidi="fr-FR"/>
        </w:rPr>
        <w:t xml:space="preserve"> </w:t>
      </w:r>
      <w:r w:rsidRPr="00E16E24">
        <w:rPr>
          <w:lang w:eastAsia="fr-FR" w:bidi="fr-FR"/>
        </w:rPr>
        <w:t>à des catégories sociales</w:t>
      </w:r>
      <w:r>
        <w:rPr>
          <w:lang w:eastAsia="fr-FR" w:bidi="fr-FR"/>
        </w:rPr>
        <w:t> ;</w:t>
      </w:r>
      <w:r w:rsidRPr="00E16E24">
        <w:rPr>
          <w:lang w:eastAsia="fr-FR" w:bidi="fr-FR"/>
        </w:rPr>
        <w:t xml:space="preserve"> par exemple, Warner donne cette définition : "Nous entendons par classes certaines catégories de la population qui, selon l'opinion générale, se trouvent, dans leurs ra</w:t>
      </w:r>
      <w:r w:rsidRPr="00E16E24">
        <w:rPr>
          <w:lang w:eastAsia="fr-FR" w:bidi="fr-FR"/>
        </w:rPr>
        <w:t>p</w:t>
      </w:r>
      <w:r w:rsidRPr="00E16E24">
        <w:rPr>
          <w:lang w:eastAsia="fr-FR" w:bidi="fr-FR"/>
        </w:rPr>
        <w:t xml:space="preserve">ports, placées en situation inférieure ou supérieure". Warner et Lunt divisent ainsi la population des villes américaines en six classes : </w:t>
      </w:r>
      <w:r w:rsidRPr="00640941">
        <w:rPr>
          <w:i/>
          <w:u w:val="words"/>
        </w:rPr>
        <w:t>pr</w:t>
      </w:r>
      <w:r w:rsidRPr="00640941">
        <w:rPr>
          <w:i/>
          <w:u w:val="words"/>
        </w:rPr>
        <w:t>o</w:t>
      </w:r>
      <w:r w:rsidRPr="00640941">
        <w:rPr>
          <w:i/>
          <w:u w:val="words"/>
        </w:rPr>
        <w:t>prement supérieure</w:t>
      </w:r>
      <w:r w:rsidRPr="00640941">
        <w:rPr>
          <w:i/>
          <w:u w:val="words"/>
          <w:lang w:eastAsia="fr-FR" w:bidi="fr-FR"/>
        </w:rPr>
        <w:t xml:space="preserve">, </w:t>
      </w:r>
      <w:r w:rsidRPr="00640941">
        <w:rPr>
          <w:i/>
          <w:u w:val="words"/>
        </w:rPr>
        <w:t>supérieure-inférieure</w:t>
      </w:r>
      <w:r w:rsidRPr="00640941">
        <w:rPr>
          <w:i/>
          <w:u w:val="words"/>
          <w:lang w:eastAsia="fr-FR" w:bidi="fr-FR"/>
        </w:rPr>
        <w:t xml:space="preserve">, </w:t>
      </w:r>
      <w:r w:rsidRPr="00640941">
        <w:rPr>
          <w:i/>
          <w:u w:val="words"/>
        </w:rPr>
        <w:t>moyenne supérieure</w:t>
      </w:r>
      <w:r w:rsidRPr="00640941">
        <w:rPr>
          <w:i/>
          <w:u w:val="words"/>
          <w:lang w:eastAsia="fr-FR" w:bidi="fr-FR"/>
        </w:rPr>
        <w:t xml:space="preserve">, </w:t>
      </w:r>
      <w:r w:rsidRPr="00640941">
        <w:rPr>
          <w:i/>
          <w:u w:val="words"/>
        </w:rPr>
        <w:t>moyenne inférieure</w:t>
      </w:r>
      <w:r w:rsidRPr="00640941">
        <w:rPr>
          <w:i/>
          <w:u w:val="words"/>
          <w:lang w:eastAsia="fr-FR" w:bidi="fr-FR"/>
        </w:rPr>
        <w:t xml:space="preserve">, </w:t>
      </w:r>
      <w:r w:rsidRPr="00640941">
        <w:rPr>
          <w:i/>
          <w:u w:val="words"/>
        </w:rPr>
        <w:t>inférieure-supérieure</w:t>
      </w:r>
      <w:r w:rsidRPr="00E16E24">
        <w:rPr>
          <w:lang w:eastAsia="fr-FR" w:bidi="fr-FR"/>
        </w:rPr>
        <w:t xml:space="preserve"> et </w:t>
      </w:r>
      <w:r w:rsidRPr="00640941">
        <w:rPr>
          <w:i/>
          <w:u w:val="words"/>
        </w:rPr>
        <w:t>proprement inférieure</w:t>
      </w:r>
      <w:r w:rsidRPr="00E16E24">
        <w:rPr>
          <w:lang w:eastAsia="fr-FR" w:bidi="fr-FR"/>
        </w:rPr>
        <w:t>. Ile constatent que ces soi-disant classes "n</w:t>
      </w:r>
      <w:r>
        <w:rPr>
          <w:lang w:eastAsia="fr-FR" w:bidi="fr-FR"/>
        </w:rPr>
        <w:t>’habitent pas les mêm</w:t>
      </w:r>
      <w:r w:rsidRPr="00E16E24">
        <w:rPr>
          <w:lang w:eastAsia="fr-FR" w:bidi="fr-FR"/>
        </w:rPr>
        <w:t>es quartiers et ne sont pas toujours composées des mêmes</w:t>
      </w:r>
      <w:r>
        <w:rPr>
          <w:lang w:eastAsia="fr-FR" w:bidi="fr-FR"/>
        </w:rPr>
        <w:t xml:space="preserve"> groupe</w:t>
      </w:r>
      <w:r w:rsidRPr="00E16E24">
        <w:rPr>
          <w:lang w:eastAsia="fr-FR" w:bidi="fr-FR"/>
        </w:rPr>
        <w:t>s ethn</w:t>
      </w:r>
      <w:r w:rsidRPr="00E16E24">
        <w:rPr>
          <w:lang w:eastAsia="fr-FR" w:bidi="fr-FR"/>
        </w:rPr>
        <w:t>i</w:t>
      </w:r>
      <w:r w:rsidRPr="00E16E24">
        <w:rPr>
          <w:lang w:eastAsia="fr-FR" w:bidi="fr-FR"/>
        </w:rPr>
        <w:t>ques. Cett</w:t>
      </w:r>
      <w:r>
        <w:rPr>
          <w:lang w:eastAsia="fr-FR" w:bidi="fr-FR"/>
        </w:rPr>
        <w:t>e distinction n'est faite ni d’aprè</w:t>
      </w:r>
      <w:r w:rsidRPr="00E16E24">
        <w:rPr>
          <w:lang w:eastAsia="fr-FR" w:bidi="fr-FR"/>
        </w:rPr>
        <w:t>s la situation éc</w:t>
      </w:r>
      <w:r w:rsidRPr="00E16E24">
        <w:rPr>
          <w:lang w:eastAsia="fr-FR" w:bidi="fr-FR"/>
        </w:rPr>
        <w:t>o</w:t>
      </w:r>
      <w:r w:rsidRPr="00E16E24">
        <w:rPr>
          <w:lang w:eastAsia="fr-FR" w:bidi="fr-FR"/>
        </w:rPr>
        <w:t>nomique, ni d'après la profession, ni d'après l'idéologie d</w:t>
      </w:r>
      <w:r>
        <w:rPr>
          <w:lang w:eastAsia="fr-FR" w:bidi="fr-FR"/>
        </w:rPr>
        <w:t>e c</w:t>
      </w:r>
      <w:r w:rsidRPr="00E16E24">
        <w:rPr>
          <w:lang w:eastAsia="fr-FR" w:bidi="fr-FR"/>
        </w:rPr>
        <w:t>es agrégats, mais d'après l'opinion que les tierces personnes ont du pres</w:t>
      </w:r>
      <w:r>
        <w:rPr>
          <w:lang w:eastAsia="fr-FR" w:bidi="fr-FR"/>
        </w:rPr>
        <w:t>tige de certains individus. Et c</w:t>
      </w:r>
      <w:r w:rsidRPr="00E16E24">
        <w:rPr>
          <w:lang w:eastAsia="fr-FR" w:bidi="fr-FR"/>
        </w:rPr>
        <w:t>e qui intéresse Warner et ses collaborateur</w:t>
      </w:r>
      <w:r>
        <w:rPr>
          <w:lang w:eastAsia="fr-FR" w:bidi="fr-FR"/>
        </w:rPr>
        <w:t>s</w:t>
      </w:r>
      <w:r w:rsidRPr="00E16E24">
        <w:rPr>
          <w:lang w:eastAsia="fr-FR" w:bidi="fr-FR"/>
        </w:rPr>
        <w:t>, c'est la r</w:t>
      </w:r>
      <w:r w:rsidRPr="00E16E24">
        <w:rPr>
          <w:lang w:eastAsia="fr-FR" w:bidi="fr-FR"/>
        </w:rPr>
        <w:t>a</w:t>
      </w:r>
      <w:r w:rsidRPr="00E16E24">
        <w:rPr>
          <w:lang w:eastAsia="fr-FR" w:bidi="fr-FR"/>
        </w:rPr>
        <w:t>pidité du passage d'une "catégorie à l'autre et la position de chaque pe</w:t>
      </w:r>
      <w:r w:rsidRPr="00E16E24">
        <w:rPr>
          <w:lang w:eastAsia="fr-FR" w:bidi="fr-FR"/>
        </w:rPr>
        <w:t>r</w:t>
      </w:r>
      <w:r w:rsidRPr="00E16E24">
        <w:rPr>
          <w:lang w:eastAsia="fr-FR" w:bidi="fr-FR"/>
        </w:rPr>
        <w:t>sonne dans ce processus de mobilité sociale.</w:t>
      </w:r>
      <w:r>
        <w:rPr>
          <w:lang w:eastAsia="fr-FR" w:bidi="fr-FR"/>
        </w:rPr>
        <w:t xml:space="preserve"> Sa sympathie v</w:t>
      </w:r>
      <w:r w:rsidRPr="00E16E24">
        <w:rPr>
          <w:lang w:eastAsia="fr-FR" w:bidi="fr-FR"/>
        </w:rPr>
        <w:t>a vers le "s</w:t>
      </w:r>
      <w:r w:rsidRPr="00E16E24">
        <w:rPr>
          <w:lang w:eastAsia="fr-FR" w:bidi="fr-FR"/>
        </w:rPr>
        <w:t>o</w:t>
      </w:r>
      <w:r>
        <w:rPr>
          <w:lang w:eastAsia="fr-FR" w:bidi="fr-FR"/>
        </w:rPr>
        <w:t>cial c</w:t>
      </w:r>
      <w:r w:rsidRPr="00E16E24">
        <w:rPr>
          <w:lang w:eastAsia="fr-FR" w:bidi="fr-FR"/>
        </w:rPr>
        <w:t>limber" (l'arriviste qui monte dans l'é</w:t>
      </w:r>
      <w:r>
        <w:rPr>
          <w:lang w:eastAsia="fr-FR" w:bidi="fr-FR"/>
        </w:rPr>
        <w:t>c</w:t>
      </w:r>
      <w:r w:rsidRPr="00E16E24">
        <w:rPr>
          <w:lang w:eastAsia="fr-FR" w:bidi="fr-FR"/>
        </w:rPr>
        <w:t>helle so</w:t>
      </w:r>
      <w:r>
        <w:rPr>
          <w:lang w:eastAsia="fr-FR" w:bidi="fr-FR"/>
        </w:rPr>
        <w:t>ci</w:t>
      </w:r>
      <w:r w:rsidRPr="00E16E24">
        <w:rPr>
          <w:lang w:eastAsia="fr-FR" w:bidi="fr-FR"/>
        </w:rPr>
        <w:t>ale). Cette concepti</w:t>
      </w:r>
      <w:r>
        <w:rPr>
          <w:lang w:eastAsia="fr-FR" w:bidi="fr-FR"/>
        </w:rPr>
        <w:t>on essentiellement nominaliste e</w:t>
      </w:r>
      <w:r w:rsidRPr="00E16E24">
        <w:rPr>
          <w:lang w:eastAsia="fr-FR" w:bidi="fr-FR"/>
        </w:rPr>
        <w:t>t individualis</w:t>
      </w:r>
      <w:r>
        <w:rPr>
          <w:lang w:eastAsia="fr-FR" w:bidi="fr-FR"/>
        </w:rPr>
        <w:t>te remplac</w:t>
      </w:r>
      <w:r w:rsidRPr="00E16E24">
        <w:rPr>
          <w:lang w:eastAsia="fr-FR" w:bidi="fr-FR"/>
        </w:rPr>
        <w:t>e e</w:t>
      </w:r>
      <w:r w:rsidRPr="00E16E24">
        <w:rPr>
          <w:lang w:eastAsia="fr-FR" w:bidi="fr-FR"/>
        </w:rPr>
        <w:t>n</w:t>
      </w:r>
      <w:r w:rsidRPr="00E16E24">
        <w:rPr>
          <w:lang w:eastAsia="fr-FR" w:bidi="fr-FR"/>
        </w:rPr>
        <w:t>tièrement les clas</w:t>
      </w:r>
      <w:r>
        <w:rPr>
          <w:lang w:eastAsia="fr-FR" w:bidi="fr-FR"/>
        </w:rPr>
        <w:t>ses sociales par le c</w:t>
      </w:r>
      <w:r w:rsidRPr="00E16E24">
        <w:rPr>
          <w:lang w:eastAsia="fr-FR" w:bidi="fr-FR"/>
        </w:rPr>
        <w:t xml:space="preserve">oncept de </w:t>
      </w:r>
      <w:r w:rsidRPr="00640941">
        <w:rPr>
          <w:i/>
          <w:u w:val="words"/>
          <w:lang w:eastAsia="fr-FR" w:bidi="fr-FR"/>
        </w:rPr>
        <w:t>stratific</w:t>
      </w:r>
      <w:r w:rsidRPr="00640941">
        <w:rPr>
          <w:i/>
          <w:u w:val="words"/>
          <w:lang w:eastAsia="fr-FR" w:bidi="fr-FR"/>
        </w:rPr>
        <w:t>a</w:t>
      </w:r>
      <w:r w:rsidRPr="00640941">
        <w:rPr>
          <w:i/>
          <w:u w:val="words"/>
          <w:lang w:eastAsia="fr-FR" w:bidi="fr-FR"/>
        </w:rPr>
        <w:t>tion sociale</w:t>
      </w:r>
      <w:r w:rsidRPr="00E16E24">
        <w:rPr>
          <w:lang w:eastAsia="fr-FR" w:bidi="fr-FR"/>
        </w:rPr>
        <w:t>, qui peut recouper celui de classe, mais désigne un phénom</w:t>
      </w:r>
      <w:r w:rsidRPr="00E16E24">
        <w:rPr>
          <w:lang w:eastAsia="fr-FR" w:bidi="fr-FR"/>
        </w:rPr>
        <w:t>è</w:t>
      </w:r>
      <w:r w:rsidRPr="00E16E24">
        <w:rPr>
          <w:lang w:eastAsia="fr-FR" w:bidi="fr-FR"/>
        </w:rPr>
        <w:t>ne tout à fait différent.</w:t>
      </w:r>
    </w:p>
    <w:p w14:paraId="11CF8159" w14:textId="77777777" w:rsidR="00643984" w:rsidRPr="00E16E24" w:rsidRDefault="00643984" w:rsidP="00643984">
      <w:pPr>
        <w:spacing w:before="120" w:after="120"/>
        <w:jc w:val="both"/>
      </w:pPr>
      <w:r>
        <w:rPr>
          <w:lang w:eastAsia="fr-FR" w:bidi="fr-FR"/>
        </w:rPr>
        <w:t>Une telle faç</w:t>
      </w:r>
      <w:r w:rsidRPr="00E16E24">
        <w:rPr>
          <w:lang w:eastAsia="fr-FR" w:bidi="fr-FR"/>
        </w:rPr>
        <w:t>on de poser le problème s'est rencontrée avec les thé</w:t>
      </w:r>
      <w:r w:rsidRPr="00E16E24">
        <w:rPr>
          <w:lang w:eastAsia="fr-FR" w:bidi="fr-FR"/>
        </w:rPr>
        <w:t>o</w:t>
      </w:r>
      <w:r w:rsidRPr="00E16E24">
        <w:rPr>
          <w:lang w:eastAsia="fr-FR" w:bidi="fr-FR"/>
        </w:rPr>
        <w:t>ries d'un sociologue allemand émigré au Danemark, Th. Geiger, r</w:t>
      </w:r>
      <w:r w:rsidRPr="00E16E24">
        <w:rPr>
          <w:lang w:eastAsia="fr-FR" w:bidi="fr-FR"/>
        </w:rPr>
        <w:t>é</w:t>
      </w:r>
      <w:r w:rsidRPr="00E16E24">
        <w:rPr>
          <w:lang w:eastAsia="fr-FR" w:bidi="fr-FR"/>
        </w:rPr>
        <w:t>cemment décédé, et dont les idées - un peu plus précises que celles de Warner</w:t>
      </w:r>
      <w:r>
        <w:rPr>
          <w:lang w:eastAsia="fr-FR" w:bidi="fr-FR"/>
        </w:rPr>
        <w:t xml:space="preserve"> -</w:t>
      </w:r>
      <w:r w:rsidRPr="00E16E24">
        <w:rPr>
          <w:lang w:eastAsia="fr-FR" w:bidi="fr-FR"/>
        </w:rPr>
        <w:t xml:space="preserve"> ont joué un rôle plutôt néfaste dans la discussion récente sur les classes soci</w:t>
      </w:r>
      <w:r w:rsidRPr="00E16E24">
        <w:rPr>
          <w:lang w:eastAsia="fr-FR" w:bidi="fr-FR"/>
        </w:rPr>
        <w:t>a</w:t>
      </w:r>
      <w:r>
        <w:rPr>
          <w:lang w:eastAsia="fr-FR" w:bidi="fr-FR"/>
        </w:rPr>
        <w:t>les. Th. G</w:t>
      </w:r>
      <w:r w:rsidRPr="00E16E24">
        <w:rPr>
          <w:lang w:eastAsia="fr-FR" w:bidi="fr-FR"/>
        </w:rPr>
        <w:t>eiger, marxiste repenti, a voulu réduire les classes sociales à des assemblages d'individus correspondant aux m</w:t>
      </w:r>
      <w:r w:rsidRPr="00E16E24">
        <w:rPr>
          <w:lang w:eastAsia="fr-FR" w:bidi="fr-FR"/>
        </w:rPr>
        <w:t>ê</w:t>
      </w:r>
      <w:r w:rsidRPr="00E16E24">
        <w:rPr>
          <w:lang w:eastAsia="fr-FR" w:bidi="fr-FR"/>
        </w:rPr>
        <w:t>mes critères ; il se proposait de substituer la stratification sociale aux classes s</w:t>
      </w:r>
      <w:r w:rsidRPr="00E16E24">
        <w:rPr>
          <w:lang w:eastAsia="fr-FR" w:bidi="fr-FR"/>
        </w:rPr>
        <w:t>o</w:t>
      </w:r>
      <w:r w:rsidRPr="00E16E24">
        <w:rPr>
          <w:lang w:eastAsia="fr-FR" w:bidi="fr-FR"/>
        </w:rPr>
        <w:t xml:space="preserve">ciales ; et il a consacré trois livres successifs à la réalisation de ce projet : en 1932, </w:t>
      </w:r>
      <w:r w:rsidRPr="00640941">
        <w:rPr>
          <w:i/>
          <w:u w:val="words"/>
        </w:rPr>
        <w:t>La Stratific</w:t>
      </w:r>
      <w:r w:rsidRPr="00640941">
        <w:rPr>
          <w:i/>
          <w:u w:val="words"/>
        </w:rPr>
        <w:t>a</w:t>
      </w:r>
      <w:r w:rsidRPr="00640941">
        <w:rPr>
          <w:i/>
          <w:u w:val="words"/>
        </w:rPr>
        <w:t>tion Sociale du Peuple Allemand</w:t>
      </w:r>
      <w:r w:rsidRPr="00E16E24">
        <w:rPr>
          <w:lang w:eastAsia="fr-FR" w:bidi="fr-FR"/>
        </w:rPr>
        <w:t xml:space="preserve"> (Die soziale S</w:t>
      </w:r>
      <w:r>
        <w:rPr>
          <w:lang w:eastAsia="fr-FR" w:bidi="fr-FR"/>
        </w:rPr>
        <w:t>c</w:t>
      </w:r>
      <w:r w:rsidRPr="00E16E24">
        <w:rPr>
          <w:lang w:eastAsia="fr-FR" w:bidi="fr-FR"/>
        </w:rPr>
        <w:t>hi</w:t>
      </w:r>
      <w:r>
        <w:rPr>
          <w:lang w:eastAsia="fr-FR" w:bidi="fr-FR"/>
        </w:rPr>
        <w:t>chtung des deutschen Volkes ), en 194</w:t>
      </w:r>
      <w:r w:rsidRPr="00E16E24">
        <w:rPr>
          <w:lang w:eastAsia="fr-FR" w:bidi="fr-FR"/>
        </w:rPr>
        <w:t>9 »</w:t>
      </w:r>
      <w:r>
        <w:rPr>
          <w:lang w:eastAsia="fr-FR" w:bidi="fr-FR"/>
        </w:rPr>
        <w:t>, la</w:t>
      </w:r>
      <w:r w:rsidRPr="00E16E24">
        <w:rPr>
          <w:lang w:eastAsia="fr-FR" w:bidi="fr-FR"/>
        </w:rPr>
        <w:t xml:space="preserve"> </w:t>
      </w:r>
      <w:r w:rsidRPr="00640941">
        <w:rPr>
          <w:i/>
          <w:u w:val="words"/>
        </w:rPr>
        <w:t>Société fondée sur les Classes en Processus de Fusion</w:t>
      </w:r>
      <w:r>
        <w:rPr>
          <w:lang w:eastAsia="fr-FR" w:bidi="fr-FR"/>
        </w:rPr>
        <w:t xml:space="preserve"> (Die Klassengesel</w:t>
      </w:r>
      <w:r>
        <w:rPr>
          <w:lang w:eastAsia="fr-FR" w:bidi="fr-FR"/>
        </w:rPr>
        <w:t>l</w:t>
      </w:r>
      <w:r>
        <w:rPr>
          <w:lang w:eastAsia="fr-FR" w:bidi="fr-FR"/>
        </w:rPr>
        <w:t>sc</w:t>
      </w:r>
      <w:r w:rsidRPr="00E16E24">
        <w:rPr>
          <w:lang w:eastAsia="fr-FR" w:bidi="fr-FR"/>
        </w:rPr>
        <w:t>haft im Sohmelz</w:t>
      </w:r>
      <w:r>
        <w:rPr>
          <w:lang w:eastAsia="fr-FR" w:bidi="fr-FR"/>
        </w:rPr>
        <w:t>spieg</w:t>
      </w:r>
      <w:r w:rsidRPr="00E16E24">
        <w:rPr>
          <w:lang w:eastAsia="fr-FR" w:bidi="fr-FR"/>
        </w:rPr>
        <w:t xml:space="preserve">el), en 1951, </w:t>
      </w:r>
      <w:r w:rsidRPr="00640941">
        <w:rPr>
          <w:i/>
          <w:u w:val="words"/>
        </w:rPr>
        <w:t>Les Modifications de Stratific</w:t>
      </w:r>
      <w:r w:rsidRPr="00640941">
        <w:rPr>
          <w:i/>
          <w:u w:val="words"/>
        </w:rPr>
        <w:t>a</w:t>
      </w:r>
      <w:r w:rsidRPr="00640941">
        <w:rPr>
          <w:i/>
          <w:u w:val="words"/>
        </w:rPr>
        <w:t>tions Sociales</w:t>
      </w:r>
      <w:r>
        <w:rPr>
          <w:lang w:eastAsia="fr-FR" w:bidi="fr-FR"/>
        </w:rPr>
        <w:t>.</w:t>
      </w:r>
      <w:r w:rsidRPr="00E16E24">
        <w:rPr>
          <w:lang w:eastAsia="fr-FR" w:bidi="fr-FR"/>
        </w:rPr>
        <w:t xml:space="preserve"> Cette r</w:t>
      </w:r>
      <w:r>
        <w:rPr>
          <w:lang w:eastAsia="fr-FR" w:bidi="fr-FR"/>
        </w:rPr>
        <w:t>encontre a enchanté</w:t>
      </w:r>
      <w:r w:rsidRPr="00E16E24">
        <w:rPr>
          <w:lang w:eastAsia="fr-FR" w:bidi="fr-FR"/>
        </w:rPr>
        <w:t xml:space="preserve"> certains Am</w:t>
      </w:r>
      <w:r w:rsidRPr="00E16E24">
        <w:rPr>
          <w:lang w:eastAsia="fr-FR" w:bidi="fr-FR"/>
        </w:rPr>
        <w:t>é</w:t>
      </w:r>
      <w:r w:rsidRPr="00E16E24">
        <w:rPr>
          <w:lang w:eastAsia="fr-FR" w:bidi="fr-FR"/>
        </w:rPr>
        <w:t>ricains. Et il en est r</w:t>
      </w:r>
      <w:r>
        <w:rPr>
          <w:lang w:eastAsia="fr-FR" w:bidi="fr-FR"/>
        </w:rPr>
        <w:t>ésulté que M. Geiger a été chargé aux États-Unis d’</w:t>
      </w:r>
      <w:r w:rsidRPr="00E16E24">
        <w:rPr>
          <w:lang w:eastAsia="fr-FR" w:bidi="fr-FR"/>
        </w:rPr>
        <w:t>él</w:t>
      </w:r>
      <w:r w:rsidRPr="00E16E24">
        <w:rPr>
          <w:lang w:eastAsia="fr-FR" w:bidi="fr-FR"/>
        </w:rPr>
        <w:t>a</w:t>
      </w:r>
      <w:r w:rsidRPr="00E16E24">
        <w:rPr>
          <w:lang w:eastAsia="fr-FR" w:bidi="fr-FR"/>
        </w:rPr>
        <w:t xml:space="preserve">borer le plan général d'une vaste enquête </w:t>
      </w:r>
      <w:r>
        <w:t>sur</w:t>
      </w:r>
      <w:r w:rsidRPr="00E16E24">
        <w:rPr>
          <w:lang w:eastAsia="fr-FR" w:bidi="fr-FR"/>
        </w:rPr>
        <w:t xml:space="preserve"> la stratification sociale ;</w:t>
      </w:r>
      <w:r>
        <w:rPr>
          <w:lang w:eastAsia="fr-FR" w:bidi="fr-FR"/>
        </w:rPr>
        <w:t xml:space="preserve"> c</w:t>
      </w:r>
      <w:r w:rsidRPr="00E16E24">
        <w:rPr>
          <w:lang w:eastAsia="fr-FR" w:bidi="fr-FR"/>
        </w:rPr>
        <w:t xml:space="preserve">e travail pourrait être utile si on l'entreprenait dans le </w:t>
      </w:r>
      <w:r w:rsidRPr="00640941">
        <w:rPr>
          <w:i/>
          <w:u w:val="words"/>
        </w:rPr>
        <w:t>cadre des classes soci</w:t>
      </w:r>
      <w:r w:rsidRPr="00640941">
        <w:rPr>
          <w:i/>
          <w:u w:val="words"/>
        </w:rPr>
        <w:t>a</w:t>
      </w:r>
      <w:r w:rsidRPr="00640941">
        <w:rPr>
          <w:i/>
          <w:u w:val="words"/>
        </w:rPr>
        <w:t>les</w:t>
      </w:r>
      <w:r>
        <w:rPr>
          <w:lang w:eastAsia="fr-FR" w:bidi="fr-FR"/>
        </w:rPr>
        <w:t>, mais il menac</w:t>
      </w:r>
      <w:r w:rsidRPr="00E16E24">
        <w:rPr>
          <w:lang w:eastAsia="fr-FR" w:bidi="fr-FR"/>
        </w:rPr>
        <w:t xml:space="preserve">e de donner des résultats égaux </w:t>
      </w:r>
      <w:r>
        <w:rPr>
          <w:lang w:eastAsia="fr-FR" w:bidi="fr-FR"/>
        </w:rPr>
        <w:t>à</w:t>
      </w:r>
      <w:r w:rsidRPr="00E16E24">
        <w:rPr>
          <w:lang w:eastAsia="fr-FR" w:bidi="fr-FR"/>
        </w:rPr>
        <w:t xml:space="preserve"> </w:t>
      </w:r>
      <w:r w:rsidRPr="00E16E24">
        <w:rPr>
          <w:lang w:eastAsia="fr-FR" w:bidi="fr-FR"/>
        </w:rPr>
        <w:lastRenderedPageBreak/>
        <w:t>zéro si on le fait en de</w:t>
      </w:r>
      <w:r>
        <w:rPr>
          <w:lang w:eastAsia="fr-FR" w:bidi="fr-FR"/>
        </w:rPr>
        <w:t>hors de la division en c</w:t>
      </w:r>
      <w:r w:rsidRPr="00E16E24">
        <w:rPr>
          <w:lang w:eastAsia="fr-FR" w:bidi="fr-FR"/>
        </w:rPr>
        <w:t>lasses sociales ou si on le réalise en concu</w:t>
      </w:r>
      <w:r w:rsidRPr="00E16E24">
        <w:rPr>
          <w:lang w:eastAsia="fr-FR" w:bidi="fr-FR"/>
        </w:rPr>
        <w:t>r</w:t>
      </w:r>
      <w:r w:rsidRPr="00E16E24">
        <w:rPr>
          <w:lang w:eastAsia="fr-FR" w:bidi="fr-FR"/>
        </w:rPr>
        <w:t>rence avec celle-ci.</w:t>
      </w:r>
    </w:p>
    <w:p w14:paraId="60A1F2DF" w14:textId="77777777" w:rsidR="00643984" w:rsidRPr="00E16E24" w:rsidRDefault="00643984" w:rsidP="00643984">
      <w:pPr>
        <w:spacing w:before="120" w:after="120"/>
        <w:jc w:val="both"/>
      </w:pPr>
      <w:r w:rsidRPr="00E16E24">
        <w:rPr>
          <w:lang w:eastAsia="fr-FR" w:bidi="fr-FR"/>
        </w:rPr>
        <w:t xml:space="preserve">Résumons les idées de Geiger en quelques mots. Dans son </w:t>
      </w:r>
      <w:r>
        <w:rPr>
          <w:lang w:eastAsia="fr-FR" w:bidi="fr-FR"/>
        </w:rPr>
        <w:t xml:space="preserve">premier </w:t>
      </w:r>
      <w:r w:rsidRPr="00E16E24">
        <w:rPr>
          <w:lang w:eastAsia="fr-FR" w:bidi="fr-FR"/>
        </w:rPr>
        <w:t>o</w:t>
      </w:r>
      <w:r w:rsidRPr="00E16E24">
        <w:rPr>
          <w:lang w:eastAsia="fr-FR" w:bidi="fr-FR"/>
        </w:rPr>
        <w:t>u</w:t>
      </w:r>
      <w:r w:rsidRPr="00E16E24">
        <w:rPr>
          <w:lang w:eastAsia="fr-FR" w:bidi="fr-FR"/>
        </w:rPr>
        <w:t>vrage, il r</w:t>
      </w:r>
      <w:r>
        <w:rPr>
          <w:lang w:eastAsia="fr-FR" w:bidi="fr-FR"/>
        </w:rPr>
        <w:t>ec</w:t>
      </w:r>
      <w:r w:rsidRPr="00E16E24">
        <w:rPr>
          <w:lang w:eastAsia="fr-FR" w:bidi="fr-FR"/>
        </w:rPr>
        <w:t xml:space="preserve">onnait </w:t>
      </w:r>
      <w:r>
        <w:rPr>
          <w:lang w:eastAsia="fr-FR" w:bidi="fr-FR"/>
        </w:rPr>
        <w:t>honnêtement que les classes se d</w:t>
      </w:r>
      <w:r w:rsidRPr="00E16E24">
        <w:rPr>
          <w:lang w:eastAsia="fr-FR" w:bidi="fr-FR"/>
        </w:rPr>
        <w:t>istinguent des str</w:t>
      </w:r>
      <w:r w:rsidRPr="00E16E24">
        <w:rPr>
          <w:lang w:eastAsia="fr-FR" w:bidi="fr-FR"/>
        </w:rPr>
        <w:t>a</w:t>
      </w:r>
      <w:r w:rsidRPr="00E16E24">
        <w:rPr>
          <w:lang w:eastAsia="fr-FR" w:bidi="fr-FR"/>
        </w:rPr>
        <w:t>tes. Il soul</w:t>
      </w:r>
      <w:r>
        <w:rPr>
          <w:lang w:eastAsia="fr-FR" w:bidi="fr-FR"/>
        </w:rPr>
        <w:t>igne seulement le fait que les c</w:t>
      </w:r>
      <w:r w:rsidRPr="00E16E24">
        <w:rPr>
          <w:lang w:eastAsia="fr-FR" w:bidi="fr-FR"/>
        </w:rPr>
        <w:t>lasses sociales ne sont pas acce</w:t>
      </w:r>
      <w:r w:rsidRPr="00E16E24">
        <w:rPr>
          <w:lang w:eastAsia="fr-FR" w:bidi="fr-FR"/>
        </w:rPr>
        <w:t>s</w:t>
      </w:r>
      <w:r w:rsidRPr="00E16E24">
        <w:rPr>
          <w:lang w:eastAsia="fr-FR" w:bidi="fr-FR"/>
        </w:rPr>
        <w:t>sibles</w:t>
      </w:r>
      <w:r>
        <w:rPr>
          <w:lang w:eastAsia="fr-FR" w:bidi="fr-FR"/>
        </w:rPr>
        <w:t xml:space="preserve"> à</w:t>
      </w:r>
      <w:r w:rsidRPr="00E16E24">
        <w:rPr>
          <w:lang w:eastAsia="fr-FR" w:bidi="fr-FR"/>
        </w:rPr>
        <w:t xml:space="preserve"> l'étude statistique, tandis que les </w:t>
      </w:r>
      <w:r>
        <w:rPr>
          <w:lang w:eastAsia="fr-FR" w:bidi="fr-FR"/>
        </w:rPr>
        <w:t>strates qui le sont conduisent à</w:t>
      </w:r>
      <w:r w:rsidRPr="00E16E24">
        <w:rPr>
          <w:lang w:eastAsia="fr-FR" w:bidi="fr-FR"/>
        </w:rPr>
        <w:t xml:space="preserve"> la catég</w:t>
      </w:r>
      <w:r w:rsidRPr="00E16E24">
        <w:rPr>
          <w:lang w:eastAsia="fr-FR" w:bidi="fr-FR"/>
        </w:rPr>
        <w:t>o</w:t>
      </w:r>
      <w:r w:rsidRPr="00E16E24">
        <w:rPr>
          <w:lang w:eastAsia="fr-FR" w:bidi="fr-FR"/>
        </w:rPr>
        <w:t xml:space="preserve">rie de </w:t>
      </w:r>
      <w:r w:rsidRPr="00640941">
        <w:rPr>
          <w:i/>
          <w:u w:val="words"/>
        </w:rPr>
        <w:t>status</w:t>
      </w:r>
      <w:r w:rsidRPr="00E16E24">
        <w:rPr>
          <w:lang w:eastAsia="fr-FR" w:bidi="fr-FR"/>
        </w:rPr>
        <w:t xml:space="preserve"> ou position (soziale Lagerung)</w:t>
      </w:r>
      <w:r>
        <w:rPr>
          <w:lang w:eastAsia="fr-FR" w:bidi="fr-FR"/>
        </w:rPr>
        <w:t xml:space="preserve"> (pp.</w:t>
      </w:r>
      <w:r w:rsidRPr="00E16E24">
        <w:rPr>
          <w:lang w:eastAsia="fr-FR" w:bidi="fr-FR"/>
        </w:rPr>
        <w:t xml:space="preserve"> </w:t>
      </w:r>
      <w:r w:rsidRPr="00E16E24">
        <w:rPr>
          <w:rStyle w:val="Corpsdutexte2AppleMyungjoEspacement-1pt"/>
        </w:rPr>
        <w:t>12</w:t>
      </w:r>
      <w:r w:rsidRPr="00E16E24">
        <w:rPr>
          <w:lang w:eastAsia="fr-FR" w:bidi="fr-FR"/>
        </w:rPr>
        <w:t>-</w:t>
      </w:r>
      <w:r w:rsidRPr="00E16E24">
        <w:rPr>
          <w:rStyle w:val="Corpsdutexte2AppleMyungjoEspacement-1pt"/>
        </w:rPr>
        <w:t>19</w:t>
      </w:r>
      <w:r w:rsidRPr="00E16E24">
        <w:rPr>
          <w:lang w:eastAsia="fr-FR" w:bidi="fr-FR"/>
        </w:rPr>
        <w:t>) et</w:t>
      </w:r>
      <w:r>
        <w:rPr>
          <w:lang w:eastAsia="fr-FR" w:bidi="fr-FR"/>
        </w:rPr>
        <w:t xml:space="preserve"> à</w:t>
      </w:r>
      <w:r w:rsidRPr="00E16E24">
        <w:rPr>
          <w:lang w:eastAsia="fr-FR" w:bidi="fr-FR"/>
        </w:rPr>
        <w:t xml:space="preserve"> la </w:t>
      </w:r>
      <w:r w:rsidRPr="00640941">
        <w:rPr>
          <w:i/>
          <w:u w:val="words"/>
        </w:rPr>
        <w:t>mentalité</w:t>
      </w:r>
      <w:r w:rsidRPr="00E16E24">
        <w:rPr>
          <w:lang w:eastAsia="fr-FR" w:bidi="fr-FR"/>
        </w:rPr>
        <w:t xml:space="preserve"> qui est, bien plus </w:t>
      </w:r>
      <w:r>
        <w:rPr>
          <w:lang w:eastAsia="fr-FR" w:bidi="fr-FR"/>
        </w:rPr>
        <w:t>concrète</w:t>
      </w:r>
      <w:r w:rsidRPr="00E16E24">
        <w:rPr>
          <w:lang w:eastAsia="fr-FR" w:bidi="fr-FR"/>
        </w:rPr>
        <w:t xml:space="preserve"> que </w:t>
      </w:r>
      <w:r w:rsidRPr="00640941">
        <w:rPr>
          <w:i/>
          <w:u w:val="words"/>
          <w:lang w:eastAsia="fr-FR" w:bidi="fr-FR"/>
        </w:rPr>
        <w:t>l'</w:t>
      </w:r>
      <w:r w:rsidRPr="00640941">
        <w:rPr>
          <w:i/>
          <w:u w:val="words"/>
        </w:rPr>
        <w:t>idéologie</w:t>
      </w:r>
      <w:r w:rsidRPr="00E16E24">
        <w:rPr>
          <w:lang w:eastAsia="fr-FR" w:bidi="fr-FR"/>
        </w:rPr>
        <w:t xml:space="preserve"> (pp. 77-</w:t>
      </w:r>
      <w:r w:rsidRPr="00E16E24">
        <w:rPr>
          <w:rStyle w:val="Corpsdutexte2AppleMyungjoEspacement-1pt"/>
        </w:rPr>
        <w:t>82</w:t>
      </w:r>
      <w:r w:rsidRPr="00E16E24">
        <w:rPr>
          <w:lang w:eastAsia="fr-FR" w:bidi="fr-FR"/>
        </w:rPr>
        <w:t>). Il ne re</w:t>
      </w:r>
      <w:r w:rsidRPr="00E16E24">
        <w:rPr>
          <w:lang w:eastAsia="fr-FR" w:bidi="fr-FR"/>
        </w:rPr>
        <w:t>s</w:t>
      </w:r>
      <w:r w:rsidRPr="00E16E24">
        <w:rPr>
          <w:lang w:eastAsia="fr-FR" w:bidi="fr-FR"/>
        </w:rPr>
        <w:t xml:space="preserve">sort d’ailleurs pas très clairement comment les strates qui ne seraient que des résultantes des </w:t>
      </w:r>
      <w:r>
        <w:rPr>
          <w:lang w:eastAsia="fr-FR" w:bidi="fr-FR"/>
        </w:rPr>
        <w:t>calculs sta</w:t>
      </w:r>
      <w:r w:rsidRPr="00E16E24">
        <w:rPr>
          <w:lang w:eastAsia="fr-FR" w:bidi="fr-FR"/>
        </w:rPr>
        <w:t>tistiques</w:t>
      </w:r>
      <w:r>
        <w:t xml:space="preserve"> [4]</w:t>
      </w:r>
      <w:r w:rsidRPr="00E16E24">
        <w:rPr>
          <w:lang w:eastAsia="fr-FR" w:bidi="fr-FR"/>
        </w:rPr>
        <w:t xml:space="preserve"> et non des réalités sociales, d'après Geiger, peuvent se réperc</w:t>
      </w:r>
      <w:r w:rsidRPr="00E16E24">
        <w:rPr>
          <w:lang w:eastAsia="fr-FR" w:bidi="fr-FR"/>
        </w:rPr>
        <w:t>u</w:t>
      </w:r>
      <w:r>
        <w:rPr>
          <w:lang w:eastAsia="fr-FR" w:bidi="fr-FR"/>
        </w:rPr>
        <w:t>ter su</w:t>
      </w:r>
      <w:r w:rsidRPr="00E16E24">
        <w:rPr>
          <w:lang w:eastAsia="fr-FR" w:bidi="fr-FR"/>
        </w:rPr>
        <w:t>r ces mentalités. Dans un second livre, Th. Geiger va plus loin. Pour aboutir à un concept de classe sociale qui soit vraiment o</w:t>
      </w:r>
      <w:r w:rsidRPr="00E16E24">
        <w:rPr>
          <w:lang w:eastAsia="fr-FR" w:bidi="fr-FR"/>
        </w:rPr>
        <w:t>b</w:t>
      </w:r>
      <w:r w:rsidRPr="00E16E24">
        <w:rPr>
          <w:lang w:eastAsia="fr-FR" w:bidi="fr-FR"/>
        </w:rPr>
        <w:t xml:space="preserve">jectif, il ne faut prendre en considération que </w:t>
      </w:r>
      <w:r w:rsidRPr="00640941">
        <w:rPr>
          <w:i/>
          <w:u w:val="words"/>
          <w:lang w:eastAsia="fr-FR" w:bidi="fr-FR"/>
        </w:rPr>
        <w:t>l'</w:t>
      </w:r>
      <w:r w:rsidRPr="00640941">
        <w:rPr>
          <w:i/>
          <w:u w:val="words"/>
        </w:rPr>
        <w:t>âge</w:t>
      </w:r>
      <w:r w:rsidRPr="00E16E24">
        <w:rPr>
          <w:lang w:eastAsia="fr-FR" w:bidi="fr-FR"/>
        </w:rPr>
        <w:t xml:space="preserve">, le </w:t>
      </w:r>
      <w:r w:rsidRPr="00640941">
        <w:rPr>
          <w:i/>
          <w:u w:val="words"/>
        </w:rPr>
        <w:t>sexe</w:t>
      </w:r>
      <w:r w:rsidRPr="00E16E24">
        <w:rPr>
          <w:lang w:eastAsia="fr-FR" w:bidi="fr-FR"/>
        </w:rPr>
        <w:t xml:space="preserve">, le </w:t>
      </w:r>
      <w:r w:rsidRPr="00640941">
        <w:rPr>
          <w:i/>
          <w:u w:val="words"/>
        </w:rPr>
        <w:t>métier</w:t>
      </w:r>
      <w:r w:rsidRPr="00E16E24">
        <w:rPr>
          <w:lang w:eastAsia="fr-FR" w:bidi="fr-FR"/>
        </w:rPr>
        <w:t xml:space="preserve">, la </w:t>
      </w:r>
      <w:r w:rsidRPr="00640941">
        <w:rPr>
          <w:i/>
          <w:u w:val="words"/>
        </w:rPr>
        <w:t>fortune</w:t>
      </w:r>
      <w:r w:rsidRPr="00E16E24">
        <w:rPr>
          <w:lang w:eastAsia="fr-FR" w:bidi="fr-FR"/>
        </w:rPr>
        <w:t xml:space="preserve">, </w:t>
      </w:r>
      <w:r w:rsidRPr="00640941">
        <w:rPr>
          <w:i/>
          <w:u w:val="words"/>
          <w:lang w:eastAsia="fr-FR" w:bidi="fr-FR"/>
        </w:rPr>
        <w:t>1'</w:t>
      </w:r>
      <w:r w:rsidRPr="00640941">
        <w:rPr>
          <w:i/>
          <w:u w:val="words"/>
        </w:rPr>
        <w:t>habitat</w:t>
      </w:r>
      <w:r>
        <w:rPr>
          <w:lang w:eastAsia="fr-FR" w:bidi="fr-FR"/>
        </w:rPr>
        <w:t xml:space="preserve"> et </w:t>
      </w:r>
      <w:r w:rsidRPr="00640941">
        <w:rPr>
          <w:i/>
          <w:u w:val="words"/>
          <w:lang w:eastAsia="fr-FR" w:bidi="fr-FR"/>
        </w:rPr>
        <w:t>l’</w:t>
      </w:r>
      <w:r w:rsidRPr="00640941">
        <w:rPr>
          <w:i/>
          <w:u w:val="words"/>
        </w:rPr>
        <w:t>éducation</w:t>
      </w:r>
      <w:r w:rsidRPr="00640941">
        <w:rPr>
          <w:i/>
          <w:u w:val="words"/>
          <w:lang w:eastAsia="fr-FR" w:bidi="fr-FR"/>
        </w:rPr>
        <w:t> </w:t>
      </w:r>
      <w:r w:rsidRPr="00E16E24">
        <w:rPr>
          <w:lang w:eastAsia="fr-FR" w:bidi="fr-FR"/>
        </w:rPr>
        <w:t>;</w:t>
      </w:r>
      <w:r>
        <w:rPr>
          <w:lang w:eastAsia="fr-FR" w:bidi="fr-FR"/>
        </w:rPr>
        <w:t xml:space="preserve"> par ce moyen, on arrivera à faire d</w:t>
      </w:r>
      <w:r w:rsidRPr="00E16E24">
        <w:rPr>
          <w:lang w:eastAsia="fr-FR" w:bidi="fr-FR"/>
        </w:rPr>
        <w:t>e la classe un concept st</w:t>
      </w:r>
      <w:r w:rsidRPr="00E16E24">
        <w:rPr>
          <w:lang w:eastAsia="fr-FR" w:bidi="fr-FR"/>
        </w:rPr>
        <w:t>a</w:t>
      </w:r>
      <w:r w:rsidRPr="00E16E24">
        <w:rPr>
          <w:lang w:eastAsia="fr-FR" w:bidi="fr-FR"/>
        </w:rPr>
        <w:t>tistico-soc</w:t>
      </w:r>
      <w:r>
        <w:rPr>
          <w:lang w:eastAsia="fr-FR" w:bidi="fr-FR"/>
        </w:rPr>
        <w:t>iologique parfaitement inefficace au point de vue de l'an</w:t>
      </w:r>
      <w:r w:rsidRPr="00E16E24">
        <w:rPr>
          <w:lang w:eastAsia="fr-FR" w:bidi="fr-FR"/>
        </w:rPr>
        <w:t>alyse des structures globales, et même partielles (p.28). C</w:t>
      </w:r>
      <w:r w:rsidRPr="00E16E24">
        <w:rPr>
          <w:lang w:eastAsia="fr-FR" w:bidi="fr-FR"/>
        </w:rPr>
        <w:t>e</w:t>
      </w:r>
      <w:r w:rsidRPr="00E16E24">
        <w:rPr>
          <w:lang w:eastAsia="fr-FR" w:bidi="fr-FR"/>
        </w:rPr>
        <w:t>pendant pour rendre quelque peu cette coll</w:t>
      </w:r>
      <w:r>
        <w:rPr>
          <w:lang w:eastAsia="fr-FR" w:bidi="fr-FR"/>
        </w:rPr>
        <w:t>ection de morceaux dét</w:t>
      </w:r>
      <w:r>
        <w:rPr>
          <w:lang w:eastAsia="fr-FR" w:bidi="fr-FR"/>
        </w:rPr>
        <w:t>a</w:t>
      </w:r>
      <w:r>
        <w:rPr>
          <w:lang w:eastAsia="fr-FR" w:bidi="fr-FR"/>
        </w:rPr>
        <w:t>chés plus</w:t>
      </w:r>
      <w:r w:rsidRPr="00E16E24">
        <w:rPr>
          <w:lang w:eastAsia="fr-FR" w:bidi="fr-FR"/>
        </w:rPr>
        <w:t xml:space="preserve"> proche de la réalité s</w:t>
      </w:r>
      <w:r w:rsidRPr="00E16E24">
        <w:rPr>
          <w:lang w:eastAsia="fr-FR" w:bidi="fr-FR"/>
        </w:rPr>
        <w:t>o</w:t>
      </w:r>
      <w:r>
        <w:rPr>
          <w:lang w:eastAsia="fr-FR" w:bidi="fr-FR"/>
        </w:rPr>
        <w:t>ciale, on pourrait la con</w:t>
      </w:r>
      <w:r w:rsidRPr="00E16E24">
        <w:rPr>
          <w:lang w:eastAsia="fr-FR" w:bidi="fr-FR"/>
        </w:rPr>
        <w:t>fronter avec la structure sociale d'ensemble du milieu social, afin d'établir la hiéra</w:t>
      </w:r>
      <w:r w:rsidRPr="00E16E24">
        <w:rPr>
          <w:lang w:eastAsia="fr-FR" w:bidi="fr-FR"/>
        </w:rPr>
        <w:t>r</w:t>
      </w:r>
      <w:r w:rsidRPr="00E16E24">
        <w:rPr>
          <w:lang w:eastAsia="fr-FR" w:bidi="fr-FR"/>
        </w:rPr>
        <w:t xml:space="preserve">chie des </w:t>
      </w:r>
      <w:r w:rsidRPr="00640941">
        <w:rPr>
          <w:i/>
          <w:u w:val="words"/>
        </w:rPr>
        <w:t>strates</w:t>
      </w:r>
      <w:r>
        <w:t xml:space="preserve"> </w:t>
      </w:r>
      <w:r w:rsidRPr="00E16E24">
        <w:rPr>
          <w:lang w:eastAsia="fr-FR" w:bidi="fr-FR"/>
        </w:rPr>
        <w:t>(p.</w:t>
      </w:r>
      <w:r w:rsidRPr="00E16E24">
        <w:rPr>
          <w:rStyle w:val="Corpsdutexte2AppleMyungjoEspacement-1pt"/>
        </w:rPr>
        <w:t>30</w:t>
      </w:r>
      <w:r w:rsidRPr="00E16E24">
        <w:rPr>
          <w:lang w:eastAsia="fr-FR" w:bidi="fr-FR"/>
        </w:rPr>
        <w:t>)</w:t>
      </w:r>
      <w:r>
        <w:rPr>
          <w:lang w:eastAsia="fr-FR" w:bidi="fr-FR"/>
        </w:rPr>
        <w:t xml:space="preserve">, </w:t>
      </w:r>
      <w:r w:rsidRPr="00E16E24">
        <w:rPr>
          <w:lang w:eastAsia="fr-FR" w:bidi="fr-FR"/>
        </w:rPr>
        <w:t>c'est-à-dire des catégories s</w:t>
      </w:r>
      <w:r w:rsidRPr="00E16E24">
        <w:rPr>
          <w:lang w:eastAsia="fr-FR" w:bidi="fr-FR"/>
        </w:rPr>
        <w:t>o</w:t>
      </w:r>
      <w:r w:rsidRPr="00E16E24">
        <w:rPr>
          <w:lang w:eastAsia="fr-FR" w:bidi="fr-FR"/>
        </w:rPr>
        <w:t>ciales confrontées avec les situations sociales effectives. On se pe</w:t>
      </w:r>
      <w:r w:rsidRPr="00E16E24">
        <w:rPr>
          <w:lang w:eastAsia="fr-FR" w:bidi="fr-FR"/>
        </w:rPr>
        <w:t>r</w:t>
      </w:r>
      <w:r w:rsidRPr="00E16E24">
        <w:rPr>
          <w:lang w:eastAsia="fr-FR" w:bidi="fr-FR"/>
        </w:rPr>
        <w:t>suaderait alors que les classes moyennes sont pour ainsi dire éterne</w:t>
      </w:r>
      <w:r w:rsidRPr="00E16E24">
        <w:rPr>
          <w:lang w:eastAsia="fr-FR" w:bidi="fr-FR"/>
        </w:rPr>
        <w:t>l</w:t>
      </w:r>
      <w:r w:rsidRPr="00E16E24">
        <w:rPr>
          <w:lang w:eastAsia="fr-FR" w:bidi="fr-FR"/>
        </w:rPr>
        <w:t>les (pp. 72</w:t>
      </w:r>
      <w:r>
        <w:rPr>
          <w:lang w:eastAsia="fr-FR" w:bidi="fr-FR"/>
        </w:rPr>
        <w:t xml:space="preserve"> et s</w:t>
      </w:r>
      <w:r w:rsidRPr="00E16E24">
        <w:rPr>
          <w:lang w:eastAsia="fr-FR" w:bidi="fr-FR"/>
        </w:rPr>
        <w:t>uiv.) car on peut retrouver dans tout type de société une hiéra</w:t>
      </w:r>
      <w:r w:rsidRPr="00E16E24">
        <w:rPr>
          <w:lang w:eastAsia="fr-FR" w:bidi="fr-FR"/>
        </w:rPr>
        <w:t>r</w:t>
      </w:r>
      <w:r w:rsidRPr="00E16E24">
        <w:rPr>
          <w:lang w:eastAsia="fr-FR" w:bidi="fr-FR"/>
        </w:rPr>
        <w:t>chie des strates. Quant à la conscience de classe, il ne pourrait s'agir que de la con</w:t>
      </w:r>
      <w:r w:rsidRPr="00E16E24">
        <w:rPr>
          <w:lang w:eastAsia="fr-FR" w:bidi="fr-FR"/>
        </w:rPr>
        <w:t>s</w:t>
      </w:r>
      <w:r w:rsidRPr="00E16E24">
        <w:rPr>
          <w:lang w:eastAsia="fr-FR" w:bidi="fr-FR"/>
        </w:rPr>
        <w:t>cience qu'a de sa position sociale toute personne prise sépar</w:t>
      </w:r>
      <w:r w:rsidRPr="00E16E24">
        <w:rPr>
          <w:lang w:eastAsia="fr-FR" w:bidi="fr-FR"/>
        </w:rPr>
        <w:t>é</w:t>
      </w:r>
      <w:r w:rsidRPr="00E16E24">
        <w:rPr>
          <w:lang w:eastAsia="fr-FR" w:bidi="fr-FR"/>
        </w:rPr>
        <w:t>ment. Th. Geiger écrit : "Nous désignons comme classe une catégorie de me</w:t>
      </w:r>
      <w:r w:rsidRPr="00E16E24">
        <w:rPr>
          <w:lang w:eastAsia="fr-FR" w:bidi="fr-FR"/>
        </w:rPr>
        <w:t>m</w:t>
      </w:r>
      <w:r>
        <w:rPr>
          <w:lang w:eastAsia="fr-FR" w:bidi="fr-FR"/>
        </w:rPr>
        <w:t>bre</w:t>
      </w:r>
      <w:r w:rsidRPr="00E16E24">
        <w:rPr>
          <w:lang w:eastAsia="fr-FR" w:bidi="fr-FR"/>
        </w:rPr>
        <w:t xml:space="preserve">s d'une société dont1a position sociale peut être déterminée par </w:t>
      </w:r>
      <w:r>
        <w:rPr>
          <w:lang w:eastAsia="fr-FR" w:bidi="fr-FR"/>
        </w:rPr>
        <w:t>ce</w:t>
      </w:r>
      <w:r>
        <w:rPr>
          <w:lang w:eastAsia="fr-FR" w:bidi="fr-FR"/>
        </w:rPr>
        <w:t>r</w:t>
      </w:r>
      <w:r>
        <w:rPr>
          <w:lang w:eastAsia="fr-FR" w:bidi="fr-FR"/>
        </w:rPr>
        <w:t>tains</w:t>
      </w:r>
      <w:r w:rsidRPr="00E16E24">
        <w:rPr>
          <w:lang w:eastAsia="fr-FR" w:bidi="fr-FR"/>
        </w:rPr>
        <w:t xml:space="preserve"> critères </w:t>
      </w:r>
      <w:r>
        <w:rPr>
          <w:lang w:eastAsia="fr-FR" w:bidi="fr-FR"/>
        </w:rPr>
        <w:t>communs</w:t>
      </w:r>
      <w:r w:rsidRPr="00E16E24">
        <w:rPr>
          <w:lang w:eastAsia="fr-FR" w:bidi="fr-FR"/>
        </w:rPr>
        <w:t xml:space="preserve"> et extérieurs. Les pe</w:t>
      </w:r>
      <w:r w:rsidRPr="00E16E24">
        <w:rPr>
          <w:lang w:eastAsia="fr-FR" w:bidi="fr-FR"/>
        </w:rPr>
        <w:t>r</w:t>
      </w:r>
      <w:r w:rsidRPr="00E16E24">
        <w:rPr>
          <w:lang w:eastAsia="fr-FR" w:bidi="fr-FR"/>
        </w:rPr>
        <w:t>sonnes qui appartiennent à de telles catégories réagissent par leurs a</w:t>
      </w:r>
      <w:r w:rsidRPr="00E16E24">
        <w:rPr>
          <w:lang w:eastAsia="fr-FR" w:bidi="fr-FR"/>
        </w:rPr>
        <w:t>t</w:t>
      </w:r>
      <w:r w:rsidRPr="00E16E24">
        <w:rPr>
          <w:lang w:eastAsia="fr-FR" w:bidi="fr-FR"/>
        </w:rPr>
        <w:t>titudes, représentations et mani</w:t>
      </w:r>
      <w:r w:rsidRPr="00E16E24">
        <w:rPr>
          <w:lang w:eastAsia="fr-FR" w:bidi="fr-FR"/>
        </w:rPr>
        <w:t>è</w:t>
      </w:r>
      <w:r w:rsidRPr="00E16E24">
        <w:rPr>
          <w:lang w:eastAsia="fr-FR" w:bidi="fr-FR"/>
        </w:rPr>
        <w:t>res d'agir" (p</w:t>
      </w:r>
      <w:r w:rsidRPr="00E16E24">
        <w:rPr>
          <w:rStyle w:val="Corpsdutexte2AppleMyungjoEspacement-1pt"/>
        </w:rPr>
        <w:t>.123</w:t>
      </w:r>
      <w:r>
        <w:rPr>
          <w:rStyle w:val="Corpsdutexte2AppleMyungjoEspacement-1pt"/>
        </w:rPr>
        <w:t>).</w:t>
      </w:r>
      <w:r w:rsidRPr="00E16E24">
        <w:rPr>
          <w:lang w:eastAsia="fr-FR" w:bidi="fr-FR"/>
        </w:rPr>
        <w:t xml:space="preserve"> Selon l'auteur, c'est tout ce qu'on peut dire de leur pré</w:t>
      </w:r>
      <w:r>
        <w:rPr>
          <w:lang w:eastAsia="fr-FR" w:bidi="fr-FR"/>
        </w:rPr>
        <w:t>tendue c</w:t>
      </w:r>
      <w:r w:rsidRPr="00E16E24">
        <w:rPr>
          <w:lang w:eastAsia="fr-FR" w:bidi="fr-FR"/>
        </w:rPr>
        <w:t>onscience de classe, de leur mentalité ou de leur idé</w:t>
      </w:r>
      <w:r w:rsidRPr="00E16E24">
        <w:rPr>
          <w:lang w:eastAsia="fr-FR" w:bidi="fr-FR"/>
        </w:rPr>
        <w:t>o</w:t>
      </w:r>
      <w:r w:rsidRPr="00E16E24">
        <w:rPr>
          <w:lang w:eastAsia="fr-FR" w:bidi="fr-FR"/>
        </w:rPr>
        <w:t>logie. Et Th. Geiger d'ap</w:t>
      </w:r>
      <w:r>
        <w:rPr>
          <w:lang w:eastAsia="fr-FR" w:bidi="fr-FR"/>
        </w:rPr>
        <w:t>prouver les "déco</w:t>
      </w:r>
      <w:r>
        <w:rPr>
          <w:lang w:eastAsia="fr-FR" w:bidi="fr-FR"/>
        </w:rPr>
        <w:t>u</w:t>
      </w:r>
      <w:r>
        <w:rPr>
          <w:lang w:eastAsia="fr-FR" w:bidi="fr-FR"/>
        </w:rPr>
        <w:t>vertes" de Ll. Warner (p.14</w:t>
      </w:r>
      <w:r w:rsidRPr="00E16E24">
        <w:rPr>
          <w:lang w:eastAsia="fr-FR" w:bidi="fr-FR"/>
        </w:rPr>
        <w:t>5)</w:t>
      </w:r>
      <w:r>
        <w:rPr>
          <w:lang w:eastAsia="fr-FR" w:bidi="fr-FR"/>
        </w:rPr>
        <w:t>.</w:t>
      </w:r>
      <w:r w:rsidRPr="00E16E24">
        <w:rPr>
          <w:lang w:eastAsia="fr-FR" w:bidi="fr-FR"/>
        </w:rPr>
        <w:t xml:space="preserve"> D'ailleurs, voici la conclusion de Th. Geiger. La théorie des classes élaborée par Marx est dépassée, car toutes les classes, tran</w:t>
      </w:r>
      <w:r w:rsidRPr="00E16E24">
        <w:rPr>
          <w:lang w:eastAsia="fr-FR" w:bidi="fr-FR"/>
        </w:rPr>
        <w:t>s</w:t>
      </w:r>
      <w:r w:rsidRPr="00E16E24">
        <w:rPr>
          <w:lang w:eastAsia="fr-FR" w:bidi="fr-FR"/>
        </w:rPr>
        <w:t>formées en catégorise sociales ou strates, se rapprochent et collab</w:t>
      </w:r>
      <w:r w:rsidRPr="00E16E24">
        <w:rPr>
          <w:lang w:eastAsia="fr-FR" w:bidi="fr-FR"/>
        </w:rPr>
        <w:t>o</w:t>
      </w:r>
      <w:r w:rsidRPr="00E16E24">
        <w:rPr>
          <w:lang w:eastAsia="fr-FR" w:bidi="fr-FR"/>
        </w:rPr>
        <w:t>rent. Notre auteur décrit ensuite ce phénomène d</w:t>
      </w:r>
      <w:r>
        <w:rPr>
          <w:lang w:eastAsia="fr-FR" w:bidi="fr-FR"/>
        </w:rPr>
        <w:t>ans son troisième o</w:t>
      </w:r>
      <w:r>
        <w:rPr>
          <w:lang w:eastAsia="fr-FR" w:bidi="fr-FR"/>
        </w:rPr>
        <w:t>u</w:t>
      </w:r>
      <w:r>
        <w:rPr>
          <w:lang w:eastAsia="fr-FR" w:bidi="fr-FR"/>
        </w:rPr>
        <w:t xml:space="preserve">vrage, consacré à </w:t>
      </w:r>
      <w:r w:rsidRPr="00E16E24">
        <w:rPr>
          <w:lang w:eastAsia="fr-FR" w:bidi="fr-FR"/>
        </w:rPr>
        <w:t>la stratification d'une ville d</w:t>
      </w:r>
      <w:r w:rsidRPr="00E16E24">
        <w:rPr>
          <w:lang w:eastAsia="fr-FR" w:bidi="fr-FR"/>
        </w:rPr>
        <w:t>a</w:t>
      </w:r>
      <w:r w:rsidRPr="00E16E24">
        <w:rPr>
          <w:lang w:eastAsia="fr-FR" w:bidi="fr-FR"/>
        </w:rPr>
        <w:t xml:space="preserve">noise. En somme, à </w:t>
      </w:r>
      <w:r w:rsidRPr="00E16E24">
        <w:rPr>
          <w:lang w:eastAsia="fr-FR" w:bidi="fr-FR"/>
        </w:rPr>
        <w:lastRenderedPageBreak/>
        <w:t>des prises de position pol</w:t>
      </w:r>
      <w:r>
        <w:rPr>
          <w:lang w:eastAsia="fr-FR" w:bidi="fr-FR"/>
        </w:rPr>
        <w:t>itique et aux jugements de valeu</w:t>
      </w:r>
      <w:r w:rsidRPr="00E16E24">
        <w:rPr>
          <w:lang w:eastAsia="fr-FR" w:bidi="fr-FR"/>
        </w:rPr>
        <w:t>rs qu'on peut déceler et critiquer dans la c</w:t>
      </w:r>
      <w:r>
        <w:rPr>
          <w:lang w:eastAsia="fr-FR" w:bidi="fr-FR"/>
        </w:rPr>
        <w:t>onception marxiste de la c</w:t>
      </w:r>
      <w:r w:rsidRPr="00E16E24">
        <w:rPr>
          <w:lang w:eastAsia="fr-FR" w:bidi="fr-FR"/>
        </w:rPr>
        <w:t>lasse, Th. Ge</w:t>
      </w:r>
      <w:r w:rsidRPr="00E16E24">
        <w:rPr>
          <w:lang w:eastAsia="fr-FR" w:bidi="fr-FR"/>
        </w:rPr>
        <w:t>i</w:t>
      </w:r>
      <w:r w:rsidRPr="00E16E24">
        <w:rPr>
          <w:lang w:eastAsia="fr-FR" w:bidi="fr-FR"/>
        </w:rPr>
        <w:t>ger oppose une autre "idéologie" et un autre sy</w:t>
      </w:r>
      <w:r w:rsidRPr="00E16E24">
        <w:rPr>
          <w:lang w:eastAsia="fr-FR" w:bidi="fr-FR"/>
        </w:rPr>
        <w:t>s</w:t>
      </w:r>
      <w:r w:rsidRPr="00E16E24">
        <w:rPr>
          <w:lang w:eastAsia="fr-FR" w:bidi="fr-FR"/>
        </w:rPr>
        <w:t>tème jugements de valeurs illustrés par "la stratification". C'est le f</w:t>
      </w:r>
      <w:r w:rsidRPr="00E16E24">
        <w:rPr>
          <w:lang w:eastAsia="fr-FR" w:bidi="fr-FR"/>
        </w:rPr>
        <w:t>a</w:t>
      </w:r>
      <w:r w:rsidRPr="00E16E24">
        <w:rPr>
          <w:lang w:eastAsia="fr-FR" w:bidi="fr-FR"/>
        </w:rPr>
        <w:t xml:space="preserve">meux Bastiat auteur des </w:t>
      </w:r>
      <w:r w:rsidRPr="00640941">
        <w:rPr>
          <w:i/>
          <w:u w:val="words"/>
        </w:rPr>
        <w:t>Harmonies Économiques</w:t>
      </w:r>
      <w:r w:rsidRPr="00E16E24">
        <w:rPr>
          <w:lang w:eastAsia="fr-FR" w:bidi="fr-FR"/>
        </w:rPr>
        <w:t>, re</w:t>
      </w:r>
      <w:r w:rsidRPr="00E16E24">
        <w:rPr>
          <w:lang w:eastAsia="fr-FR" w:bidi="fr-FR"/>
        </w:rPr>
        <w:t>s</w:t>
      </w:r>
      <w:r w:rsidRPr="00E16E24">
        <w:rPr>
          <w:lang w:eastAsia="fr-FR" w:bidi="fr-FR"/>
        </w:rPr>
        <w:t>suscité, Bastiat, la cible préférée de Proudhon et de Marx...</w:t>
      </w:r>
    </w:p>
    <w:p w14:paraId="3FEF300D" w14:textId="77777777" w:rsidR="00643984" w:rsidRPr="00E16E24" w:rsidRDefault="00643984" w:rsidP="00643984">
      <w:pPr>
        <w:spacing w:before="120" w:after="120"/>
        <w:jc w:val="both"/>
      </w:pPr>
      <w:r w:rsidRPr="00E16E24">
        <w:rPr>
          <w:lang w:eastAsia="fr-FR" w:bidi="fr-FR"/>
        </w:rPr>
        <w:t>On observera peut-être : "Dans ces conditions., si Marx a exposé une découverte</w:t>
      </w:r>
      <w:r>
        <w:rPr>
          <w:lang w:eastAsia="fr-FR" w:bidi="fr-FR"/>
        </w:rPr>
        <w:t xml:space="preserve"> </w:t>
      </w:r>
      <w:r w:rsidRPr="00E16E24">
        <w:rPr>
          <w:lang w:eastAsia="fr-FR" w:bidi="fr-FR"/>
        </w:rPr>
        <w:t>que le travail des sociologues les plus récents n'a fait qu'émou</w:t>
      </w:r>
      <w:r w:rsidRPr="00E16E24">
        <w:rPr>
          <w:lang w:eastAsia="fr-FR" w:bidi="fr-FR"/>
        </w:rPr>
        <w:t>s</w:t>
      </w:r>
      <w:r>
        <w:rPr>
          <w:lang w:eastAsia="fr-FR" w:bidi="fr-FR"/>
        </w:rPr>
        <w:t>ser, n'est-c</w:t>
      </w:r>
      <w:r w:rsidRPr="00E16E24">
        <w:rPr>
          <w:lang w:eastAsia="fr-FR" w:bidi="fr-FR"/>
        </w:rPr>
        <w:t>e pas un signe indiquant qu'il ne faut pas toucher à la conception marxiste de la classe sociale ? Il suffit de la commenter et de la prendre pour base des enquêtes sur la situation contempora</w:t>
      </w:r>
      <w:r w:rsidRPr="00E16E24">
        <w:rPr>
          <w:lang w:eastAsia="fr-FR" w:bidi="fr-FR"/>
        </w:rPr>
        <w:t>i</w:t>
      </w:r>
      <w:r w:rsidRPr="00E16E24">
        <w:rPr>
          <w:lang w:eastAsia="fr-FR" w:bidi="fr-FR"/>
        </w:rPr>
        <w:t>ne".</w:t>
      </w:r>
    </w:p>
    <w:p w14:paraId="561330CC" w14:textId="77777777" w:rsidR="00643984" w:rsidRPr="00E16E24" w:rsidRDefault="00643984" w:rsidP="00643984">
      <w:pPr>
        <w:spacing w:before="120" w:after="120"/>
        <w:jc w:val="both"/>
      </w:pPr>
      <w:r w:rsidRPr="00E16E24">
        <w:rPr>
          <w:lang w:eastAsia="fr-FR" w:bidi="fr-FR"/>
        </w:rPr>
        <w:t>Certains ajouteron</w:t>
      </w:r>
      <w:r>
        <w:rPr>
          <w:lang w:eastAsia="fr-FR" w:bidi="fr-FR"/>
        </w:rPr>
        <w:t>t</w:t>
      </w:r>
      <w:r w:rsidRPr="00E16E24">
        <w:rPr>
          <w:lang w:eastAsia="fr-FR" w:bidi="fr-FR"/>
        </w:rPr>
        <w:t xml:space="preserve"> peut-être : "Tout ceci e</w:t>
      </w:r>
      <w:r>
        <w:rPr>
          <w:lang w:eastAsia="fr-FR" w:bidi="fr-FR"/>
        </w:rPr>
        <w:t>st imputable aux erreurs de la s</w:t>
      </w:r>
      <w:r w:rsidRPr="00E16E24">
        <w:rPr>
          <w:lang w:eastAsia="fr-FR" w:bidi="fr-FR"/>
        </w:rPr>
        <w:t>ociologie Durkheimienne, car Durkheim a recouvert pour les sociologues français l'apport de Marx ; inspiré par A</w:t>
      </w:r>
      <w:r w:rsidRPr="00E16E24">
        <w:rPr>
          <w:lang w:eastAsia="fr-FR" w:bidi="fr-FR"/>
        </w:rPr>
        <w:t>u</w:t>
      </w:r>
      <w:r>
        <w:rPr>
          <w:lang w:eastAsia="fr-FR" w:bidi="fr-FR"/>
        </w:rPr>
        <w:t>guste Comte et, à travers c</w:t>
      </w:r>
      <w:r w:rsidRPr="00E16E24">
        <w:rPr>
          <w:lang w:eastAsia="fr-FR" w:bidi="fr-FR"/>
        </w:rPr>
        <w:t>elui-ci, par de Bonald, Durkheim n'allait pas plus loin que de rêver aux professio</w:t>
      </w:r>
      <w:r>
        <w:rPr>
          <w:lang w:eastAsia="fr-FR" w:bidi="fr-FR"/>
        </w:rPr>
        <w:t>ns organisées et intégrées à l'É</w:t>
      </w:r>
      <w:r w:rsidRPr="00E16E24">
        <w:rPr>
          <w:lang w:eastAsia="fr-FR" w:bidi="fr-FR"/>
        </w:rPr>
        <w:t>tat, c'est-à-d</w:t>
      </w:r>
      <w:r>
        <w:rPr>
          <w:lang w:eastAsia="fr-FR" w:bidi="fr-FR"/>
        </w:rPr>
        <w:t>ire qu'un corporatisme qui lui c</w:t>
      </w:r>
      <w:r w:rsidRPr="00E16E24">
        <w:rPr>
          <w:lang w:eastAsia="fr-FR" w:bidi="fr-FR"/>
        </w:rPr>
        <w:t>a</w:t>
      </w:r>
      <w:r>
        <w:rPr>
          <w:lang w:eastAsia="fr-FR" w:bidi="fr-FR"/>
        </w:rPr>
        <w:t>chai</w:t>
      </w:r>
      <w:r w:rsidRPr="00E16E24">
        <w:rPr>
          <w:lang w:eastAsia="fr-FR" w:bidi="fr-FR"/>
        </w:rPr>
        <w:t xml:space="preserve">t le problème des classes sociales ; la </w:t>
      </w:r>
      <w:hyperlink r:id="rId16" w:history="1">
        <w:r w:rsidRPr="00DD0757">
          <w:rPr>
            <w:rStyle w:val="Hyperlien"/>
            <w:i/>
          </w:rPr>
          <w:t>Division du Travail Social</w:t>
        </w:r>
      </w:hyperlink>
      <w:r>
        <w:rPr>
          <w:lang w:eastAsia="fr-FR" w:bidi="fr-FR"/>
        </w:rPr>
        <w:t xml:space="preserve"> ne l'amenait</w:t>
      </w:r>
      <w:r w:rsidRPr="00E16E24">
        <w:rPr>
          <w:lang w:eastAsia="fr-FR" w:bidi="fr-FR"/>
        </w:rPr>
        <w:t xml:space="preserve"> qu'à la solidarité o</w:t>
      </w:r>
      <w:r>
        <w:rPr>
          <w:lang w:eastAsia="fr-FR" w:bidi="fr-FR"/>
        </w:rPr>
        <w:t>rganique entre les métiers différe</w:t>
      </w:r>
      <w:r w:rsidRPr="00E16E24">
        <w:rPr>
          <w:lang w:eastAsia="fr-FR" w:bidi="fr-FR"/>
        </w:rPr>
        <w:t>nciés". Co</w:t>
      </w:r>
      <w:r w:rsidRPr="00E16E24">
        <w:rPr>
          <w:lang w:eastAsia="fr-FR" w:bidi="fr-FR"/>
        </w:rPr>
        <w:t>m</w:t>
      </w:r>
      <w:r>
        <w:rPr>
          <w:lang w:eastAsia="fr-FR" w:bidi="fr-FR"/>
        </w:rPr>
        <w:t>mençons par c</w:t>
      </w:r>
      <w:r w:rsidRPr="00E16E24">
        <w:rPr>
          <w:lang w:eastAsia="fr-FR" w:bidi="fr-FR"/>
        </w:rPr>
        <w:t>e second reproche. Il y a certainement quelque chose de vrai dans cette façon d'apprécier les conclusions pratiques que Durkheim tirait lui-même de sa sociol</w:t>
      </w:r>
      <w:r w:rsidRPr="00E16E24">
        <w:rPr>
          <w:lang w:eastAsia="fr-FR" w:bidi="fr-FR"/>
        </w:rPr>
        <w:t>o</w:t>
      </w:r>
      <w:r w:rsidRPr="00E16E24">
        <w:rPr>
          <w:lang w:eastAsia="fr-FR" w:bidi="fr-FR"/>
        </w:rPr>
        <w:t>gie. Cependant, pour être juste, il faut dire que, dans 1'école Durkhe</w:t>
      </w:r>
      <w:r w:rsidRPr="00E16E24">
        <w:rPr>
          <w:lang w:eastAsia="fr-FR" w:bidi="fr-FR"/>
        </w:rPr>
        <w:t>i</w:t>
      </w:r>
      <w:r w:rsidRPr="00E16E24">
        <w:rPr>
          <w:lang w:eastAsia="fr-FR" w:bidi="fr-FR"/>
        </w:rPr>
        <w:t>mienne, le problème de</w:t>
      </w:r>
      <w:r>
        <w:rPr>
          <w:lang w:eastAsia="fr-FR" w:bidi="fr-FR"/>
        </w:rPr>
        <w:t>s</w:t>
      </w:r>
      <w:r w:rsidRPr="00E16E24">
        <w:rPr>
          <w:lang w:eastAsia="fr-FR" w:bidi="fr-FR"/>
        </w:rPr>
        <w:t xml:space="preserve"> </w:t>
      </w:r>
      <w:r w:rsidRPr="00640941">
        <w:rPr>
          <w:i/>
          <w:u w:val="words"/>
        </w:rPr>
        <w:t>classes sociales</w:t>
      </w:r>
      <w:r w:rsidRPr="00E16E24">
        <w:rPr>
          <w:lang w:eastAsia="fr-FR" w:bidi="fr-FR"/>
        </w:rPr>
        <w:t xml:space="preserve"> a été très viv</w:t>
      </w:r>
      <w:r>
        <w:rPr>
          <w:lang w:eastAsia="fr-FR" w:bidi="fr-FR"/>
        </w:rPr>
        <w:t>e</w:t>
      </w:r>
      <w:r w:rsidRPr="00E16E24">
        <w:rPr>
          <w:lang w:eastAsia="fr-FR" w:bidi="fr-FR"/>
        </w:rPr>
        <w:t xml:space="preserve">ment discuté et a </w:t>
      </w:r>
      <w:r>
        <w:rPr>
          <w:lang w:eastAsia="fr-FR" w:bidi="fr-FR"/>
        </w:rPr>
        <w:t>suscité</w:t>
      </w:r>
      <w:r w:rsidRPr="00E16E24">
        <w:rPr>
          <w:lang w:eastAsia="fr-FR" w:bidi="fr-FR"/>
        </w:rPr>
        <w:t xml:space="preserve"> un très vif intérêt. Des</w:t>
      </w:r>
      <w:r>
        <w:rPr>
          <w:lang w:eastAsia="fr-FR" w:bidi="fr-FR"/>
        </w:rPr>
        <w:t xml:space="preserve"> </w:t>
      </w:r>
      <w:r>
        <w:t xml:space="preserve">[5] </w:t>
      </w:r>
      <w:r>
        <w:rPr>
          <w:lang w:eastAsia="fr-FR" w:bidi="fr-FR"/>
        </w:rPr>
        <w:t xml:space="preserve">contributions </w:t>
      </w:r>
      <w:r w:rsidRPr="00E16E24">
        <w:rPr>
          <w:lang w:eastAsia="fr-FR" w:bidi="fr-FR"/>
        </w:rPr>
        <w:t>substantielles ont</w:t>
      </w:r>
      <w:r>
        <w:rPr>
          <w:lang w:eastAsia="fr-FR" w:bidi="fr-FR"/>
        </w:rPr>
        <w:t xml:space="preserve"> été apportées par Mauss, Bouglé, S</w:t>
      </w:r>
      <w:r w:rsidRPr="00E16E24">
        <w:rPr>
          <w:lang w:eastAsia="fr-FR" w:bidi="fr-FR"/>
        </w:rPr>
        <w:t>imiand (le plus proche du marxisme parmi les durkheimiens), et, e</w:t>
      </w:r>
      <w:r w:rsidRPr="00E16E24">
        <w:rPr>
          <w:lang w:eastAsia="fr-FR" w:bidi="fr-FR"/>
        </w:rPr>
        <w:t>n</w:t>
      </w:r>
      <w:r w:rsidRPr="00E16E24">
        <w:rPr>
          <w:lang w:eastAsia="fr-FR" w:bidi="fr-FR"/>
        </w:rPr>
        <w:t>fin, par Mau</w:t>
      </w:r>
      <w:r>
        <w:rPr>
          <w:lang w:eastAsia="fr-FR" w:bidi="fr-FR"/>
        </w:rPr>
        <w:t>rice Ha</w:t>
      </w:r>
      <w:r w:rsidRPr="00E16E24">
        <w:rPr>
          <w:lang w:eastAsia="fr-FR" w:bidi="fr-FR"/>
        </w:rPr>
        <w:t>lbwachs. L'œuvre de celui-ci nous intéressera tout spécialement, car elle a été consacré pour une part essentielle au prob</w:t>
      </w:r>
      <w:r>
        <w:rPr>
          <w:lang w:eastAsia="fr-FR" w:bidi="fr-FR"/>
        </w:rPr>
        <w:t>lè</w:t>
      </w:r>
      <w:r w:rsidRPr="00E16E24">
        <w:rPr>
          <w:lang w:eastAsia="fr-FR" w:bidi="fr-FR"/>
        </w:rPr>
        <w:t>me des cla</w:t>
      </w:r>
      <w:r w:rsidRPr="00E16E24">
        <w:rPr>
          <w:lang w:eastAsia="fr-FR" w:bidi="fr-FR"/>
        </w:rPr>
        <w:t>s</w:t>
      </w:r>
      <w:r w:rsidRPr="00E16E24">
        <w:rPr>
          <w:lang w:eastAsia="fr-FR" w:bidi="fr-FR"/>
        </w:rPr>
        <w:t>ses sociales. Ainsi, des 1913</w:t>
      </w:r>
      <w:r>
        <w:rPr>
          <w:lang w:eastAsia="fr-FR" w:bidi="fr-FR"/>
        </w:rPr>
        <w:t>, Halbwac</w:t>
      </w:r>
      <w:r w:rsidRPr="00E16E24">
        <w:rPr>
          <w:lang w:eastAsia="fr-FR" w:bidi="fr-FR"/>
        </w:rPr>
        <w:t xml:space="preserve">hs prenait pour sujet de sa thèse </w:t>
      </w:r>
      <w:hyperlink r:id="rId17" w:history="1">
        <w:r w:rsidRPr="00DD0757">
          <w:rPr>
            <w:rStyle w:val="Hyperlien"/>
            <w:i/>
          </w:rPr>
          <w:t>La Classe ouvrière et les Niveaux de Vie</w:t>
        </w:r>
      </w:hyperlink>
      <w:r w:rsidRPr="00E16E24">
        <w:rPr>
          <w:lang w:eastAsia="fr-FR" w:bidi="fr-FR"/>
        </w:rPr>
        <w:t xml:space="preserve">. </w:t>
      </w:r>
      <w:r w:rsidRPr="00640941">
        <w:rPr>
          <w:i/>
          <w:u w:val="words"/>
        </w:rPr>
        <w:t>Recherches sur la Théorie des Besoins dans les sociétés industrielles contemporaines</w:t>
      </w:r>
      <w:r w:rsidRPr="00E16E24">
        <w:rPr>
          <w:lang w:eastAsia="fr-FR" w:bidi="fr-FR"/>
        </w:rPr>
        <w:t>, et il discutait dans son Intr</w:t>
      </w:r>
      <w:r w:rsidRPr="00E16E24">
        <w:rPr>
          <w:lang w:eastAsia="fr-FR" w:bidi="fr-FR"/>
        </w:rPr>
        <w:t>o</w:t>
      </w:r>
      <w:r w:rsidRPr="00E16E24">
        <w:rPr>
          <w:lang w:eastAsia="fr-FR" w:bidi="fr-FR"/>
        </w:rPr>
        <w:t>duction le concept de "classe s</w:t>
      </w:r>
      <w:r w:rsidRPr="00E16E24">
        <w:rPr>
          <w:lang w:eastAsia="fr-FR" w:bidi="fr-FR"/>
        </w:rPr>
        <w:t>o</w:t>
      </w:r>
      <w:r w:rsidRPr="00E16E24">
        <w:rPr>
          <w:lang w:eastAsia="fr-FR" w:bidi="fr-FR"/>
        </w:rPr>
        <w:t>ciale</w:t>
      </w:r>
      <w:r w:rsidRPr="00E16E24">
        <w:rPr>
          <w:vertAlign w:val="superscript"/>
          <w:lang w:eastAsia="fr-FR" w:bidi="fr-FR"/>
        </w:rPr>
        <w:t>1</w:t>
      </w:r>
      <w:r w:rsidRPr="00E16E24">
        <w:rPr>
          <w:lang w:eastAsia="fr-FR" w:bidi="fr-FR"/>
        </w:rPr>
        <w:t xml:space="preserve">’ ; il y est revenu en 1933 dans son ouvrage </w:t>
      </w:r>
      <w:hyperlink r:id="rId18" w:history="1">
        <w:r w:rsidRPr="00DD0757">
          <w:rPr>
            <w:rStyle w:val="Hyperlien"/>
            <w:i/>
          </w:rPr>
          <w:t>L'Évolution des besoins dans les classes ouvrières</w:t>
        </w:r>
      </w:hyperlink>
      <w:r w:rsidRPr="00E16E24">
        <w:rPr>
          <w:lang w:eastAsia="fr-FR" w:bidi="fr-FR"/>
        </w:rPr>
        <w:t xml:space="preserve">, </w:t>
      </w:r>
      <w:r>
        <w:rPr>
          <w:lang w:eastAsia="fr-FR" w:bidi="fr-FR"/>
        </w:rPr>
        <w:t>puis dans son cours ronéographié</w:t>
      </w:r>
      <w:r w:rsidRPr="00E16E24">
        <w:rPr>
          <w:lang w:eastAsia="fr-FR" w:bidi="fr-FR"/>
        </w:rPr>
        <w:t xml:space="preserve"> </w:t>
      </w:r>
      <w:r w:rsidRPr="00640941">
        <w:rPr>
          <w:i/>
          <w:u w:val="words"/>
        </w:rPr>
        <w:t>Les Classes Sociales</w:t>
      </w:r>
      <w:r w:rsidRPr="00E16E24">
        <w:rPr>
          <w:lang w:eastAsia="fr-FR" w:bidi="fr-FR"/>
        </w:rPr>
        <w:t xml:space="preserve"> (professé à la So</w:t>
      </w:r>
      <w:r w:rsidRPr="00E16E24">
        <w:rPr>
          <w:lang w:eastAsia="fr-FR" w:bidi="fr-FR"/>
        </w:rPr>
        <w:t>r</w:t>
      </w:r>
      <w:r w:rsidRPr="00E16E24">
        <w:rPr>
          <w:lang w:eastAsia="fr-FR" w:bidi="fr-FR"/>
        </w:rPr>
        <w:t>bonne), enfin, dans une étude : "</w:t>
      </w:r>
      <w:r w:rsidRPr="00640941">
        <w:rPr>
          <w:i/>
          <w:u w:val="words"/>
        </w:rPr>
        <w:t>Les Caractéristiques des classes moyennes</w:t>
      </w:r>
      <w:r w:rsidRPr="00E16E24">
        <w:rPr>
          <w:lang w:eastAsia="fr-FR" w:bidi="fr-FR"/>
        </w:rPr>
        <w:t>" (</w:t>
      </w:r>
      <w:r>
        <w:t>I</w:t>
      </w:r>
      <w:r>
        <w:t>n</w:t>
      </w:r>
      <w:r w:rsidRPr="00E16E24">
        <w:t>ventaires</w:t>
      </w:r>
      <w:r w:rsidRPr="00E16E24">
        <w:rPr>
          <w:lang w:eastAsia="fr-FR" w:bidi="fr-FR"/>
        </w:rPr>
        <w:t xml:space="preserve"> III, dirigé par </w:t>
      </w:r>
      <w:r>
        <w:rPr>
          <w:lang w:eastAsia="fr-FR" w:bidi="fr-FR"/>
        </w:rPr>
        <w:t>Bouglé</w:t>
      </w:r>
      <w:r w:rsidRPr="00E16E24">
        <w:rPr>
          <w:lang w:eastAsia="fr-FR" w:bidi="fr-FR"/>
        </w:rPr>
        <w:t>, 1939).</w:t>
      </w:r>
    </w:p>
    <w:p w14:paraId="3943E64A" w14:textId="77777777" w:rsidR="00643984" w:rsidRPr="00E16E24" w:rsidRDefault="00643984" w:rsidP="00643984">
      <w:pPr>
        <w:spacing w:before="120" w:after="120"/>
        <w:jc w:val="both"/>
      </w:pPr>
      <w:r w:rsidRPr="00E16E24">
        <w:rPr>
          <w:lang w:eastAsia="fr-FR" w:bidi="fr-FR"/>
        </w:rPr>
        <w:lastRenderedPageBreak/>
        <w:t>En quoi l'école Durkheimienne a-t-elle pu contribuer à l'élabor</w:t>
      </w:r>
      <w:r w:rsidRPr="00E16E24">
        <w:rPr>
          <w:lang w:eastAsia="fr-FR" w:bidi="fr-FR"/>
        </w:rPr>
        <w:t>a</w:t>
      </w:r>
      <w:r w:rsidRPr="00E16E24">
        <w:rPr>
          <w:lang w:eastAsia="fr-FR" w:bidi="fr-FR"/>
        </w:rPr>
        <w:t xml:space="preserve">tion du </w:t>
      </w:r>
      <w:r>
        <w:rPr>
          <w:lang w:eastAsia="fr-FR" w:bidi="fr-FR"/>
        </w:rPr>
        <w:t>concept</w:t>
      </w:r>
      <w:r w:rsidRPr="00E16E24">
        <w:rPr>
          <w:lang w:eastAsia="fr-FR" w:bidi="fr-FR"/>
        </w:rPr>
        <w:t xml:space="preserve"> de classe soci</w:t>
      </w:r>
      <w:r w:rsidRPr="00E16E24">
        <w:rPr>
          <w:lang w:eastAsia="fr-FR" w:bidi="fr-FR"/>
        </w:rPr>
        <w:t>a</w:t>
      </w:r>
      <w:r w:rsidRPr="00E16E24">
        <w:rPr>
          <w:lang w:eastAsia="fr-FR" w:bidi="fr-FR"/>
        </w:rPr>
        <w:t xml:space="preserve">le ?" D'abord par sa manière de saisir tout groupe - </w:t>
      </w:r>
      <w:r>
        <w:rPr>
          <w:lang w:eastAsia="fr-FR" w:bidi="fr-FR"/>
        </w:rPr>
        <w:t>y</w:t>
      </w:r>
      <w:r w:rsidRPr="00E16E24">
        <w:rPr>
          <w:rStyle w:val="Corpsdutexte212ptGrasEspacement0pt"/>
        </w:rPr>
        <w:t xml:space="preserve"> </w:t>
      </w:r>
      <w:r w:rsidRPr="00E16E24">
        <w:rPr>
          <w:lang w:eastAsia="fr-FR" w:bidi="fr-FR"/>
        </w:rPr>
        <w:t>compris ce groupement particulier et très spécifique qu'est la classe s</w:t>
      </w:r>
      <w:r w:rsidRPr="00E16E24">
        <w:rPr>
          <w:lang w:eastAsia="fr-FR" w:bidi="fr-FR"/>
        </w:rPr>
        <w:t>o</w:t>
      </w:r>
      <w:r w:rsidRPr="00E16E24">
        <w:rPr>
          <w:lang w:eastAsia="fr-FR" w:bidi="fr-FR"/>
        </w:rPr>
        <w:t xml:space="preserve">ciale - comme un </w:t>
      </w:r>
      <w:r w:rsidRPr="00640941">
        <w:rPr>
          <w:i/>
          <w:u w:val="words"/>
        </w:rPr>
        <w:t>tout irréductible à ses membres</w:t>
      </w:r>
      <w:r w:rsidRPr="00E16E24">
        <w:rPr>
          <w:lang w:eastAsia="fr-FR" w:bidi="fr-FR"/>
        </w:rPr>
        <w:t xml:space="preserve"> et comme un </w:t>
      </w:r>
      <w:r w:rsidRPr="00E16E24">
        <w:t>"</w:t>
      </w:r>
      <w:r w:rsidRPr="00640941">
        <w:rPr>
          <w:i/>
          <w:u w:val="words"/>
        </w:rPr>
        <w:t>phénom</w:t>
      </w:r>
      <w:r w:rsidRPr="00640941">
        <w:rPr>
          <w:i/>
          <w:u w:val="words"/>
        </w:rPr>
        <w:t>è</w:t>
      </w:r>
      <w:r w:rsidRPr="00640941">
        <w:rPr>
          <w:i/>
          <w:u w:val="words"/>
        </w:rPr>
        <w:t>ne social total</w:t>
      </w:r>
      <w:r w:rsidRPr="00E16E24">
        <w:t>"</w:t>
      </w:r>
      <w:r w:rsidRPr="00E16E24">
        <w:rPr>
          <w:lang w:eastAsia="fr-FR" w:bidi="fr-FR"/>
        </w:rPr>
        <w:t xml:space="preserve"> quoique partiel, riche de divers contenus, notamment de ses propres modèles techn</w:t>
      </w:r>
      <w:r w:rsidRPr="00E16E24">
        <w:rPr>
          <w:lang w:eastAsia="fr-FR" w:bidi="fr-FR"/>
        </w:rPr>
        <w:t>i</w:t>
      </w:r>
      <w:r>
        <w:rPr>
          <w:lang w:eastAsia="fr-FR" w:bidi="fr-FR"/>
        </w:rPr>
        <w:t>ques et culturels,</w:t>
      </w:r>
      <w:r w:rsidRPr="00E16E24">
        <w:rPr>
          <w:lang w:eastAsia="fr-FR" w:bidi="fr-FR"/>
        </w:rPr>
        <w:t xml:space="preserve"> de ses propres symboles, de ses propres œuvres culturelles, de ses propres idéaux ; la con</w:t>
      </w:r>
      <w:r>
        <w:rPr>
          <w:lang w:eastAsia="fr-FR" w:bidi="fr-FR"/>
        </w:rPr>
        <w:t>science de classe devient plus s</w:t>
      </w:r>
      <w:r w:rsidRPr="00E16E24">
        <w:rPr>
          <w:lang w:eastAsia="fr-FR" w:bidi="fr-FR"/>
        </w:rPr>
        <w:t>aisissable si on l'envisage comme une "conscience collect</w:t>
      </w:r>
      <w:r w:rsidRPr="00E16E24">
        <w:rPr>
          <w:lang w:eastAsia="fr-FR" w:bidi="fr-FR"/>
        </w:rPr>
        <w:t>i</w:t>
      </w:r>
      <w:r>
        <w:rPr>
          <w:lang w:eastAsia="fr-FR" w:bidi="fr-FR"/>
        </w:rPr>
        <w:t>ve" s'opposant à</w:t>
      </w:r>
      <w:r w:rsidRPr="00E16E24">
        <w:rPr>
          <w:lang w:eastAsia="fr-FR" w:bidi="fr-FR"/>
        </w:rPr>
        <w:t xml:space="preserve"> d'autres consciences collectives. Enfin, la position d'une classe parmi d'autres classes dans la société globale implique le problè</w:t>
      </w:r>
      <w:r>
        <w:rPr>
          <w:lang w:eastAsia="fr-FR" w:bidi="fr-FR"/>
        </w:rPr>
        <w:t>m</w:t>
      </w:r>
      <w:r w:rsidRPr="00E16E24">
        <w:rPr>
          <w:lang w:eastAsia="fr-FR" w:bidi="fr-FR"/>
        </w:rPr>
        <w:t>e du ra</w:t>
      </w:r>
      <w:r w:rsidRPr="00E16E24">
        <w:rPr>
          <w:lang w:eastAsia="fr-FR" w:bidi="fr-FR"/>
        </w:rPr>
        <w:t>p</w:t>
      </w:r>
      <w:r w:rsidRPr="00E16E24">
        <w:rPr>
          <w:lang w:eastAsia="fr-FR" w:bidi="fr-FR"/>
        </w:rPr>
        <w:t>port entre la conscience que cette cla</w:t>
      </w:r>
      <w:r w:rsidRPr="00E16E24">
        <w:rPr>
          <w:lang w:eastAsia="fr-FR" w:bidi="fr-FR"/>
        </w:rPr>
        <w:t>s</w:t>
      </w:r>
      <w:r w:rsidRPr="00E16E24">
        <w:rPr>
          <w:lang w:eastAsia="fr-FR" w:bidi="fr-FR"/>
        </w:rPr>
        <w:t>se a d'elle-même et la conscience qu'en ont les autres classes. Cette façon de poser le problème dans les te</w:t>
      </w:r>
      <w:r w:rsidRPr="00E16E24">
        <w:rPr>
          <w:lang w:eastAsia="fr-FR" w:bidi="fr-FR"/>
        </w:rPr>
        <w:t>r</w:t>
      </w:r>
      <w:r w:rsidRPr="00E16E24">
        <w:rPr>
          <w:lang w:eastAsia="fr-FR" w:bidi="fr-FR"/>
        </w:rPr>
        <w:t>mes des évaluations collectives, de l'opinion, des besoins et des idéaux pouvait cependant impliquer le danger de lier le sort de la théorie s</w:t>
      </w:r>
      <w:r w:rsidRPr="00E16E24">
        <w:rPr>
          <w:lang w:eastAsia="fr-FR" w:bidi="fr-FR"/>
        </w:rPr>
        <w:t>o</w:t>
      </w:r>
      <w:r w:rsidRPr="00E16E24">
        <w:rPr>
          <w:lang w:eastAsia="fr-FR" w:bidi="fr-FR"/>
        </w:rPr>
        <w:t>ciologique des classes sociales à de</w:t>
      </w:r>
      <w:r>
        <w:rPr>
          <w:lang w:eastAsia="fr-FR" w:bidi="fr-FR"/>
        </w:rPr>
        <w:t>s prémisses philosophiques subje</w:t>
      </w:r>
      <w:r w:rsidRPr="00E16E24">
        <w:rPr>
          <w:lang w:eastAsia="fr-FR" w:bidi="fr-FR"/>
        </w:rPr>
        <w:t>c</w:t>
      </w:r>
      <w:r w:rsidRPr="00E16E24">
        <w:rPr>
          <w:lang w:eastAsia="fr-FR" w:bidi="fr-FR"/>
        </w:rPr>
        <w:t>tivistes et spiritualistes.</w:t>
      </w:r>
    </w:p>
    <w:p w14:paraId="7CE67919" w14:textId="77777777" w:rsidR="00643984" w:rsidRPr="00E16E24" w:rsidRDefault="00643984" w:rsidP="00643984">
      <w:pPr>
        <w:spacing w:before="120" w:after="120"/>
        <w:jc w:val="both"/>
      </w:pPr>
      <w:r w:rsidRPr="00E16E24">
        <w:rPr>
          <w:lang w:eastAsia="fr-FR" w:bidi="fr-FR"/>
        </w:rPr>
        <w:t xml:space="preserve">Ce risque est particulièrement manifeste dans un livre quelque peu paradoxal d'Edmond Goblot, </w:t>
      </w:r>
      <w:r w:rsidRPr="00640941">
        <w:rPr>
          <w:i/>
          <w:u w:val="words"/>
        </w:rPr>
        <w:t>La Barrière et le Niveau</w:t>
      </w:r>
      <w:r w:rsidRPr="00640941">
        <w:rPr>
          <w:i/>
          <w:u w:val="words"/>
          <w:lang w:eastAsia="fr-FR" w:bidi="fr-FR"/>
        </w:rPr>
        <w:t xml:space="preserve">, </w:t>
      </w:r>
      <w:r>
        <w:rPr>
          <w:lang w:eastAsia="fr-FR" w:bidi="fr-FR"/>
        </w:rPr>
        <w:t>É</w:t>
      </w:r>
      <w:r w:rsidRPr="00580DBC">
        <w:rPr>
          <w:lang w:eastAsia="fr-FR" w:bidi="fr-FR"/>
        </w:rPr>
        <w:t>tude Sociol</w:t>
      </w:r>
      <w:r w:rsidRPr="00580DBC">
        <w:rPr>
          <w:lang w:eastAsia="fr-FR" w:bidi="fr-FR"/>
        </w:rPr>
        <w:t>o</w:t>
      </w:r>
      <w:r w:rsidRPr="00580DBC">
        <w:rPr>
          <w:lang w:eastAsia="fr-FR" w:bidi="fr-FR"/>
        </w:rPr>
        <w:t>gique sur la Bourgeoisie Française Moderne</w:t>
      </w:r>
      <w:r w:rsidRPr="00E16E24">
        <w:rPr>
          <w:lang w:eastAsia="fr-FR" w:bidi="fr-FR"/>
        </w:rPr>
        <w:t xml:space="preserve"> (1925)</w:t>
      </w:r>
      <w:r>
        <w:rPr>
          <w:lang w:eastAsia="fr-FR" w:bidi="fr-FR"/>
        </w:rPr>
        <w:t xml:space="preserve">, </w:t>
      </w:r>
      <w:r w:rsidRPr="00E16E24">
        <w:rPr>
          <w:lang w:eastAsia="fr-FR" w:bidi="fr-FR"/>
        </w:rPr>
        <w:t>qui n'est d'ai</w:t>
      </w:r>
      <w:r w:rsidRPr="00E16E24">
        <w:rPr>
          <w:lang w:eastAsia="fr-FR" w:bidi="fr-FR"/>
        </w:rPr>
        <w:t>l</w:t>
      </w:r>
      <w:r w:rsidRPr="00E16E24">
        <w:rPr>
          <w:lang w:eastAsia="fr-FR" w:bidi="fr-FR"/>
        </w:rPr>
        <w:t>leurs pas de stri</w:t>
      </w:r>
      <w:r>
        <w:rPr>
          <w:lang w:eastAsia="fr-FR" w:bidi="fr-FR"/>
        </w:rPr>
        <w:t>cte obédience Durkheimienne. Les</w:t>
      </w:r>
      <w:r w:rsidRPr="00E16E24">
        <w:rPr>
          <w:lang w:eastAsia="fr-FR" w:bidi="fr-FR"/>
        </w:rPr>
        <w:t xml:space="preserve"> classes sociales, d'après Goblot, n'exi</w:t>
      </w:r>
      <w:r w:rsidRPr="00E16E24">
        <w:rPr>
          <w:lang w:eastAsia="fr-FR" w:bidi="fr-FR"/>
        </w:rPr>
        <w:t>s</w:t>
      </w:r>
      <w:r w:rsidRPr="00E16E24">
        <w:rPr>
          <w:lang w:eastAsia="fr-FR" w:bidi="fr-FR"/>
        </w:rPr>
        <w:t xml:space="preserve">tent que dans et par </w:t>
      </w:r>
      <w:r w:rsidRPr="00640941">
        <w:rPr>
          <w:i/>
          <w:u w:val="words"/>
          <w:lang w:eastAsia="fr-FR" w:bidi="fr-FR"/>
        </w:rPr>
        <w:t>l'</w:t>
      </w:r>
      <w:r w:rsidRPr="00640941">
        <w:rPr>
          <w:i/>
          <w:u w:val="words"/>
        </w:rPr>
        <w:t>opinion</w:t>
      </w:r>
      <w:r>
        <w:rPr>
          <w:lang w:eastAsia="fr-FR" w:bidi="fr-FR"/>
        </w:rPr>
        <w:t xml:space="preserve"> et le</w:t>
      </w:r>
      <w:r w:rsidRPr="00E16E24">
        <w:rPr>
          <w:lang w:eastAsia="fr-FR" w:bidi="fr-FR"/>
        </w:rPr>
        <w:t xml:space="preserve">s </w:t>
      </w:r>
      <w:r w:rsidRPr="00640941">
        <w:rPr>
          <w:i/>
          <w:u w:val="words"/>
        </w:rPr>
        <w:t>moeurs</w:t>
      </w:r>
      <w:r w:rsidRPr="00E16E24">
        <w:rPr>
          <w:lang w:eastAsia="fr-FR" w:bidi="fr-FR"/>
        </w:rPr>
        <w:t xml:space="preserve">, l'opinion que ces </w:t>
      </w:r>
      <w:r>
        <w:rPr>
          <w:lang w:eastAsia="fr-FR" w:bidi="fr-FR"/>
        </w:rPr>
        <w:t>classes ont d’elles-mêmes et qu'en ont les autre</w:t>
      </w:r>
      <w:r w:rsidRPr="00E16E24">
        <w:rPr>
          <w:lang w:eastAsia="fr-FR" w:bidi="fr-FR"/>
        </w:rPr>
        <w:t>s classes comme la société entière. "Une classe peut</w:t>
      </w:r>
      <w:r>
        <w:rPr>
          <w:lang w:eastAsia="fr-FR" w:bidi="fr-FR"/>
        </w:rPr>
        <w:t xml:space="preserve"> réussir à se cons</w:t>
      </w:r>
      <w:r>
        <w:rPr>
          <w:lang w:eastAsia="fr-FR" w:bidi="fr-FR"/>
        </w:rPr>
        <w:t>i</w:t>
      </w:r>
      <w:r>
        <w:rPr>
          <w:lang w:eastAsia="fr-FR" w:bidi="fr-FR"/>
        </w:rPr>
        <w:t>dérer elle-même et à</w:t>
      </w:r>
      <w:r w:rsidRPr="00E16E24">
        <w:rPr>
          <w:lang w:eastAsia="fr-FR" w:bidi="fr-FR"/>
        </w:rPr>
        <w:t xml:space="preserve"> se faire considérer comme supérieure tant que personne ne se demande en quoi consiste sa sup</w:t>
      </w:r>
      <w:r w:rsidRPr="00E16E24">
        <w:rPr>
          <w:lang w:eastAsia="fr-FR" w:bidi="fr-FR"/>
        </w:rPr>
        <w:t>é</w:t>
      </w:r>
      <w:r w:rsidRPr="00E16E24">
        <w:rPr>
          <w:lang w:eastAsia="fr-FR" w:bidi="fr-FR"/>
        </w:rPr>
        <w:t>riorité" (p.</w:t>
      </w:r>
      <w:r w:rsidRPr="00DD0757">
        <w:t>153</w:t>
      </w:r>
      <w:r w:rsidRPr="00E16E24">
        <w:rPr>
          <w:lang w:eastAsia="fr-FR" w:bidi="fr-FR"/>
        </w:rPr>
        <w:t xml:space="preserve">). </w:t>
      </w:r>
      <w:r>
        <w:rPr>
          <w:lang w:eastAsia="fr-FR" w:bidi="fr-FR"/>
        </w:rPr>
        <w:t xml:space="preserve">En </w:t>
      </w:r>
      <w:r w:rsidRPr="00E16E24">
        <w:rPr>
          <w:lang w:eastAsia="fr-FR" w:bidi="fr-FR"/>
        </w:rPr>
        <w:t>effet, "il est impossible qu'une classe soit une élite et pareilleme</w:t>
      </w:r>
      <w:r>
        <w:rPr>
          <w:lang w:eastAsia="fr-FR" w:bidi="fr-FR"/>
        </w:rPr>
        <w:t>nt qu'une élite soit une classe</w:t>
      </w:r>
      <w:r w:rsidRPr="00E16E24">
        <w:rPr>
          <w:lang w:eastAsia="fr-FR" w:bidi="fr-FR"/>
        </w:rPr>
        <w:t>" (p.153). "Une classe (supérieure) ne su</w:t>
      </w:r>
      <w:r w:rsidRPr="00E16E24">
        <w:rPr>
          <w:lang w:eastAsia="fr-FR" w:bidi="fr-FR"/>
        </w:rPr>
        <w:t>b</w:t>
      </w:r>
      <w:r w:rsidRPr="00E16E24">
        <w:rPr>
          <w:lang w:eastAsia="fr-FR" w:bidi="fr-FR"/>
        </w:rPr>
        <w:t>siste qu'en faisant croire qu'elle est une élite, et ne peut devenir une élit</w:t>
      </w:r>
      <w:r>
        <w:rPr>
          <w:lang w:eastAsia="fr-FR" w:bidi="fr-FR"/>
        </w:rPr>
        <w:t>e qu'en cessant d'ê</w:t>
      </w:r>
      <w:r w:rsidRPr="00E16E24">
        <w:rPr>
          <w:lang w:eastAsia="fr-FR" w:bidi="fr-FR"/>
        </w:rPr>
        <w:t xml:space="preserve">tre une </w:t>
      </w:r>
      <w:r>
        <w:rPr>
          <w:lang w:eastAsia="fr-FR" w:bidi="fr-FR"/>
        </w:rPr>
        <w:t>c</w:t>
      </w:r>
      <w:r w:rsidRPr="00E16E24">
        <w:rPr>
          <w:lang w:eastAsia="fr-FR" w:bidi="fr-FR"/>
        </w:rPr>
        <w:t xml:space="preserve">lasse" (p.160). Cependant, </w:t>
      </w:r>
      <w:r>
        <w:rPr>
          <w:lang w:eastAsia="fr-FR" w:bidi="fr-FR"/>
        </w:rPr>
        <w:t>même</w:t>
      </w:r>
      <w:r w:rsidRPr="00E16E24">
        <w:rPr>
          <w:lang w:eastAsia="fr-FR" w:bidi="fr-FR"/>
        </w:rPr>
        <w:t xml:space="preserve"> G</w:t>
      </w:r>
      <w:r w:rsidRPr="00E16E24">
        <w:rPr>
          <w:lang w:eastAsia="fr-FR" w:bidi="fr-FR"/>
        </w:rPr>
        <w:t>o</w:t>
      </w:r>
      <w:r w:rsidRPr="00E16E24">
        <w:rPr>
          <w:lang w:eastAsia="fr-FR" w:bidi="fr-FR"/>
        </w:rPr>
        <w:t>blot reconnaît des éléments objectifs dans la classe bourgeoise qui est un gro</w:t>
      </w:r>
      <w:r w:rsidRPr="00E16E24">
        <w:rPr>
          <w:lang w:eastAsia="fr-FR" w:bidi="fr-FR"/>
        </w:rPr>
        <w:t>u</w:t>
      </w:r>
      <w:r w:rsidRPr="00E16E24">
        <w:rPr>
          <w:lang w:eastAsia="fr-FR" w:bidi="fr-FR"/>
        </w:rPr>
        <w:t>pe fondé sur le maintien d'une barrière qu'il établit pour en ferme l'a</w:t>
      </w:r>
      <w:r w:rsidRPr="00E16E24">
        <w:rPr>
          <w:lang w:eastAsia="fr-FR" w:bidi="fr-FR"/>
        </w:rPr>
        <w:t>c</w:t>
      </w:r>
      <w:r w:rsidRPr="00E16E24">
        <w:rPr>
          <w:lang w:eastAsia="fr-FR" w:bidi="fr-FR"/>
        </w:rPr>
        <w:t xml:space="preserve">cès, et d'un niveau qu'il exige de ses membres ; or ce niveau implique inévitablement des </w:t>
      </w:r>
      <w:r>
        <w:rPr>
          <w:lang w:eastAsia="fr-FR" w:bidi="fr-FR"/>
        </w:rPr>
        <w:t>critères économiques, c</w:t>
      </w:r>
      <w:r w:rsidRPr="00E16E24">
        <w:rPr>
          <w:lang w:eastAsia="fr-FR" w:bidi="fr-FR"/>
        </w:rPr>
        <w:t>e qui nous ram</w:t>
      </w:r>
      <w:r w:rsidRPr="00E16E24">
        <w:rPr>
          <w:lang w:eastAsia="fr-FR" w:bidi="fr-FR"/>
        </w:rPr>
        <w:t>è</w:t>
      </w:r>
      <w:r w:rsidRPr="00E16E24">
        <w:rPr>
          <w:lang w:eastAsia="fr-FR" w:bidi="fr-FR"/>
        </w:rPr>
        <w:t>ne, malgré tout l'effort de G</w:t>
      </w:r>
      <w:r w:rsidRPr="00E16E24">
        <w:rPr>
          <w:lang w:eastAsia="fr-FR" w:bidi="fr-FR"/>
        </w:rPr>
        <w:t>o</w:t>
      </w:r>
      <w:r>
        <w:rPr>
          <w:lang w:eastAsia="fr-FR" w:bidi="fr-FR"/>
        </w:rPr>
        <w:t>blot, à des c</w:t>
      </w:r>
      <w:r w:rsidRPr="00E16E24">
        <w:rPr>
          <w:lang w:eastAsia="fr-FR" w:bidi="fr-FR"/>
        </w:rPr>
        <w:t>onsidérations plus "terre à terre"</w:t>
      </w:r>
      <w:r>
        <w:rPr>
          <w:lang w:eastAsia="fr-FR" w:bidi="fr-FR"/>
        </w:rPr>
        <w:t>.</w:t>
      </w:r>
    </w:p>
    <w:p w14:paraId="30C0BA94" w14:textId="77777777" w:rsidR="00643984" w:rsidRPr="00E16E24" w:rsidRDefault="00643984" w:rsidP="00643984">
      <w:pPr>
        <w:spacing w:before="120" w:after="120"/>
        <w:jc w:val="both"/>
      </w:pPr>
      <w:r w:rsidRPr="00E16E24">
        <w:rPr>
          <w:lang w:eastAsia="fr-FR" w:bidi="fr-FR"/>
        </w:rPr>
        <w:t>Si la sociologie française a, dans une certaine mesure, exagéré l'impo</w:t>
      </w:r>
      <w:r w:rsidRPr="00E16E24">
        <w:rPr>
          <w:lang w:eastAsia="fr-FR" w:bidi="fr-FR"/>
        </w:rPr>
        <w:t>r</w:t>
      </w:r>
      <w:r w:rsidRPr="00E16E24">
        <w:rPr>
          <w:lang w:eastAsia="fr-FR" w:bidi="fr-FR"/>
        </w:rPr>
        <w:t>tance de l'élément subjec</w:t>
      </w:r>
      <w:r>
        <w:rPr>
          <w:lang w:eastAsia="fr-FR" w:bidi="fr-FR"/>
        </w:rPr>
        <w:t>tif dans la constitution d'une c</w:t>
      </w:r>
      <w:r w:rsidRPr="00E16E24">
        <w:rPr>
          <w:lang w:eastAsia="fr-FR" w:bidi="fr-FR"/>
        </w:rPr>
        <w:t>lasse, on</w:t>
      </w:r>
      <w:r>
        <w:rPr>
          <w:lang w:eastAsia="fr-FR" w:bidi="fr-FR"/>
        </w:rPr>
        <w:t xml:space="preserve"> </w:t>
      </w:r>
      <w:r>
        <w:lastRenderedPageBreak/>
        <w:t xml:space="preserve">[6] </w:t>
      </w:r>
      <w:r w:rsidRPr="00E16E24">
        <w:rPr>
          <w:lang w:eastAsia="fr-FR" w:bidi="fr-FR"/>
        </w:rPr>
        <w:t>pourrait croire par contre, à la première lecture, que, chez Marx, ce</w:t>
      </w:r>
      <w:r>
        <w:rPr>
          <w:lang w:eastAsia="fr-FR" w:bidi="fr-FR"/>
        </w:rPr>
        <w:t>s</w:t>
      </w:r>
      <w:r w:rsidRPr="00E16E24">
        <w:rPr>
          <w:lang w:eastAsia="fr-FR" w:bidi="fr-FR"/>
        </w:rPr>
        <w:t xml:space="preserve"> </w:t>
      </w:r>
      <w:r>
        <w:rPr>
          <w:lang w:eastAsia="fr-FR" w:bidi="fr-FR"/>
        </w:rPr>
        <w:t>c</w:t>
      </w:r>
      <w:r w:rsidRPr="00E16E24">
        <w:rPr>
          <w:lang w:eastAsia="fr-FR" w:bidi="fr-FR"/>
        </w:rPr>
        <w:t>ritères se trouvent élim</w:t>
      </w:r>
      <w:r w:rsidRPr="00E16E24">
        <w:rPr>
          <w:lang w:eastAsia="fr-FR" w:bidi="fr-FR"/>
        </w:rPr>
        <w:t>i</w:t>
      </w:r>
      <w:r>
        <w:rPr>
          <w:lang w:eastAsia="fr-FR" w:bidi="fr-FR"/>
        </w:rPr>
        <w:t>nés</w:t>
      </w:r>
      <w:r w:rsidRPr="00E16E24">
        <w:rPr>
          <w:lang w:eastAsia="fr-FR" w:bidi="fr-FR"/>
        </w:rPr>
        <w:t>. C</w:t>
      </w:r>
      <w:r>
        <w:rPr>
          <w:lang w:eastAsia="fr-FR" w:bidi="fr-FR"/>
        </w:rPr>
        <w:t>ependant, en réalité, il n'en es</w:t>
      </w:r>
      <w:r w:rsidRPr="00E16E24">
        <w:rPr>
          <w:lang w:eastAsia="fr-FR" w:bidi="fr-FR"/>
        </w:rPr>
        <w:t xml:space="preserve">t rien : à coté du rôle joué dans la production, il y a la prise de </w:t>
      </w:r>
      <w:r>
        <w:rPr>
          <w:lang w:eastAsia="fr-FR" w:bidi="fr-FR"/>
        </w:rPr>
        <w:t>con</w:t>
      </w:r>
      <w:r>
        <w:rPr>
          <w:lang w:eastAsia="fr-FR" w:bidi="fr-FR"/>
        </w:rPr>
        <w:t>s</w:t>
      </w:r>
      <w:r>
        <w:rPr>
          <w:lang w:eastAsia="fr-FR" w:bidi="fr-FR"/>
        </w:rPr>
        <w:t>cience</w:t>
      </w:r>
      <w:r w:rsidRPr="00E16E24">
        <w:rPr>
          <w:lang w:eastAsia="fr-FR" w:bidi="fr-FR"/>
        </w:rPr>
        <w:t xml:space="preserve"> de classe, à coté de </w:t>
      </w:r>
      <w:r>
        <w:rPr>
          <w:rStyle w:val="Corpsdutexte2AppleMyungjoEspacement-1pt"/>
        </w:rPr>
        <w:t>l’</w:t>
      </w:r>
      <w:r w:rsidRPr="00E16E24">
        <w:rPr>
          <w:lang w:eastAsia="fr-FR" w:bidi="fr-FR"/>
        </w:rPr>
        <w:t xml:space="preserve">économique, le mental et </w:t>
      </w:r>
      <w:r>
        <w:rPr>
          <w:rStyle w:val="Corpsdutexte2AppleMyungjoEspacement-1pt"/>
        </w:rPr>
        <w:t>l’</w:t>
      </w:r>
      <w:r w:rsidRPr="00E16E24">
        <w:rPr>
          <w:lang w:eastAsia="fr-FR" w:bidi="fr-FR"/>
        </w:rPr>
        <w:t>idéologique ; il y a</w:t>
      </w:r>
      <w:r>
        <w:rPr>
          <w:lang w:eastAsia="fr-FR" w:bidi="fr-FR"/>
        </w:rPr>
        <w:t>,</w:t>
      </w:r>
      <w:r w:rsidRPr="00E16E24">
        <w:rPr>
          <w:vertAlign w:val="subscript"/>
          <w:lang w:eastAsia="fr-FR" w:bidi="fr-FR"/>
        </w:rPr>
        <w:t xml:space="preserve"> </w:t>
      </w:r>
      <w:r w:rsidRPr="00E16E24">
        <w:rPr>
          <w:lang w:eastAsia="fr-FR" w:bidi="fr-FR"/>
        </w:rPr>
        <w:t>enfin, la consid</w:t>
      </w:r>
      <w:r w:rsidRPr="00E16E24">
        <w:rPr>
          <w:lang w:eastAsia="fr-FR" w:bidi="fr-FR"/>
        </w:rPr>
        <w:t>é</w:t>
      </w:r>
      <w:r w:rsidRPr="00E16E24">
        <w:rPr>
          <w:lang w:eastAsia="fr-FR" w:bidi="fr-FR"/>
        </w:rPr>
        <w:t>ration de la classe comme "sujet historique" créateur de l'avenir de la société. La théorie marxiste de la classe s</w:t>
      </w:r>
      <w:r w:rsidRPr="00E16E24">
        <w:rPr>
          <w:lang w:eastAsia="fr-FR" w:bidi="fr-FR"/>
        </w:rPr>
        <w:t>o</w:t>
      </w:r>
      <w:r w:rsidRPr="00E16E24">
        <w:rPr>
          <w:lang w:eastAsia="fr-FR" w:bidi="fr-FR"/>
        </w:rPr>
        <w:t>ciale est à la fois riche de possibili</w:t>
      </w:r>
      <w:r>
        <w:rPr>
          <w:lang w:eastAsia="fr-FR" w:bidi="fr-FR"/>
        </w:rPr>
        <w:t>tés, assez contradictoire sous ce</w:t>
      </w:r>
      <w:r>
        <w:rPr>
          <w:lang w:eastAsia="fr-FR" w:bidi="fr-FR"/>
        </w:rPr>
        <w:t>r</w:t>
      </w:r>
      <w:r>
        <w:rPr>
          <w:lang w:eastAsia="fr-FR" w:bidi="fr-FR"/>
        </w:rPr>
        <w:t>tains aspects</w:t>
      </w:r>
      <w:r w:rsidRPr="00E16E24">
        <w:rPr>
          <w:lang w:eastAsia="fr-FR" w:bidi="fr-FR"/>
        </w:rPr>
        <w:t>, et i</w:t>
      </w:r>
      <w:r w:rsidRPr="00E16E24">
        <w:rPr>
          <w:lang w:eastAsia="fr-FR" w:bidi="fr-FR"/>
        </w:rPr>
        <w:t>n</w:t>
      </w:r>
      <w:r w:rsidRPr="00E16E24">
        <w:rPr>
          <w:lang w:eastAsia="fr-FR" w:bidi="fr-FR"/>
        </w:rPr>
        <w:t>suffisamment élaborée ; c'</w:t>
      </w:r>
      <w:r>
        <w:rPr>
          <w:lang w:eastAsia="fr-FR" w:bidi="fr-FR"/>
        </w:rPr>
        <w:t>est pourquoi elle a donné lieu à</w:t>
      </w:r>
      <w:r w:rsidRPr="00E16E24">
        <w:rPr>
          <w:lang w:eastAsia="fr-FR" w:bidi="fr-FR"/>
        </w:rPr>
        <w:t xml:space="preserve"> des interprétations multiples, et incompatibles. </w:t>
      </w:r>
      <w:r>
        <w:rPr>
          <w:lang w:eastAsia="fr-FR" w:bidi="fr-FR"/>
        </w:rPr>
        <w:t>À</w:t>
      </w:r>
      <w:r w:rsidRPr="00E16E24">
        <w:rPr>
          <w:lang w:eastAsia="fr-FR" w:bidi="fr-FR"/>
        </w:rPr>
        <w:t xml:space="preserve"> cent ans d'i</w:t>
      </w:r>
      <w:r w:rsidRPr="00E16E24">
        <w:rPr>
          <w:lang w:eastAsia="fr-FR" w:bidi="fr-FR"/>
        </w:rPr>
        <w:t>n</w:t>
      </w:r>
      <w:r w:rsidRPr="00E16E24">
        <w:rPr>
          <w:lang w:eastAsia="fr-FR" w:bidi="fr-FR"/>
        </w:rPr>
        <w:t>tervalle, là sociologie d'aujourd'hui ne peut pas se contenter d'accepter et d'a</w:t>
      </w:r>
      <w:r w:rsidRPr="00E16E24">
        <w:rPr>
          <w:lang w:eastAsia="fr-FR" w:bidi="fr-FR"/>
        </w:rPr>
        <w:t>p</w:t>
      </w:r>
      <w:r w:rsidRPr="00E16E24">
        <w:rPr>
          <w:lang w:eastAsia="fr-FR" w:bidi="fr-FR"/>
        </w:rPr>
        <w:t>pliquer la théorie des classe</w:t>
      </w:r>
      <w:r>
        <w:rPr>
          <w:lang w:eastAsia="fr-FR" w:bidi="fr-FR"/>
        </w:rPr>
        <w:t>s</w:t>
      </w:r>
      <w:r w:rsidRPr="00E16E24">
        <w:rPr>
          <w:lang w:eastAsia="fr-FR" w:bidi="fr-FR"/>
        </w:rPr>
        <w:t xml:space="preserve"> sociales de Ma</w:t>
      </w:r>
      <w:r>
        <w:rPr>
          <w:lang w:eastAsia="fr-FR" w:bidi="fr-FR"/>
        </w:rPr>
        <w:t>rx, né serait-ce que pour c</w:t>
      </w:r>
      <w:r w:rsidRPr="00E16E24">
        <w:rPr>
          <w:lang w:eastAsia="fr-FR" w:bidi="fr-FR"/>
        </w:rPr>
        <w:t xml:space="preserve">ette raison : le sens de cette théorie n'est nullement aussi </w:t>
      </w:r>
      <w:r>
        <w:rPr>
          <w:lang w:eastAsia="fr-FR" w:bidi="fr-FR"/>
        </w:rPr>
        <w:t>clair que cer</w:t>
      </w:r>
      <w:r w:rsidRPr="00E16E24">
        <w:rPr>
          <w:lang w:eastAsia="fr-FR" w:bidi="fr-FR"/>
        </w:rPr>
        <w:t>tains marxistes voudraient le faire croire. Ceci est d'a</w:t>
      </w:r>
      <w:r w:rsidRPr="00E16E24">
        <w:rPr>
          <w:lang w:eastAsia="fr-FR" w:bidi="fr-FR"/>
        </w:rPr>
        <w:t>u</w:t>
      </w:r>
      <w:r w:rsidRPr="00E16E24">
        <w:rPr>
          <w:lang w:eastAsia="fr-FR" w:bidi="fr-FR"/>
        </w:rPr>
        <w:t xml:space="preserve">tant plus </w:t>
      </w:r>
      <w:r>
        <w:rPr>
          <w:lang w:eastAsia="fr-FR" w:bidi="fr-FR"/>
        </w:rPr>
        <w:t>mal</w:t>
      </w:r>
      <w:r w:rsidRPr="00E16E24">
        <w:rPr>
          <w:lang w:eastAsia="fr-FR" w:bidi="fr-FR"/>
        </w:rPr>
        <w:t xml:space="preserve"> que le troisième volume du </w:t>
      </w:r>
      <w:r w:rsidRPr="00640941">
        <w:rPr>
          <w:i/>
          <w:u w:val="words"/>
        </w:rPr>
        <w:t>Capita</w:t>
      </w:r>
      <w:r w:rsidRPr="00640941">
        <w:rPr>
          <w:i/>
          <w:u w:val="words"/>
          <w:lang w:eastAsia="fr-FR" w:bidi="fr-FR"/>
        </w:rPr>
        <w:t>l</w:t>
      </w:r>
      <w:r w:rsidRPr="00E16E24">
        <w:rPr>
          <w:lang w:eastAsia="fr-FR" w:bidi="fr-FR"/>
        </w:rPr>
        <w:t xml:space="preserve"> s'arrête précisément au chap</w:t>
      </w:r>
      <w:r w:rsidRPr="00E16E24">
        <w:rPr>
          <w:lang w:eastAsia="fr-FR" w:bidi="fr-FR"/>
        </w:rPr>
        <w:t>i</w:t>
      </w:r>
      <w:r w:rsidRPr="00E16E24">
        <w:rPr>
          <w:lang w:eastAsia="fr-FR" w:bidi="fr-FR"/>
        </w:rPr>
        <w:t>tre concernant le</w:t>
      </w:r>
      <w:r>
        <w:rPr>
          <w:lang w:eastAsia="fr-FR" w:bidi="fr-FR"/>
        </w:rPr>
        <w:t>s</w:t>
      </w:r>
      <w:r w:rsidRPr="00E16E24">
        <w:rPr>
          <w:lang w:eastAsia="fr-FR" w:bidi="fr-FR"/>
        </w:rPr>
        <w:t xml:space="preserve"> classes sociales.</w:t>
      </w:r>
    </w:p>
    <w:p w14:paraId="6CC29B67" w14:textId="77777777" w:rsidR="00643984" w:rsidRPr="00E16E24" w:rsidRDefault="00643984" w:rsidP="00643984">
      <w:pPr>
        <w:spacing w:before="120" w:after="120"/>
        <w:jc w:val="both"/>
      </w:pPr>
      <w:r w:rsidRPr="00E16E24">
        <w:rPr>
          <w:lang w:eastAsia="fr-FR" w:bidi="fr-FR"/>
        </w:rPr>
        <w:t>C'est par l'analyse des textes de Marx lui-même et par l'examen de di</w:t>
      </w:r>
      <w:r w:rsidRPr="00E16E24">
        <w:rPr>
          <w:lang w:eastAsia="fr-FR" w:bidi="fr-FR"/>
        </w:rPr>
        <w:t>f</w:t>
      </w:r>
      <w:r w:rsidRPr="00E16E24">
        <w:rPr>
          <w:lang w:eastAsia="fr-FR" w:bidi="fr-FR"/>
        </w:rPr>
        <w:t>férentes interprétations marxistes que nous devront commencer, pour pa</w:t>
      </w:r>
      <w:r w:rsidRPr="00E16E24">
        <w:rPr>
          <w:lang w:eastAsia="fr-FR" w:bidi="fr-FR"/>
        </w:rPr>
        <w:t>s</w:t>
      </w:r>
      <w:r w:rsidRPr="00E16E24">
        <w:rPr>
          <w:lang w:eastAsia="fr-FR" w:bidi="fr-FR"/>
        </w:rPr>
        <w:t>ser ensuite en revue les principales conceptions non marxistes et pour te</w:t>
      </w:r>
      <w:r w:rsidRPr="00E16E24">
        <w:rPr>
          <w:lang w:eastAsia="fr-FR" w:bidi="fr-FR"/>
        </w:rPr>
        <w:t>r</w:t>
      </w:r>
      <w:r w:rsidRPr="00E16E24">
        <w:rPr>
          <w:lang w:eastAsia="fr-FR" w:bidi="fr-FR"/>
        </w:rPr>
        <w:t>miner en précisant notre propre conception.</w:t>
      </w:r>
    </w:p>
    <w:p w14:paraId="00D09DE1" w14:textId="77777777" w:rsidR="00643984" w:rsidRDefault="00643984" w:rsidP="00643984">
      <w:pPr>
        <w:jc w:val="both"/>
      </w:pPr>
    </w:p>
    <w:p w14:paraId="5E458419" w14:textId="77777777" w:rsidR="00643984" w:rsidRPr="00E07116" w:rsidRDefault="00643984" w:rsidP="00643984">
      <w:pPr>
        <w:pStyle w:val="p"/>
      </w:pPr>
      <w:r>
        <w:br w:type="page"/>
      </w:r>
      <w:r w:rsidRPr="00E07116">
        <w:lastRenderedPageBreak/>
        <w:t>[</w:t>
      </w:r>
      <w:r>
        <w:t>7</w:t>
      </w:r>
      <w:r w:rsidRPr="00E07116">
        <w:t>]</w:t>
      </w:r>
    </w:p>
    <w:p w14:paraId="2BE9983D" w14:textId="77777777" w:rsidR="00643984" w:rsidRPr="00E07116" w:rsidRDefault="00643984" w:rsidP="00643984">
      <w:pPr>
        <w:jc w:val="both"/>
      </w:pPr>
    </w:p>
    <w:p w14:paraId="3B822358" w14:textId="77777777" w:rsidR="00643984" w:rsidRDefault="00643984" w:rsidP="00643984">
      <w:pPr>
        <w:jc w:val="both"/>
      </w:pPr>
    </w:p>
    <w:p w14:paraId="0A92AFE1" w14:textId="77777777" w:rsidR="00643984" w:rsidRPr="00E07116" w:rsidRDefault="00643984" w:rsidP="00643984">
      <w:pPr>
        <w:jc w:val="both"/>
      </w:pPr>
    </w:p>
    <w:p w14:paraId="3871F419" w14:textId="77777777" w:rsidR="00643984" w:rsidRPr="001577F7" w:rsidRDefault="00643984" w:rsidP="00643984">
      <w:pPr>
        <w:spacing w:after="120"/>
        <w:ind w:firstLine="0"/>
        <w:jc w:val="center"/>
        <w:rPr>
          <w:b/>
          <w:sz w:val="24"/>
        </w:rPr>
      </w:pPr>
      <w:bookmarkStart w:id="3" w:name="Concept_classes_soc_conf_02_intro"/>
      <w:r w:rsidRPr="001577F7">
        <w:rPr>
          <w:b/>
          <w:sz w:val="24"/>
        </w:rPr>
        <w:t>LE CONCEPT DES CLASSES SOCIALES</w:t>
      </w:r>
    </w:p>
    <w:p w14:paraId="06AE471D" w14:textId="77777777" w:rsidR="00643984" w:rsidRPr="00384B20" w:rsidRDefault="00643984" w:rsidP="00643984">
      <w:pPr>
        <w:pStyle w:val="Titreniveau1"/>
      </w:pPr>
      <w:r>
        <w:t>2</w:t>
      </w:r>
      <w:r w:rsidRPr="001577F7">
        <w:rPr>
          <w:vertAlign w:val="superscript"/>
        </w:rPr>
        <w:t>e</w:t>
      </w:r>
      <w:r>
        <w:t xml:space="preserve"> conférence</w:t>
      </w:r>
    </w:p>
    <w:p w14:paraId="66EAE9D1" w14:textId="77777777" w:rsidR="00643984" w:rsidRPr="00E07116" w:rsidRDefault="00643984" w:rsidP="00643984">
      <w:pPr>
        <w:jc w:val="both"/>
        <w:rPr>
          <w:szCs w:val="36"/>
        </w:rPr>
      </w:pPr>
    </w:p>
    <w:p w14:paraId="5D18DF4D" w14:textId="77777777" w:rsidR="00643984" w:rsidRPr="00E07116" w:rsidRDefault="00643984" w:rsidP="00643984">
      <w:pPr>
        <w:pStyle w:val="Titreniveau2"/>
      </w:pPr>
      <w:r>
        <w:t>INTRODUCTION (fin)</w:t>
      </w:r>
      <w:r>
        <w:br/>
        <w:t>MARX</w:t>
      </w:r>
    </w:p>
    <w:bookmarkEnd w:id="3"/>
    <w:p w14:paraId="1E3B67CA" w14:textId="77777777" w:rsidR="00643984" w:rsidRPr="00E07116" w:rsidRDefault="00643984" w:rsidP="00643984">
      <w:pPr>
        <w:jc w:val="both"/>
        <w:rPr>
          <w:szCs w:val="36"/>
        </w:rPr>
      </w:pPr>
    </w:p>
    <w:p w14:paraId="6809698D" w14:textId="77777777" w:rsidR="00643984" w:rsidRPr="00E07116" w:rsidRDefault="00643984" w:rsidP="00643984">
      <w:pPr>
        <w:jc w:val="both"/>
      </w:pPr>
    </w:p>
    <w:p w14:paraId="4C2336C4" w14:textId="77777777" w:rsidR="00643984" w:rsidRPr="00E07116" w:rsidRDefault="00643984" w:rsidP="00643984">
      <w:pPr>
        <w:jc w:val="both"/>
      </w:pPr>
    </w:p>
    <w:p w14:paraId="7DF8D04C" w14:textId="77777777" w:rsidR="00643984" w:rsidRPr="00E07116" w:rsidRDefault="00643984" w:rsidP="00643984">
      <w:pPr>
        <w:jc w:val="both"/>
      </w:pPr>
    </w:p>
    <w:p w14:paraId="4D5BDE4F" w14:textId="77777777" w:rsidR="00643984" w:rsidRPr="00E07116" w:rsidRDefault="00643984" w:rsidP="00643984">
      <w:pPr>
        <w:jc w:val="both"/>
      </w:pPr>
    </w:p>
    <w:p w14:paraId="586C495A"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D46D491" w14:textId="77777777" w:rsidR="00643984" w:rsidRPr="00E16E24" w:rsidRDefault="00643984" w:rsidP="00643984">
      <w:pPr>
        <w:spacing w:before="120" w:after="120"/>
        <w:jc w:val="both"/>
      </w:pPr>
      <w:r w:rsidRPr="00E16E24">
        <w:rPr>
          <w:lang w:eastAsia="fr-FR" w:bidi="fr-FR"/>
        </w:rPr>
        <w:t>Dans</w:t>
      </w:r>
      <w:r>
        <w:rPr>
          <w:lang w:eastAsia="fr-FR" w:bidi="fr-FR"/>
        </w:rPr>
        <w:t xml:space="preserve"> notre première conférence, nous</w:t>
      </w:r>
      <w:r w:rsidRPr="00E16E24">
        <w:rPr>
          <w:lang w:eastAsia="fr-FR" w:bidi="fr-FR"/>
        </w:rPr>
        <w:t xml:space="preserve"> avons mis en garde ceux de no</w:t>
      </w:r>
      <w:r>
        <w:rPr>
          <w:lang w:eastAsia="fr-FR" w:bidi="fr-FR"/>
        </w:rPr>
        <w:t xml:space="preserve">s </w:t>
      </w:r>
      <w:r w:rsidRPr="00E16E24">
        <w:rPr>
          <w:lang w:eastAsia="fr-FR" w:bidi="fr-FR"/>
        </w:rPr>
        <w:t>auditeu</w:t>
      </w:r>
      <w:r>
        <w:rPr>
          <w:lang w:eastAsia="fr-FR" w:bidi="fr-FR"/>
        </w:rPr>
        <w:t>rs qui auraient pu être tentés d’identifier les class</w:t>
      </w:r>
      <w:r w:rsidRPr="00E16E24">
        <w:rPr>
          <w:lang w:eastAsia="fr-FR" w:bidi="fr-FR"/>
        </w:rPr>
        <w:t>es soci</w:t>
      </w:r>
      <w:r w:rsidRPr="00E16E24">
        <w:rPr>
          <w:lang w:eastAsia="fr-FR" w:bidi="fr-FR"/>
        </w:rPr>
        <w:t>a</w:t>
      </w:r>
      <w:r w:rsidRPr="00E16E24">
        <w:rPr>
          <w:lang w:eastAsia="fr-FR" w:bidi="fr-FR"/>
        </w:rPr>
        <w:t>les a) ave</w:t>
      </w:r>
      <w:r>
        <w:rPr>
          <w:lang w:eastAsia="fr-FR" w:bidi="fr-FR"/>
        </w:rPr>
        <w:t>c</w:t>
      </w:r>
      <w:r w:rsidRPr="00E16E24">
        <w:rPr>
          <w:lang w:eastAsia="fr-FR" w:bidi="fr-FR"/>
        </w:rPr>
        <w:t xml:space="preserve"> les états, groupes imposés, castes ; b) avec des group</w:t>
      </w:r>
      <w:r w:rsidRPr="00E16E24">
        <w:rPr>
          <w:lang w:eastAsia="fr-FR" w:bidi="fr-FR"/>
        </w:rPr>
        <w:t>e</w:t>
      </w:r>
      <w:r w:rsidRPr="00E16E24">
        <w:rPr>
          <w:lang w:eastAsia="fr-FR" w:bidi="fr-FR"/>
        </w:rPr>
        <w:t>ments d’affinité éc</w:t>
      </w:r>
      <w:r w:rsidRPr="00E16E24">
        <w:rPr>
          <w:lang w:eastAsia="fr-FR" w:bidi="fr-FR"/>
        </w:rPr>
        <w:t>o</w:t>
      </w:r>
      <w:r w:rsidRPr="00E16E24">
        <w:rPr>
          <w:lang w:eastAsia="fr-FR" w:bidi="fr-FR"/>
        </w:rPr>
        <w:t>nomique ;</w:t>
      </w:r>
      <w:r>
        <w:rPr>
          <w:lang w:eastAsia="fr-FR" w:bidi="fr-FR"/>
        </w:rPr>
        <w:t xml:space="preserve"> c) avec des manifestations d'activi</w:t>
      </w:r>
      <w:r w:rsidRPr="00E16E24">
        <w:rPr>
          <w:lang w:eastAsia="fr-FR" w:bidi="fr-FR"/>
        </w:rPr>
        <w:t>té</w:t>
      </w:r>
      <w:r>
        <w:rPr>
          <w:lang w:eastAsia="fr-FR" w:bidi="fr-FR"/>
        </w:rPr>
        <w:t>s</w:t>
      </w:r>
      <w:r w:rsidRPr="00E16E24">
        <w:rPr>
          <w:lang w:eastAsia="fr-FR" w:bidi="fr-FR"/>
        </w:rPr>
        <w:t xml:space="preserve"> différenciées de gro</w:t>
      </w:r>
      <w:r w:rsidRPr="00E16E24">
        <w:rPr>
          <w:lang w:eastAsia="fr-FR" w:bidi="fr-FR"/>
        </w:rPr>
        <w:t>u</w:t>
      </w:r>
      <w:r w:rsidRPr="00E16E24">
        <w:rPr>
          <w:lang w:eastAsia="fr-FR" w:bidi="fr-FR"/>
        </w:rPr>
        <w:t>pes politiques, économiques et autres ;</w:t>
      </w:r>
      <w:r>
        <w:rPr>
          <w:vertAlign w:val="subscript"/>
          <w:lang w:eastAsia="fr-FR" w:bidi="fr-FR"/>
        </w:rPr>
        <w:t xml:space="preserve"> </w:t>
      </w:r>
      <w:r>
        <w:rPr>
          <w:lang w:eastAsia="fr-FR" w:bidi="fr-FR"/>
        </w:rPr>
        <w:t xml:space="preserve">d) avec des </w:t>
      </w:r>
      <w:r w:rsidRPr="00E16E24">
        <w:rPr>
          <w:lang w:eastAsia="fr-FR" w:bidi="fr-FR"/>
        </w:rPr>
        <w:t>"</w:t>
      </w:r>
      <w:r>
        <w:rPr>
          <w:lang w:eastAsia="fr-FR" w:bidi="fr-FR"/>
        </w:rPr>
        <w:t>c</w:t>
      </w:r>
      <w:r w:rsidRPr="00E16E24">
        <w:rPr>
          <w:lang w:eastAsia="fr-FR" w:bidi="fr-FR"/>
        </w:rPr>
        <w:t>atégories sociales" ou agrégats des personnes correspondant</w:t>
      </w:r>
      <w:r>
        <w:rPr>
          <w:lang w:eastAsia="fr-FR" w:bidi="fr-FR"/>
        </w:rPr>
        <w:t xml:space="preserve"> à certains c</w:t>
      </w:r>
      <w:r w:rsidRPr="00E16E24">
        <w:rPr>
          <w:lang w:eastAsia="fr-FR" w:bidi="fr-FR"/>
        </w:rPr>
        <w:t xml:space="preserve">ritères, ces catégories étant disposées en ordre </w:t>
      </w:r>
      <w:r>
        <w:rPr>
          <w:lang w:eastAsia="fr-FR" w:bidi="fr-FR"/>
        </w:rPr>
        <w:t>hiérarchi</w:t>
      </w:r>
      <w:r w:rsidRPr="00E16E24">
        <w:rPr>
          <w:lang w:eastAsia="fr-FR" w:bidi="fr-FR"/>
        </w:rPr>
        <w:t>que et étant désignées souvent comme stratification ou "</w:t>
      </w:r>
      <w:r>
        <w:rPr>
          <w:lang w:eastAsia="fr-FR" w:bidi="fr-FR"/>
        </w:rPr>
        <w:t>strates</w:t>
      </w:r>
      <w:r w:rsidRPr="00E16E24">
        <w:rPr>
          <w:lang w:eastAsia="fr-FR" w:bidi="fr-FR"/>
        </w:rPr>
        <w:t>", par exemple chez Warner et Geiger.</w:t>
      </w:r>
    </w:p>
    <w:p w14:paraId="31559478" w14:textId="77777777" w:rsidR="00643984" w:rsidRPr="00E16E24" w:rsidRDefault="00643984" w:rsidP="00643984">
      <w:pPr>
        <w:spacing w:before="120" w:after="120"/>
        <w:jc w:val="both"/>
      </w:pPr>
      <w:r w:rsidRPr="00E16E24">
        <w:rPr>
          <w:lang w:eastAsia="fr-FR" w:bidi="fr-FR"/>
        </w:rPr>
        <w:t>Nous avons enfin fait allusion à la force et la faibless</w:t>
      </w:r>
      <w:r>
        <w:rPr>
          <w:lang w:eastAsia="fr-FR" w:bidi="fr-FR"/>
        </w:rPr>
        <w:t>e de l’analyse amorcée par les Du</w:t>
      </w:r>
      <w:r w:rsidRPr="00E16E24">
        <w:rPr>
          <w:lang w:eastAsia="fr-FR" w:bidi="fr-FR"/>
        </w:rPr>
        <w:t>rkheimiens. Comme nous</w:t>
      </w:r>
      <w:r>
        <w:rPr>
          <w:lang w:eastAsia="fr-FR" w:bidi="fr-FR"/>
        </w:rPr>
        <w:t xml:space="preserve"> l’avo</w:t>
      </w:r>
      <w:r w:rsidRPr="00E16E24">
        <w:rPr>
          <w:lang w:eastAsia="fr-FR" w:bidi="fr-FR"/>
        </w:rPr>
        <w:t>ns déjà dit, si la sociologie française a quelque peu exagéré l’élément su</w:t>
      </w:r>
      <w:r w:rsidRPr="00E16E24">
        <w:rPr>
          <w:lang w:eastAsia="fr-FR" w:bidi="fr-FR"/>
        </w:rPr>
        <w:t>b</w:t>
      </w:r>
      <w:r w:rsidRPr="00E16E24">
        <w:rPr>
          <w:lang w:eastAsia="fr-FR" w:bidi="fr-FR"/>
        </w:rPr>
        <w:t>jectif dans la constitution de la classe sociale, on pourrait</w:t>
      </w:r>
      <w:r>
        <w:rPr>
          <w:lang w:eastAsia="fr-FR" w:bidi="fr-FR"/>
        </w:rPr>
        <w:t xml:space="preserve"> croire, à</w:t>
      </w:r>
      <w:r w:rsidRPr="00E16E24">
        <w:rPr>
          <w:lang w:eastAsia="fr-FR" w:bidi="fr-FR"/>
        </w:rPr>
        <w:t xml:space="preserve"> la première le</w:t>
      </w:r>
      <w:r w:rsidRPr="00E16E24">
        <w:rPr>
          <w:lang w:eastAsia="fr-FR" w:bidi="fr-FR"/>
        </w:rPr>
        <w:t>c</w:t>
      </w:r>
      <w:r w:rsidRPr="00E16E24">
        <w:rPr>
          <w:lang w:eastAsia="fr-FR" w:bidi="fr-FR"/>
        </w:rPr>
        <w:t>ture de Marx, que celui-ci a ignoré cet élément et s’est appuyé excl</w:t>
      </w:r>
      <w:r w:rsidRPr="00E16E24">
        <w:rPr>
          <w:lang w:eastAsia="fr-FR" w:bidi="fr-FR"/>
        </w:rPr>
        <w:t>u</w:t>
      </w:r>
      <w:r w:rsidRPr="00E16E24">
        <w:rPr>
          <w:lang w:eastAsia="fr-FR" w:bidi="fr-FR"/>
        </w:rPr>
        <w:t>sivement sur des critères qu</w:t>
      </w:r>
      <w:r>
        <w:rPr>
          <w:lang w:eastAsia="fr-FR" w:bidi="fr-FR"/>
        </w:rPr>
        <w:t>i substitueraient à l’opinion, à la conscie</w:t>
      </w:r>
      <w:r>
        <w:rPr>
          <w:lang w:eastAsia="fr-FR" w:bidi="fr-FR"/>
        </w:rPr>
        <w:t>n</w:t>
      </w:r>
      <w:r>
        <w:rPr>
          <w:lang w:eastAsia="fr-FR" w:bidi="fr-FR"/>
        </w:rPr>
        <w:t>ce, au subjec</w:t>
      </w:r>
      <w:r w:rsidRPr="00E16E24">
        <w:rPr>
          <w:lang w:eastAsia="fr-FR" w:bidi="fr-FR"/>
        </w:rPr>
        <w:t>tif, à l’évaluation, des situations dites essentiellement o</w:t>
      </w:r>
      <w:r w:rsidRPr="00E16E24">
        <w:rPr>
          <w:lang w:eastAsia="fr-FR" w:bidi="fr-FR"/>
        </w:rPr>
        <w:t>b</w:t>
      </w:r>
      <w:r w:rsidRPr="00E16E24">
        <w:rPr>
          <w:lang w:eastAsia="fr-FR" w:bidi="fr-FR"/>
        </w:rPr>
        <w:t>jectives, complètement indépendantes du vouloir collectif ou indiv</w:t>
      </w:r>
      <w:r w:rsidRPr="00E16E24">
        <w:rPr>
          <w:lang w:eastAsia="fr-FR" w:bidi="fr-FR"/>
        </w:rPr>
        <w:t>i</w:t>
      </w:r>
      <w:r w:rsidRPr="00E16E24">
        <w:rPr>
          <w:lang w:eastAsia="fr-FR" w:bidi="fr-FR"/>
        </w:rPr>
        <w:t xml:space="preserve">duel. En effet, </w:t>
      </w:r>
      <w:r>
        <w:rPr>
          <w:lang w:eastAsia="fr-FR" w:bidi="fr-FR"/>
        </w:rPr>
        <w:t>la formule courante serait en gr</w:t>
      </w:r>
      <w:r w:rsidRPr="00E16E24">
        <w:rPr>
          <w:lang w:eastAsia="fr-FR" w:bidi="fr-FR"/>
        </w:rPr>
        <w:t>os exacte : pour Marx et pour les marxistes, la base des classes soci</w:t>
      </w:r>
      <w:r w:rsidRPr="00E16E24">
        <w:rPr>
          <w:lang w:eastAsia="fr-FR" w:bidi="fr-FR"/>
        </w:rPr>
        <w:t>a</w:t>
      </w:r>
      <w:r w:rsidRPr="00E16E24">
        <w:rPr>
          <w:lang w:eastAsia="fr-FR" w:bidi="fr-FR"/>
        </w:rPr>
        <w:t>les - considérées comme des unités collectives réelles</w:t>
      </w:r>
      <w:r>
        <w:rPr>
          <w:lang w:eastAsia="fr-FR" w:bidi="fr-FR"/>
        </w:rPr>
        <w:t xml:space="preserve"> -</w:t>
      </w:r>
      <w:r w:rsidRPr="00E16E24">
        <w:rPr>
          <w:lang w:eastAsia="fr-FR" w:bidi="fr-FR"/>
        </w:rPr>
        <w:t xml:space="preserve"> est constituée par le </w:t>
      </w:r>
      <w:r w:rsidRPr="00640941">
        <w:rPr>
          <w:i/>
          <w:u w:val="words"/>
        </w:rPr>
        <w:t>rôle que les classes jouent dans la produ</w:t>
      </w:r>
      <w:r w:rsidRPr="00640941">
        <w:rPr>
          <w:i/>
          <w:u w:val="words"/>
        </w:rPr>
        <w:t>c</w:t>
      </w:r>
      <w:r w:rsidRPr="00640941">
        <w:rPr>
          <w:i/>
          <w:u w:val="words"/>
        </w:rPr>
        <w:t>tion</w:t>
      </w:r>
      <w:r w:rsidRPr="00640941">
        <w:rPr>
          <w:i/>
          <w:u w:val="words"/>
          <w:lang w:eastAsia="fr-FR" w:bidi="fr-FR"/>
        </w:rPr>
        <w:t xml:space="preserve">, </w:t>
      </w:r>
      <w:r w:rsidRPr="00640941">
        <w:rPr>
          <w:i/>
          <w:u w:val="words"/>
        </w:rPr>
        <w:t xml:space="preserve">dans la circulation et dans la distribution </w:t>
      </w:r>
      <w:r w:rsidRPr="00640941">
        <w:rPr>
          <w:i/>
          <w:u w:val="words"/>
        </w:rPr>
        <w:lastRenderedPageBreak/>
        <w:t>des biens économiques ;</w:t>
      </w:r>
      <w:r w:rsidRPr="00640941">
        <w:rPr>
          <w:i/>
          <w:u w:val="words"/>
          <w:lang w:eastAsia="fr-FR" w:bidi="fr-FR"/>
        </w:rPr>
        <w:t xml:space="preserve"> ce rôle détermine le </w:t>
      </w:r>
      <w:r w:rsidRPr="00640941">
        <w:rPr>
          <w:i/>
          <w:u w:val="words"/>
        </w:rPr>
        <w:t>niveau de vie</w:t>
      </w:r>
      <w:r w:rsidRPr="00640941">
        <w:rPr>
          <w:i/>
          <w:u w:val="words"/>
          <w:lang w:eastAsia="fr-FR" w:bidi="fr-FR"/>
        </w:rPr>
        <w:t xml:space="preserve">, </w:t>
      </w:r>
      <w:r w:rsidRPr="00640941">
        <w:rPr>
          <w:i/>
          <w:u w:val="words"/>
        </w:rPr>
        <w:t>la con</w:t>
      </w:r>
      <w:r w:rsidRPr="00640941">
        <w:rPr>
          <w:i/>
          <w:u w:val="words"/>
        </w:rPr>
        <w:t>s</w:t>
      </w:r>
      <w:r w:rsidRPr="00640941">
        <w:rPr>
          <w:i/>
          <w:u w:val="words"/>
        </w:rPr>
        <w:t>cience de classe</w:t>
      </w:r>
      <w:r w:rsidRPr="00640941">
        <w:rPr>
          <w:i/>
          <w:u w:val="words"/>
          <w:lang w:eastAsia="fr-FR" w:bidi="fr-FR"/>
        </w:rPr>
        <w:t xml:space="preserve">, </w:t>
      </w:r>
      <w:r w:rsidRPr="00640941">
        <w:rPr>
          <w:i/>
          <w:u w:val="words"/>
        </w:rPr>
        <w:t>l’idéologie</w:t>
      </w:r>
      <w:r w:rsidRPr="00640941">
        <w:rPr>
          <w:i/>
          <w:u w:val="words"/>
          <w:lang w:eastAsia="fr-FR" w:bidi="fr-FR"/>
        </w:rPr>
        <w:t xml:space="preserve">, </w:t>
      </w:r>
      <w:r w:rsidRPr="00640941">
        <w:rPr>
          <w:i/>
          <w:u w:val="words"/>
        </w:rPr>
        <w:t>la culture</w:t>
      </w:r>
      <w:r w:rsidRPr="00640941">
        <w:rPr>
          <w:i/>
          <w:u w:val="words"/>
          <w:lang w:eastAsia="fr-FR" w:bidi="fr-FR"/>
        </w:rPr>
        <w:t>, l’</w:t>
      </w:r>
      <w:r w:rsidRPr="00640941">
        <w:rPr>
          <w:i/>
          <w:u w:val="words"/>
        </w:rPr>
        <w:t>attitude politique</w:t>
      </w:r>
      <w:r w:rsidRPr="00E16E24">
        <w:rPr>
          <w:lang w:eastAsia="fr-FR" w:bidi="fr-FR"/>
        </w:rPr>
        <w:t>, etc.</w:t>
      </w:r>
      <w:r>
        <w:rPr>
          <w:lang w:eastAsia="fr-FR" w:bidi="fr-FR"/>
        </w:rPr>
        <w:t>, de ces classes dont l’existenc</w:t>
      </w:r>
      <w:r w:rsidRPr="00E16E24">
        <w:rPr>
          <w:lang w:eastAsia="fr-FR" w:bidi="fr-FR"/>
        </w:rPr>
        <w:t xml:space="preserve">e </w:t>
      </w:r>
      <w:r>
        <w:rPr>
          <w:lang w:eastAsia="fr-FR" w:bidi="fr-FR"/>
        </w:rPr>
        <w:t>s</w:t>
      </w:r>
      <w:r w:rsidRPr="00E16E24">
        <w:rPr>
          <w:lang w:eastAsia="fr-FR" w:bidi="fr-FR"/>
        </w:rPr>
        <w:t>e manifeste par</w:t>
      </w:r>
      <w:r>
        <w:rPr>
          <w:lang w:eastAsia="fr-FR" w:bidi="fr-FR"/>
        </w:rPr>
        <w:t xml:space="preserve"> la lutte qu’el</w:t>
      </w:r>
      <w:r w:rsidRPr="00E16E24">
        <w:rPr>
          <w:lang w:eastAsia="fr-FR" w:bidi="fr-FR"/>
        </w:rPr>
        <w:t>le</w:t>
      </w:r>
      <w:r>
        <w:rPr>
          <w:lang w:eastAsia="fr-FR" w:bidi="fr-FR"/>
        </w:rPr>
        <w:t xml:space="preserve">s </w:t>
      </w:r>
      <w:r w:rsidRPr="00E16E24">
        <w:rPr>
          <w:lang w:eastAsia="fr-FR" w:bidi="fr-FR"/>
        </w:rPr>
        <w:t>mènent entre e</w:t>
      </w:r>
      <w:r w:rsidRPr="00E16E24">
        <w:rPr>
          <w:lang w:eastAsia="fr-FR" w:bidi="fr-FR"/>
        </w:rPr>
        <w:t>l</w:t>
      </w:r>
      <w:r>
        <w:rPr>
          <w:lang w:eastAsia="fr-FR" w:bidi="fr-FR"/>
        </w:rPr>
        <w:t>les et pour l</w:t>
      </w:r>
      <w:r w:rsidRPr="00E16E24">
        <w:rPr>
          <w:lang w:eastAsia="fr-FR" w:bidi="fr-FR"/>
        </w:rPr>
        <w:t>e pouvoir.</w:t>
      </w:r>
    </w:p>
    <w:p w14:paraId="3B2D989C" w14:textId="77777777" w:rsidR="00643984" w:rsidRPr="00E16E24" w:rsidRDefault="00643984" w:rsidP="00643984">
      <w:pPr>
        <w:spacing w:before="120" w:after="120"/>
        <w:jc w:val="both"/>
      </w:pPr>
      <w:r w:rsidRPr="00E16E24">
        <w:rPr>
          <w:lang w:eastAsia="fr-FR" w:bidi="fr-FR"/>
        </w:rPr>
        <w:t>Cependant, en réalité, les présuppositions discutables mises à part, cette prise de position génér</w:t>
      </w:r>
      <w:r w:rsidRPr="00E16E24">
        <w:rPr>
          <w:lang w:eastAsia="fr-FR" w:bidi="fr-FR"/>
        </w:rPr>
        <w:t>a</w:t>
      </w:r>
      <w:r>
        <w:rPr>
          <w:lang w:eastAsia="fr-FR" w:bidi="fr-FR"/>
        </w:rPr>
        <w:t>le laisse ouverte une série</w:t>
      </w:r>
      <w:r w:rsidRPr="00E16E24">
        <w:rPr>
          <w:lang w:eastAsia="fr-FR" w:bidi="fr-FR"/>
        </w:rPr>
        <w:t xml:space="preserve"> d’importantes questions :</w:t>
      </w:r>
    </w:p>
    <w:p w14:paraId="5F446A6B" w14:textId="77777777" w:rsidR="00643984" w:rsidRDefault="00643984" w:rsidP="00643984">
      <w:pPr>
        <w:spacing w:before="120" w:after="120"/>
        <w:jc w:val="both"/>
        <w:rPr>
          <w:lang w:eastAsia="fr-FR" w:bidi="fr-FR"/>
        </w:rPr>
      </w:pPr>
    </w:p>
    <w:p w14:paraId="5EB36B3A" w14:textId="77777777" w:rsidR="00643984" w:rsidRPr="00E16E24" w:rsidRDefault="00643984" w:rsidP="00643984">
      <w:pPr>
        <w:spacing w:before="120" w:after="120"/>
        <w:ind w:left="720" w:hanging="360"/>
        <w:jc w:val="both"/>
      </w:pPr>
      <w:r>
        <w:rPr>
          <w:lang w:eastAsia="fr-FR" w:bidi="fr-FR"/>
        </w:rPr>
        <w:t>1)</w:t>
      </w:r>
      <w:r>
        <w:rPr>
          <w:lang w:eastAsia="fr-FR" w:bidi="fr-FR"/>
        </w:rPr>
        <w:tab/>
      </w:r>
      <w:r w:rsidRPr="00E16E24">
        <w:rPr>
          <w:lang w:eastAsia="fr-FR" w:bidi="fr-FR"/>
        </w:rPr>
        <w:t>Que veulent dire exactement "</w:t>
      </w:r>
      <w:r w:rsidRPr="00640941">
        <w:rPr>
          <w:i/>
          <w:u w:val="words"/>
        </w:rPr>
        <w:t>production</w:t>
      </w:r>
      <w:r w:rsidRPr="00E16E24">
        <w:rPr>
          <w:lang w:eastAsia="fr-FR" w:bidi="fr-FR"/>
        </w:rPr>
        <w:t>"</w:t>
      </w:r>
      <w:r>
        <w:rPr>
          <w:lang w:eastAsia="fr-FR" w:bidi="fr-FR"/>
        </w:rPr>
        <w:t xml:space="preserve"> </w:t>
      </w:r>
      <w:r w:rsidRPr="00E16E24">
        <w:rPr>
          <w:lang w:eastAsia="fr-FR" w:bidi="fr-FR"/>
        </w:rPr>
        <w:t>et "</w:t>
      </w:r>
      <w:r w:rsidRPr="00640941">
        <w:rPr>
          <w:i/>
          <w:u w:val="words"/>
        </w:rPr>
        <w:t>force product</w:t>
      </w:r>
      <w:r w:rsidRPr="00640941">
        <w:rPr>
          <w:i/>
          <w:u w:val="words"/>
        </w:rPr>
        <w:t>i</w:t>
      </w:r>
      <w:r w:rsidRPr="00640941">
        <w:rPr>
          <w:i/>
          <w:u w:val="words"/>
        </w:rPr>
        <w:t>ves</w:t>
      </w:r>
      <w:r w:rsidRPr="00E16E24">
        <w:rPr>
          <w:lang w:eastAsia="fr-FR" w:bidi="fr-FR"/>
        </w:rPr>
        <w:t>"</w:t>
      </w:r>
      <w:r>
        <w:rPr>
          <w:lang w:eastAsia="fr-FR" w:bidi="fr-FR"/>
        </w:rPr>
        <w:t> ?</w:t>
      </w:r>
      <w:r w:rsidRPr="00E16E24">
        <w:rPr>
          <w:lang w:eastAsia="fr-FR" w:bidi="fr-FR"/>
        </w:rPr>
        <w:t xml:space="preserve"> (Marx n’a-t-il pas reconnu dans</w:t>
      </w:r>
      <w:r>
        <w:rPr>
          <w:lang w:eastAsia="fr-FR" w:bidi="fr-FR"/>
        </w:rPr>
        <w:t xml:space="preserve"> un texte fameux que ”le mode d’action c</w:t>
      </w:r>
      <w:r w:rsidRPr="00E16E24">
        <w:rPr>
          <w:lang w:eastAsia="fr-FR" w:bidi="fr-FR"/>
        </w:rPr>
        <w:t>ommune est lui-même une force productive” ? Dans un a</w:t>
      </w:r>
      <w:r w:rsidRPr="00E16E24">
        <w:rPr>
          <w:lang w:eastAsia="fr-FR" w:bidi="fr-FR"/>
        </w:rPr>
        <w:t>u</w:t>
      </w:r>
      <w:r w:rsidRPr="00E16E24">
        <w:rPr>
          <w:lang w:eastAsia="fr-FR" w:bidi="fr-FR"/>
        </w:rPr>
        <w:t>tre ouvrage,</w:t>
      </w:r>
      <w:r>
        <w:rPr>
          <w:lang w:eastAsia="fr-FR" w:bidi="fr-FR"/>
        </w:rPr>
        <w:t xml:space="preserve"> </w:t>
      </w:r>
      <w:r w:rsidRPr="00E16E24">
        <w:rPr>
          <w:lang w:eastAsia="fr-FR" w:bidi="fr-FR"/>
        </w:rPr>
        <w:t xml:space="preserve">il </w:t>
      </w:r>
      <w:r>
        <w:rPr>
          <w:lang w:eastAsia="fr-FR" w:bidi="fr-FR"/>
        </w:rPr>
        <w:t xml:space="preserve">déclare que </w:t>
      </w:r>
      <w:r w:rsidRPr="00E16E24">
        <w:rPr>
          <w:lang w:eastAsia="fr-FR" w:bidi="fr-FR"/>
        </w:rPr>
        <w:t>"de tous les instruments de production, le plus grand pouvoir productif c’est la classe révolutionnaire elle-même" (</w:t>
      </w:r>
      <w:r w:rsidRPr="00640941">
        <w:rPr>
          <w:i/>
          <w:u w:val="words"/>
        </w:rPr>
        <w:t>Misère de la Philos</w:t>
      </w:r>
      <w:r w:rsidRPr="00640941">
        <w:rPr>
          <w:i/>
          <w:u w:val="words"/>
        </w:rPr>
        <w:t>o</w:t>
      </w:r>
      <w:r w:rsidRPr="00640941">
        <w:rPr>
          <w:i/>
          <w:u w:val="words"/>
        </w:rPr>
        <w:t>phie</w:t>
      </w:r>
      <w:r w:rsidRPr="00E16E24">
        <w:rPr>
          <w:lang w:eastAsia="fr-FR" w:bidi="fr-FR"/>
        </w:rPr>
        <w:t>).</w:t>
      </w:r>
    </w:p>
    <w:p w14:paraId="2425808A" w14:textId="77777777" w:rsidR="00643984" w:rsidRPr="00E16E24" w:rsidRDefault="00643984" w:rsidP="00643984">
      <w:pPr>
        <w:spacing w:before="120" w:after="120"/>
        <w:ind w:left="720" w:hanging="360"/>
        <w:jc w:val="both"/>
      </w:pPr>
      <w:r>
        <w:rPr>
          <w:lang w:eastAsia="fr-FR" w:bidi="fr-FR"/>
        </w:rPr>
        <w:t>2)</w:t>
      </w:r>
      <w:r>
        <w:rPr>
          <w:lang w:eastAsia="fr-FR" w:bidi="fr-FR"/>
        </w:rPr>
        <w:tab/>
      </w:r>
      <w:r w:rsidRPr="00E16E24">
        <w:rPr>
          <w:lang w:eastAsia="fr-FR" w:bidi="fr-FR"/>
        </w:rPr>
        <w:t xml:space="preserve">Quel est exactement le rôle qui, dans la constitution des classes sociales, revient à la </w:t>
      </w:r>
      <w:r w:rsidRPr="00640941">
        <w:rPr>
          <w:i/>
          <w:u w:val="words"/>
        </w:rPr>
        <w:t>prise de conscience ce classe </w:t>
      </w:r>
      <w:r w:rsidRPr="00E16E24">
        <w:t>?</w:t>
      </w:r>
      <w:r w:rsidRPr="00E16E24">
        <w:rPr>
          <w:lang w:eastAsia="fr-FR" w:bidi="fr-FR"/>
        </w:rPr>
        <w:t xml:space="preserve"> En d’autres te</w:t>
      </w:r>
      <w:r w:rsidRPr="00E16E24">
        <w:rPr>
          <w:lang w:eastAsia="fr-FR" w:bidi="fr-FR"/>
        </w:rPr>
        <w:t>r</w:t>
      </w:r>
      <w:r w:rsidRPr="00E16E24">
        <w:rPr>
          <w:lang w:eastAsia="fr-FR" w:bidi="fr-FR"/>
        </w:rPr>
        <w:t>mes, une classe peut-ell</w:t>
      </w:r>
      <w:r>
        <w:rPr>
          <w:lang w:eastAsia="fr-FR" w:bidi="fr-FR"/>
        </w:rPr>
        <w:t>e exister sans la prise de consc</w:t>
      </w:r>
      <w:r w:rsidRPr="00E16E24">
        <w:rPr>
          <w:lang w:eastAsia="fr-FR" w:bidi="fr-FR"/>
        </w:rPr>
        <w:t>ience ?</w:t>
      </w:r>
    </w:p>
    <w:p w14:paraId="4DC0FA42" w14:textId="77777777" w:rsidR="00643984" w:rsidRPr="00E16E24" w:rsidRDefault="00643984" w:rsidP="00643984">
      <w:pPr>
        <w:spacing w:before="120" w:after="120"/>
        <w:ind w:left="720" w:hanging="360"/>
        <w:jc w:val="both"/>
      </w:pPr>
      <w:r>
        <w:t>3)</w:t>
      </w:r>
      <w:r>
        <w:tab/>
      </w:r>
      <w:r w:rsidRPr="00640941">
        <w:rPr>
          <w:i/>
          <w:u w:val="words"/>
        </w:rPr>
        <w:t>Quel</w:t>
      </w:r>
      <w:r w:rsidRPr="00E16E24">
        <w:rPr>
          <w:lang w:eastAsia="fr-FR" w:bidi="fr-FR"/>
        </w:rPr>
        <w:t xml:space="preserve"> rôle joue </w:t>
      </w:r>
      <w:r w:rsidRPr="00640941">
        <w:rPr>
          <w:i/>
          <w:u w:val="words"/>
          <w:lang w:eastAsia="fr-FR" w:bidi="fr-FR"/>
        </w:rPr>
        <w:t>l’</w:t>
      </w:r>
      <w:r w:rsidRPr="00640941">
        <w:rPr>
          <w:i/>
          <w:u w:val="words"/>
        </w:rPr>
        <w:t>idéologie</w:t>
      </w:r>
      <w:r w:rsidRPr="00640941">
        <w:rPr>
          <w:i/>
          <w:u w:val="words"/>
          <w:lang w:eastAsia="fr-FR" w:bidi="fr-FR"/>
        </w:rPr>
        <w:t> </w:t>
      </w:r>
      <w:r w:rsidRPr="00E16E24">
        <w:rPr>
          <w:lang w:eastAsia="fr-FR" w:bidi="fr-FR"/>
        </w:rPr>
        <w:t>? Que signifie au juste ce terme ? Quels rapports l’idéologie a-t-elle avec la consc</w:t>
      </w:r>
      <w:r>
        <w:rPr>
          <w:lang w:eastAsia="fr-FR" w:bidi="fr-FR"/>
        </w:rPr>
        <w:t>ience de classe et avec les forc</w:t>
      </w:r>
      <w:r w:rsidRPr="00E16E24">
        <w:rPr>
          <w:lang w:eastAsia="fr-FR" w:bidi="fr-FR"/>
        </w:rPr>
        <w:t>es productives ?</w:t>
      </w:r>
    </w:p>
    <w:p w14:paraId="7F4DA4CB" w14:textId="77777777" w:rsidR="00643984" w:rsidRPr="00E16E24" w:rsidRDefault="00643984" w:rsidP="00643984">
      <w:pPr>
        <w:spacing w:before="120" w:after="120"/>
        <w:ind w:left="720" w:hanging="360"/>
        <w:jc w:val="both"/>
      </w:pPr>
      <w:r>
        <w:rPr>
          <w:lang w:eastAsia="fr-FR" w:bidi="fr-FR"/>
        </w:rPr>
        <w:t>4)</w:t>
      </w:r>
      <w:r>
        <w:rPr>
          <w:lang w:eastAsia="fr-FR" w:bidi="fr-FR"/>
        </w:rPr>
        <w:tab/>
      </w:r>
      <w:r w:rsidRPr="00E16E24">
        <w:rPr>
          <w:lang w:eastAsia="fr-FR" w:bidi="fr-FR"/>
        </w:rPr>
        <w:t>Que veut dire : "mission historique d’une classe ?</w:t>
      </w:r>
      <w:r>
        <w:rPr>
          <w:lang w:eastAsia="fr-FR" w:bidi="fr-FR"/>
        </w:rPr>
        <w:t xml:space="preserve"> </w:t>
      </w:r>
      <w:r w:rsidRPr="00E16E24">
        <w:rPr>
          <w:lang w:eastAsia="fr-FR" w:bidi="fr-FR"/>
        </w:rPr>
        <w:t>Et, plus la</w:t>
      </w:r>
      <w:r w:rsidRPr="00E16E24">
        <w:rPr>
          <w:lang w:eastAsia="fr-FR" w:bidi="fr-FR"/>
        </w:rPr>
        <w:t>r</w:t>
      </w:r>
      <w:r w:rsidRPr="00E16E24">
        <w:rPr>
          <w:lang w:eastAsia="fr-FR" w:bidi="fr-FR"/>
        </w:rPr>
        <w:t>ge</w:t>
      </w:r>
      <w:r>
        <w:rPr>
          <w:lang w:eastAsia="fr-FR" w:bidi="fr-FR"/>
        </w:rPr>
        <w:t>ment, à</w:t>
      </w:r>
      <w:r w:rsidRPr="00E16E24">
        <w:rPr>
          <w:lang w:eastAsia="fr-FR" w:bidi="fr-FR"/>
        </w:rPr>
        <w:t xml:space="preserve"> quoi correspond la conception d’une classe en tant que </w:t>
      </w:r>
      <w:r w:rsidRPr="00640941">
        <w:rPr>
          <w:i/>
          <w:u w:val="words"/>
        </w:rPr>
        <w:t>sujet de</w:t>
      </w:r>
      <w:r>
        <w:rPr>
          <w:u w:val="words"/>
        </w:rPr>
        <w:t xml:space="preserve"> </w:t>
      </w:r>
      <w:r>
        <w:t xml:space="preserve">[8] </w:t>
      </w:r>
      <w:r w:rsidRPr="00640941">
        <w:rPr>
          <w:i/>
          <w:u w:val="words"/>
        </w:rPr>
        <w:t>l’histoire</w:t>
      </w:r>
      <w:r w:rsidRPr="00E16E24">
        <w:rPr>
          <w:lang w:eastAsia="fr-FR" w:bidi="fr-FR"/>
        </w:rPr>
        <w:t xml:space="preserve"> - notamment du prolétariat </w:t>
      </w:r>
      <w:r>
        <w:rPr>
          <w:lang w:eastAsia="fr-FR" w:bidi="fr-FR"/>
        </w:rPr>
        <w:t>comme</w:t>
      </w:r>
      <w:r w:rsidRPr="00E16E24">
        <w:rPr>
          <w:lang w:eastAsia="fr-FR" w:bidi="fr-FR"/>
        </w:rPr>
        <w:t xml:space="preserve"> responsable</w:t>
      </w:r>
      <w:r>
        <w:rPr>
          <w:lang w:eastAsia="fr-FR" w:bidi="fr-FR"/>
        </w:rPr>
        <w:t xml:space="preserve"> d</w:t>
      </w:r>
      <w:r w:rsidRPr="00E16E24">
        <w:rPr>
          <w:lang w:eastAsia="fr-FR" w:bidi="fr-FR"/>
        </w:rPr>
        <w:t>'ave</w:t>
      </w:r>
      <w:r>
        <w:rPr>
          <w:lang w:eastAsia="fr-FR" w:bidi="fr-FR"/>
        </w:rPr>
        <w:t>nir de la société et</w:t>
      </w:r>
      <w:r w:rsidRPr="00E16E24">
        <w:rPr>
          <w:lang w:eastAsia="fr-FR" w:bidi="fr-FR"/>
        </w:rPr>
        <w:t xml:space="preserve"> de l'human</w:t>
      </w:r>
      <w:r w:rsidRPr="00E16E24">
        <w:rPr>
          <w:lang w:eastAsia="fr-FR" w:bidi="fr-FR"/>
        </w:rPr>
        <w:t>i</w:t>
      </w:r>
      <w:r w:rsidRPr="00E16E24">
        <w:rPr>
          <w:lang w:eastAsia="fr-FR" w:bidi="fr-FR"/>
        </w:rPr>
        <w:t>té ?</w:t>
      </w:r>
    </w:p>
    <w:p w14:paraId="60B7F262" w14:textId="77777777" w:rsidR="00643984" w:rsidRPr="00E16E24" w:rsidRDefault="00643984" w:rsidP="00643984">
      <w:pPr>
        <w:spacing w:before="120" w:after="120"/>
        <w:ind w:left="720" w:hanging="360"/>
        <w:jc w:val="both"/>
      </w:pPr>
      <w:r>
        <w:rPr>
          <w:lang w:eastAsia="fr-FR" w:bidi="fr-FR"/>
        </w:rPr>
        <w:t>5)</w:t>
      </w:r>
      <w:r>
        <w:rPr>
          <w:lang w:eastAsia="fr-FR" w:bidi="fr-FR"/>
        </w:rPr>
        <w:tab/>
      </w:r>
      <w:r w:rsidRPr="00E16E24">
        <w:rPr>
          <w:lang w:eastAsia="fr-FR" w:bidi="fr-FR"/>
        </w:rPr>
        <w:t>Quel est le nombre des classes sociales ?</w:t>
      </w:r>
      <w:r>
        <w:rPr>
          <w:lang w:eastAsia="fr-FR" w:bidi="fr-FR"/>
        </w:rPr>
        <w:t xml:space="preserve"> Quels sont leurs ra</w:t>
      </w:r>
      <w:r>
        <w:rPr>
          <w:lang w:eastAsia="fr-FR" w:bidi="fr-FR"/>
        </w:rPr>
        <w:t>p</w:t>
      </w:r>
      <w:r>
        <w:rPr>
          <w:lang w:eastAsia="fr-FR" w:bidi="fr-FR"/>
        </w:rPr>
        <w:t>ports</w:t>
      </w:r>
      <w:r w:rsidRPr="00E16E24">
        <w:rPr>
          <w:lang w:eastAsia="fr-FR" w:bidi="fr-FR"/>
        </w:rPr>
        <w:t xml:space="preserve"> avec d'autres groupements ?</w:t>
      </w:r>
    </w:p>
    <w:p w14:paraId="0BDA9683" w14:textId="77777777" w:rsidR="00643984" w:rsidRPr="00E16E24" w:rsidRDefault="00643984" w:rsidP="00643984">
      <w:pPr>
        <w:spacing w:before="120" w:after="120"/>
        <w:ind w:left="720" w:hanging="360"/>
        <w:jc w:val="both"/>
      </w:pPr>
      <w:r>
        <w:rPr>
          <w:lang w:eastAsia="fr-FR" w:bidi="fr-FR"/>
        </w:rPr>
        <w:t>6)</w:t>
      </w:r>
      <w:r>
        <w:rPr>
          <w:lang w:eastAsia="fr-FR" w:bidi="fr-FR"/>
        </w:rPr>
        <w:tab/>
      </w:r>
      <w:r w:rsidRPr="00E16E24">
        <w:rPr>
          <w:lang w:eastAsia="fr-FR" w:bidi="fr-FR"/>
        </w:rPr>
        <w:t>En quoi les classes se distinguent-elles, en tant qu'unités colle</w:t>
      </w:r>
      <w:r w:rsidRPr="00E16E24">
        <w:rPr>
          <w:lang w:eastAsia="fr-FR" w:bidi="fr-FR"/>
        </w:rPr>
        <w:t>c</w:t>
      </w:r>
      <w:r w:rsidRPr="00E16E24">
        <w:rPr>
          <w:lang w:eastAsia="fr-FR" w:bidi="fr-FR"/>
        </w:rPr>
        <w:t>tives, d'autres groupes sociaux ?</w:t>
      </w:r>
    </w:p>
    <w:p w14:paraId="5BCCCB32" w14:textId="77777777" w:rsidR="00643984" w:rsidRPr="00E16E24" w:rsidRDefault="00643984" w:rsidP="00643984">
      <w:pPr>
        <w:spacing w:before="120" w:after="120"/>
        <w:ind w:left="720" w:hanging="360"/>
        <w:jc w:val="both"/>
      </w:pPr>
      <w:r>
        <w:rPr>
          <w:lang w:eastAsia="fr-FR" w:bidi="fr-FR"/>
        </w:rPr>
        <w:t>7)</w:t>
      </w:r>
      <w:r>
        <w:rPr>
          <w:lang w:eastAsia="fr-FR" w:bidi="fr-FR"/>
        </w:rPr>
        <w:tab/>
      </w:r>
      <w:r w:rsidRPr="00E16E24">
        <w:rPr>
          <w:lang w:eastAsia="fr-FR" w:bidi="fr-FR"/>
        </w:rPr>
        <w:t>Les classes social</w:t>
      </w:r>
      <w:r>
        <w:rPr>
          <w:lang w:eastAsia="fr-FR" w:bidi="fr-FR"/>
        </w:rPr>
        <w:t>es ont-elles toujours existé - s</w:t>
      </w:r>
      <w:r w:rsidRPr="00E16E24">
        <w:rPr>
          <w:lang w:eastAsia="fr-FR" w:bidi="fr-FR"/>
        </w:rPr>
        <w:t>auf dans les s</w:t>
      </w:r>
      <w:r w:rsidRPr="00E16E24">
        <w:rPr>
          <w:lang w:eastAsia="fr-FR" w:bidi="fr-FR"/>
        </w:rPr>
        <w:t>o</w:t>
      </w:r>
      <w:r w:rsidRPr="00E16E24">
        <w:rPr>
          <w:lang w:eastAsia="fr-FR" w:bidi="fr-FR"/>
        </w:rPr>
        <w:t>ci</w:t>
      </w:r>
      <w:r w:rsidRPr="00E16E24">
        <w:rPr>
          <w:lang w:eastAsia="fr-FR" w:bidi="fr-FR"/>
        </w:rPr>
        <w:t>é</w:t>
      </w:r>
      <w:r w:rsidRPr="00E16E24">
        <w:rPr>
          <w:lang w:eastAsia="fr-FR" w:bidi="fr-FR"/>
        </w:rPr>
        <w:t>tés archaïques - ou correspondent-elles à certains types de sociétés seul</w:t>
      </w:r>
      <w:r w:rsidRPr="00E16E24">
        <w:rPr>
          <w:lang w:eastAsia="fr-FR" w:bidi="fr-FR"/>
        </w:rPr>
        <w:t>e</w:t>
      </w:r>
      <w:r w:rsidRPr="00E16E24">
        <w:rPr>
          <w:lang w:eastAsia="fr-FR" w:bidi="fr-FR"/>
        </w:rPr>
        <w:t>ment.</w:t>
      </w:r>
    </w:p>
    <w:p w14:paraId="5A9C326D" w14:textId="77777777" w:rsidR="00643984" w:rsidRDefault="00643984" w:rsidP="00643984">
      <w:pPr>
        <w:spacing w:before="120" w:after="120"/>
        <w:jc w:val="both"/>
        <w:rPr>
          <w:lang w:eastAsia="fr-FR" w:bidi="fr-FR"/>
        </w:rPr>
      </w:pPr>
    </w:p>
    <w:p w14:paraId="354763B4" w14:textId="77777777" w:rsidR="00643984" w:rsidRPr="00E16E24" w:rsidRDefault="00643984" w:rsidP="00643984">
      <w:pPr>
        <w:spacing w:before="120" w:after="120"/>
        <w:jc w:val="both"/>
      </w:pPr>
      <w:r w:rsidRPr="00E16E24">
        <w:rPr>
          <w:lang w:eastAsia="fr-FR" w:bidi="fr-FR"/>
        </w:rPr>
        <w:t>Sur toutes ces questions, la pensée de Marx a varié. Ce qui reste inébranlable c'est la présupposition fondamentale de Marx que les fo</w:t>
      </w:r>
      <w:r w:rsidRPr="00E16E24">
        <w:rPr>
          <w:lang w:eastAsia="fr-FR" w:bidi="fr-FR"/>
        </w:rPr>
        <w:t>r</w:t>
      </w:r>
      <w:r w:rsidRPr="00E16E24">
        <w:rPr>
          <w:lang w:eastAsia="fr-FR" w:bidi="fr-FR"/>
        </w:rPr>
        <w:t xml:space="preserve">ces productives et les rapports de production constituent </w:t>
      </w:r>
      <w:r w:rsidRPr="00640941">
        <w:rPr>
          <w:i/>
          <w:u w:val="words"/>
        </w:rPr>
        <w:t xml:space="preserve">dans tout </w:t>
      </w:r>
      <w:r w:rsidRPr="00640941">
        <w:rPr>
          <w:i/>
          <w:u w:val="words"/>
        </w:rPr>
        <w:lastRenderedPageBreak/>
        <w:t>t</w:t>
      </w:r>
      <w:r w:rsidRPr="00640941">
        <w:rPr>
          <w:i/>
          <w:u w:val="words"/>
        </w:rPr>
        <w:t>y</w:t>
      </w:r>
      <w:r w:rsidRPr="00640941">
        <w:rPr>
          <w:i/>
          <w:u w:val="words"/>
        </w:rPr>
        <w:t>pe de société</w:t>
      </w:r>
      <w:r w:rsidRPr="00E16E24">
        <w:rPr>
          <w:lang w:eastAsia="fr-FR" w:bidi="fr-FR"/>
        </w:rPr>
        <w:t>, la base qui détermine la structure, la division en classes, la conscience, l'idé</w:t>
      </w:r>
      <w:r w:rsidRPr="00E16E24">
        <w:rPr>
          <w:lang w:eastAsia="fr-FR" w:bidi="fr-FR"/>
        </w:rPr>
        <w:t>o</w:t>
      </w:r>
      <w:r w:rsidRPr="00E16E24">
        <w:rPr>
          <w:lang w:eastAsia="fr-FR" w:bidi="fr-FR"/>
        </w:rPr>
        <w:t>logie et la culture ; or, cette présupposition peut fort bien être mise en doute ; elle peut être fondée pour tel type de structure sociale globale - d</w:t>
      </w:r>
      <w:r w:rsidRPr="00E16E24">
        <w:rPr>
          <w:lang w:eastAsia="fr-FR" w:bidi="fr-FR"/>
        </w:rPr>
        <w:t>i</w:t>
      </w:r>
      <w:r w:rsidRPr="00E16E24">
        <w:rPr>
          <w:lang w:eastAsia="fr-FR" w:bidi="fr-FR"/>
        </w:rPr>
        <w:t>sons le capitalisme - et ne pas l'être pour un autre type de société - disons la société féodale ou la société p</w:t>
      </w:r>
      <w:r w:rsidRPr="00E16E24">
        <w:rPr>
          <w:lang w:eastAsia="fr-FR" w:bidi="fr-FR"/>
        </w:rPr>
        <w:t>a</w:t>
      </w:r>
      <w:r w:rsidRPr="00E16E24">
        <w:rPr>
          <w:lang w:eastAsia="fr-FR" w:bidi="fr-FR"/>
        </w:rPr>
        <w:t>triarcale.</w:t>
      </w:r>
    </w:p>
    <w:p w14:paraId="0EC8BDA5" w14:textId="77777777" w:rsidR="00643984" w:rsidRPr="00E16E24" w:rsidRDefault="00643984" w:rsidP="00643984">
      <w:pPr>
        <w:spacing w:before="120" w:after="120"/>
        <w:jc w:val="both"/>
      </w:pPr>
      <w:r>
        <w:rPr>
          <w:lang w:eastAsia="fr-FR" w:bidi="fr-FR"/>
        </w:rPr>
        <w:t>Dè</w:t>
      </w:r>
      <w:r w:rsidRPr="00E16E24">
        <w:rPr>
          <w:lang w:eastAsia="fr-FR" w:bidi="fr-FR"/>
        </w:rPr>
        <w:t>s lors, on comprendra que toute la question soit à reprendre.</w:t>
      </w:r>
      <w:r>
        <w:rPr>
          <w:lang w:eastAsia="fr-FR" w:bidi="fr-FR"/>
        </w:rPr>
        <w:t xml:space="preserve"> </w:t>
      </w:r>
      <w:r w:rsidRPr="00E16E24">
        <w:rPr>
          <w:lang w:eastAsia="fr-FR" w:bidi="fr-FR"/>
        </w:rPr>
        <w:t>Cet examen complet ne vise nu</w:t>
      </w:r>
      <w:r w:rsidRPr="00E16E24">
        <w:rPr>
          <w:lang w:eastAsia="fr-FR" w:bidi="fr-FR"/>
        </w:rPr>
        <w:t>l</w:t>
      </w:r>
      <w:r w:rsidRPr="00E16E24">
        <w:rPr>
          <w:lang w:eastAsia="fr-FR" w:bidi="fr-FR"/>
        </w:rPr>
        <w:t>lement à diminuer les mérites de Marx qui, à la différence de ses épigones, faisait plutôt du concept de classe un point de départ pour des analyses concrètes de structure qu'une clef ouvrant toutes les portes. Mais nous nous proposons d'aboutir à une conceptualisation du problème des classes en même temps plus nette et plus sou</w:t>
      </w:r>
      <w:r>
        <w:rPr>
          <w:lang w:eastAsia="fr-FR" w:bidi="fr-FR"/>
        </w:rPr>
        <w:t>ple,</w:t>
      </w:r>
      <w:r w:rsidRPr="00E16E24">
        <w:rPr>
          <w:lang w:eastAsia="fr-FR" w:bidi="fr-FR"/>
        </w:rPr>
        <w:t xml:space="preserve"> voire plus relativiste.</w:t>
      </w:r>
    </w:p>
    <w:p w14:paraId="462020D5" w14:textId="77777777" w:rsidR="00643984" w:rsidRPr="00E16E24" w:rsidRDefault="00643984" w:rsidP="00643984">
      <w:pPr>
        <w:spacing w:before="120" w:after="120"/>
        <w:jc w:val="both"/>
      </w:pPr>
      <w:r>
        <w:rPr>
          <w:lang w:eastAsia="fr-FR" w:bidi="fr-FR"/>
        </w:rPr>
        <w:t>En entreprenant la lourde tâ</w:t>
      </w:r>
      <w:r w:rsidRPr="00E16E24">
        <w:rPr>
          <w:lang w:eastAsia="fr-FR" w:bidi="fr-FR"/>
        </w:rPr>
        <w:t>che qui nous attend, je voudrais faire un aveu. Je m'attaque à cette question non sans raisons person</w:t>
      </w:r>
      <w:r>
        <w:rPr>
          <w:lang w:eastAsia="fr-FR" w:bidi="fr-FR"/>
        </w:rPr>
        <w:t>nelles. En effet, j'y avais touc</w:t>
      </w:r>
      <w:r w:rsidRPr="00E16E24">
        <w:rPr>
          <w:lang w:eastAsia="fr-FR" w:bidi="fr-FR"/>
        </w:rPr>
        <w:t xml:space="preserve">hé dans quelques pages de </w:t>
      </w:r>
      <w:r w:rsidRPr="00640941">
        <w:rPr>
          <w:i/>
          <w:u w:val="words"/>
        </w:rPr>
        <w:t>La Vocation Actuelle delà Sociol</w:t>
      </w:r>
      <w:r w:rsidRPr="00640941">
        <w:rPr>
          <w:i/>
          <w:u w:val="words"/>
        </w:rPr>
        <w:t>o</w:t>
      </w:r>
      <w:r w:rsidRPr="00640941">
        <w:rPr>
          <w:i/>
          <w:u w:val="words"/>
        </w:rPr>
        <w:t>gie</w:t>
      </w:r>
      <w:r w:rsidRPr="00E16E24">
        <w:rPr>
          <w:lang w:eastAsia="fr-FR" w:bidi="fr-FR"/>
        </w:rPr>
        <w:t xml:space="preserve"> (1950, p</w:t>
      </w:r>
      <w:r>
        <w:rPr>
          <w:lang w:eastAsia="fr-FR" w:bidi="fr-FR"/>
        </w:rPr>
        <w:t>p</w:t>
      </w:r>
      <w:r w:rsidRPr="00E16E24">
        <w:rPr>
          <w:lang w:eastAsia="fr-FR" w:bidi="fr-FR"/>
        </w:rPr>
        <w:t>.</w:t>
      </w:r>
      <w:r>
        <w:rPr>
          <w:lang w:eastAsia="fr-FR" w:bidi="fr-FR"/>
        </w:rPr>
        <w:t xml:space="preserve"> 340-348</w:t>
      </w:r>
      <w:r w:rsidRPr="00E16E24">
        <w:rPr>
          <w:lang w:eastAsia="fr-FR" w:bidi="fr-FR"/>
        </w:rPr>
        <w:t>) »</w:t>
      </w:r>
      <w:r>
        <w:rPr>
          <w:lang w:eastAsia="fr-FR" w:bidi="fr-FR"/>
        </w:rPr>
        <w:t>, et d</w:t>
      </w:r>
      <w:r w:rsidRPr="00E16E24">
        <w:rPr>
          <w:lang w:eastAsia="fr-FR" w:bidi="fr-FR"/>
        </w:rPr>
        <w:t xml:space="preserve">ans quelques remarques dans les travaux des deux </w:t>
      </w:r>
      <w:r>
        <w:rPr>
          <w:lang w:eastAsia="fr-FR" w:bidi="fr-FR"/>
        </w:rPr>
        <w:t xml:space="preserve">premières </w:t>
      </w:r>
      <w:r w:rsidRPr="00E16E24">
        <w:rPr>
          <w:lang w:eastAsia="fr-FR" w:bidi="fr-FR"/>
        </w:rPr>
        <w:t xml:space="preserve">"Semaines Sociologiques" : </w:t>
      </w:r>
      <w:r>
        <w:rPr>
          <w:lang w:eastAsia="fr-FR" w:bidi="fr-FR"/>
        </w:rPr>
        <w:t>celle</w:t>
      </w:r>
      <w:r w:rsidRPr="00E16E24">
        <w:rPr>
          <w:lang w:eastAsia="fr-FR" w:bidi="fr-FR"/>
        </w:rPr>
        <w:t xml:space="preserve"> qui a été consacrée à </w:t>
      </w:r>
      <w:r w:rsidRPr="00640941">
        <w:rPr>
          <w:i/>
          <w:u w:val="words"/>
          <w:lang w:eastAsia="fr-FR" w:bidi="fr-FR"/>
        </w:rPr>
        <w:t>l'</w:t>
      </w:r>
      <w:r w:rsidRPr="00640941">
        <w:rPr>
          <w:i/>
          <w:u w:val="words"/>
        </w:rPr>
        <w:t>i</w:t>
      </w:r>
      <w:r w:rsidRPr="00640941">
        <w:rPr>
          <w:i/>
          <w:u w:val="words"/>
        </w:rPr>
        <w:t>n</w:t>
      </w:r>
      <w:r w:rsidRPr="00640941">
        <w:rPr>
          <w:i/>
          <w:u w:val="words"/>
        </w:rPr>
        <w:t>dustrialisation et la Technocratie</w:t>
      </w:r>
      <w:r>
        <w:t xml:space="preserve"> </w:t>
      </w:r>
      <w:r>
        <w:rPr>
          <w:lang w:eastAsia="fr-FR" w:bidi="fr-FR"/>
        </w:rPr>
        <w:t>(194</w:t>
      </w:r>
      <w:r w:rsidRPr="00E16E24">
        <w:rPr>
          <w:lang w:eastAsia="fr-FR" w:bidi="fr-FR"/>
        </w:rPr>
        <w:t>9) (p</w:t>
      </w:r>
      <w:r>
        <w:rPr>
          <w:lang w:eastAsia="fr-FR" w:bidi="fr-FR"/>
        </w:rPr>
        <w:t xml:space="preserve">p. </w:t>
      </w:r>
      <w:r w:rsidRPr="00E16E24">
        <w:rPr>
          <w:lang w:eastAsia="fr-FR" w:bidi="fr-FR"/>
        </w:rPr>
        <w:t>9</w:t>
      </w:r>
      <w:r>
        <w:rPr>
          <w:lang w:eastAsia="fr-FR" w:bidi="fr-FR"/>
        </w:rPr>
        <w:t>4 et suivantes, 179 e</w:t>
      </w:r>
      <w:r w:rsidRPr="00E16E24">
        <w:rPr>
          <w:lang w:eastAsia="fr-FR" w:bidi="fr-FR"/>
        </w:rPr>
        <w:t xml:space="preserve">t </w:t>
      </w:r>
      <w:r w:rsidRPr="00EB4DA7">
        <w:rPr>
          <w:rStyle w:val="Corpsdutexte2ItaliqueEspacement0pt"/>
          <w:i w:val="0"/>
        </w:rPr>
        <w:t>ss)</w:t>
      </w:r>
      <w:r w:rsidRPr="00E16E24">
        <w:rPr>
          <w:lang w:eastAsia="fr-FR" w:bidi="fr-FR"/>
        </w:rPr>
        <w:t xml:space="preserve"> et celle qui s'intitulait </w:t>
      </w:r>
      <w:r w:rsidRPr="00640941">
        <w:rPr>
          <w:i/>
          <w:u w:val="words"/>
        </w:rPr>
        <w:t>Villes et Campagnes</w:t>
      </w:r>
      <w:r w:rsidRPr="00E16E24">
        <w:rPr>
          <w:lang w:eastAsia="fr-FR" w:bidi="fr-FR"/>
        </w:rPr>
        <w:t xml:space="preserve"> (195</w:t>
      </w:r>
      <w:r>
        <w:rPr>
          <w:lang w:eastAsia="fr-FR" w:bidi="fr-FR"/>
        </w:rPr>
        <w:t>2</w:t>
      </w:r>
      <w:r w:rsidRPr="00E16E24">
        <w:rPr>
          <w:lang w:eastAsia="fr-FR" w:bidi="fr-FR"/>
        </w:rPr>
        <w:t>)</w:t>
      </w:r>
      <w:r>
        <w:rPr>
          <w:lang w:eastAsia="fr-FR" w:bidi="fr-FR"/>
        </w:rPr>
        <w:t xml:space="preserve"> (p</w:t>
      </w:r>
      <w:r w:rsidRPr="00E16E24">
        <w:rPr>
          <w:lang w:eastAsia="fr-FR" w:bidi="fr-FR"/>
        </w:rPr>
        <w:t>p.</w:t>
      </w:r>
      <w:r>
        <w:rPr>
          <w:lang w:eastAsia="fr-FR" w:bidi="fr-FR"/>
        </w:rPr>
        <w:t xml:space="preserve"> </w:t>
      </w:r>
      <w:r w:rsidRPr="00E16E24">
        <w:rPr>
          <w:lang w:eastAsia="fr-FR" w:bidi="fr-FR"/>
        </w:rPr>
        <w:t>118</w:t>
      </w:r>
      <w:r>
        <w:rPr>
          <w:lang w:eastAsia="fr-FR" w:bidi="fr-FR"/>
        </w:rPr>
        <w:t xml:space="preserve"> et ss, 148 et s</w:t>
      </w:r>
      <w:r w:rsidRPr="00E16E24">
        <w:rPr>
          <w:lang w:eastAsia="fr-FR" w:bidi="fr-FR"/>
        </w:rPr>
        <w:t>s.). Ma prise de posit</w:t>
      </w:r>
      <w:r>
        <w:rPr>
          <w:lang w:eastAsia="fr-FR" w:bidi="fr-FR"/>
        </w:rPr>
        <w:t>ion - sous forme d'allusion ou à</w:t>
      </w:r>
      <w:r w:rsidRPr="00E16E24">
        <w:rPr>
          <w:lang w:eastAsia="fr-FR" w:bidi="fr-FR"/>
        </w:rPr>
        <w:t xml:space="preserve"> titre d'exemple de ma théorie </w:t>
      </w:r>
      <w:r>
        <w:rPr>
          <w:lang w:eastAsia="fr-FR" w:bidi="fr-FR"/>
        </w:rPr>
        <w:t>des</w:t>
      </w:r>
      <w:r w:rsidRPr="00E16E24">
        <w:rPr>
          <w:lang w:eastAsia="fr-FR" w:bidi="fr-FR"/>
        </w:rPr>
        <w:t xml:space="preserve"> gro</w:t>
      </w:r>
      <w:r>
        <w:rPr>
          <w:lang w:eastAsia="fr-FR" w:bidi="fr-FR"/>
        </w:rPr>
        <w:t>upements - a pr</w:t>
      </w:r>
      <w:r>
        <w:rPr>
          <w:lang w:eastAsia="fr-FR" w:bidi="fr-FR"/>
        </w:rPr>
        <w:t>o</w:t>
      </w:r>
      <w:r>
        <w:rPr>
          <w:lang w:eastAsia="fr-FR" w:bidi="fr-FR"/>
        </w:rPr>
        <w:t>voqué des mépri</w:t>
      </w:r>
      <w:r w:rsidRPr="00E16E24">
        <w:rPr>
          <w:lang w:eastAsia="fr-FR" w:bidi="fr-FR"/>
        </w:rPr>
        <w:t>se</w:t>
      </w:r>
      <w:r>
        <w:rPr>
          <w:lang w:eastAsia="fr-FR" w:bidi="fr-FR"/>
        </w:rPr>
        <w:t>s</w:t>
      </w:r>
      <w:r w:rsidRPr="00E16E24">
        <w:rPr>
          <w:lang w:eastAsia="fr-FR" w:bidi="fr-FR"/>
        </w:rPr>
        <w:t xml:space="preserve"> que je voudrais dissiper dans cet exposé plus d</w:t>
      </w:r>
      <w:r w:rsidRPr="00E16E24">
        <w:rPr>
          <w:lang w:eastAsia="fr-FR" w:bidi="fr-FR"/>
        </w:rPr>
        <w:t>é</w:t>
      </w:r>
      <w:r w:rsidRPr="00E16E24">
        <w:rPr>
          <w:lang w:eastAsia="fr-FR" w:bidi="fr-FR"/>
        </w:rPr>
        <w:t>taillé, en essayant d'aller plus au fond, et en m'e</w:t>
      </w:r>
      <w:r w:rsidRPr="00E16E24">
        <w:rPr>
          <w:lang w:eastAsia="fr-FR" w:bidi="fr-FR"/>
        </w:rPr>
        <w:t>f</w:t>
      </w:r>
      <w:r w:rsidRPr="00E16E24">
        <w:rPr>
          <w:lang w:eastAsia="fr-FR" w:bidi="fr-FR"/>
        </w:rPr>
        <w:t>forçant de concrétiser la solution proposée.</w:t>
      </w:r>
    </w:p>
    <w:p w14:paraId="59986691" w14:textId="77777777" w:rsidR="00643984" w:rsidRPr="00E16E24" w:rsidRDefault="00643984" w:rsidP="00643984">
      <w:pPr>
        <w:spacing w:before="120" w:after="120"/>
        <w:jc w:val="both"/>
      </w:pPr>
      <w:r w:rsidRPr="00E16E24">
        <w:rPr>
          <w:lang w:eastAsia="fr-FR" w:bidi="fr-FR"/>
        </w:rPr>
        <w:t>Mon cours sa divisera donc en trois parties. 1°) Dans la première</w:t>
      </w:r>
      <w:r>
        <w:rPr>
          <w:lang w:eastAsia="fr-FR" w:bidi="fr-FR"/>
        </w:rPr>
        <w:t>,</w:t>
      </w:r>
      <w:r w:rsidRPr="00E16E24">
        <w:rPr>
          <w:lang w:eastAsia="fr-FR" w:bidi="fr-FR"/>
        </w:rPr>
        <w:t xml:space="preserve"> j</w:t>
      </w:r>
      <w:r>
        <w:rPr>
          <w:lang w:eastAsia="fr-FR" w:bidi="fr-FR"/>
        </w:rPr>
        <w:t>’</w:t>
      </w:r>
      <w:r w:rsidRPr="00E16E24">
        <w:rPr>
          <w:lang w:eastAsia="fr-FR" w:bidi="fr-FR"/>
        </w:rPr>
        <w:t>es</w:t>
      </w:r>
      <w:r>
        <w:rPr>
          <w:lang w:eastAsia="fr-FR" w:bidi="fr-FR"/>
        </w:rPr>
        <w:t>saierai d'analyse</w:t>
      </w:r>
      <w:r w:rsidRPr="00E16E24">
        <w:rPr>
          <w:lang w:eastAsia="fr-FR" w:bidi="fr-FR"/>
        </w:rPr>
        <w:t>r d'une façon critique les principales définitions et i</w:t>
      </w:r>
      <w:r w:rsidRPr="00E16E24">
        <w:rPr>
          <w:lang w:eastAsia="fr-FR" w:bidi="fr-FR"/>
        </w:rPr>
        <w:t>n</w:t>
      </w:r>
      <w:r w:rsidRPr="00E16E24">
        <w:rPr>
          <w:lang w:eastAsia="fr-FR" w:bidi="fr-FR"/>
        </w:rPr>
        <w:t>terpré</w:t>
      </w:r>
      <w:r>
        <w:rPr>
          <w:lang w:eastAsia="fr-FR" w:bidi="fr-FR"/>
        </w:rPr>
        <w:t>tatio</w:t>
      </w:r>
      <w:r w:rsidRPr="00E16E24">
        <w:rPr>
          <w:lang w:eastAsia="fr-FR" w:bidi="fr-FR"/>
        </w:rPr>
        <w:t>ns des classes sociales données par Marx et les marxistes de di</w:t>
      </w:r>
      <w:r w:rsidRPr="00E16E24">
        <w:rPr>
          <w:lang w:eastAsia="fr-FR" w:bidi="fr-FR"/>
        </w:rPr>
        <w:t>f</w:t>
      </w:r>
      <w:r w:rsidRPr="00E16E24">
        <w:rPr>
          <w:lang w:eastAsia="fr-FR" w:bidi="fr-FR"/>
        </w:rPr>
        <w:t>fé</w:t>
      </w:r>
      <w:r>
        <w:rPr>
          <w:lang w:eastAsia="fr-FR" w:bidi="fr-FR"/>
        </w:rPr>
        <w:t>rent</w:t>
      </w:r>
      <w:r w:rsidRPr="00E16E24">
        <w:rPr>
          <w:lang w:eastAsia="fr-FR" w:bidi="fr-FR"/>
        </w:rPr>
        <w:t>es obédiences dont Kautsky, Lénine</w:t>
      </w:r>
      <w:r>
        <w:rPr>
          <w:lang w:eastAsia="fr-FR" w:bidi="fr-FR"/>
        </w:rPr>
        <w:t>, Lukac</w:t>
      </w:r>
      <w:r w:rsidRPr="00E16E24">
        <w:rPr>
          <w:lang w:eastAsia="fr-FR" w:bidi="fr-FR"/>
        </w:rPr>
        <w:t>s</w:t>
      </w:r>
      <w:r>
        <w:rPr>
          <w:lang w:eastAsia="fr-FR" w:bidi="fr-FR"/>
        </w:rPr>
        <w:t>.</w:t>
      </w:r>
      <w:r w:rsidRPr="00E16E24">
        <w:rPr>
          <w:lang w:eastAsia="fr-FR" w:bidi="fr-FR"/>
        </w:rPr>
        <w:t xml:space="preserve"> 2°) Dans une seconde partie, j'examinerai les conceptio</w:t>
      </w:r>
      <w:r>
        <w:rPr>
          <w:lang w:eastAsia="fr-FR" w:bidi="fr-FR"/>
        </w:rPr>
        <w:t>ns non-marxist</w:t>
      </w:r>
      <w:r w:rsidRPr="00E16E24">
        <w:rPr>
          <w:lang w:eastAsia="fr-FR" w:bidi="fr-FR"/>
        </w:rPr>
        <w:t>es formulées jusqu'à nos jours par les éc</w:t>
      </w:r>
      <w:r>
        <w:rPr>
          <w:lang w:eastAsia="fr-FR" w:bidi="fr-FR"/>
        </w:rPr>
        <w:t>onomistes plus ou moins sociologisants (Schmol</w:t>
      </w:r>
      <w:r w:rsidRPr="00E16E24">
        <w:rPr>
          <w:lang w:eastAsia="fr-FR" w:bidi="fr-FR"/>
        </w:rPr>
        <w:t>ler, Pareto, Weber, Schumpeter) et les sociologues propr</w:t>
      </w:r>
      <w:r w:rsidRPr="00E16E24">
        <w:rPr>
          <w:lang w:eastAsia="fr-FR" w:bidi="fr-FR"/>
        </w:rPr>
        <w:t>e</w:t>
      </w:r>
      <w:r w:rsidRPr="00E16E24">
        <w:rPr>
          <w:lang w:eastAsia="fr-FR" w:bidi="fr-FR"/>
        </w:rPr>
        <w:t>ment dits (Mau</w:t>
      </w:r>
      <w:r>
        <w:rPr>
          <w:lang w:eastAsia="fr-FR" w:bidi="fr-FR"/>
        </w:rPr>
        <w:t>rice Hal</w:t>
      </w:r>
      <w:r>
        <w:rPr>
          <w:lang w:eastAsia="fr-FR" w:bidi="fr-FR"/>
        </w:rPr>
        <w:t>b</w:t>
      </w:r>
      <w:r>
        <w:rPr>
          <w:lang w:eastAsia="fr-FR" w:bidi="fr-FR"/>
        </w:rPr>
        <w:t xml:space="preserve">wachs et P. Sorokin). </w:t>
      </w:r>
      <w:r w:rsidRPr="00E16E24">
        <w:rPr>
          <w:lang w:eastAsia="fr-FR" w:bidi="fr-FR"/>
        </w:rPr>
        <w:t>3°) Dans une troisième et dernière partie, j'essaierai de dév</w:t>
      </w:r>
      <w:r w:rsidRPr="00E16E24">
        <w:rPr>
          <w:lang w:eastAsia="fr-FR" w:bidi="fr-FR"/>
        </w:rPr>
        <w:t>e</w:t>
      </w:r>
      <w:r w:rsidRPr="00E16E24">
        <w:rPr>
          <w:lang w:eastAsia="fr-FR" w:bidi="fr-FR"/>
        </w:rPr>
        <w:t>lopper ma propre conception des classes sociales dans</w:t>
      </w:r>
      <w:r>
        <w:rPr>
          <w:lang w:eastAsia="fr-FR" w:bidi="fr-FR"/>
        </w:rPr>
        <w:t xml:space="preserve"> </w:t>
      </w:r>
      <w:r>
        <w:t xml:space="preserve">[9] </w:t>
      </w:r>
      <w:r>
        <w:rPr>
          <w:lang w:eastAsia="fr-FR" w:bidi="fr-FR"/>
        </w:rPr>
        <w:t>leur structuration et de</w:t>
      </w:r>
      <w:r w:rsidRPr="00E16E24">
        <w:rPr>
          <w:lang w:eastAsia="fr-FR" w:bidi="fr-FR"/>
        </w:rPr>
        <w:t>structuration perp</w:t>
      </w:r>
      <w:r w:rsidRPr="00E16E24">
        <w:rPr>
          <w:lang w:eastAsia="fr-FR" w:bidi="fr-FR"/>
        </w:rPr>
        <w:t>é</w:t>
      </w:r>
      <w:r w:rsidRPr="00E16E24">
        <w:rPr>
          <w:lang w:eastAsia="fr-FR" w:bidi="fr-FR"/>
        </w:rPr>
        <w:t>tuelle ; j'étudierai leur situ</w:t>
      </w:r>
      <w:r w:rsidRPr="00E16E24">
        <w:rPr>
          <w:lang w:eastAsia="fr-FR" w:bidi="fr-FR"/>
        </w:rPr>
        <w:t>a</w:t>
      </w:r>
      <w:r w:rsidRPr="00E16E24">
        <w:rPr>
          <w:lang w:eastAsia="fr-FR" w:bidi="fr-FR"/>
        </w:rPr>
        <w:t>tion par rapport aux autres groupements sociaux, aux strates, aux structures globales, aux formes de sociabil</w:t>
      </w:r>
      <w:r w:rsidRPr="00E16E24">
        <w:rPr>
          <w:lang w:eastAsia="fr-FR" w:bidi="fr-FR"/>
        </w:rPr>
        <w:t>i</w:t>
      </w:r>
      <w:r w:rsidRPr="00E16E24">
        <w:rPr>
          <w:lang w:eastAsia="fr-FR" w:bidi="fr-FR"/>
        </w:rPr>
        <w:t>té ; je poserai ég</w:t>
      </w:r>
      <w:r w:rsidRPr="00E16E24">
        <w:rPr>
          <w:lang w:eastAsia="fr-FR" w:bidi="fr-FR"/>
        </w:rPr>
        <w:t>a</w:t>
      </w:r>
      <w:r w:rsidRPr="00E16E24">
        <w:rPr>
          <w:lang w:eastAsia="fr-FR" w:bidi="fr-FR"/>
        </w:rPr>
        <w:t>lement le problème du déterminisme sp</w:t>
      </w:r>
      <w:r>
        <w:rPr>
          <w:lang w:eastAsia="fr-FR" w:bidi="fr-FR"/>
        </w:rPr>
        <w:t xml:space="preserve">écifique des </w:t>
      </w:r>
      <w:r>
        <w:rPr>
          <w:lang w:eastAsia="fr-FR" w:bidi="fr-FR"/>
        </w:rPr>
        <w:lastRenderedPageBreak/>
        <w:t>classes sociales. D</w:t>
      </w:r>
      <w:r w:rsidRPr="00E16E24">
        <w:rPr>
          <w:lang w:eastAsia="fr-FR" w:bidi="fr-FR"/>
        </w:rPr>
        <w:t>ans cette même partie, en analysant les classes s</w:t>
      </w:r>
      <w:r w:rsidRPr="00E16E24">
        <w:rPr>
          <w:lang w:eastAsia="fr-FR" w:bidi="fr-FR"/>
        </w:rPr>
        <w:t>o</w:t>
      </w:r>
      <w:r w:rsidRPr="00E16E24">
        <w:rPr>
          <w:lang w:eastAsia="fr-FR" w:bidi="fr-FR"/>
        </w:rPr>
        <w:t>ciales comme "phénomènes sociaux totaux"</w:t>
      </w:r>
      <w:r>
        <w:rPr>
          <w:lang w:eastAsia="fr-FR" w:bidi="fr-FR"/>
        </w:rPr>
        <w:t xml:space="preserve">, </w:t>
      </w:r>
      <w:r w:rsidRPr="00E16E24">
        <w:rPr>
          <w:lang w:eastAsia="fr-FR" w:bidi="fr-FR"/>
        </w:rPr>
        <w:t>j</w:t>
      </w:r>
      <w:r>
        <w:rPr>
          <w:lang w:eastAsia="fr-FR" w:bidi="fr-FR"/>
        </w:rPr>
        <w:t>’</w:t>
      </w:r>
      <w:r w:rsidRPr="00E16E24">
        <w:rPr>
          <w:lang w:eastAsia="fr-FR" w:bidi="fr-FR"/>
        </w:rPr>
        <w:t>examinerai la question du nombre des classes, de leur disparition ou d</w:t>
      </w:r>
      <w:r>
        <w:rPr>
          <w:lang w:eastAsia="fr-FR" w:bidi="fr-FR"/>
        </w:rPr>
        <w:t xml:space="preserve">e </w:t>
      </w:r>
      <w:r w:rsidRPr="00E16E24">
        <w:rPr>
          <w:lang w:eastAsia="fr-FR" w:bidi="fr-FR"/>
        </w:rPr>
        <w:t>leur maintien. Bien d'autres problèmes devraient être posés à propos des classes sociales, y compris ceux de leur symbolisme spécifique, de leurs œuvres cult</w:t>
      </w:r>
      <w:r w:rsidRPr="00E16E24">
        <w:rPr>
          <w:lang w:eastAsia="fr-FR" w:bidi="fr-FR"/>
        </w:rPr>
        <w:t>u</w:t>
      </w:r>
      <w:r w:rsidRPr="00E16E24">
        <w:rPr>
          <w:lang w:eastAsia="fr-FR" w:bidi="fr-FR"/>
        </w:rPr>
        <w:t>relles, des genres et formes de la connaissance</w:t>
      </w:r>
      <w:r>
        <w:rPr>
          <w:lang w:eastAsia="fr-FR" w:bidi="fr-FR"/>
        </w:rPr>
        <w:t>,</w:t>
      </w:r>
      <w:r w:rsidRPr="00E16E24">
        <w:rPr>
          <w:lang w:eastAsia="fr-FR" w:bidi="fr-FR"/>
        </w:rPr>
        <w:t xml:space="preserve"> de la morale et de l'art qui leur correspondent. Mais nous devrons les sacrifier et les rése</w:t>
      </w:r>
      <w:r w:rsidRPr="00E16E24">
        <w:rPr>
          <w:lang w:eastAsia="fr-FR" w:bidi="fr-FR"/>
        </w:rPr>
        <w:t>r</w:t>
      </w:r>
      <w:r w:rsidRPr="00E16E24">
        <w:rPr>
          <w:lang w:eastAsia="fr-FR" w:bidi="fr-FR"/>
        </w:rPr>
        <w:t>ver à d'autres cours, car le temps nous manquera.</w:t>
      </w:r>
    </w:p>
    <w:p w14:paraId="46A3A4B0" w14:textId="77777777" w:rsidR="00643984" w:rsidRPr="00E16E24" w:rsidRDefault="00643984" w:rsidP="00643984">
      <w:pPr>
        <w:spacing w:before="120" w:after="120"/>
        <w:jc w:val="both"/>
      </w:pPr>
      <w:r>
        <w:rPr>
          <w:lang w:eastAsia="fr-FR" w:bidi="fr-FR"/>
        </w:rPr>
        <w:t>Je tâ</w:t>
      </w:r>
      <w:r w:rsidRPr="00E16E24">
        <w:rPr>
          <w:lang w:eastAsia="fr-FR" w:bidi="fr-FR"/>
        </w:rPr>
        <w:t>cherai autant que possible d'examiner toutes ces questions "sans rire ni pleurer", suivant la formule de Spinoza. J'essaierai d'él</w:t>
      </w:r>
      <w:r w:rsidRPr="00E16E24">
        <w:rPr>
          <w:lang w:eastAsia="fr-FR" w:bidi="fr-FR"/>
        </w:rPr>
        <w:t>i</w:t>
      </w:r>
      <w:r w:rsidRPr="00E16E24">
        <w:rPr>
          <w:lang w:eastAsia="fr-FR" w:bidi="fr-FR"/>
        </w:rPr>
        <w:t>miner tout jugement de valeur sous-jacent, pour autant qu'il soit con</w:t>
      </w:r>
      <w:r w:rsidRPr="00E16E24">
        <w:rPr>
          <w:lang w:eastAsia="fr-FR" w:bidi="fr-FR"/>
        </w:rPr>
        <w:t>s</w:t>
      </w:r>
      <w:r w:rsidRPr="00E16E24">
        <w:rPr>
          <w:lang w:eastAsia="fr-FR" w:bidi="fr-FR"/>
        </w:rPr>
        <w:t>cient. Je m'efforc</w:t>
      </w:r>
      <w:r w:rsidRPr="00E16E24">
        <w:rPr>
          <w:lang w:eastAsia="fr-FR" w:bidi="fr-FR"/>
        </w:rPr>
        <w:t>e</w:t>
      </w:r>
      <w:r w:rsidRPr="00E16E24">
        <w:rPr>
          <w:lang w:eastAsia="fr-FR" w:bidi="fr-FR"/>
        </w:rPr>
        <w:t>rai d'échapper à toute mystique, qui entoure souvent la discussion du pr</w:t>
      </w:r>
      <w:r w:rsidRPr="00E16E24">
        <w:rPr>
          <w:lang w:eastAsia="fr-FR" w:bidi="fr-FR"/>
        </w:rPr>
        <w:t>o</w:t>
      </w:r>
      <w:r w:rsidRPr="00E16E24">
        <w:rPr>
          <w:lang w:eastAsia="fr-FR" w:bidi="fr-FR"/>
        </w:rPr>
        <w:t xml:space="preserve">blème des classes sociales et qu'on retrouve aussi bien chez les partisans que chez les adversaires </w:t>
      </w:r>
      <w:r>
        <w:rPr>
          <w:lang w:eastAsia="fr-FR" w:bidi="fr-FR"/>
        </w:rPr>
        <w:t>du marxisme. É</w:t>
      </w:r>
      <w:r w:rsidRPr="00E16E24">
        <w:rPr>
          <w:lang w:eastAsia="fr-FR" w:bidi="fr-FR"/>
        </w:rPr>
        <w:t>v</w:t>
      </w:r>
      <w:r w:rsidRPr="00E16E24">
        <w:rPr>
          <w:lang w:eastAsia="fr-FR" w:bidi="fr-FR"/>
        </w:rPr>
        <w:t>i</w:t>
      </w:r>
      <w:r w:rsidRPr="00E16E24">
        <w:rPr>
          <w:lang w:eastAsia="fr-FR" w:bidi="fr-FR"/>
        </w:rPr>
        <w:t>d</w:t>
      </w:r>
      <w:r>
        <w:rPr>
          <w:lang w:eastAsia="fr-FR" w:bidi="fr-FR"/>
        </w:rPr>
        <w:t>emment ceci est difficile à</w:t>
      </w:r>
      <w:r w:rsidRPr="00E16E24">
        <w:rPr>
          <w:lang w:eastAsia="fr-FR" w:bidi="fr-FR"/>
        </w:rPr>
        <w:t xml:space="preserve"> réaliser ; on a pu s'en </w:t>
      </w:r>
      <w:r>
        <w:rPr>
          <w:lang w:eastAsia="fr-FR" w:bidi="fr-FR"/>
        </w:rPr>
        <w:t>persuader réce</w:t>
      </w:r>
      <w:r>
        <w:rPr>
          <w:lang w:eastAsia="fr-FR" w:bidi="fr-FR"/>
        </w:rPr>
        <w:t>m</w:t>
      </w:r>
      <w:r>
        <w:rPr>
          <w:lang w:eastAsia="fr-FR" w:bidi="fr-FR"/>
        </w:rPr>
        <w:t>ment, à propos d’</w:t>
      </w:r>
      <w:r w:rsidRPr="00E16E24">
        <w:rPr>
          <w:lang w:eastAsia="fr-FR" w:bidi="fr-FR"/>
        </w:rPr>
        <w:t>une polémique entre un jeune sociologue, Jean L</w:t>
      </w:r>
      <w:r w:rsidRPr="00E16E24">
        <w:rPr>
          <w:lang w:eastAsia="fr-FR" w:bidi="fr-FR"/>
        </w:rPr>
        <w:t>e</w:t>
      </w:r>
      <w:r w:rsidRPr="00E16E24">
        <w:rPr>
          <w:lang w:eastAsia="fr-FR" w:bidi="fr-FR"/>
        </w:rPr>
        <w:t>fort (</w:t>
      </w:r>
      <w:r w:rsidRPr="00640941">
        <w:rPr>
          <w:i/>
          <w:u w:val="words"/>
        </w:rPr>
        <w:t>Le Marxisme et Sartre</w:t>
      </w:r>
      <w:r w:rsidRPr="00E16E24">
        <w:rPr>
          <w:lang w:eastAsia="fr-FR" w:bidi="fr-FR"/>
        </w:rPr>
        <w:t>), et le philosophe Jean-Paul Sartre (</w:t>
      </w:r>
      <w:r w:rsidRPr="00640941">
        <w:rPr>
          <w:i/>
          <w:u w:val="words"/>
        </w:rPr>
        <w:t>R</w:t>
      </w:r>
      <w:r w:rsidRPr="00640941">
        <w:rPr>
          <w:i/>
          <w:u w:val="words"/>
        </w:rPr>
        <w:t>é</w:t>
      </w:r>
      <w:r w:rsidRPr="00640941">
        <w:rPr>
          <w:i/>
          <w:u w:val="words"/>
        </w:rPr>
        <w:t>ponse à Lefort</w:t>
      </w:r>
      <w:r w:rsidRPr="00E16E24">
        <w:t>),</w:t>
      </w:r>
      <w:r w:rsidRPr="00E16E24">
        <w:rPr>
          <w:lang w:eastAsia="fr-FR" w:bidi="fr-FR"/>
        </w:rPr>
        <w:t xml:space="preserve"> dans </w:t>
      </w:r>
      <w:r w:rsidRPr="00640941">
        <w:rPr>
          <w:i/>
          <w:u w:val="words"/>
        </w:rPr>
        <w:t>Les Temps Modernes</w:t>
      </w:r>
      <w:r w:rsidRPr="00E16E24">
        <w:rPr>
          <w:lang w:eastAsia="fr-FR" w:bidi="fr-FR"/>
        </w:rPr>
        <w:t xml:space="preserve"> (n°</w:t>
      </w:r>
      <w:r>
        <w:rPr>
          <w:lang w:eastAsia="fr-FR" w:bidi="fr-FR"/>
        </w:rPr>
        <w:t> </w:t>
      </w:r>
      <w:r w:rsidRPr="00E16E24">
        <w:rPr>
          <w:lang w:eastAsia="fr-FR" w:bidi="fr-FR"/>
        </w:rPr>
        <w:t>89</w:t>
      </w:r>
      <w:r>
        <w:rPr>
          <w:lang w:eastAsia="fr-FR" w:bidi="fr-FR"/>
        </w:rPr>
        <w:t xml:space="preserve">, </w:t>
      </w:r>
      <w:r w:rsidRPr="00E16E24">
        <w:rPr>
          <w:lang w:eastAsia="fr-FR" w:bidi="fr-FR"/>
        </w:rPr>
        <w:t>avril 1953</w:t>
      </w:r>
      <w:r>
        <w:rPr>
          <w:lang w:eastAsia="fr-FR" w:bidi="fr-FR"/>
        </w:rPr>
        <w:t xml:space="preserve">, </w:t>
      </w:r>
      <w:r w:rsidRPr="00E16E24">
        <w:rPr>
          <w:lang w:eastAsia="fr-FR" w:bidi="fr-FR"/>
        </w:rPr>
        <w:t>pp.</w:t>
      </w:r>
      <w:r>
        <w:rPr>
          <w:lang w:eastAsia="fr-FR" w:bidi="fr-FR"/>
        </w:rPr>
        <w:t xml:space="preserve"> l-</w:t>
      </w:r>
      <w:r w:rsidRPr="00E16E24">
        <w:rPr>
          <w:lang w:eastAsia="fr-FR" w:bidi="fr-FR"/>
        </w:rPr>
        <w:t>5</w:t>
      </w:r>
      <w:r>
        <w:rPr>
          <w:lang w:eastAsia="fr-FR" w:bidi="fr-FR"/>
        </w:rPr>
        <w:t xml:space="preserve">40, - </w:t>
      </w:r>
      <w:r w:rsidRPr="00E16E24">
        <w:rPr>
          <w:lang w:eastAsia="fr-FR" w:bidi="fr-FR"/>
        </w:rPr>
        <w:t>1</w:t>
      </w:r>
      <w:r>
        <w:rPr>
          <w:lang w:eastAsia="fr-FR" w:bidi="fr-FR"/>
        </w:rPr>
        <w:t>.</w:t>
      </w:r>
      <w:r w:rsidRPr="00E16E24">
        <w:rPr>
          <w:lang w:eastAsia="fr-FR" w:bidi="fr-FR"/>
        </w:rPr>
        <w:t>629). En discutant</w:t>
      </w:r>
      <w:r>
        <w:rPr>
          <w:lang w:eastAsia="fr-FR" w:bidi="fr-FR"/>
        </w:rPr>
        <w:t xml:space="preserve"> le problème des rapports</w:t>
      </w:r>
      <w:r w:rsidRPr="00E16E24">
        <w:rPr>
          <w:lang w:eastAsia="fr-FR" w:bidi="fr-FR"/>
        </w:rPr>
        <w:t xml:space="preserve"> entre </w:t>
      </w:r>
      <w:r w:rsidRPr="00E16E24">
        <w:t>classe soci</w:t>
      </w:r>
      <w:r w:rsidRPr="00E16E24">
        <w:t>a</w:t>
      </w:r>
      <w:r w:rsidRPr="00E16E24">
        <w:t>le</w:t>
      </w:r>
      <w:r w:rsidRPr="00E16E24">
        <w:rPr>
          <w:lang w:eastAsia="fr-FR" w:bidi="fr-FR"/>
        </w:rPr>
        <w:t xml:space="preserve"> et </w:t>
      </w:r>
      <w:r w:rsidRPr="00E16E24">
        <w:t>parti politique</w:t>
      </w:r>
      <w:r w:rsidRPr="00E16E24">
        <w:rPr>
          <w:lang w:eastAsia="fr-FR" w:bidi="fr-FR"/>
        </w:rPr>
        <w:t>, Lefort cherche à montrer que le parti pol</w:t>
      </w:r>
      <w:r w:rsidRPr="00E16E24">
        <w:rPr>
          <w:lang w:eastAsia="fr-FR" w:bidi="fr-FR"/>
        </w:rPr>
        <w:t>i</w:t>
      </w:r>
      <w:r w:rsidRPr="00E16E24">
        <w:rPr>
          <w:lang w:eastAsia="fr-FR" w:bidi="fr-FR"/>
        </w:rPr>
        <w:t>ti</w:t>
      </w:r>
      <w:r>
        <w:rPr>
          <w:lang w:eastAsia="fr-FR" w:bidi="fr-FR"/>
        </w:rPr>
        <w:t xml:space="preserve">que qui prétend représenter la </w:t>
      </w:r>
      <w:r w:rsidRPr="00E16E24">
        <w:rPr>
          <w:lang w:eastAsia="fr-FR" w:bidi="fr-FR"/>
        </w:rPr>
        <w:t>classe prolétarienne peut aussi bien oppr</w:t>
      </w:r>
      <w:r w:rsidRPr="00E16E24">
        <w:rPr>
          <w:lang w:eastAsia="fr-FR" w:bidi="fr-FR"/>
        </w:rPr>
        <w:t>i</w:t>
      </w:r>
      <w:r w:rsidRPr="00E16E24">
        <w:rPr>
          <w:lang w:eastAsia="fr-FR" w:bidi="fr-FR"/>
        </w:rPr>
        <w:t xml:space="preserve">mer celle-ci ; et Sartre de répondre </w:t>
      </w:r>
      <w:r>
        <w:rPr>
          <w:lang w:eastAsia="fr-FR" w:bidi="fr-FR"/>
        </w:rPr>
        <w:t>e</w:t>
      </w:r>
      <w:r w:rsidRPr="00E16E24">
        <w:rPr>
          <w:lang w:eastAsia="fr-FR" w:bidi="fr-FR"/>
        </w:rPr>
        <w:t xml:space="preserve">n reprochant </w:t>
      </w:r>
      <w:r>
        <w:rPr>
          <w:lang w:eastAsia="fr-FR" w:bidi="fr-FR"/>
        </w:rPr>
        <w:t>à</w:t>
      </w:r>
      <w:r w:rsidRPr="00E16E24">
        <w:rPr>
          <w:lang w:eastAsia="fr-FR" w:bidi="fr-FR"/>
        </w:rPr>
        <w:t xml:space="preserve"> son critique de tr</w:t>
      </w:r>
      <w:r>
        <w:rPr>
          <w:lang w:eastAsia="fr-FR" w:bidi="fr-FR"/>
        </w:rPr>
        <w:t>ahir la cause de la classe qu'il</w:t>
      </w:r>
      <w:r w:rsidRPr="00E16E24">
        <w:rPr>
          <w:lang w:eastAsia="fr-FR" w:bidi="fr-FR"/>
        </w:rPr>
        <w:t xml:space="preserve"> veut défendre, car la thèse de Lefort conda</w:t>
      </w:r>
      <w:r w:rsidRPr="00E16E24">
        <w:rPr>
          <w:lang w:eastAsia="fr-FR" w:bidi="fr-FR"/>
        </w:rPr>
        <w:t>m</w:t>
      </w:r>
      <w:r w:rsidRPr="00E16E24">
        <w:rPr>
          <w:lang w:eastAsia="fr-FR" w:bidi="fr-FR"/>
        </w:rPr>
        <w:t>nerait cette classe à l'impuissance. Quoique les deux auteurs fassent parfois des remarques pertinentes concernant la réalité sociale des classes, leur discu</w:t>
      </w:r>
      <w:r w:rsidRPr="00E16E24">
        <w:rPr>
          <w:lang w:eastAsia="fr-FR" w:bidi="fr-FR"/>
        </w:rPr>
        <w:t>s</w:t>
      </w:r>
      <w:r w:rsidRPr="00E16E24">
        <w:rPr>
          <w:lang w:eastAsia="fr-FR" w:bidi="fr-FR"/>
        </w:rPr>
        <w:t>sion se place à un niveau ou une prise de position politique, un acte de croyance est indispens</w:t>
      </w:r>
      <w:r w:rsidRPr="00E16E24">
        <w:rPr>
          <w:lang w:eastAsia="fr-FR" w:bidi="fr-FR"/>
        </w:rPr>
        <w:t>a</w:t>
      </w:r>
      <w:r w:rsidRPr="00E16E24">
        <w:rPr>
          <w:lang w:eastAsia="fr-FR" w:bidi="fr-FR"/>
        </w:rPr>
        <w:t>ble. D'autant plus qu'ils partent tous les deux d'un postulat fort discutable (hérité de la myst</w:t>
      </w:r>
      <w:r w:rsidRPr="00E16E24">
        <w:rPr>
          <w:lang w:eastAsia="fr-FR" w:bidi="fr-FR"/>
        </w:rPr>
        <w:t>i</w:t>
      </w:r>
      <w:r w:rsidRPr="00E16E24">
        <w:rPr>
          <w:lang w:eastAsia="fr-FR" w:bidi="fr-FR"/>
        </w:rPr>
        <w:t>que allemande) : le "</w:t>
      </w:r>
      <w:r w:rsidRPr="00640941">
        <w:rPr>
          <w:i/>
          <w:u w:val="words"/>
        </w:rPr>
        <w:t>destin hist</w:t>
      </w:r>
      <w:r w:rsidRPr="00640941">
        <w:rPr>
          <w:i/>
          <w:u w:val="words"/>
        </w:rPr>
        <w:t>o</w:t>
      </w:r>
      <w:r w:rsidRPr="00640941">
        <w:rPr>
          <w:i/>
          <w:u w:val="words"/>
        </w:rPr>
        <w:t>rique</w:t>
      </w:r>
      <w:r w:rsidRPr="00E16E24">
        <w:t>"</w:t>
      </w:r>
      <w:r w:rsidRPr="00E16E24">
        <w:rPr>
          <w:lang w:eastAsia="fr-FR" w:bidi="fr-FR"/>
        </w:rPr>
        <w:t xml:space="preserve"> de la classe et la mission de celle-ci en tant que "</w:t>
      </w:r>
      <w:r w:rsidRPr="00640941">
        <w:rPr>
          <w:i/>
          <w:u w:val="words"/>
        </w:rPr>
        <w:t>sujet de l'histoire</w:t>
      </w:r>
      <w:r w:rsidRPr="00E16E24">
        <w:t>"</w:t>
      </w:r>
      <w:r w:rsidRPr="00E16E24">
        <w:rPr>
          <w:lang w:eastAsia="fr-FR" w:bidi="fr-FR"/>
        </w:rPr>
        <w:t> ;</w:t>
      </w:r>
      <w:r>
        <w:rPr>
          <w:lang w:eastAsia="fr-FR" w:bidi="fr-FR"/>
        </w:rPr>
        <w:t xml:space="preserve"> c</w:t>
      </w:r>
      <w:r w:rsidRPr="00E16E24">
        <w:rPr>
          <w:lang w:eastAsia="fr-FR" w:bidi="fr-FR"/>
        </w:rPr>
        <w:t xml:space="preserve">ette position </w:t>
      </w:r>
      <w:r>
        <w:rPr>
          <w:lang w:eastAsia="fr-FR" w:bidi="fr-FR"/>
        </w:rPr>
        <w:t>vient direct</w:t>
      </w:r>
      <w:r>
        <w:rPr>
          <w:lang w:eastAsia="fr-FR" w:bidi="fr-FR"/>
        </w:rPr>
        <w:t>e</w:t>
      </w:r>
      <w:r>
        <w:rPr>
          <w:lang w:eastAsia="fr-FR" w:bidi="fr-FR"/>
        </w:rPr>
        <w:t>ment de Hegel, mais</w:t>
      </w:r>
      <w:r w:rsidRPr="00E16E24">
        <w:rPr>
          <w:lang w:eastAsia="fr-FR" w:bidi="fr-FR"/>
        </w:rPr>
        <w:t xml:space="preserve"> c'est aux Nations et à leurs incarnations :</w:t>
      </w:r>
      <w:r>
        <w:rPr>
          <w:lang w:eastAsia="fr-FR" w:bidi="fr-FR"/>
        </w:rPr>
        <w:t xml:space="preserve"> les États, que c</w:t>
      </w:r>
      <w:r w:rsidRPr="00E16E24">
        <w:rPr>
          <w:lang w:eastAsia="fr-FR" w:bidi="fr-FR"/>
        </w:rPr>
        <w:t>e dernier attribue des destins, des mi</w:t>
      </w:r>
      <w:r w:rsidRPr="00E16E24">
        <w:rPr>
          <w:lang w:eastAsia="fr-FR" w:bidi="fr-FR"/>
        </w:rPr>
        <w:t>s</w:t>
      </w:r>
      <w:r w:rsidRPr="00E16E24">
        <w:rPr>
          <w:lang w:eastAsia="fr-FR" w:bidi="fr-FR"/>
        </w:rPr>
        <w:t>sions, des rôles de sujets de l'histoire...</w:t>
      </w:r>
    </w:p>
    <w:p w14:paraId="0EF1CFE1" w14:textId="77777777" w:rsidR="00643984" w:rsidRPr="00E16E24" w:rsidRDefault="00643984" w:rsidP="00643984">
      <w:pPr>
        <w:spacing w:before="120" w:after="120"/>
        <w:jc w:val="both"/>
      </w:pPr>
      <w:r w:rsidRPr="00E16E24">
        <w:rPr>
          <w:lang w:eastAsia="fr-FR" w:bidi="fr-FR"/>
        </w:rPr>
        <w:t>Or, notre effort d'impartialité - évidemment relative</w:t>
      </w:r>
      <w:r>
        <w:rPr>
          <w:lang w:eastAsia="fr-FR" w:bidi="fr-FR"/>
        </w:rPr>
        <w:t xml:space="preserve"> </w:t>
      </w:r>
      <w:r w:rsidRPr="00E16E24">
        <w:rPr>
          <w:lang w:eastAsia="fr-FR" w:bidi="fr-FR"/>
        </w:rPr>
        <w:t>-</w:t>
      </w:r>
      <w:r>
        <w:rPr>
          <w:lang w:eastAsia="fr-FR" w:bidi="fr-FR"/>
        </w:rPr>
        <w:t xml:space="preserve"> </w:t>
      </w:r>
      <w:r w:rsidRPr="00E16E24">
        <w:rPr>
          <w:lang w:eastAsia="fr-FR" w:bidi="fr-FR"/>
        </w:rPr>
        <w:t>trouvera quelque secours dans l'oppositio</w:t>
      </w:r>
      <w:r>
        <w:rPr>
          <w:lang w:eastAsia="fr-FR" w:bidi="fr-FR"/>
        </w:rPr>
        <w:t>n à toute liaison entre classe s</w:t>
      </w:r>
      <w:r w:rsidRPr="00E16E24">
        <w:rPr>
          <w:lang w:eastAsia="fr-FR" w:bidi="fr-FR"/>
        </w:rPr>
        <w:t>ociale et philosophie de l'histoire :</w:t>
      </w:r>
      <w:r>
        <w:rPr>
          <w:lang w:eastAsia="fr-FR" w:bidi="fr-FR"/>
        </w:rPr>
        <w:t xml:space="preserve"> certes, je rec</w:t>
      </w:r>
      <w:r w:rsidRPr="00E16E24">
        <w:rPr>
          <w:lang w:eastAsia="fr-FR" w:bidi="fr-FR"/>
        </w:rPr>
        <w:t>onnais</w:t>
      </w:r>
      <w:r>
        <w:rPr>
          <w:lang w:eastAsia="fr-FR" w:bidi="fr-FR"/>
        </w:rPr>
        <w:t xml:space="preserve"> l’</w:t>
      </w:r>
      <w:r w:rsidRPr="00E16E24">
        <w:rPr>
          <w:lang w:eastAsia="fr-FR" w:bidi="fr-FR"/>
        </w:rPr>
        <w:t>historicité des classes sociales, c'est-</w:t>
      </w:r>
      <w:r>
        <w:rPr>
          <w:lang w:eastAsia="fr-FR" w:bidi="fr-FR"/>
        </w:rPr>
        <w:t>à</w:t>
      </w:r>
      <w:r w:rsidRPr="00E16E24">
        <w:rPr>
          <w:lang w:eastAsia="fr-FR" w:bidi="fr-FR"/>
        </w:rPr>
        <w:t>-dire leur rôle primordial dans la transformation des sociétés présentes, mais je nie la possibilité d'une philosophie de l'hi</w:t>
      </w:r>
      <w:r w:rsidRPr="00E16E24">
        <w:rPr>
          <w:lang w:eastAsia="fr-FR" w:bidi="fr-FR"/>
        </w:rPr>
        <w:t>s</w:t>
      </w:r>
      <w:r w:rsidRPr="00E16E24">
        <w:rPr>
          <w:lang w:eastAsia="fr-FR" w:bidi="fr-FR"/>
        </w:rPr>
        <w:lastRenderedPageBreak/>
        <w:t>toire, qui constitue, selon moi, une contradiction dans les termes.</w:t>
      </w:r>
      <w:r>
        <w:rPr>
          <w:lang w:eastAsia="fr-FR" w:bidi="fr-FR"/>
        </w:rPr>
        <w:t xml:space="preserve"> </w:t>
      </w:r>
      <w:r w:rsidRPr="00E16E24">
        <w:rPr>
          <w:lang w:eastAsia="fr-FR" w:bidi="fr-FR"/>
        </w:rPr>
        <w:t>Si nous connaissions le sens et la dire</w:t>
      </w:r>
      <w:r w:rsidRPr="00E16E24">
        <w:rPr>
          <w:lang w:eastAsia="fr-FR" w:bidi="fr-FR"/>
        </w:rPr>
        <w:t>c</w:t>
      </w:r>
      <w:r w:rsidRPr="00E16E24">
        <w:rPr>
          <w:lang w:eastAsia="fr-FR" w:bidi="fr-FR"/>
        </w:rPr>
        <w:t>tion de l'histoire celle-ci de ce fait même prendrait fin...</w:t>
      </w:r>
    </w:p>
    <w:p w14:paraId="6DC09957" w14:textId="77777777" w:rsidR="00643984" w:rsidRPr="00E16E24" w:rsidRDefault="00643984" w:rsidP="00643984">
      <w:pPr>
        <w:spacing w:before="120" w:after="120"/>
        <w:jc w:val="both"/>
      </w:pPr>
      <w:r w:rsidRPr="00E16E24">
        <w:rPr>
          <w:lang w:eastAsia="fr-FR" w:bidi="fr-FR"/>
        </w:rPr>
        <w:t>La fonction des classes sociales comme forces productives, comme sujets de l'histoire, leur rôle dans la production, la circulation et la di</w:t>
      </w:r>
      <w:r w:rsidRPr="00E16E24">
        <w:rPr>
          <w:lang w:eastAsia="fr-FR" w:bidi="fr-FR"/>
        </w:rPr>
        <w:t>s</w:t>
      </w:r>
      <w:r w:rsidRPr="00E16E24">
        <w:rPr>
          <w:lang w:eastAsia="fr-FR" w:bidi="fr-FR"/>
        </w:rPr>
        <w:t>tribution des b</w:t>
      </w:r>
      <w:r>
        <w:rPr>
          <w:lang w:eastAsia="fr-FR" w:bidi="fr-FR"/>
        </w:rPr>
        <w:t>iens économiques, leurs rapports</w:t>
      </w:r>
      <w:r w:rsidRPr="00E16E24">
        <w:rPr>
          <w:lang w:eastAsia="fr-FR" w:bidi="fr-FR"/>
        </w:rPr>
        <w:t xml:space="preserve"> avec leurs propres o</w:t>
      </w:r>
      <w:r w:rsidRPr="00E16E24">
        <w:rPr>
          <w:lang w:eastAsia="fr-FR" w:bidi="fr-FR"/>
        </w:rPr>
        <w:t>r</w:t>
      </w:r>
      <w:r w:rsidRPr="00E16E24">
        <w:rPr>
          <w:lang w:eastAsia="fr-FR" w:bidi="fr-FR"/>
        </w:rPr>
        <w:t>ganisations, avec leur structure, ainsi qu'avec celle de la so</w:t>
      </w:r>
      <w:r>
        <w:rPr>
          <w:lang w:eastAsia="fr-FR" w:bidi="fr-FR"/>
        </w:rPr>
        <w:t>c</w:t>
      </w:r>
      <w:r w:rsidRPr="00E16E24">
        <w:rPr>
          <w:lang w:eastAsia="fr-FR" w:bidi="fr-FR"/>
        </w:rPr>
        <w:t>iété glo</w:t>
      </w:r>
      <w:r>
        <w:rPr>
          <w:lang w:eastAsia="fr-FR" w:bidi="fr-FR"/>
        </w:rPr>
        <w:t>b</w:t>
      </w:r>
      <w:r>
        <w:rPr>
          <w:lang w:eastAsia="fr-FR" w:bidi="fr-FR"/>
        </w:rPr>
        <w:t>a</w:t>
      </w:r>
      <w:r>
        <w:rPr>
          <w:lang w:eastAsia="fr-FR" w:bidi="fr-FR"/>
        </w:rPr>
        <w:t>l</w:t>
      </w:r>
      <w:r w:rsidRPr="00E16E24">
        <w:rPr>
          <w:lang w:eastAsia="fr-FR" w:bidi="fr-FR"/>
        </w:rPr>
        <w:t>e,</w:t>
      </w:r>
      <w:r>
        <w:t xml:space="preserve"> [10]</w:t>
      </w:r>
      <w:r w:rsidRPr="00E16E24">
        <w:rPr>
          <w:lang w:eastAsia="fr-FR" w:bidi="fr-FR"/>
        </w:rPr>
        <w:t xml:space="preserve"> la possibilité - qui le</w:t>
      </w:r>
      <w:r>
        <w:rPr>
          <w:lang w:eastAsia="fr-FR" w:bidi="fr-FR"/>
        </w:rPr>
        <w:t>ur est inhérente - de se répandre par delà les front</w:t>
      </w:r>
      <w:r w:rsidRPr="00E16E24">
        <w:rPr>
          <w:lang w:eastAsia="fr-FR" w:bidi="fr-FR"/>
        </w:rPr>
        <w:t>ières des diff</w:t>
      </w:r>
      <w:r>
        <w:rPr>
          <w:lang w:eastAsia="fr-FR" w:bidi="fr-FR"/>
        </w:rPr>
        <w:t>érentes nations, voilà autant de</w:t>
      </w:r>
      <w:r w:rsidRPr="00E16E24">
        <w:rPr>
          <w:lang w:eastAsia="fr-FR" w:bidi="fr-FR"/>
        </w:rPr>
        <w:t xml:space="preserve"> phénomènes chargés de mouvements dialectiques et compris dans une variabilité empirique</w:t>
      </w:r>
      <w:r>
        <w:rPr>
          <w:lang w:eastAsia="fr-FR" w:bidi="fr-FR"/>
        </w:rPr>
        <w:t>.</w:t>
      </w:r>
      <w:r w:rsidRPr="00E16E24">
        <w:rPr>
          <w:lang w:eastAsia="fr-FR" w:bidi="fr-FR"/>
        </w:rPr>
        <w:t xml:space="preserve"> On risque fort de "dogmatiser" ces rapports, fonctions, r</w:t>
      </w:r>
      <w:r w:rsidRPr="00E16E24">
        <w:rPr>
          <w:lang w:eastAsia="fr-FR" w:bidi="fr-FR"/>
        </w:rPr>
        <w:t>ô</w:t>
      </w:r>
      <w:r w:rsidRPr="00E16E24">
        <w:rPr>
          <w:lang w:eastAsia="fr-FR" w:bidi="fr-FR"/>
        </w:rPr>
        <w:t>les, tensions, antagonismes, mouvements imprévisibles, en les stabil</w:t>
      </w:r>
      <w:r w:rsidRPr="00E16E24">
        <w:rPr>
          <w:lang w:eastAsia="fr-FR" w:bidi="fr-FR"/>
        </w:rPr>
        <w:t>i</w:t>
      </w:r>
      <w:r w:rsidRPr="00E16E24">
        <w:rPr>
          <w:lang w:eastAsia="fr-FR" w:bidi="fr-FR"/>
        </w:rPr>
        <w:t>sant, en les idéalisant, en les sublimant, en les transformant en pan</w:t>
      </w:r>
      <w:r w:rsidRPr="00E16E24">
        <w:rPr>
          <w:lang w:eastAsia="fr-FR" w:bidi="fr-FR"/>
        </w:rPr>
        <w:t>a</w:t>
      </w:r>
      <w:r w:rsidRPr="00E16E24">
        <w:rPr>
          <w:lang w:eastAsia="fr-FR" w:bidi="fr-FR"/>
        </w:rPr>
        <w:t>cées et en théodi</w:t>
      </w:r>
      <w:r>
        <w:rPr>
          <w:lang w:eastAsia="fr-FR" w:bidi="fr-FR"/>
        </w:rPr>
        <w:t>c</w:t>
      </w:r>
      <w:r w:rsidRPr="00E16E24">
        <w:rPr>
          <w:lang w:eastAsia="fr-FR" w:bidi="fr-FR"/>
        </w:rPr>
        <w:t>ées. Pour co</w:t>
      </w:r>
      <w:r w:rsidRPr="00E16E24">
        <w:rPr>
          <w:lang w:eastAsia="fr-FR" w:bidi="fr-FR"/>
        </w:rPr>
        <w:t>m</w:t>
      </w:r>
      <w:r>
        <w:rPr>
          <w:lang w:eastAsia="fr-FR" w:bidi="fr-FR"/>
        </w:rPr>
        <w:t>battre to</w:t>
      </w:r>
      <w:r w:rsidRPr="00E16E24">
        <w:rPr>
          <w:lang w:eastAsia="fr-FR" w:bidi="fr-FR"/>
        </w:rPr>
        <w:t>ute tendance de ce genre, un effort d'hyper-empiri</w:t>
      </w:r>
      <w:r>
        <w:rPr>
          <w:lang w:eastAsia="fr-FR" w:bidi="fr-FR"/>
        </w:rPr>
        <w:t>sme</w:t>
      </w:r>
      <w:r w:rsidRPr="00E16E24">
        <w:rPr>
          <w:lang w:eastAsia="fr-FR" w:bidi="fr-FR"/>
        </w:rPr>
        <w:t xml:space="preserve"> diale</w:t>
      </w:r>
      <w:r>
        <w:rPr>
          <w:lang w:eastAsia="fr-FR" w:bidi="fr-FR"/>
        </w:rPr>
        <w:t>c</w:t>
      </w:r>
      <w:r w:rsidRPr="00E16E24">
        <w:rPr>
          <w:lang w:eastAsia="fr-FR" w:bidi="fr-FR"/>
        </w:rPr>
        <w:t>t</w:t>
      </w:r>
      <w:r w:rsidRPr="00E16E24">
        <w:rPr>
          <w:lang w:eastAsia="fr-FR" w:bidi="fr-FR"/>
        </w:rPr>
        <w:t>i</w:t>
      </w:r>
      <w:r w:rsidRPr="00E16E24">
        <w:rPr>
          <w:lang w:eastAsia="fr-FR" w:bidi="fr-FR"/>
        </w:rPr>
        <w:t>que est indispensable. Je vais essayer de l'entreprendre dans ce cours en dé</w:t>
      </w:r>
      <w:r>
        <w:rPr>
          <w:lang w:eastAsia="fr-FR" w:bidi="fr-FR"/>
        </w:rPr>
        <w:t>montrant que l'importance c</w:t>
      </w:r>
      <w:r w:rsidRPr="00E16E24">
        <w:rPr>
          <w:lang w:eastAsia="fr-FR" w:bidi="fr-FR"/>
        </w:rPr>
        <w:t>apit</w:t>
      </w:r>
      <w:r w:rsidRPr="00E16E24">
        <w:rPr>
          <w:lang w:eastAsia="fr-FR" w:bidi="fr-FR"/>
        </w:rPr>
        <w:t>a</w:t>
      </w:r>
      <w:r w:rsidRPr="00E16E24">
        <w:rPr>
          <w:lang w:eastAsia="fr-FR" w:bidi="fr-FR"/>
        </w:rPr>
        <w:t>le des classes sociales - dont on ne pou</w:t>
      </w:r>
      <w:r w:rsidRPr="00E16E24">
        <w:rPr>
          <w:lang w:eastAsia="fr-FR" w:bidi="fr-FR"/>
        </w:rPr>
        <w:t>r</w:t>
      </w:r>
      <w:r w:rsidRPr="00E16E24">
        <w:rPr>
          <w:lang w:eastAsia="fr-FR" w:bidi="fr-FR"/>
        </w:rPr>
        <w:t>rai</w:t>
      </w:r>
      <w:r>
        <w:rPr>
          <w:lang w:eastAsia="fr-FR" w:bidi="fr-FR"/>
        </w:rPr>
        <w:t>t</w:t>
      </w:r>
      <w:r w:rsidRPr="00E16E24">
        <w:rPr>
          <w:lang w:eastAsia="fr-FR" w:bidi="fr-FR"/>
        </w:rPr>
        <w:t xml:space="preserve"> prédire ou déterminer a priori ni le nombre, ni les</w:t>
      </w:r>
      <w:r w:rsidRPr="00E16E24">
        <w:rPr>
          <w:vertAlign w:val="subscript"/>
          <w:lang w:eastAsia="fr-FR" w:bidi="fr-FR"/>
        </w:rPr>
        <w:t xml:space="preserve"> </w:t>
      </w:r>
      <w:r>
        <w:rPr>
          <w:lang w:eastAsia="fr-FR" w:bidi="fr-FR"/>
        </w:rPr>
        <w:t>caractères, ni</w:t>
      </w:r>
      <w:r w:rsidRPr="00E16E24">
        <w:rPr>
          <w:lang w:eastAsia="fr-FR" w:bidi="fr-FR"/>
        </w:rPr>
        <w:t xml:space="preserve"> les ra</w:t>
      </w:r>
      <w:r w:rsidRPr="00E16E24">
        <w:rPr>
          <w:lang w:eastAsia="fr-FR" w:bidi="fr-FR"/>
        </w:rPr>
        <w:t>p</w:t>
      </w:r>
      <w:r w:rsidRPr="00E16E24">
        <w:rPr>
          <w:lang w:eastAsia="fr-FR" w:bidi="fr-FR"/>
        </w:rPr>
        <w:t>ports respectifs, ni le rôle historique effectif - est fonction des types particuliers de struct</w:t>
      </w:r>
      <w:r w:rsidRPr="00E16E24">
        <w:rPr>
          <w:lang w:eastAsia="fr-FR" w:bidi="fr-FR"/>
        </w:rPr>
        <w:t>u</w:t>
      </w:r>
      <w:r w:rsidRPr="00E16E24">
        <w:rPr>
          <w:lang w:eastAsia="fr-FR" w:bidi="fr-FR"/>
        </w:rPr>
        <w:t>res sociales globales et parfois même de conjonctures spécif</w:t>
      </w:r>
      <w:r w:rsidRPr="00E16E24">
        <w:rPr>
          <w:lang w:eastAsia="fr-FR" w:bidi="fr-FR"/>
        </w:rPr>
        <w:t>i</w:t>
      </w:r>
      <w:r w:rsidRPr="00E16E24">
        <w:rPr>
          <w:lang w:eastAsia="fr-FR" w:bidi="fr-FR"/>
        </w:rPr>
        <w:t>ques.</w:t>
      </w:r>
    </w:p>
    <w:p w14:paraId="10C79E10" w14:textId="77777777" w:rsidR="00643984" w:rsidRDefault="00643984" w:rsidP="00643984">
      <w:pPr>
        <w:jc w:val="both"/>
      </w:pPr>
    </w:p>
    <w:p w14:paraId="55077E3D" w14:textId="77777777" w:rsidR="00643984" w:rsidRDefault="00643984" w:rsidP="00643984">
      <w:pPr>
        <w:jc w:val="both"/>
      </w:pPr>
    </w:p>
    <w:p w14:paraId="1B82CD5E" w14:textId="77777777" w:rsidR="00643984" w:rsidRPr="00E07116" w:rsidRDefault="00643984" w:rsidP="00643984">
      <w:pPr>
        <w:pStyle w:val="p"/>
      </w:pPr>
      <w:r>
        <w:br w:type="page"/>
      </w:r>
      <w:r w:rsidRPr="00E07116">
        <w:lastRenderedPageBreak/>
        <w:t>[</w:t>
      </w:r>
      <w:r>
        <w:t>10</w:t>
      </w:r>
      <w:r w:rsidRPr="00E07116">
        <w:t>]</w:t>
      </w:r>
    </w:p>
    <w:p w14:paraId="040D5583" w14:textId="77777777" w:rsidR="00643984" w:rsidRPr="00E07116" w:rsidRDefault="00643984" w:rsidP="00643984">
      <w:pPr>
        <w:jc w:val="both"/>
      </w:pPr>
    </w:p>
    <w:p w14:paraId="0E962536" w14:textId="77777777" w:rsidR="00643984" w:rsidRPr="00E07116" w:rsidRDefault="00643984" w:rsidP="00643984"/>
    <w:p w14:paraId="311E38F2" w14:textId="77777777" w:rsidR="00643984" w:rsidRPr="00E07116" w:rsidRDefault="00643984" w:rsidP="00643984">
      <w:pPr>
        <w:jc w:val="both"/>
      </w:pPr>
    </w:p>
    <w:p w14:paraId="6F7B7BD2" w14:textId="77777777" w:rsidR="00643984" w:rsidRPr="001577F7" w:rsidRDefault="00643984" w:rsidP="00643984">
      <w:pPr>
        <w:spacing w:after="120"/>
        <w:ind w:firstLine="0"/>
        <w:jc w:val="center"/>
        <w:rPr>
          <w:b/>
          <w:sz w:val="24"/>
        </w:rPr>
      </w:pPr>
      <w:bookmarkStart w:id="4" w:name="Concept_classes_soc_pt_1"/>
      <w:r w:rsidRPr="001577F7">
        <w:rPr>
          <w:b/>
          <w:sz w:val="24"/>
        </w:rPr>
        <w:t>LE CONCEPT DES CLASSES SOCIALES</w:t>
      </w:r>
    </w:p>
    <w:p w14:paraId="6F4A144F" w14:textId="77777777" w:rsidR="00643984" w:rsidRPr="00E07116" w:rsidRDefault="00643984" w:rsidP="00643984">
      <w:pPr>
        <w:jc w:val="both"/>
      </w:pPr>
    </w:p>
    <w:p w14:paraId="07F9FFA2" w14:textId="77777777" w:rsidR="00643984" w:rsidRPr="00384B20" w:rsidRDefault="00643984" w:rsidP="00643984">
      <w:pPr>
        <w:pStyle w:val="partie"/>
        <w:jc w:val="center"/>
        <w:rPr>
          <w:sz w:val="72"/>
        </w:rPr>
      </w:pPr>
      <w:r w:rsidRPr="00384B20">
        <w:rPr>
          <w:sz w:val="72"/>
        </w:rPr>
        <w:t>Première partie</w:t>
      </w:r>
    </w:p>
    <w:p w14:paraId="1CD090BE" w14:textId="77777777" w:rsidR="00643984" w:rsidRPr="00E07116" w:rsidRDefault="00643984" w:rsidP="00643984">
      <w:pPr>
        <w:jc w:val="both"/>
      </w:pPr>
    </w:p>
    <w:p w14:paraId="084D86EB" w14:textId="77777777" w:rsidR="00643984" w:rsidRPr="00384B20" w:rsidRDefault="00643984" w:rsidP="00643984">
      <w:pPr>
        <w:pStyle w:val="Titreniveau2"/>
      </w:pPr>
      <w:r>
        <w:t>LE CONCEPT</w:t>
      </w:r>
      <w:r>
        <w:br/>
        <w:t>DES CLASSES SOCIALES</w:t>
      </w:r>
      <w:r>
        <w:br/>
        <w:t>CHEZ MARX ET CHEZ</w:t>
      </w:r>
      <w:r>
        <w:br/>
        <w:t>CERTAINS MARXISTES</w:t>
      </w:r>
    </w:p>
    <w:bookmarkEnd w:id="4"/>
    <w:p w14:paraId="213D9A33" w14:textId="77777777" w:rsidR="00643984" w:rsidRPr="00E07116" w:rsidRDefault="00643984" w:rsidP="00643984">
      <w:pPr>
        <w:jc w:val="both"/>
      </w:pPr>
    </w:p>
    <w:p w14:paraId="53514C2D" w14:textId="77777777" w:rsidR="00643984" w:rsidRPr="00E07116" w:rsidRDefault="00643984" w:rsidP="00643984">
      <w:pPr>
        <w:jc w:val="both"/>
      </w:pPr>
    </w:p>
    <w:p w14:paraId="70E43648" w14:textId="77777777" w:rsidR="00643984" w:rsidRPr="00E16E24" w:rsidRDefault="00643984" w:rsidP="00643984">
      <w:pPr>
        <w:pStyle w:val="planchest"/>
      </w:pPr>
      <w:r>
        <w:rPr>
          <w:lang w:eastAsia="fr-FR" w:bidi="fr-FR"/>
        </w:rPr>
        <w:t>MARX</w:t>
      </w:r>
    </w:p>
    <w:p w14:paraId="7E03637C" w14:textId="77777777" w:rsidR="00643984" w:rsidRPr="00E07116" w:rsidRDefault="00643984" w:rsidP="00643984">
      <w:pPr>
        <w:jc w:val="both"/>
      </w:pPr>
    </w:p>
    <w:p w14:paraId="630C8BA6" w14:textId="77777777" w:rsidR="00643984" w:rsidRPr="00E07116" w:rsidRDefault="00643984" w:rsidP="00643984">
      <w:pPr>
        <w:jc w:val="both"/>
      </w:pPr>
    </w:p>
    <w:p w14:paraId="73564607"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FC97BDE" w14:textId="77777777" w:rsidR="00643984" w:rsidRPr="00E16E24" w:rsidRDefault="00643984" w:rsidP="00643984">
      <w:pPr>
        <w:spacing w:before="120" w:after="120"/>
        <w:jc w:val="both"/>
      </w:pPr>
      <w:r w:rsidRPr="00E16E24">
        <w:rPr>
          <w:lang w:eastAsia="fr-FR" w:bidi="fr-FR"/>
        </w:rPr>
        <w:t>J</w:t>
      </w:r>
      <w:r>
        <w:rPr>
          <w:lang w:eastAsia="fr-FR" w:bidi="fr-FR"/>
        </w:rPr>
        <w:t>e</w:t>
      </w:r>
      <w:r w:rsidRPr="00E16E24">
        <w:rPr>
          <w:lang w:eastAsia="fr-FR" w:bidi="fr-FR"/>
        </w:rPr>
        <w:t xml:space="preserve"> commencerai par l'analyse des textes de Marx</w:t>
      </w:r>
      <w:r>
        <w:rPr>
          <w:lang w:eastAsia="fr-FR" w:bidi="fr-FR"/>
        </w:rPr>
        <w:t> </w:t>
      </w:r>
      <w:r>
        <w:rPr>
          <w:rStyle w:val="Appelnotedebasdep"/>
          <w:lang w:eastAsia="fr-FR" w:bidi="fr-FR"/>
        </w:rPr>
        <w:footnoteReference w:id="1"/>
      </w:r>
      <w:r>
        <w:rPr>
          <w:lang w:eastAsia="fr-FR" w:bidi="fr-FR"/>
        </w:rPr>
        <w:t>. Un des plus c</w:t>
      </w:r>
      <w:r>
        <w:rPr>
          <w:lang w:eastAsia="fr-FR" w:bidi="fr-FR"/>
        </w:rPr>
        <w:t>é</w:t>
      </w:r>
      <w:r w:rsidRPr="00E16E24">
        <w:rPr>
          <w:lang w:eastAsia="fr-FR" w:bidi="fr-FR"/>
        </w:rPr>
        <w:t>l</w:t>
      </w:r>
      <w:r w:rsidRPr="00E16E24">
        <w:rPr>
          <w:lang w:eastAsia="fr-FR" w:bidi="fr-FR"/>
        </w:rPr>
        <w:t>è</w:t>
      </w:r>
      <w:r w:rsidRPr="00E16E24">
        <w:rPr>
          <w:lang w:eastAsia="fr-FR" w:bidi="fr-FR"/>
        </w:rPr>
        <w:t>bres (quoique ce ne soit</w:t>
      </w:r>
      <w:r>
        <w:rPr>
          <w:lang w:eastAsia="fr-FR" w:bidi="fr-FR"/>
        </w:rPr>
        <w:t xml:space="preserve"> nullement le plus</w:t>
      </w:r>
      <w:r w:rsidRPr="00E16E24">
        <w:rPr>
          <w:lang w:eastAsia="fr-FR" w:bidi="fr-FR"/>
        </w:rPr>
        <w:t xml:space="preserve"> précis, ni le plus ancien,</w:t>
      </w:r>
      <w:r>
        <w:rPr>
          <w:lang w:eastAsia="fr-FR" w:bidi="fr-FR"/>
        </w:rPr>
        <w:t xml:space="preserve"> ni le plus ric</w:t>
      </w:r>
      <w:r w:rsidRPr="00E16E24">
        <w:rPr>
          <w:lang w:eastAsia="fr-FR" w:bidi="fr-FR"/>
        </w:rPr>
        <w:t xml:space="preserve">he au point de vue du contenu) est celui qu'on trouve dans </w:t>
      </w:r>
      <w:hyperlink r:id="rId19" w:history="1">
        <w:r w:rsidRPr="007B01D9">
          <w:rPr>
            <w:rStyle w:val="Hyperlien"/>
            <w:i/>
            <w:lang w:eastAsia="fr-FR" w:bidi="fr-FR"/>
          </w:rPr>
          <w:t xml:space="preserve">Le </w:t>
        </w:r>
        <w:r w:rsidRPr="007B01D9">
          <w:rPr>
            <w:rStyle w:val="Hyperlien"/>
            <w:i/>
          </w:rPr>
          <w:t>Manifeste Communiste</w:t>
        </w:r>
      </w:hyperlink>
      <w:r w:rsidRPr="00E16E24">
        <w:rPr>
          <w:lang w:eastAsia="fr-FR" w:bidi="fr-FR"/>
        </w:rPr>
        <w:t>, p</w:t>
      </w:r>
      <w:r>
        <w:rPr>
          <w:lang w:eastAsia="fr-FR" w:bidi="fr-FR"/>
        </w:rPr>
        <w:t>ublié en janvier 1848, quelques jours avant le décle</w:t>
      </w:r>
      <w:r>
        <w:rPr>
          <w:lang w:eastAsia="fr-FR" w:bidi="fr-FR"/>
        </w:rPr>
        <w:t>n</w:t>
      </w:r>
      <w:r>
        <w:rPr>
          <w:lang w:eastAsia="fr-FR" w:bidi="fr-FR"/>
        </w:rPr>
        <w:t>chement de la révolution à Paris. Je vais commencer par c</w:t>
      </w:r>
      <w:r w:rsidRPr="00E16E24">
        <w:rPr>
          <w:lang w:eastAsia="fr-FR" w:bidi="fr-FR"/>
        </w:rPr>
        <w:t>iter ce texte afin d'analy</w:t>
      </w:r>
      <w:r>
        <w:rPr>
          <w:lang w:eastAsia="fr-FR" w:bidi="fr-FR"/>
        </w:rPr>
        <w:t>s</w:t>
      </w:r>
      <w:r w:rsidRPr="00E16E24">
        <w:rPr>
          <w:lang w:eastAsia="fr-FR" w:bidi="fr-FR"/>
        </w:rPr>
        <w:t>er ce qu'il i</w:t>
      </w:r>
      <w:r w:rsidRPr="00E16E24">
        <w:rPr>
          <w:lang w:eastAsia="fr-FR" w:bidi="fr-FR"/>
        </w:rPr>
        <w:t>m</w:t>
      </w:r>
      <w:r w:rsidRPr="00E16E24">
        <w:rPr>
          <w:lang w:eastAsia="fr-FR" w:bidi="fr-FR"/>
        </w:rPr>
        <w:t>plique :</w:t>
      </w:r>
    </w:p>
    <w:p w14:paraId="7FA1E144" w14:textId="77777777" w:rsidR="00643984" w:rsidRPr="00E16E24" w:rsidRDefault="00643984" w:rsidP="00643984">
      <w:pPr>
        <w:spacing w:before="120" w:after="120"/>
        <w:jc w:val="both"/>
      </w:pPr>
      <w:r w:rsidRPr="00E16E24">
        <w:rPr>
          <w:lang w:eastAsia="fr-FR" w:bidi="fr-FR"/>
        </w:rPr>
        <w:t>"L'histoire de toute la société jusqu'à aujourd'hui est l'histoire de la lutte des classes. Homme l</w:t>
      </w:r>
      <w:r w:rsidRPr="00E16E24">
        <w:rPr>
          <w:lang w:eastAsia="fr-FR" w:bidi="fr-FR"/>
        </w:rPr>
        <w:t>i</w:t>
      </w:r>
      <w:r w:rsidRPr="00E16E24">
        <w:rPr>
          <w:lang w:eastAsia="fr-FR" w:bidi="fr-FR"/>
        </w:rPr>
        <w:t>bre et esclave, patricien et plébéien,</w:t>
      </w:r>
      <w:r>
        <w:rPr>
          <w:lang w:eastAsia="fr-FR" w:bidi="fr-FR"/>
        </w:rPr>
        <w:t xml:space="preserve"> </w:t>
      </w:r>
      <w:r w:rsidRPr="00E16E24">
        <w:rPr>
          <w:lang w:eastAsia="fr-FR" w:bidi="fr-FR"/>
        </w:rPr>
        <w:t>baron et serf, maître et compagnon, bref oppresseurs et oppr</w:t>
      </w:r>
      <w:r w:rsidRPr="00E16E24">
        <w:rPr>
          <w:lang w:eastAsia="fr-FR" w:bidi="fr-FR"/>
        </w:rPr>
        <w:t>i</w:t>
      </w:r>
      <w:r w:rsidRPr="00E16E24">
        <w:rPr>
          <w:lang w:eastAsia="fr-FR" w:bidi="fr-FR"/>
        </w:rPr>
        <w:t xml:space="preserve">més dressés les uns contre les autres dans une opposition constante, ont mené une </w:t>
      </w:r>
      <w:r w:rsidRPr="00E16E24">
        <w:rPr>
          <w:lang w:eastAsia="fr-FR" w:bidi="fr-FR"/>
        </w:rPr>
        <w:lastRenderedPageBreak/>
        <w:t>lu</w:t>
      </w:r>
      <w:r w:rsidRPr="00E16E24">
        <w:rPr>
          <w:lang w:eastAsia="fr-FR" w:bidi="fr-FR"/>
        </w:rPr>
        <w:t>t</w:t>
      </w:r>
      <w:r w:rsidRPr="00E16E24">
        <w:rPr>
          <w:lang w:eastAsia="fr-FR" w:bidi="fr-FR"/>
        </w:rPr>
        <w:t>te ininterrompue, tantôt cachée, tantôt ouverte, une lutte qui s'es</w:t>
      </w:r>
      <w:r>
        <w:rPr>
          <w:lang w:eastAsia="fr-FR" w:bidi="fr-FR"/>
        </w:rPr>
        <w:t>t c</w:t>
      </w:r>
      <w:r w:rsidRPr="00E16E24">
        <w:rPr>
          <w:lang w:eastAsia="fr-FR" w:bidi="fr-FR"/>
        </w:rPr>
        <w:t>h</w:t>
      </w:r>
      <w:r w:rsidRPr="00E16E24">
        <w:rPr>
          <w:lang w:eastAsia="fr-FR" w:bidi="fr-FR"/>
        </w:rPr>
        <w:t>a</w:t>
      </w:r>
      <w:r w:rsidRPr="00E16E24">
        <w:rPr>
          <w:lang w:eastAsia="fr-FR" w:bidi="fr-FR"/>
        </w:rPr>
        <w:t>que fois terminée par un bouleversement révolutionnaire de toute la société ou par la ruine commune des classes en lutte. Aux époques antérieures de l'histoire, nous trouvons à peu près partout une organ</w:t>
      </w:r>
      <w:r w:rsidRPr="00E16E24">
        <w:rPr>
          <w:lang w:eastAsia="fr-FR" w:bidi="fr-FR"/>
        </w:rPr>
        <w:t>i</w:t>
      </w:r>
      <w:r w:rsidRPr="00E16E24">
        <w:rPr>
          <w:lang w:eastAsia="fr-FR" w:bidi="fr-FR"/>
        </w:rPr>
        <w:t>sation complexe de la société en "états" d</w:t>
      </w:r>
      <w:r w:rsidRPr="00E16E24">
        <w:rPr>
          <w:lang w:eastAsia="fr-FR" w:bidi="fr-FR"/>
        </w:rPr>
        <w:t>i</w:t>
      </w:r>
      <w:r w:rsidRPr="00E16E24">
        <w:rPr>
          <w:lang w:eastAsia="fr-FR" w:bidi="fr-FR"/>
        </w:rPr>
        <w:t>vers, une hiér</w:t>
      </w:r>
      <w:r>
        <w:rPr>
          <w:lang w:eastAsia="fr-FR" w:bidi="fr-FR"/>
        </w:rPr>
        <w:t>archie multiple de conditions s</w:t>
      </w:r>
      <w:r w:rsidRPr="00E16E24">
        <w:rPr>
          <w:lang w:eastAsia="fr-FR" w:bidi="fr-FR"/>
        </w:rPr>
        <w:t>o</w:t>
      </w:r>
      <w:r>
        <w:rPr>
          <w:lang w:eastAsia="fr-FR" w:bidi="fr-FR"/>
        </w:rPr>
        <w:t>ciales. Dans l'anc</w:t>
      </w:r>
      <w:r w:rsidRPr="00E16E24">
        <w:rPr>
          <w:lang w:eastAsia="fr-FR" w:bidi="fr-FR"/>
        </w:rPr>
        <w:t>ienne Rome, nous avons les patr</w:t>
      </w:r>
      <w:r w:rsidRPr="00E16E24">
        <w:rPr>
          <w:lang w:eastAsia="fr-FR" w:bidi="fr-FR"/>
        </w:rPr>
        <w:t>i</w:t>
      </w:r>
      <w:r w:rsidRPr="00E16E24">
        <w:rPr>
          <w:lang w:eastAsia="fr-FR" w:bidi="fr-FR"/>
        </w:rPr>
        <w:t>ciens, les chevaliers, les plébéiens, les esclaves, au moyen-âge, les seigneurs féodaux, les vassaux, les maître</w:t>
      </w:r>
      <w:r>
        <w:rPr>
          <w:lang w:eastAsia="fr-FR" w:bidi="fr-FR"/>
        </w:rPr>
        <w:t>s,</w:t>
      </w:r>
      <w:r w:rsidRPr="00E16E24">
        <w:rPr>
          <w:lang w:eastAsia="fr-FR" w:bidi="fr-FR"/>
        </w:rPr>
        <w:t xml:space="preserve"> les comp</w:t>
      </w:r>
      <w:r w:rsidRPr="00E16E24">
        <w:rPr>
          <w:lang w:eastAsia="fr-FR" w:bidi="fr-FR"/>
        </w:rPr>
        <w:t>a</w:t>
      </w:r>
      <w:r>
        <w:rPr>
          <w:lang w:eastAsia="fr-FR" w:bidi="fr-FR"/>
        </w:rPr>
        <w:t>gnons, les ce</w:t>
      </w:r>
      <w:r w:rsidRPr="00E16E24">
        <w:rPr>
          <w:lang w:eastAsia="fr-FR" w:bidi="fr-FR"/>
        </w:rPr>
        <w:t>rfs, et à peu près dans cha</w:t>
      </w:r>
      <w:r>
        <w:rPr>
          <w:lang w:eastAsia="fr-FR" w:bidi="fr-FR"/>
        </w:rPr>
        <w:t>cune de c</w:t>
      </w:r>
      <w:r w:rsidRPr="00E16E24">
        <w:rPr>
          <w:lang w:eastAsia="fr-FR" w:bidi="fr-FR"/>
        </w:rPr>
        <w:t>es classes une hiéra</w:t>
      </w:r>
      <w:r w:rsidRPr="00E16E24">
        <w:rPr>
          <w:lang w:eastAsia="fr-FR" w:bidi="fr-FR"/>
        </w:rPr>
        <w:t>r</w:t>
      </w:r>
      <w:r w:rsidRPr="00E16E24">
        <w:rPr>
          <w:lang w:eastAsia="fr-FR" w:bidi="fr-FR"/>
        </w:rPr>
        <w:t>chie particulière. La sociét</w:t>
      </w:r>
      <w:r>
        <w:rPr>
          <w:lang w:eastAsia="fr-FR" w:bidi="fr-FR"/>
        </w:rPr>
        <w:t>é bourgeoise moderne née de l'éc</w:t>
      </w:r>
      <w:r w:rsidRPr="00E16E24">
        <w:rPr>
          <w:lang w:eastAsia="fr-FR" w:bidi="fr-FR"/>
        </w:rPr>
        <w:t>roulement de la soc</w:t>
      </w:r>
      <w:r>
        <w:rPr>
          <w:lang w:eastAsia="fr-FR" w:bidi="fr-FR"/>
        </w:rPr>
        <w:t>iété fé</w:t>
      </w:r>
      <w:r>
        <w:rPr>
          <w:lang w:eastAsia="fr-FR" w:bidi="fr-FR"/>
        </w:rPr>
        <w:t>o</w:t>
      </w:r>
      <w:r>
        <w:rPr>
          <w:lang w:eastAsia="fr-FR" w:bidi="fr-FR"/>
        </w:rPr>
        <w:t>dale n'a pas supprimé le</w:t>
      </w:r>
      <w:r w:rsidRPr="00E16E24">
        <w:rPr>
          <w:lang w:eastAsia="fr-FR" w:bidi="fr-FR"/>
        </w:rPr>
        <w:t>s opposition</w:t>
      </w:r>
      <w:r>
        <w:rPr>
          <w:lang w:eastAsia="fr-FR" w:bidi="fr-FR"/>
        </w:rPr>
        <w:t>s</w:t>
      </w:r>
      <w:r w:rsidRPr="00E16E24">
        <w:rPr>
          <w:lang w:eastAsia="fr-FR" w:bidi="fr-FR"/>
        </w:rPr>
        <w:t xml:space="preserve"> de classes. Elle a simpl</w:t>
      </w:r>
      <w:r w:rsidRPr="00E16E24">
        <w:rPr>
          <w:lang w:eastAsia="fr-FR" w:bidi="fr-FR"/>
        </w:rPr>
        <w:t>e</w:t>
      </w:r>
      <w:r w:rsidRPr="00E16E24">
        <w:rPr>
          <w:lang w:eastAsia="fr-FR" w:bidi="fr-FR"/>
        </w:rPr>
        <w:t>ment substitué de nouvelles classes, de nouvelles conditions d'oppres</w:t>
      </w:r>
      <w:r>
        <w:rPr>
          <w:lang w:eastAsia="fr-FR" w:bidi="fr-FR"/>
        </w:rPr>
        <w:t>s</w:t>
      </w:r>
      <w:r w:rsidRPr="00E16E24">
        <w:rPr>
          <w:lang w:eastAsia="fr-FR" w:bidi="fr-FR"/>
        </w:rPr>
        <w:t>ion, de nouvelles formes de lutte à celles d</w:t>
      </w:r>
      <w:r>
        <w:rPr>
          <w:lang w:eastAsia="fr-FR" w:bidi="fr-FR"/>
        </w:rPr>
        <w:t>u passé." (Manifeste Comm</w:t>
      </w:r>
      <w:r>
        <w:rPr>
          <w:lang w:eastAsia="fr-FR" w:bidi="fr-FR"/>
        </w:rPr>
        <w:t>u</w:t>
      </w:r>
      <w:r>
        <w:rPr>
          <w:lang w:eastAsia="fr-FR" w:bidi="fr-FR"/>
        </w:rPr>
        <w:t>niste).</w:t>
      </w:r>
    </w:p>
    <w:p w14:paraId="004BE3F2" w14:textId="77777777" w:rsidR="00643984" w:rsidRDefault="00643984" w:rsidP="00643984">
      <w:pPr>
        <w:spacing w:before="120" w:after="120"/>
        <w:jc w:val="both"/>
      </w:pPr>
      <w:r>
        <w:t>[11]</w:t>
      </w:r>
    </w:p>
    <w:p w14:paraId="7A74604D" w14:textId="77777777" w:rsidR="00643984" w:rsidRPr="00E16E24" w:rsidRDefault="00643984" w:rsidP="00643984">
      <w:pPr>
        <w:spacing w:before="120" w:after="120"/>
        <w:jc w:val="both"/>
      </w:pPr>
      <w:r w:rsidRPr="00E16E24">
        <w:rPr>
          <w:lang w:eastAsia="fr-FR" w:bidi="fr-FR"/>
        </w:rPr>
        <w:t>Ce texte, ayant pour but la propagande, ignore toute distinction e</w:t>
      </w:r>
      <w:r w:rsidRPr="00E16E24">
        <w:rPr>
          <w:lang w:eastAsia="fr-FR" w:bidi="fr-FR"/>
        </w:rPr>
        <w:t>n</w:t>
      </w:r>
      <w:r w:rsidRPr="00E16E24">
        <w:rPr>
          <w:lang w:eastAsia="fr-FR" w:bidi="fr-FR"/>
        </w:rPr>
        <w:t>tre "conditions", "états", "castes”, "groupements d'affinité économ</w:t>
      </w:r>
      <w:r w:rsidRPr="00E16E24">
        <w:rPr>
          <w:lang w:eastAsia="fr-FR" w:bidi="fr-FR"/>
        </w:rPr>
        <w:t>i</w:t>
      </w:r>
      <w:r w:rsidRPr="00E16E24">
        <w:rPr>
          <w:lang w:eastAsia="fr-FR" w:bidi="fr-FR"/>
        </w:rPr>
        <w:t>que", "co</w:t>
      </w:r>
      <w:r w:rsidRPr="00E16E24">
        <w:rPr>
          <w:lang w:eastAsia="fr-FR" w:bidi="fr-FR"/>
        </w:rPr>
        <w:t>r</w:t>
      </w:r>
      <w:r w:rsidRPr="00E16E24">
        <w:rPr>
          <w:lang w:eastAsia="fr-FR" w:bidi="fr-FR"/>
        </w:rPr>
        <w:t>porations", "catégories s</w:t>
      </w:r>
      <w:r>
        <w:rPr>
          <w:lang w:eastAsia="fr-FR" w:bidi="fr-FR"/>
        </w:rPr>
        <w:t xml:space="preserve">ociales". Il ne </w:t>
      </w:r>
      <w:r w:rsidRPr="00E16E24">
        <w:rPr>
          <w:lang w:eastAsia="fr-FR" w:bidi="fr-FR"/>
        </w:rPr>
        <w:t>mentionne même</w:t>
      </w:r>
      <w:r>
        <w:rPr>
          <w:lang w:eastAsia="fr-FR" w:bidi="fr-FR"/>
        </w:rPr>
        <w:t xml:space="preserve"> p</w:t>
      </w:r>
      <w:r w:rsidRPr="00E16E24">
        <w:rPr>
          <w:lang w:eastAsia="fr-FR" w:bidi="fr-FR"/>
        </w:rPr>
        <w:t>as les soci</w:t>
      </w:r>
      <w:r w:rsidRPr="00E16E24">
        <w:rPr>
          <w:lang w:eastAsia="fr-FR" w:bidi="fr-FR"/>
        </w:rPr>
        <w:t>é</w:t>
      </w:r>
      <w:r>
        <w:rPr>
          <w:lang w:eastAsia="fr-FR" w:bidi="fr-FR"/>
        </w:rPr>
        <w:t>tés où il n'y avait ni c</w:t>
      </w:r>
      <w:r w:rsidRPr="00E16E24">
        <w:rPr>
          <w:lang w:eastAsia="fr-FR" w:bidi="fr-FR"/>
        </w:rPr>
        <w:t xml:space="preserve">lasses ni états, et qui sont par la suite caractérisées dans la littérature marxiste </w:t>
      </w:r>
      <w:r>
        <w:rPr>
          <w:lang w:eastAsia="fr-FR" w:bidi="fr-FR"/>
        </w:rPr>
        <w:t>comme</w:t>
      </w:r>
      <w:r w:rsidRPr="00E16E24">
        <w:rPr>
          <w:lang w:eastAsia="fr-FR" w:bidi="fr-FR"/>
        </w:rPr>
        <w:t xml:space="preserve"> sociétés arriérées (cf. par ex. Engels, </w:t>
      </w:r>
      <w:hyperlink r:id="rId20" w:history="1">
        <w:r w:rsidRPr="007B01D9">
          <w:rPr>
            <w:rStyle w:val="Hyperlien"/>
            <w:i/>
          </w:rPr>
          <w:t>L'Origine de 1a Famille, de la Propriété privée et de l'État</w:t>
        </w:r>
      </w:hyperlink>
      <w:r w:rsidRPr="00E16E24">
        <w:rPr>
          <w:lang w:eastAsia="fr-FR" w:bidi="fr-FR"/>
        </w:rPr>
        <w:t xml:space="preserve">, </w:t>
      </w:r>
      <w:r>
        <w:rPr>
          <w:lang w:eastAsia="fr-FR" w:bidi="fr-FR"/>
        </w:rPr>
        <w:t>1</w:t>
      </w:r>
      <w:r w:rsidRPr="00E16E24">
        <w:rPr>
          <w:lang w:eastAsia="fr-FR" w:bidi="fr-FR"/>
        </w:rPr>
        <w:t>88</w:t>
      </w:r>
      <w:r>
        <w:rPr>
          <w:lang w:eastAsia="fr-FR" w:bidi="fr-FR"/>
        </w:rPr>
        <w:t>4,</w:t>
      </w:r>
      <w:r w:rsidRPr="00E16E24">
        <w:rPr>
          <w:lang w:eastAsia="fr-FR" w:bidi="fr-FR"/>
        </w:rPr>
        <w:t xml:space="preserve"> trad. française de </w:t>
      </w:r>
      <w:r>
        <w:rPr>
          <w:lang w:eastAsia="fr-FR" w:bidi="fr-FR"/>
        </w:rPr>
        <w:t>Bracke</w:t>
      </w:r>
      <w:r w:rsidRPr="00E16E24">
        <w:rPr>
          <w:lang w:eastAsia="fr-FR" w:bidi="fr-FR"/>
        </w:rPr>
        <w:t xml:space="preserve">, </w:t>
      </w:r>
      <w:r w:rsidRPr="00E16E24">
        <w:rPr>
          <w:rStyle w:val="Corpsdutexte2AppleMyungjoEspacement-1pt"/>
        </w:rPr>
        <w:t>1936</w:t>
      </w:r>
      <w:r>
        <w:rPr>
          <w:lang w:eastAsia="fr-FR" w:bidi="fr-FR"/>
        </w:rPr>
        <w:t>, p</w:t>
      </w:r>
      <w:r w:rsidRPr="00E16E24">
        <w:rPr>
          <w:lang w:eastAsia="fr-FR" w:bidi="fr-FR"/>
        </w:rPr>
        <w:t>.</w:t>
      </w:r>
      <w:r>
        <w:rPr>
          <w:lang w:eastAsia="fr-FR" w:bidi="fr-FR"/>
        </w:rPr>
        <w:t xml:space="preserve"> </w:t>
      </w:r>
      <w:r w:rsidRPr="00E16E24">
        <w:rPr>
          <w:lang w:eastAsia="fr-FR" w:bidi="fr-FR"/>
        </w:rPr>
        <w:t>229</w:t>
      </w:r>
      <w:r>
        <w:rPr>
          <w:lang w:eastAsia="fr-FR" w:bidi="fr-FR"/>
        </w:rPr>
        <w:t>).</w:t>
      </w:r>
      <w:r w:rsidRPr="00E16E24">
        <w:rPr>
          <w:lang w:eastAsia="fr-FR" w:bidi="fr-FR"/>
        </w:rPr>
        <w:t xml:space="preserve"> </w:t>
      </w:r>
      <w:r>
        <w:rPr>
          <w:lang w:eastAsia="fr-FR" w:bidi="fr-FR"/>
        </w:rPr>
        <w:t>À</w:t>
      </w:r>
      <w:r w:rsidRPr="00E16E24">
        <w:rPr>
          <w:lang w:eastAsia="fr-FR" w:bidi="fr-FR"/>
        </w:rPr>
        <w:t xml:space="preserve"> plus forte ra</w:t>
      </w:r>
      <w:r w:rsidRPr="00E16E24">
        <w:rPr>
          <w:lang w:eastAsia="fr-FR" w:bidi="fr-FR"/>
        </w:rPr>
        <w:t>i</w:t>
      </w:r>
      <w:r w:rsidRPr="00E16E24">
        <w:rPr>
          <w:lang w:eastAsia="fr-FR" w:bidi="fr-FR"/>
        </w:rPr>
        <w:t xml:space="preserve">son, le texte du </w:t>
      </w:r>
      <w:r w:rsidRPr="00640941">
        <w:rPr>
          <w:i/>
          <w:u w:val="words"/>
        </w:rPr>
        <w:t>Man</w:t>
      </w:r>
      <w:r w:rsidRPr="00640941">
        <w:rPr>
          <w:i/>
          <w:u w:val="words"/>
        </w:rPr>
        <w:t>i</w:t>
      </w:r>
      <w:r w:rsidRPr="00640941">
        <w:rPr>
          <w:i/>
          <w:u w:val="words"/>
        </w:rPr>
        <w:t>feste</w:t>
      </w:r>
      <w:r w:rsidRPr="00E16E24">
        <w:rPr>
          <w:lang w:eastAsia="fr-FR" w:bidi="fr-FR"/>
        </w:rPr>
        <w:t xml:space="preserve"> que nous avons cité ne pose pas le problème du rapport entre le type de société industrialisée et la division en </w:t>
      </w:r>
      <w:r>
        <w:rPr>
          <w:lang w:eastAsia="fr-FR" w:bidi="fr-FR"/>
        </w:rPr>
        <w:t>cla</w:t>
      </w:r>
      <w:r>
        <w:rPr>
          <w:lang w:eastAsia="fr-FR" w:bidi="fr-FR"/>
        </w:rPr>
        <w:t>s</w:t>
      </w:r>
      <w:r>
        <w:rPr>
          <w:lang w:eastAsia="fr-FR" w:bidi="fr-FR"/>
        </w:rPr>
        <w:t>ses</w:t>
      </w:r>
      <w:r w:rsidRPr="00E16E24">
        <w:rPr>
          <w:lang w:eastAsia="fr-FR" w:bidi="fr-FR"/>
        </w:rPr>
        <w:t xml:space="preserve"> prises dans le sens actuel de ce te</w:t>
      </w:r>
      <w:r w:rsidRPr="00E16E24">
        <w:rPr>
          <w:lang w:eastAsia="fr-FR" w:bidi="fr-FR"/>
        </w:rPr>
        <w:t>r</w:t>
      </w:r>
      <w:r w:rsidRPr="00E16E24">
        <w:rPr>
          <w:lang w:eastAsia="fr-FR" w:bidi="fr-FR"/>
        </w:rPr>
        <w:t>me.</w:t>
      </w:r>
    </w:p>
    <w:p w14:paraId="5D9F5C50" w14:textId="77777777" w:rsidR="00643984" w:rsidRPr="00E16E24" w:rsidRDefault="00643984" w:rsidP="00643984">
      <w:pPr>
        <w:spacing w:before="120" w:after="120"/>
        <w:jc w:val="both"/>
        <w:rPr>
          <w:lang w:eastAsia="fr-FR" w:bidi="fr-FR"/>
        </w:rPr>
      </w:pPr>
      <w:r w:rsidRPr="00E16E24">
        <w:rPr>
          <w:lang w:eastAsia="fr-FR" w:bidi="fr-FR"/>
        </w:rPr>
        <w:t xml:space="preserve">Dans son commentaire du </w:t>
      </w:r>
      <w:hyperlink r:id="rId21" w:history="1">
        <w:r w:rsidRPr="007B01D9">
          <w:rPr>
            <w:rStyle w:val="Hyperlien"/>
            <w:i/>
          </w:rPr>
          <w:t>Manifeste Communiste</w:t>
        </w:r>
      </w:hyperlink>
      <w:r>
        <w:rPr>
          <w:lang w:eastAsia="fr-FR" w:bidi="fr-FR"/>
        </w:rPr>
        <w:t xml:space="preserve"> (1</w:t>
      </w:r>
      <w:r w:rsidRPr="00E16E24">
        <w:rPr>
          <w:lang w:eastAsia="fr-FR" w:bidi="fr-FR"/>
        </w:rPr>
        <w:t>902), Charles A</w:t>
      </w:r>
      <w:r w:rsidRPr="00E16E24">
        <w:rPr>
          <w:lang w:eastAsia="fr-FR" w:bidi="fr-FR"/>
        </w:rPr>
        <w:t>n</w:t>
      </w:r>
      <w:r w:rsidRPr="00E16E24">
        <w:rPr>
          <w:lang w:eastAsia="fr-FR" w:bidi="fr-FR"/>
        </w:rPr>
        <w:t>dler avait indiqué une autre difficulté que soulèvent les définitions caract</w:t>
      </w:r>
      <w:r w:rsidRPr="00E16E24">
        <w:rPr>
          <w:lang w:eastAsia="fr-FR" w:bidi="fr-FR"/>
        </w:rPr>
        <w:t>é</w:t>
      </w:r>
      <w:r w:rsidRPr="00E16E24">
        <w:rPr>
          <w:lang w:eastAsia="fr-FR" w:bidi="fr-FR"/>
        </w:rPr>
        <w:t xml:space="preserve">ristiques de cet ouvrage : d'une part la </w:t>
      </w:r>
      <w:r>
        <w:rPr>
          <w:lang w:eastAsia="fr-FR" w:bidi="fr-FR"/>
        </w:rPr>
        <w:t>classe prolé</w:t>
      </w:r>
      <w:r w:rsidRPr="00E16E24">
        <w:rPr>
          <w:lang w:eastAsia="fr-FR" w:bidi="fr-FR"/>
        </w:rPr>
        <w:t>tarienne existe, et d</w:t>
      </w:r>
      <w:r w:rsidRPr="00E16E24">
        <w:rPr>
          <w:lang w:eastAsia="fr-FR" w:bidi="fr-FR"/>
        </w:rPr>
        <w:t>e</w:t>
      </w:r>
      <w:r w:rsidRPr="00E16E24">
        <w:rPr>
          <w:lang w:eastAsia="fr-FR" w:bidi="fr-FR"/>
        </w:rPr>
        <w:t>puis très longtemps, d'autre part, il s'agit de la constituer. Mais cette diff</w:t>
      </w:r>
      <w:r w:rsidRPr="00E16E24">
        <w:rPr>
          <w:lang w:eastAsia="fr-FR" w:bidi="fr-FR"/>
        </w:rPr>
        <w:t>i</w:t>
      </w:r>
      <w:r>
        <w:rPr>
          <w:lang w:eastAsia="fr-FR" w:bidi="fr-FR"/>
        </w:rPr>
        <w:t>culté se résout grâce à</w:t>
      </w:r>
      <w:r w:rsidRPr="00E16E24">
        <w:rPr>
          <w:lang w:eastAsia="fr-FR" w:bidi="fr-FR"/>
        </w:rPr>
        <w:t xml:space="preserve"> la distinction entre "prolétariat" et autres "classes opprimées", et grâce au concept de "prise de </w:t>
      </w:r>
      <w:r>
        <w:rPr>
          <w:lang w:eastAsia="fr-FR" w:bidi="fr-FR"/>
        </w:rPr>
        <w:t>con</w:t>
      </w:r>
      <w:r>
        <w:rPr>
          <w:lang w:eastAsia="fr-FR" w:bidi="fr-FR"/>
        </w:rPr>
        <w:t>s</w:t>
      </w:r>
      <w:r>
        <w:rPr>
          <w:lang w:eastAsia="fr-FR" w:bidi="fr-FR"/>
        </w:rPr>
        <w:t>cience</w:t>
      </w:r>
      <w:r w:rsidRPr="00E16E24">
        <w:rPr>
          <w:lang w:eastAsia="fr-FR" w:bidi="fr-FR"/>
        </w:rPr>
        <w:t xml:space="preserve"> de classe" par laquelle la classe existant déjà virtuellement d</w:t>
      </w:r>
      <w:r w:rsidRPr="00E16E24">
        <w:rPr>
          <w:lang w:eastAsia="fr-FR" w:bidi="fr-FR"/>
        </w:rPr>
        <w:t>e</w:t>
      </w:r>
      <w:r w:rsidRPr="00E16E24">
        <w:rPr>
          <w:lang w:eastAsia="fr-FR" w:bidi="fr-FR"/>
        </w:rPr>
        <w:t>vient un gro</w:t>
      </w:r>
      <w:r w:rsidRPr="00E16E24">
        <w:rPr>
          <w:lang w:eastAsia="fr-FR" w:bidi="fr-FR"/>
        </w:rPr>
        <w:t>u</w:t>
      </w:r>
      <w:r w:rsidRPr="00E16E24">
        <w:rPr>
          <w:lang w:eastAsia="fr-FR" w:bidi="fr-FR"/>
        </w:rPr>
        <w:t xml:space="preserve">pe actuel, en tant que totalité dynamique. Ainsi, pour Marx, dans le </w:t>
      </w:r>
      <w:r w:rsidRPr="00640941">
        <w:rPr>
          <w:i/>
          <w:u w:val="words"/>
        </w:rPr>
        <w:t>Manifeste</w:t>
      </w:r>
      <w:r w:rsidRPr="00E16E24">
        <w:rPr>
          <w:lang w:eastAsia="fr-FR" w:bidi="fr-FR"/>
        </w:rPr>
        <w:t xml:space="preserve">, la classe sociale est constituée d'une façon définitive seulement lorsque, en plus d'un </w:t>
      </w:r>
      <w:r>
        <w:rPr>
          <w:lang w:eastAsia="fr-FR" w:bidi="fr-FR"/>
        </w:rPr>
        <w:t>même</w:t>
      </w:r>
      <w:r w:rsidRPr="00E16E24">
        <w:rPr>
          <w:lang w:eastAsia="fr-FR" w:bidi="fr-FR"/>
        </w:rPr>
        <w:t xml:space="preserve"> rôle dans la produ</w:t>
      </w:r>
      <w:r w:rsidRPr="00E16E24">
        <w:rPr>
          <w:lang w:eastAsia="fr-FR" w:bidi="fr-FR"/>
        </w:rPr>
        <w:t>c</w:t>
      </w:r>
      <w:r w:rsidRPr="00E16E24">
        <w:rPr>
          <w:lang w:eastAsia="fr-FR" w:bidi="fr-FR"/>
        </w:rPr>
        <w:t xml:space="preserve">tion et </w:t>
      </w:r>
      <w:r>
        <w:rPr>
          <w:lang w:eastAsia="fr-FR" w:bidi="fr-FR"/>
        </w:rPr>
        <w:t>des intérêts économiques communs</w:t>
      </w:r>
      <w:r w:rsidRPr="00E16E24">
        <w:rPr>
          <w:lang w:eastAsia="fr-FR" w:bidi="fr-FR"/>
        </w:rPr>
        <w:t>, i</w:t>
      </w:r>
      <w:r w:rsidRPr="00E16E24">
        <w:rPr>
          <w:lang w:eastAsia="fr-FR" w:bidi="fr-FR"/>
        </w:rPr>
        <w:t>n</w:t>
      </w:r>
      <w:r w:rsidRPr="00E16E24">
        <w:rPr>
          <w:lang w:eastAsia="fr-FR" w:bidi="fr-FR"/>
        </w:rPr>
        <w:t>tervient la solidarité de classe, dont le fonctionnement suppo</w:t>
      </w:r>
      <w:r>
        <w:rPr>
          <w:lang w:eastAsia="fr-FR" w:bidi="fr-FR"/>
        </w:rPr>
        <w:t>se la prise de conscienc</w:t>
      </w:r>
      <w:r w:rsidRPr="00E16E24">
        <w:rPr>
          <w:lang w:eastAsia="fr-FR" w:bidi="fr-FR"/>
        </w:rPr>
        <w:t xml:space="preserve">e de </w:t>
      </w:r>
      <w:r w:rsidRPr="00E16E24">
        <w:rPr>
          <w:lang w:eastAsia="fr-FR" w:bidi="fr-FR"/>
        </w:rPr>
        <w:lastRenderedPageBreak/>
        <w:t>cl</w:t>
      </w:r>
      <w:r>
        <w:rPr>
          <w:lang w:eastAsia="fr-FR" w:bidi="fr-FR"/>
        </w:rPr>
        <w:t>a</w:t>
      </w:r>
      <w:r>
        <w:rPr>
          <w:lang w:eastAsia="fr-FR" w:bidi="fr-FR"/>
        </w:rPr>
        <w:t>s</w:t>
      </w:r>
      <w:r>
        <w:rPr>
          <w:lang w:eastAsia="fr-FR" w:bidi="fr-FR"/>
        </w:rPr>
        <w:t>se, qui, à son tour, ne peut ê</w:t>
      </w:r>
      <w:r w:rsidRPr="00E16E24">
        <w:rPr>
          <w:lang w:eastAsia="fr-FR" w:bidi="fr-FR"/>
        </w:rPr>
        <w:t>tre obtenue que par l'idéol</w:t>
      </w:r>
      <w:r w:rsidRPr="00E16E24">
        <w:rPr>
          <w:lang w:eastAsia="fr-FR" w:bidi="fr-FR"/>
        </w:rPr>
        <w:t>o</w:t>
      </w:r>
      <w:r w:rsidRPr="00E16E24">
        <w:rPr>
          <w:lang w:eastAsia="fr-FR" w:bidi="fr-FR"/>
        </w:rPr>
        <w:t>gie de classe. La bourgeoisie, qui a joué dans l'histoire un rôle essentiellement rév</w:t>
      </w:r>
      <w:r w:rsidRPr="00E16E24">
        <w:rPr>
          <w:lang w:eastAsia="fr-FR" w:bidi="fr-FR"/>
        </w:rPr>
        <w:t>o</w:t>
      </w:r>
      <w:r w:rsidRPr="00E16E24">
        <w:rPr>
          <w:lang w:eastAsia="fr-FR" w:bidi="fr-FR"/>
        </w:rPr>
        <w:t>l</w:t>
      </w:r>
      <w:r w:rsidRPr="00E16E24">
        <w:rPr>
          <w:lang w:eastAsia="fr-FR" w:bidi="fr-FR"/>
        </w:rPr>
        <w:t>u</w:t>
      </w:r>
      <w:r w:rsidRPr="00E16E24">
        <w:rPr>
          <w:lang w:eastAsia="fr-FR" w:bidi="fr-FR"/>
        </w:rPr>
        <w:t>tionnaire, a excellé dans le domaine de l'idéologie, ce qui a éveillé préc</w:t>
      </w:r>
      <w:r w:rsidRPr="00E16E24">
        <w:rPr>
          <w:lang w:eastAsia="fr-FR" w:bidi="fr-FR"/>
        </w:rPr>
        <w:t>o</w:t>
      </w:r>
      <w:r w:rsidRPr="00E16E24">
        <w:rPr>
          <w:lang w:eastAsia="fr-FR" w:bidi="fr-FR"/>
        </w:rPr>
        <w:t>cement sa</w:t>
      </w:r>
      <w:r>
        <w:rPr>
          <w:lang w:eastAsia="fr-FR" w:bidi="fr-FR"/>
        </w:rPr>
        <w:t xml:space="preserve"> conscience</w:t>
      </w:r>
      <w:r w:rsidRPr="00E16E24">
        <w:rPr>
          <w:lang w:eastAsia="fr-FR" w:bidi="fr-FR"/>
        </w:rPr>
        <w:t xml:space="preserve"> de </w:t>
      </w:r>
      <w:r>
        <w:rPr>
          <w:lang w:eastAsia="fr-FR" w:bidi="fr-FR"/>
        </w:rPr>
        <w:t>c</w:t>
      </w:r>
      <w:r w:rsidRPr="00E16E24">
        <w:rPr>
          <w:lang w:eastAsia="fr-FR" w:bidi="fr-FR"/>
        </w:rPr>
        <w:t>lasse. Le prolétariat</w:t>
      </w:r>
      <w:r>
        <w:rPr>
          <w:lang w:eastAsia="fr-FR" w:bidi="fr-FR"/>
        </w:rPr>
        <w:t xml:space="preserve"> </w:t>
      </w:r>
      <w:r w:rsidRPr="00E16E24">
        <w:rPr>
          <w:lang w:eastAsia="fr-FR" w:bidi="fr-FR"/>
        </w:rPr>
        <w:t>-</w:t>
      </w:r>
      <w:r>
        <w:rPr>
          <w:lang w:eastAsia="fr-FR" w:bidi="fr-FR"/>
        </w:rPr>
        <w:t xml:space="preserve"> </w:t>
      </w:r>
      <w:r w:rsidRPr="00E16E24">
        <w:rPr>
          <w:lang w:eastAsia="fr-FR" w:bidi="fr-FR"/>
        </w:rPr>
        <w:t>qui comprend de très la</w:t>
      </w:r>
      <w:r w:rsidRPr="00E16E24">
        <w:rPr>
          <w:lang w:eastAsia="fr-FR" w:bidi="fr-FR"/>
        </w:rPr>
        <w:t>r</w:t>
      </w:r>
      <w:r w:rsidRPr="00E16E24">
        <w:rPr>
          <w:lang w:eastAsia="fr-FR" w:bidi="fr-FR"/>
        </w:rPr>
        <w:t>ges masses et qui se trouve dans une situation d'opprimé, même psychol</w:t>
      </w:r>
      <w:r w:rsidRPr="00E16E24">
        <w:rPr>
          <w:lang w:eastAsia="fr-FR" w:bidi="fr-FR"/>
        </w:rPr>
        <w:t>o</w:t>
      </w:r>
      <w:r w:rsidRPr="00E16E24">
        <w:rPr>
          <w:lang w:eastAsia="fr-FR" w:bidi="fr-FR"/>
        </w:rPr>
        <w:t>gi</w:t>
      </w:r>
      <w:r>
        <w:rPr>
          <w:lang w:eastAsia="fr-FR" w:bidi="fr-FR"/>
        </w:rPr>
        <w:t>quement - ne prend conscience de lui-mê</w:t>
      </w:r>
      <w:r w:rsidRPr="00E16E24">
        <w:rPr>
          <w:lang w:eastAsia="fr-FR" w:bidi="fr-FR"/>
        </w:rPr>
        <w:t xml:space="preserve">me que par étapes. C'est seulement l'idéologie communiste, on particulier le </w:t>
      </w:r>
      <w:hyperlink r:id="rId22" w:history="1">
        <w:r w:rsidRPr="007B01D9">
          <w:rPr>
            <w:rStyle w:val="Hyperlien"/>
            <w:i/>
          </w:rPr>
          <w:t>Manifeste Communiste</w:t>
        </w:r>
      </w:hyperlink>
      <w:r w:rsidRPr="00E16E24">
        <w:rPr>
          <w:lang w:eastAsia="fr-FR" w:bidi="fr-FR"/>
        </w:rPr>
        <w:t>, qui va l'aider à se constituer définitivement en classe. L'étape finale de ce pr</w:t>
      </w:r>
      <w:r w:rsidRPr="00E16E24">
        <w:rPr>
          <w:lang w:eastAsia="fr-FR" w:bidi="fr-FR"/>
        </w:rPr>
        <w:t>o</w:t>
      </w:r>
      <w:r>
        <w:rPr>
          <w:lang w:eastAsia="fr-FR" w:bidi="fr-FR"/>
        </w:rPr>
        <w:t>cessus est l’organisati</w:t>
      </w:r>
      <w:r w:rsidRPr="00E16E24">
        <w:rPr>
          <w:lang w:eastAsia="fr-FR" w:bidi="fr-FR"/>
        </w:rPr>
        <w:t xml:space="preserve">on d'un parti politique qui se propose de prendre le pouvoir. "C'est que, nous dit le </w:t>
      </w:r>
      <w:r w:rsidRPr="00640941">
        <w:rPr>
          <w:i/>
          <w:u w:val="words"/>
        </w:rPr>
        <w:t>Manifeste</w:t>
      </w:r>
      <w:r w:rsidRPr="00E16E24">
        <w:rPr>
          <w:lang w:eastAsia="fr-FR" w:bidi="fr-FR"/>
        </w:rPr>
        <w:t>, le pouvoir politique est le po</w:t>
      </w:r>
      <w:r w:rsidRPr="00E16E24">
        <w:rPr>
          <w:lang w:eastAsia="fr-FR" w:bidi="fr-FR"/>
        </w:rPr>
        <w:t>u</w:t>
      </w:r>
      <w:r w:rsidRPr="00E16E24">
        <w:rPr>
          <w:lang w:eastAsia="fr-FR" w:bidi="fr-FR"/>
        </w:rPr>
        <w:t>voir organisé d'une classe sociale pour l'oppression d'une au</w:t>
      </w:r>
      <w:r>
        <w:rPr>
          <w:lang w:eastAsia="fr-FR" w:bidi="fr-FR"/>
        </w:rPr>
        <w:t>tre classe". "L'É</w:t>
      </w:r>
      <w:r w:rsidRPr="00E16E24">
        <w:rPr>
          <w:lang w:eastAsia="fr-FR" w:bidi="fr-FR"/>
        </w:rPr>
        <w:t xml:space="preserve">tat bourgeois est </w:t>
      </w:r>
      <w:r>
        <w:rPr>
          <w:lang w:eastAsia="fr-FR" w:bidi="fr-FR"/>
        </w:rPr>
        <w:t>l'organisme pr</w:t>
      </w:r>
      <w:r>
        <w:rPr>
          <w:lang w:eastAsia="fr-FR" w:bidi="fr-FR"/>
        </w:rPr>
        <w:t>o</w:t>
      </w:r>
      <w:r>
        <w:rPr>
          <w:lang w:eastAsia="fr-FR" w:bidi="fr-FR"/>
        </w:rPr>
        <w:t>tecteur de la soc</w:t>
      </w:r>
      <w:r w:rsidRPr="00E16E24">
        <w:rPr>
          <w:lang w:eastAsia="fr-FR" w:bidi="fr-FR"/>
        </w:rPr>
        <w:t>iété cap</w:t>
      </w:r>
      <w:r w:rsidRPr="00E16E24">
        <w:rPr>
          <w:lang w:eastAsia="fr-FR" w:bidi="fr-FR"/>
        </w:rPr>
        <w:t>i</w:t>
      </w:r>
      <w:r w:rsidRPr="00E16E24">
        <w:rPr>
          <w:lang w:eastAsia="fr-FR" w:bidi="fr-FR"/>
        </w:rPr>
        <w:t>taliste".</w:t>
      </w:r>
    </w:p>
    <w:p w14:paraId="45A55855" w14:textId="77777777" w:rsidR="00643984" w:rsidRPr="00E16E24" w:rsidRDefault="00643984" w:rsidP="00643984">
      <w:pPr>
        <w:spacing w:before="120" w:after="120"/>
        <w:jc w:val="both"/>
      </w:pPr>
      <w:r w:rsidRPr="00E16E24">
        <w:rPr>
          <w:lang w:eastAsia="fr-FR" w:bidi="fr-FR"/>
        </w:rPr>
        <w:t>Ceci est confirmé par le sort de la bourgeoisie : "Chaque étape de l'évolution parco</w:t>
      </w:r>
      <w:r>
        <w:rPr>
          <w:lang w:eastAsia="fr-FR" w:bidi="fr-FR"/>
        </w:rPr>
        <w:t>urue par la bourgeoisie était acc</w:t>
      </w:r>
      <w:r w:rsidRPr="00E16E24">
        <w:rPr>
          <w:lang w:eastAsia="fr-FR" w:bidi="fr-FR"/>
        </w:rPr>
        <w:t>ompagnée d'un pr</w:t>
      </w:r>
      <w:r w:rsidRPr="00E16E24">
        <w:rPr>
          <w:lang w:eastAsia="fr-FR" w:bidi="fr-FR"/>
        </w:rPr>
        <w:t>o</w:t>
      </w:r>
      <w:r w:rsidRPr="00E16E24">
        <w:rPr>
          <w:lang w:eastAsia="fr-FR" w:bidi="fr-FR"/>
        </w:rPr>
        <w:t>grès politique correspondant : (d'abord ;</w:t>
      </w:r>
      <w:r>
        <w:rPr>
          <w:lang w:eastAsia="fr-FR" w:bidi="fr-FR"/>
        </w:rPr>
        <w:t xml:space="preserve"> Tiers État taxable de la m</w:t>
      </w:r>
      <w:r>
        <w:rPr>
          <w:lang w:eastAsia="fr-FR" w:bidi="fr-FR"/>
        </w:rPr>
        <w:t>o</w:t>
      </w:r>
      <w:r>
        <w:rPr>
          <w:lang w:eastAsia="fr-FR" w:bidi="fr-FR"/>
        </w:rPr>
        <w:t>narc</w:t>
      </w:r>
      <w:r w:rsidRPr="00E16E24">
        <w:rPr>
          <w:lang w:eastAsia="fr-FR" w:bidi="fr-FR"/>
        </w:rPr>
        <w:t>hie ; puis, durant la période manufacturière, contrepoids de la n</w:t>
      </w:r>
      <w:r w:rsidRPr="00E16E24">
        <w:rPr>
          <w:lang w:eastAsia="fr-FR" w:bidi="fr-FR"/>
        </w:rPr>
        <w:t>o</w:t>
      </w:r>
      <w:r w:rsidRPr="00E16E24">
        <w:rPr>
          <w:lang w:eastAsia="fr-FR" w:bidi="fr-FR"/>
        </w:rPr>
        <w:t>blesse dans les m</w:t>
      </w:r>
      <w:r w:rsidRPr="00E16E24">
        <w:rPr>
          <w:lang w:eastAsia="fr-FR" w:bidi="fr-FR"/>
        </w:rPr>
        <w:t>o</w:t>
      </w:r>
      <w:r w:rsidRPr="00E16E24">
        <w:rPr>
          <w:lang w:eastAsia="fr-FR" w:bidi="fr-FR"/>
        </w:rPr>
        <w:t>narchies limitées ou absolues ; pierre angulaire des grandes monarchies, la bourgeoisie, depuis l'établissement de la gra</w:t>
      </w:r>
      <w:r w:rsidRPr="00E16E24">
        <w:rPr>
          <w:lang w:eastAsia="fr-FR" w:bidi="fr-FR"/>
        </w:rPr>
        <w:t>n</w:t>
      </w:r>
      <w:r w:rsidRPr="00E16E24">
        <w:rPr>
          <w:lang w:eastAsia="fr-FR" w:bidi="fr-FR"/>
        </w:rPr>
        <w:t>de industrie et du marché mondial s'est emparée du pouv</w:t>
      </w:r>
      <w:r>
        <w:rPr>
          <w:lang w:eastAsia="fr-FR" w:bidi="fr-FR"/>
        </w:rPr>
        <w:t>oir politique - à l'exclusion des autres c</w:t>
      </w:r>
      <w:r w:rsidRPr="00E16E24">
        <w:rPr>
          <w:lang w:eastAsia="fr-FR" w:bidi="fr-FR"/>
        </w:rPr>
        <w:t>la</w:t>
      </w:r>
      <w:r>
        <w:rPr>
          <w:lang w:eastAsia="fr-FR" w:bidi="fr-FR"/>
        </w:rPr>
        <w:t>s</w:t>
      </w:r>
      <w:r w:rsidRPr="00E16E24">
        <w:rPr>
          <w:lang w:eastAsia="fr-FR" w:bidi="fr-FR"/>
        </w:rPr>
        <w:t>ses - dans l'</w:t>
      </w:r>
      <w:r>
        <w:rPr>
          <w:lang w:eastAsia="fr-FR" w:bidi="fr-FR"/>
        </w:rPr>
        <w:t>État</w:t>
      </w:r>
      <w:r w:rsidRPr="00E16E24">
        <w:rPr>
          <w:lang w:eastAsia="fr-FR" w:bidi="fr-FR"/>
        </w:rPr>
        <w:t xml:space="preserve"> représentatif moderne. Le gouvernement moderne n'est qu'un </w:t>
      </w:r>
      <w:r>
        <w:rPr>
          <w:lang w:eastAsia="fr-FR" w:bidi="fr-FR"/>
        </w:rPr>
        <w:t>comité</w:t>
      </w:r>
      <w:r w:rsidRPr="00E16E24">
        <w:rPr>
          <w:lang w:eastAsia="fr-FR" w:bidi="fr-FR"/>
        </w:rPr>
        <w:t xml:space="preserve"> administratif des affaires de la classe bourgeoise."</w:t>
      </w:r>
    </w:p>
    <w:p w14:paraId="733A849A" w14:textId="77777777" w:rsidR="00643984" w:rsidRPr="00E16E24" w:rsidRDefault="00643984" w:rsidP="00643984">
      <w:pPr>
        <w:spacing w:before="120" w:after="120"/>
        <w:jc w:val="both"/>
      </w:pPr>
      <w:r>
        <w:rPr>
          <w:lang w:eastAsia="fr-FR" w:bidi="fr-FR"/>
        </w:rPr>
        <w:t>Marx croî</w:t>
      </w:r>
      <w:r w:rsidRPr="00E16E24">
        <w:rPr>
          <w:lang w:eastAsia="fr-FR" w:bidi="fr-FR"/>
        </w:rPr>
        <w:t>t pouvoir con</w:t>
      </w:r>
      <w:r>
        <w:rPr>
          <w:lang w:eastAsia="fr-FR" w:bidi="fr-FR"/>
        </w:rPr>
        <w:t>c</w:t>
      </w:r>
      <w:r w:rsidRPr="00E16E24">
        <w:rPr>
          <w:lang w:eastAsia="fr-FR" w:bidi="fr-FR"/>
        </w:rPr>
        <w:t>lure de ce passé de la bourgeoisie que te</w:t>
      </w:r>
      <w:r w:rsidRPr="00E16E24">
        <w:rPr>
          <w:lang w:eastAsia="fr-FR" w:bidi="fr-FR"/>
        </w:rPr>
        <w:t>l</w:t>
      </w:r>
      <w:r w:rsidRPr="00E16E24">
        <w:rPr>
          <w:lang w:eastAsia="fr-FR" w:bidi="fr-FR"/>
        </w:rPr>
        <w:t>les s</w:t>
      </w:r>
      <w:r w:rsidRPr="00E16E24">
        <w:rPr>
          <w:lang w:eastAsia="fr-FR" w:bidi="fr-FR"/>
        </w:rPr>
        <w:t>e</w:t>
      </w:r>
      <w:r w:rsidRPr="00E16E24">
        <w:rPr>
          <w:lang w:eastAsia="fr-FR" w:bidi="fr-FR"/>
        </w:rPr>
        <w:t>ront éga</w:t>
      </w:r>
      <w:r>
        <w:rPr>
          <w:lang w:eastAsia="fr-FR" w:bidi="fr-FR"/>
        </w:rPr>
        <w:t>lement les étapes de la voie asc</w:t>
      </w:r>
      <w:r w:rsidRPr="00E16E24">
        <w:rPr>
          <w:lang w:eastAsia="fr-FR" w:bidi="fr-FR"/>
        </w:rPr>
        <w:t>endante du prolétariat dans le domaine politique. D'abord, étant un jouet de la bou</w:t>
      </w:r>
      <w:r w:rsidRPr="00E16E24">
        <w:rPr>
          <w:lang w:eastAsia="fr-FR" w:bidi="fr-FR"/>
        </w:rPr>
        <w:t>r</w:t>
      </w:r>
      <w:r w:rsidRPr="00E16E24">
        <w:rPr>
          <w:lang w:eastAsia="fr-FR" w:bidi="fr-FR"/>
        </w:rPr>
        <w:t>geoisie dont il dépend non seulement au point de vue économique mais enc</w:t>
      </w:r>
      <w:r w:rsidRPr="00E16E24">
        <w:rPr>
          <w:lang w:eastAsia="fr-FR" w:bidi="fr-FR"/>
        </w:rPr>
        <w:t>o</w:t>
      </w:r>
      <w:r w:rsidRPr="00E16E24">
        <w:rPr>
          <w:lang w:eastAsia="fr-FR" w:bidi="fr-FR"/>
        </w:rPr>
        <w:t>re sur le plan</w:t>
      </w:r>
      <w:r>
        <w:rPr>
          <w:lang w:eastAsia="fr-FR" w:bidi="fr-FR"/>
        </w:rPr>
        <w:t xml:space="preserve"> </w:t>
      </w:r>
      <w:r>
        <w:t xml:space="preserve">[12] </w:t>
      </w:r>
      <w:r w:rsidRPr="00E16E24">
        <w:rPr>
          <w:lang w:eastAsia="fr-FR" w:bidi="fr-FR"/>
        </w:rPr>
        <w:t>idéologique, il s’émancipe par degrés ; profitant des conflits entre la bourgeoisie et les propri</w:t>
      </w:r>
      <w:r w:rsidRPr="00E16E24">
        <w:rPr>
          <w:lang w:eastAsia="fr-FR" w:bidi="fr-FR"/>
        </w:rPr>
        <w:t>é</w:t>
      </w:r>
      <w:r w:rsidRPr="00E16E24">
        <w:rPr>
          <w:lang w:eastAsia="fr-FR" w:bidi="fr-FR"/>
        </w:rPr>
        <w:t>taires fonciers, renforcé par l’intégration dans son sein de grandes portions de la petite bourgeoisie prolétarisée, il arrache au pouvoir politique des satisfactions partielles qui lui donneront la possibilité de faire la révolution ; celle-ci se di</w:t>
      </w:r>
      <w:r w:rsidRPr="00E16E24">
        <w:rPr>
          <w:lang w:eastAsia="fr-FR" w:bidi="fr-FR"/>
        </w:rPr>
        <w:t>s</w:t>
      </w:r>
      <w:r w:rsidRPr="00E16E24">
        <w:rPr>
          <w:lang w:eastAsia="fr-FR" w:bidi="fr-FR"/>
        </w:rPr>
        <w:t>tinguera de la révolution bourgeo</w:t>
      </w:r>
      <w:r w:rsidRPr="00E16E24">
        <w:rPr>
          <w:lang w:eastAsia="fr-FR" w:bidi="fr-FR"/>
        </w:rPr>
        <w:t>i</w:t>
      </w:r>
      <w:r w:rsidRPr="00E16E24">
        <w:rPr>
          <w:lang w:eastAsia="fr-FR" w:bidi="fr-FR"/>
        </w:rPr>
        <w:t>se par le fait qu’elle mettra fin à l'existence des classes et, partant, de l'</w:t>
      </w:r>
      <w:r>
        <w:rPr>
          <w:lang w:eastAsia="fr-FR" w:bidi="fr-FR"/>
        </w:rPr>
        <w:t>État lui-mê</w:t>
      </w:r>
      <w:r w:rsidRPr="00E16E24">
        <w:rPr>
          <w:lang w:eastAsia="fr-FR" w:bidi="fr-FR"/>
        </w:rPr>
        <w:t>me.</w:t>
      </w:r>
    </w:p>
    <w:p w14:paraId="26FDEBFA" w14:textId="77777777" w:rsidR="00643984" w:rsidRPr="00E16E24" w:rsidRDefault="00643984" w:rsidP="00643984">
      <w:pPr>
        <w:spacing w:before="120" w:after="120"/>
        <w:jc w:val="both"/>
      </w:pPr>
      <w:r w:rsidRPr="00E16E24">
        <w:rPr>
          <w:lang w:eastAsia="fr-FR" w:bidi="fr-FR"/>
        </w:rPr>
        <w:t>Dans son enthousiasme pour cette lutte suprême - qui lui paraît toute proche - Marx fait une r</w:t>
      </w:r>
      <w:r w:rsidRPr="00E16E24">
        <w:rPr>
          <w:lang w:eastAsia="fr-FR" w:bidi="fr-FR"/>
        </w:rPr>
        <w:t>e</w:t>
      </w:r>
      <w:r w:rsidRPr="00E16E24">
        <w:rPr>
          <w:lang w:eastAsia="fr-FR" w:bidi="fr-FR"/>
        </w:rPr>
        <w:t>marque qui pourrait surprendre :</w:t>
      </w:r>
      <w:r>
        <w:rPr>
          <w:lang w:eastAsia="fr-FR" w:bidi="fr-FR"/>
        </w:rPr>
        <w:t xml:space="preserve"> </w:t>
      </w:r>
      <w:r w:rsidRPr="00E16E24">
        <w:rPr>
          <w:lang w:eastAsia="fr-FR" w:bidi="fr-FR"/>
        </w:rPr>
        <w:t>"De même qu</w:t>
      </w:r>
      <w:r>
        <w:rPr>
          <w:lang w:eastAsia="fr-FR" w:bidi="fr-FR"/>
        </w:rPr>
        <w:t>e jadis une partie de la nobless</w:t>
      </w:r>
      <w:r w:rsidRPr="00E16E24">
        <w:rPr>
          <w:lang w:eastAsia="fr-FR" w:bidi="fr-FR"/>
        </w:rPr>
        <w:t>e se rangea du coté de la bou</w:t>
      </w:r>
      <w:r w:rsidRPr="00E16E24">
        <w:rPr>
          <w:lang w:eastAsia="fr-FR" w:bidi="fr-FR"/>
        </w:rPr>
        <w:t>r</w:t>
      </w:r>
      <w:r w:rsidRPr="00E16E24">
        <w:rPr>
          <w:lang w:eastAsia="fr-FR" w:bidi="fr-FR"/>
        </w:rPr>
        <w:t xml:space="preserve">geoisie, de nos jours une partie de la bourgeoisie fait cause commune </w:t>
      </w:r>
      <w:r w:rsidRPr="00E16E24">
        <w:rPr>
          <w:lang w:eastAsia="fr-FR" w:bidi="fr-FR"/>
        </w:rPr>
        <w:lastRenderedPageBreak/>
        <w:t>avec le prolétariat, notamment cette partie des idéologues bourgeois parvenus à l'intelligence théorique du mouvement historique dans son ensemble". Les implications d’une</w:t>
      </w:r>
      <w:r>
        <w:rPr>
          <w:lang w:eastAsia="fr-FR" w:bidi="fr-FR"/>
        </w:rPr>
        <w:t xml:space="preserve"> </w:t>
      </w:r>
      <w:r w:rsidRPr="00E16E24">
        <w:rPr>
          <w:lang w:eastAsia="fr-FR" w:bidi="fr-FR"/>
        </w:rPr>
        <w:t>pareille constatation sont mult</w:t>
      </w:r>
      <w:r w:rsidRPr="00E16E24">
        <w:rPr>
          <w:lang w:eastAsia="fr-FR" w:bidi="fr-FR"/>
        </w:rPr>
        <w:t>i</w:t>
      </w:r>
      <w:r w:rsidRPr="00E16E24">
        <w:rPr>
          <w:lang w:eastAsia="fr-FR" w:bidi="fr-FR"/>
        </w:rPr>
        <w:t>ples : a) allu</w:t>
      </w:r>
      <w:r>
        <w:rPr>
          <w:lang w:eastAsia="fr-FR" w:bidi="fr-FR"/>
        </w:rPr>
        <w:t>sion à</w:t>
      </w:r>
      <w:r w:rsidRPr="00E16E24">
        <w:rPr>
          <w:lang w:eastAsia="fr-FR" w:bidi="fr-FR"/>
        </w:rPr>
        <w:t xml:space="preserve"> Marx lui-même ; b) adhésion volontaire des gro</w:t>
      </w:r>
      <w:r w:rsidRPr="00E16E24">
        <w:rPr>
          <w:lang w:eastAsia="fr-FR" w:bidi="fr-FR"/>
        </w:rPr>
        <w:t>u</w:t>
      </w:r>
      <w:r w:rsidRPr="00E16E24">
        <w:rPr>
          <w:lang w:eastAsia="fr-FR" w:bidi="fr-FR"/>
        </w:rPr>
        <w:t>pes et des individus à des classes selon leur choix ; c) question posée au sujet des intellectuels constituent-ils un groupe spécial en dehors de la</w:t>
      </w:r>
      <w:r>
        <w:rPr>
          <w:lang w:eastAsia="fr-FR" w:bidi="fr-FR"/>
        </w:rPr>
        <w:t xml:space="preserve"> l</w:t>
      </w:r>
      <w:r w:rsidRPr="00E16E24">
        <w:rPr>
          <w:lang w:eastAsia="fr-FR" w:bidi="fr-FR"/>
        </w:rPr>
        <w:t>utte des classes ? Mais, dans tout ceci, il subsiste une zone claire</w:t>
      </w:r>
      <w:r>
        <w:rPr>
          <w:lang w:eastAsia="fr-FR" w:bidi="fr-FR"/>
        </w:rPr>
        <w:t> :</w:t>
      </w:r>
      <w:r w:rsidRPr="00E16E24">
        <w:rPr>
          <w:lang w:eastAsia="fr-FR" w:bidi="fr-FR"/>
        </w:rPr>
        <w:t xml:space="preserve"> obs</w:t>
      </w:r>
      <w:r>
        <w:rPr>
          <w:lang w:eastAsia="fr-FR" w:bidi="fr-FR"/>
        </w:rPr>
        <w:t>c</w:t>
      </w:r>
      <w:r w:rsidRPr="00E16E24">
        <w:rPr>
          <w:lang w:eastAsia="fr-FR" w:bidi="fr-FR"/>
        </w:rPr>
        <w:t>ure, des présup</w:t>
      </w:r>
      <w:r>
        <w:rPr>
          <w:lang w:eastAsia="fr-FR" w:bidi="fr-FR"/>
        </w:rPr>
        <w:t>p</w:t>
      </w:r>
      <w:r w:rsidRPr="00E16E24">
        <w:rPr>
          <w:lang w:eastAsia="fr-FR" w:bidi="fr-FR"/>
        </w:rPr>
        <w:t>ositions gratuites, une philosophie de l'histoire enfin très fortement accentuée. Cependant aucune des que</w:t>
      </w:r>
      <w:r w:rsidRPr="00E16E24">
        <w:rPr>
          <w:lang w:eastAsia="fr-FR" w:bidi="fr-FR"/>
        </w:rPr>
        <w:t>s</w:t>
      </w:r>
      <w:r w:rsidRPr="00E16E24">
        <w:rPr>
          <w:lang w:eastAsia="fr-FR" w:bidi="fr-FR"/>
        </w:rPr>
        <w:t>tions qui surgissent autour du concept de classe sociale n'est résolue.</w:t>
      </w:r>
    </w:p>
    <w:p w14:paraId="76529C2D" w14:textId="77777777" w:rsidR="00643984" w:rsidRPr="00E16E24" w:rsidRDefault="00643984" w:rsidP="00643984">
      <w:pPr>
        <w:spacing w:before="120" w:after="120"/>
        <w:jc w:val="both"/>
      </w:pPr>
      <w:r w:rsidRPr="00E16E24">
        <w:rPr>
          <w:lang w:eastAsia="fr-FR" w:bidi="fr-FR"/>
        </w:rPr>
        <w:t>Nous examinerons à partir de la prochaine conférence les ouvrages de Marx moins liés à des buts pratiques, pour voir s'</w:t>
      </w:r>
      <w:r>
        <w:rPr>
          <w:lang w:eastAsia="fr-FR" w:bidi="fr-FR"/>
        </w:rPr>
        <w:t>ils n'apportent pas plus de clar</w:t>
      </w:r>
      <w:r w:rsidRPr="00E16E24">
        <w:rPr>
          <w:lang w:eastAsia="fr-FR" w:bidi="fr-FR"/>
        </w:rPr>
        <w:t xml:space="preserve">té </w:t>
      </w:r>
      <w:r>
        <w:rPr>
          <w:lang w:eastAsia="fr-FR" w:bidi="fr-FR"/>
        </w:rPr>
        <w:t>sur les questions qui nous intéress</w:t>
      </w:r>
      <w:r w:rsidRPr="00E16E24">
        <w:rPr>
          <w:lang w:eastAsia="fr-FR" w:bidi="fr-FR"/>
        </w:rPr>
        <w:t>ent. Nous commenc</w:t>
      </w:r>
      <w:r w:rsidRPr="00E16E24">
        <w:rPr>
          <w:lang w:eastAsia="fr-FR" w:bidi="fr-FR"/>
        </w:rPr>
        <w:t>e</w:t>
      </w:r>
      <w:r w:rsidRPr="00E16E24">
        <w:rPr>
          <w:lang w:eastAsia="fr-FR" w:bidi="fr-FR"/>
        </w:rPr>
        <w:t xml:space="preserve">rons par les </w:t>
      </w:r>
      <w:r w:rsidRPr="00640941">
        <w:rPr>
          <w:i/>
          <w:u w:val="words"/>
        </w:rPr>
        <w:t>Ouvrages de Jeunesse</w:t>
      </w:r>
      <w:r w:rsidRPr="00E16E24">
        <w:rPr>
          <w:lang w:eastAsia="fr-FR" w:bidi="fr-FR"/>
        </w:rPr>
        <w:t>, do</w:t>
      </w:r>
      <w:r>
        <w:rPr>
          <w:lang w:eastAsia="fr-FR" w:bidi="fr-FR"/>
        </w:rPr>
        <w:t>nt certains sont restés inédits jusqu'en 1932.</w:t>
      </w:r>
    </w:p>
    <w:p w14:paraId="5A3E59B1" w14:textId="77777777" w:rsidR="00643984" w:rsidRPr="00E16E24" w:rsidRDefault="00643984" w:rsidP="00643984">
      <w:pPr>
        <w:spacing w:before="120" w:after="120"/>
        <w:jc w:val="both"/>
      </w:pPr>
      <w:r w:rsidRPr="00E16E24">
        <w:rPr>
          <w:lang w:eastAsia="fr-FR" w:bidi="fr-FR"/>
        </w:rPr>
        <w:t>Aujourd'hui, pour terminer notre leçon, arrêtons-nous quelques in</w:t>
      </w:r>
      <w:r w:rsidRPr="00E16E24">
        <w:rPr>
          <w:lang w:eastAsia="fr-FR" w:bidi="fr-FR"/>
        </w:rPr>
        <w:t>s</w:t>
      </w:r>
      <w:r w:rsidRPr="00E16E24">
        <w:rPr>
          <w:lang w:eastAsia="fr-FR" w:bidi="fr-FR"/>
        </w:rPr>
        <w:t xml:space="preserve">tants sur le livre du marxiste belge Overbergh, </w:t>
      </w:r>
      <w:r w:rsidRPr="00640941">
        <w:rPr>
          <w:i/>
          <w:u w:val="words"/>
        </w:rPr>
        <w:t>Les Classes Sociales</w:t>
      </w:r>
      <w:r w:rsidRPr="00E16E24">
        <w:rPr>
          <w:lang w:eastAsia="fr-FR" w:bidi="fr-FR"/>
        </w:rPr>
        <w:t>, 1905. C'est que sa définition des classes se fond</w:t>
      </w:r>
      <w:r>
        <w:rPr>
          <w:lang w:eastAsia="fr-FR" w:bidi="fr-FR"/>
        </w:rPr>
        <w:t>e</w:t>
      </w:r>
      <w:r w:rsidRPr="00E16E24">
        <w:rPr>
          <w:lang w:eastAsia="fr-FR" w:bidi="fr-FR"/>
        </w:rPr>
        <w:t xml:space="preserve"> directement sur le texte du </w:t>
      </w:r>
      <w:hyperlink r:id="rId23" w:history="1">
        <w:r w:rsidRPr="007B01D9">
          <w:rPr>
            <w:rStyle w:val="Hyperlien"/>
            <w:i/>
          </w:rPr>
          <w:t>Manifeste communiste</w:t>
        </w:r>
      </w:hyperlink>
      <w:r>
        <w:rPr>
          <w:lang w:eastAsia="fr-FR" w:bidi="fr-FR"/>
        </w:rPr>
        <w:t>, qu'il cherche cependant à</w:t>
      </w:r>
      <w:r w:rsidRPr="00E16E24">
        <w:rPr>
          <w:lang w:eastAsia="fr-FR" w:bidi="fr-FR"/>
        </w:rPr>
        <w:t xml:space="preserve"> préciser. "Les</w:t>
      </w:r>
      <w:r>
        <w:rPr>
          <w:lang w:eastAsia="fr-FR" w:bidi="fr-FR"/>
        </w:rPr>
        <w:t xml:space="preserve"> </w:t>
      </w:r>
      <w:r w:rsidRPr="00E16E24">
        <w:rPr>
          <w:lang w:eastAsia="fr-FR" w:bidi="fr-FR"/>
        </w:rPr>
        <w:t>classes sociales, écrit Overbergh, sont des stratifications, des couches sociales fondées su</w:t>
      </w:r>
      <w:r>
        <w:rPr>
          <w:lang w:eastAsia="fr-FR" w:bidi="fr-FR"/>
        </w:rPr>
        <w:t>r</w:t>
      </w:r>
      <w:r w:rsidRPr="00E16E24">
        <w:rPr>
          <w:lang w:eastAsia="fr-FR" w:bidi="fr-FR"/>
        </w:rPr>
        <w:t xml:space="preserve"> le fait de la propriété des instruments de production” (p.78 et p.192). Après avoir indiqué qu'il ne peut être question de classes sociales que dans les sociétés où il existe une pr</w:t>
      </w:r>
      <w:r w:rsidRPr="00E16E24">
        <w:rPr>
          <w:lang w:eastAsia="fr-FR" w:bidi="fr-FR"/>
        </w:rPr>
        <w:t>o</w:t>
      </w:r>
      <w:r w:rsidRPr="00E16E24">
        <w:rPr>
          <w:lang w:eastAsia="fr-FR" w:bidi="fr-FR"/>
        </w:rPr>
        <w:t xml:space="preserve">priété privée des moyens de production et un </w:t>
      </w:r>
      <w:r>
        <w:rPr>
          <w:lang w:eastAsia="fr-FR" w:bidi="fr-FR"/>
        </w:rPr>
        <w:t>État</w:t>
      </w:r>
      <w:r w:rsidRPr="00E16E24">
        <w:rPr>
          <w:lang w:eastAsia="fr-FR" w:bidi="fr-FR"/>
        </w:rPr>
        <w:t xml:space="preserve"> - organe de domin</w:t>
      </w:r>
      <w:r w:rsidRPr="00E16E24">
        <w:rPr>
          <w:lang w:eastAsia="fr-FR" w:bidi="fr-FR"/>
        </w:rPr>
        <w:t>a</w:t>
      </w:r>
      <w:r w:rsidRPr="00E16E24">
        <w:rPr>
          <w:lang w:eastAsia="fr-FR" w:bidi="fr-FR"/>
        </w:rPr>
        <w:t>tion d'une classe sociale sur les autres classes - Overbergh considère que Marx a distingué</w:t>
      </w:r>
      <w:r>
        <w:rPr>
          <w:lang w:eastAsia="fr-FR" w:bidi="fr-FR"/>
        </w:rPr>
        <w:t xml:space="preserve"> 4</w:t>
      </w:r>
      <w:r w:rsidRPr="00E16E24">
        <w:rPr>
          <w:lang w:eastAsia="fr-FR" w:bidi="fr-FR"/>
        </w:rPr>
        <w:t xml:space="preserve"> classes sociales : a) ”la bourgeoisie cap</w:t>
      </w:r>
      <w:r w:rsidRPr="00E16E24">
        <w:rPr>
          <w:lang w:eastAsia="fr-FR" w:bidi="fr-FR"/>
        </w:rPr>
        <w:t>i</w:t>
      </w:r>
      <w:r w:rsidRPr="00E16E24">
        <w:rPr>
          <w:lang w:eastAsia="fr-FR" w:bidi="fr-FR"/>
        </w:rPr>
        <w:t>taliste dont l’éclat va en croissant”, b) "le prolétariat dont l'o</w:t>
      </w:r>
      <w:r w:rsidRPr="00E16E24">
        <w:rPr>
          <w:lang w:eastAsia="fr-FR" w:bidi="fr-FR"/>
        </w:rPr>
        <w:t>p</w:t>
      </w:r>
      <w:r w:rsidRPr="00E16E24">
        <w:rPr>
          <w:lang w:eastAsia="fr-FR" w:bidi="fr-FR"/>
        </w:rPr>
        <w:t>pressi</w:t>
      </w:r>
      <w:r>
        <w:rPr>
          <w:lang w:eastAsia="fr-FR" w:bidi="fr-FR"/>
        </w:rPr>
        <w:t>on (...) engendre la révolte”, c</w:t>
      </w:r>
      <w:r w:rsidRPr="00E16E24">
        <w:rPr>
          <w:lang w:eastAsia="fr-FR" w:bidi="fr-FR"/>
        </w:rPr>
        <w:t>) ”les propriétaires fonciers, épigones de la n</w:t>
      </w:r>
      <w:r w:rsidRPr="00E16E24">
        <w:rPr>
          <w:lang w:eastAsia="fr-FR" w:bidi="fr-FR"/>
        </w:rPr>
        <w:t>o</w:t>
      </w:r>
      <w:r w:rsidRPr="00E16E24">
        <w:rPr>
          <w:lang w:eastAsia="fr-FR" w:bidi="fr-FR"/>
        </w:rPr>
        <w:t xml:space="preserve">blesse </w:t>
      </w:r>
      <w:r>
        <w:rPr>
          <w:lang w:eastAsia="fr-FR" w:bidi="fr-FR"/>
        </w:rPr>
        <w:t>féodale, classe réduite à</w:t>
      </w:r>
      <w:r w:rsidRPr="00E16E24">
        <w:rPr>
          <w:lang w:eastAsia="fr-FR" w:bidi="fr-FR"/>
        </w:rPr>
        <w:t xml:space="preserve"> la défensive”, d) la petite bourgeo</w:t>
      </w:r>
      <w:r w:rsidRPr="00E16E24">
        <w:rPr>
          <w:lang w:eastAsia="fr-FR" w:bidi="fr-FR"/>
        </w:rPr>
        <w:t>i</w:t>
      </w:r>
      <w:r w:rsidRPr="00E16E24">
        <w:rPr>
          <w:lang w:eastAsia="fr-FR" w:bidi="fr-FR"/>
        </w:rPr>
        <w:t>sie, y compris les artisans et les paysans. Mais</w:t>
      </w:r>
      <w:r>
        <w:rPr>
          <w:lang w:eastAsia="fr-FR" w:bidi="fr-FR"/>
        </w:rPr>
        <w:t>,</w:t>
      </w:r>
      <w:r w:rsidRPr="00E16E24">
        <w:rPr>
          <w:lang w:eastAsia="fr-FR" w:bidi="fr-FR"/>
        </w:rPr>
        <w:t xml:space="preserve"> parmi ces</w:t>
      </w:r>
      <w:r>
        <w:rPr>
          <w:lang w:eastAsia="fr-FR" w:bidi="fr-FR"/>
        </w:rPr>
        <w:t xml:space="preserve"> 4</w:t>
      </w:r>
      <w:r w:rsidRPr="00E16E24">
        <w:rPr>
          <w:lang w:eastAsia="fr-FR" w:bidi="fr-FR"/>
        </w:rPr>
        <w:t xml:space="preserve"> classes, les d</w:t>
      </w:r>
      <w:r>
        <w:rPr>
          <w:lang w:eastAsia="fr-FR" w:bidi="fr-FR"/>
        </w:rPr>
        <w:t xml:space="preserve">eux dernières gravitent autour </w:t>
      </w:r>
      <w:r w:rsidRPr="00E16E24">
        <w:rPr>
          <w:lang w:eastAsia="fr-FR" w:bidi="fr-FR"/>
        </w:rPr>
        <w:t>des deux premières, dont la lutte d</w:t>
      </w:r>
      <w:r w:rsidRPr="00E16E24">
        <w:rPr>
          <w:lang w:eastAsia="fr-FR" w:bidi="fr-FR"/>
        </w:rPr>
        <w:t>o</w:t>
      </w:r>
      <w:r w:rsidRPr="00E16E24">
        <w:rPr>
          <w:lang w:eastAsia="fr-FR" w:bidi="fr-FR"/>
        </w:rPr>
        <w:t>mine la situation dans notre type de société.</w:t>
      </w:r>
    </w:p>
    <w:p w14:paraId="2503B225" w14:textId="77777777" w:rsidR="00643984" w:rsidRPr="00E16E24" w:rsidRDefault="00643984" w:rsidP="00643984">
      <w:pPr>
        <w:spacing w:before="120" w:after="120"/>
        <w:jc w:val="both"/>
      </w:pPr>
      <w:r w:rsidRPr="00E16E24">
        <w:rPr>
          <w:lang w:eastAsia="fr-FR" w:bidi="fr-FR"/>
        </w:rPr>
        <w:t>Overbergh, dont les formules sont claires et l'information très étendue, ne remarque cependant pas :</w:t>
      </w:r>
      <w:r>
        <w:rPr>
          <w:lang w:eastAsia="fr-FR" w:bidi="fr-FR"/>
        </w:rPr>
        <w:t xml:space="preserve"> 1) que l'identific</w:t>
      </w:r>
      <w:r w:rsidRPr="00E16E24">
        <w:rPr>
          <w:lang w:eastAsia="fr-FR" w:bidi="fr-FR"/>
        </w:rPr>
        <w:t>atio</w:t>
      </w:r>
      <w:r>
        <w:rPr>
          <w:lang w:eastAsia="fr-FR" w:bidi="fr-FR"/>
        </w:rPr>
        <w:t>n</w:t>
      </w:r>
      <w:r w:rsidRPr="00E16E24">
        <w:rPr>
          <w:lang w:eastAsia="fr-FR" w:bidi="fr-FR"/>
        </w:rPr>
        <w:t xml:space="preserve"> des cla</w:t>
      </w:r>
      <w:r w:rsidRPr="00E16E24">
        <w:rPr>
          <w:lang w:eastAsia="fr-FR" w:bidi="fr-FR"/>
        </w:rPr>
        <w:t>s</w:t>
      </w:r>
      <w:r w:rsidRPr="00E16E24">
        <w:rPr>
          <w:lang w:eastAsia="fr-FR" w:bidi="fr-FR"/>
        </w:rPr>
        <w:t>ses avec des st</w:t>
      </w:r>
      <w:r>
        <w:rPr>
          <w:lang w:eastAsia="fr-FR" w:bidi="fr-FR"/>
        </w:rPr>
        <w:t>rates menace de les dissoudre, car, à</w:t>
      </w:r>
      <w:r w:rsidRPr="00E16E24">
        <w:rPr>
          <w:lang w:eastAsia="fr-FR" w:bidi="fr-FR"/>
        </w:rPr>
        <w:t xml:space="preserve"> l'intérieur</w:t>
      </w:r>
      <w:r>
        <w:rPr>
          <w:lang w:eastAsia="fr-FR" w:bidi="fr-FR"/>
        </w:rPr>
        <w:t xml:space="preserve"> de</w:t>
      </w:r>
      <w:r w:rsidRPr="00E16E24">
        <w:rPr>
          <w:lang w:eastAsia="fr-FR" w:bidi="fr-FR"/>
        </w:rPr>
        <w:t xml:space="preserve"> ch</w:t>
      </w:r>
      <w:r w:rsidRPr="00E16E24">
        <w:rPr>
          <w:lang w:eastAsia="fr-FR" w:bidi="fr-FR"/>
        </w:rPr>
        <w:t>a</w:t>
      </w:r>
      <w:r w:rsidRPr="00E16E24">
        <w:rPr>
          <w:lang w:eastAsia="fr-FR" w:bidi="fr-FR"/>
        </w:rPr>
        <w:t xml:space="preserve">que classe on peut retrouver une multiplicité de </w:t>
      </w:r>
      <w:r>
        <w:rPr>
          <w:lang w:eastAsia="fr-FR" w:bidi="fr-FR"/>
        </w:rPr>
        <w:t>couches </w:t>
      </w:r>
      <w:r w:rsidRPr="00E16E24">
        <w:rPr>
          <w:lang w:eastAsia="fr-FR" w:bidi="fr-FR"/>
        </w:rPr>
        <w:t>; 2) que la propriété</w:t>
      </w:r>
      <w:r>
        <w:rPr>
          <w:lang w:eastAsia="fr-FR" w:bidi="fr-FR"/>
        </w:rPr>
        <w:t xml:space="preserve"> </w:t>
      </w:r>
      <w:r>
        <w:t xml:space="preserve">[13] </w:t>
      </w:r>
      <w:r w:rsidRPr="00E16E24">
        <w:rPr>
          <w:lang w:eastAsia="fr-FR" w:bidi="fr-FR"/>
        </w:rPr>
        <w:t xml:space="preserve">des moyens de production peut être une conséquence de </w:t>
      </w:r>
      <w:r w:rsidRPr="00E16E24">
        <w:rPr>
          <w:lang w:eastAsia="fr-FR" w:bidi="fr-FR"/>
        </w:rPr>
        <w:lastRenderedPageBreak/>
        <w:t xml:space="preserve">la division en classes au lieu de constituer leur fondement ; </w:t>
      </w:r>
      <w:r w:rsidRPr="00E16E24">
        <w:rPr>
          <w:rStyle w:val="Corpsdutexte2AppleMyungjoEspacement-1pt"/>
        </w:rPr>
        <w:t>3</w:t>
      </w:r>
      <w:r w:rsidRPr="00E16E24">
        <w:rPr>
          <w:lang w:eastAsia="fr-FR" w:bidi="fr-FR"/>
        </w:rPr>
        <w:t>) que les quatre classes dont il parle ne sont caractéristiques que pour une ép</w:t>
      </w:r>
      <w:r w:rsidRPr="00E16E24">
        <w:rPr>
          <w:lang w:eastAsia="fr-FR" w:bidi="fr-FR"/>
        </w:rPr>
        <w:t>o</w:t>
      </w:r>
      <w:r w:rsidRPr="00E16E24">
        <w:rPr>
          <w:lang w:eastAsia="fr-FR" w:bidi="fr-FR"/>
        </w:rPr>
        <w:t>que particulière du capit</w:t>
      </w:r>
      <w:r w:rsidRPr="00E16E24">
        <w:rPr>
          <w:lang w:eastAsia="fr-FR" w:bidi="fr-FR"/>
        </w:rPr>
        <w:t>a</w:t>
      </w:r>
      <w:r w:rsidRPr="00E16E24">
        <w:rPr>
          <w:lang w:eastAsia="fr-FR" w:bidi="fr-FR"/>
        </w:rPr>
        <w:t>lise concurrentiel ;</w:t>
      </w:r>
      <w:r>
        <w:rPr>
          <w:lang w:eastAsia="fr-FR" w:bidi="fr-FR"/>
        </w:rPr>
        <w:t xml:space="preserve"> 4</w:t>
      </w:r>
      <w:r w:rsidRPr="00E16E24">
        <w:rPr>
          <w:lang w:eastAsia="fr-FR" w:bidi="fr-FR"/>
        </w:rPr>
        <w:t>) que la question de l’existence de classes dans de</w:t>
      </w:r>
      <w:r>
        <w:rPr>
          <w:lang w:eastAsia="fr-FR" w:bidi="fr-FR"/>
        </w:rPr>
        <w:t>s</w:t>
      </w:r>
      <w:r w:rsidRPr="00E16E24">
        <w:rPr>
          <w:lang w:eastAsia="fr-FR" w:bidi="fr-FR"/>
        </w:rPr>
        <w:t xml:space="preserve"> types de société g</w:t>
      </w:r>
      <w:r>
        <w:rPr>
          <w:lang w:eastAsia="fr-FR" w:bidi="fr-FR"/>
        </w:rPr>
        <w:t>lobale autres que c</w:t>
      </w:r>
      <w:r>
        <w:rPr>
          <w:lang w:eastAsia="fr-FR" w:bidi="fr-FR"/>
        </w:rPr>
        <w:t>e</w:t>
      </w:r>
      <w:r>
        <w:rPr>
          <w:lang w:eastAsia="fr-FR" w:bidi="fr-FR"/>
        </w:rPr>
        <w:t>lui de la so</w:t>
      </w:r>
      <w:r w:rsidRPr="00E16E24">
        <w:rPr>
          <w:lang w:eastAsia="fr-FR" w:bidi="fr-FR"/>
        </w:rPr>
        <w:t xml:space="preserve">ciété industrielle reste entièrement ouverte ; 5) Que le </w:t>
      </w:r>
      <w:r>
        <w:rPr>
          <w:lang w:eastAsia="fr-FR" w:bidi="fr-FR"/>
        </w:rPr>
        <w:t>pr</w:t>
      </w:r>
      <w:r>
        <w:rPr>
          <w:lang w:eastAsia="fr-FR" w:bidi="fr-FR"/>
        </w:rPr>
        <w:t>o</w:t>
      </w:r>
      <w:r>
        <w:rPr>
          <w:lang w:eastAsia="fr-FR" w:bidi="fr-FR"/>
        </w:rPr>
        <w:t>blème</w:t>
      </w:r>
      <w:r w:rsidRPr="00E16E24">
        <w:rPr>
          <w:lang w:eastAsia="fr-FR" w:bidi="fr-FR"/>
        </w:rPr>
        <w:t xml:space="preserve"> de la con</w:t>
      </w:r>
      <w:r w:rsidRPr="00E16E24">
        <w:rPr>
          <w:lang w:eastAsia="fr-FR" w:bidi="fr-FR"/>
        </w:rPr>
        <w:t>s</w:t>
      </w:r>
      <w:r w:rsidRPr="00E16E24">
        <w:rPr>
          <w:lang w:eastAsia="fr-FR" w:bidi="fr-FR"/>
        </w:rPr>
        <w:t>cience de classe et de l'idéologie de classe demande une analyse approfondie, de même</w:t>
      </w:r>
      <w:r>
        <w:rPr>
          <w:lang w:eastAsia="fr-FR" w:bidi="fr-FR"/>
        </w:rPr>
        <w:t xml:space="preserve"> que celui des rapports</w:t>
      </w:r>
      <w:r w:rsidRPr="00E16E24">
        <w:rPr>
          <w:lang w:eastAsia="fr-FR" w:bidi="fr-FR"/>
        </w:rPr>
        <w:t xml:space="preserve"> existant e</w:t>
      </w:r>
      <w:r w:rsidRPr="00E16E24">
        <w:rPr>
          <w:lang w:eastAsia="fr-FR" w:bidi="fr-FR"/>
        </w:rPr>
        <w:t>n</w:t>
      </w:r>
      <w:r w:rsidRPr="00E16E24">
        <w:rPr>
          <w:lang w:eastAsia="fr-FR" w:bidi="fr-FR"/>
        </w:rPr>
        <w:t>tre les classes sociales et les autres types de gro</w:t>
      </w:r>
      <w:r w:rsidRPr="00E16E24">
        <w:rPr>
          <w:lang w:eastAsia="fr-FR" w:bidi="fr-FR"/>
        </w:rPr>
        <w:t>u</w:t>
      </w:r>
      <w:r w:rsidRPr="00E16E24">
        <w:rPr>
          <w:lang w:eastAsia="fr-FR" w:bidi="fr-FR"/>
        </w:rPr>
        <w:t>pements particuliers.</w:t>
      </w:r>
    </w:p>
    <w:p w14:paraId="19D5FCED" w14:textId="77777777" w:rsidR="00643984" w:rsidRPr="00E07116" w:rsidRDefault="00643984" w:rsidP="00643984">
      <w:pPr>
        <w:jc w:val="both"/>
      </w:pPr>
    </w:p>
    <w:p w14:paraId="4154CE83" w14:textId="77777777" w:rsidR="00643984" w:rsidRPr="00E07116" w:rsidRDefault="00643984" w:rsidP="00643984">
      <w:pPr>
        <w:pStyle w:val="p"/>
      </w:pPr>
      <w:r w:rsidRPr="00E07116">
        <w:br w:type="page"/>
      </w:r>
      <w:r w:rsidRPr="00E07116">
        <w:lastRenderedPageBreak/>
        <w:t>[</w:t>
      </w:r>
      <w:r>
        <w:t>14</w:t>
      </w:r>
      <w:r w:rsidRPr="00E07116">
        <w:t>]</w:t>
      </w:r>
    </w:p>
    <w:p w14:paraId="6D835D31" w14:textId="77777777" w:rsidR="00643984" w:rsidRPr="00E07116" w:rsidRDefault="00643984">
      <w:pPr>
        <w:jc w:val="both"/>
      </w:pPr>
    </w:p>
    <w:p w14:paraId="639B0654" w14:textId="77777777" w:rsidR="00643984" w:rsidRDefault="00643984">
      <w:pPr>
        <w:jc w:val="both"/>
      </w:pPr>
    </w:p>
    <w:p w14:paraId="4D4EA326" w14:textId="77777777" w:rsidR="00643984" w:rsidRPr="00E07116" w:rsidRDefault="00643984">
      <w:pPr>
        <w:jc w:val="both"/>
      </w:pPr>
    </w:p>
    <w:p w14:paraId="5CD5D274" w14:textId="77777777" w:rsidR="00643984" w:rsidRPr="001577F7" w:rsidRDefault="00643984" w:rsidP="00643984">
      <w:pPr>
        <w:spacing w:after="120"/>
        <w:ind w:firstLine="0"/>
        <w:jc w:val="center"/>
        <w:rPr>
          <w:b/>
          <w:sz w:val="24"/>
        </w:rPr>
      </w:pPr>
      <w:bookmarkStart w:id="5" w:name="Concept_classes_soc_pt_1_conf_02_bis"/>
      <w:bookmarkStart w:id="6" w:name="Concept_classes_soc_pt_1_conf_03"/>
      <w:r w:rsidRPr="001577F7">
        <w:rPr>
          <w:b/>
          <w:sz w:val="24"/>
        </w:rPr>
        <w:t>LE CONCEPT DES CLASSES SOCIALES</w:t>
      </w:r>
    </w:p>
    <w:p w14:paraId="11F78A54"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6082785A" w14:textId="77777777" w:rsidR="00643984" w:rsidRPr="00384B20" w:rsidRDefault="00643984" w:rsidP="00643984">
      <w:pPr>
        <w:pStyle w:val="Titreniveau1"/>
      </w:pPr>
      <w:r>
        <w:t>3</w:t>
      </w:r>
      <w:r w:rsidRPr="001577F7">
        <w:rPr>
          <w:vertAlign w:val="superscript"/>
        </w:rPr>
        <w:t>e</w:t>
      </w:r>
      <w:r>
        <w:t xml:space="preserve"> conférence</w:t>
      </w:r>
    </w:p>
    <w:p w14:paraId="08500B9C" w14:textId="77777777" w:rsidR="00643984" w:rsidRPr="00E07116" w:rsidRDefault="00643984" w:rsidP="00643984">
      <w:pPr>
        <w:jc w:val="both"/>
        <w:rPr>
          <w:szCs w:val="36"/>
        </w:rPr>
      </w:pPr>
    </w:p>
    <w:p w14:paraId="01DA1D44" w14:textId="77777777" w:rsidR="00643984" w:rsidRPr="00E07116" w:rsidRDefault="00643984" w:rsidP="00643984">
      <w:pPr>
        <w:pStyle w:val="Titreniveau2"/>
      </w:pPr>
      <w:r>
        <w:t>MARX (suite)</w:t>
      </w:r>
    </w:p>
    <w:bookmarkEnd w:id="5"/>
    <w:bookmarkEnd w:id="6"/>
    <w:p w14:paraId="27A17905" w14:textId="77777777" w:rsidR="00643984" w:rsidRPr="00E07116" w:rsidRDefault="00643984" w:rsidP="00643984">
      <w:pPr>
        <w:jc w:val="both"/>
        <w:rPr>
          <w:szCs w:val="36"/>
        </w:rPr>
      </w:pPr>
    </w:p>
    <w:p w14:paraId="78AC7AF3" w14:textId="77777777" w:rsidR="00643984" w:rsidRPr="00E07116" w:rsidRDefault="00643984">
      <w:pPr>
        <w:jc w:val="both"/>
      </w:pPr>
    </w:p>
    <w:p w14:paraId="0BF5ADB9" w14:textId="77777777" w:rsidR="00643984" w:rsidRPr="00E07116" w:rsidRDefault="00643984">
      <w:pPr>
        <w:jc w:val="both"/>
      </w:pPr>
    </w:p>
    <w:p w14:paraId="6B1645FB" w14:textId="77777777" w:rsidR="00643984" w:rsidRPr="00E07116" w:rsidRDefault="00643984">
      <w:pPr>
        <w:jc w:val="both"/>
      </w:pPr>
    </w:p>
    <w:p w14:paraId="50879BBA" w14:textId="77777777" w:rsidR="00643984" w:rsidRPr="00E07116" w:rsidRDefault="00643984">
      <w:pPr>
        <w:jc w:val="both"/>
      </w:pPr>
    </w:p>
    <w:p w14:paraId="7D6E1DFC" w14:textId="77777777" w:rsidR="00643984" w:rsidRPr="00384B20" w:rsidRDefault="00643984">
      <w:pPr>
        <w:ind w:right="90" w:firstLine="0"/>
        <w:jc w:val="both"/>
        <w:rPr>
          <w:sz w:val="20"/>
        </w:rPr>
      </w:pPr>
      <w:hyperlink w:anchor="tdm" w:history="1">
        <w:r w:rsidRPr="00384B20">
          <w:rPr>
            <w:rStyle w:val="Hyperlien"/>
            <w:sz w:val="20"/>
          </w:rPr>
          <w:t>Retour à la table des matières</w:t>
        </w:r>
      </w:hyperlink>
    </w:p>
    <w:p w14:paraId="04815093" w14:textId="77777777" w:rsidR="00643984" w:rsidRPr="00E16E24" w:rsidRDefault="00643984" w:rsidP="00643984">
      <w:pPr>
        <w:spacing w:before="120" w:after="120"/>
        <w:jc w:val="both"/>
      </w:pPr>
      <w:r w:rsidRPr="00E16E24">
        <w:rPr>
          <w:lang w:eastAsia="fr-FR" w:bidi="fr-FR"/>
        </w:rPr>
        <w:t>Aujourd’hui, je voudrais rechercher avec vous si le concept de "cla</w:t>
      </w:r>
      <w:r w:rsidRPr="00E16E24">
        <w:rPr>
          <w:lang w:eastAsia="fr-FR" w:bidi="fr-FR"/>
        </w:rPr>
        <w:t>s</w:t>
      </w:r>
      <w:r w:rsidRPr="00E16E24">
        <w:rPr>
          <w:lang w:eastAsia="fr-FR" w:bidi="fr-FR"/>
        </w:rPr>
        <w:t xml:space="preserve">se" a été mieux éclairé dans les ouvrages que Marx a écrits avant le </w:t>
      </w:r>
      <w:r w:rsidRPr="00640941">
        <w:rPr>
          <w:i/>
          <w:u w:val="words"/>
        </w:rPr>
        <w:t>M</w:t>
      </w:r>
      <w:r w:rsidRPr="00640941">
        <w:rPr>
          <w:i/>
          <w:u w:val="words"/>
        </w:rPr>
        <w:t>a</w:t>
      </w:r>
      <w:r w:rsidRPr="00640941">
        <w:rPr>
          <w:i/>
          <w:u w:val="words"/>
        </w:rPr>
        <w:t>nifeste</w:t>
      </w:r>
      <w:r w:rsidRPr="00E16E24">
        <w:rPr>
          <w:lang w:eastAsia="fr-FR" w:bidi="fr-FR"/>
        </w:rPr>
        <w:t xml:space="preserve"> et qui vont des </w:t>
      </w:r>
      <w:r w:rsidRPr="00640941">
        <w:rPr>
          <w:i/>
          <w:u w:val="words"/>
          <w:lang w:eastAsia="fr-FR" w:bidi="fr-FR"/>
        </w:rPr>
        <w:t>Ouvrages de Jeunesse</w:t>
      </w:r>
      <w:r>
        <w:rPr>
          <w:lang w:eastAsia="fr-FR" w:bidi="fr-FR"/>
        </w:rPr>
        <w:t xml:space="preserve"> à</w:t>
      </w:r>
      <w:r w:rsidRPr="00E16E24">
        <w:rPr>
          <w:lang w:eastAsia="fr-FR" w:bidi="fr-FR"/>
        </w:rPr>
        <w:t xml:space="preserve"> la </w:t>
      </w:r>
      <w:r w:rsidRPr="00640941">
        <w:rPr>
          <w:i/>
          <w:u w:val="words"/>
        </w:rPr>
        <w:t>Misère de la Philosophie</w:t>
      </w:r>
      <w:r w:rsidRPr="00E16E24">
        <w:t>. P</w:t>
      </w:r>
      <w:r w:rsidRPr="00E16E24">
        <w:rPr>
          <w:lang w:eastAsia="fr-FR" w:bidi="fr-FR"/>
        </w:rPr>
        <w:t>uis j</w:t>
      </w:r>
      <w:r>
        <w:rPr>
          <w:lang w:eastAsia="fr-FR" w:bidi="fr-FR"/>
        </w:rPr>
        <w:t>’</w:t>
      </w:r>
      <w:r w:rsidRPr="00E16E24">
        <w:rPr>
          <w:lang w:eastAsia="fr-FR" w:bidi="fr-FR"/>
        </w:rPr>
        <w:t>examinerai les textes de cara</w:t>
      </w:r>
      <w:r>
        <w:rPr>
          <w:lang w:eastAsia="fr-FR" w:bidi="fr-FR"/>
        </w:rPr>
        <w:t>c</w:t>
      </w:r>
      <w:r w:rsidRPr="00E16E24">
        <w:rPr>
          <w:lang w:eastAsia="fr-FR" w:bidi="fr-FR"/>
        </w:rPr>
        <w:t>tère historique - an</w:t>
      </w:r>
      <w:r w:rsidRPr="00E16E24">
        <w:rPr>
          <w:lang w:eastAsia="fr-FR" w:bidi="fr-FR"/>
        </w:rPr>
        <w:t>a</w:t>
      </w:r>
      <w:r w:rsidRPr="00E16E24">
        <w:rPr>
          <w:lang w:eastAsia="fr-FR" w:bidi="fr-FR"/>
        </w:rPr>
        <w:t xml:space="preserve">lysant des conjonctures concrètes - tels que </w:t>
      </w:r>
      <w:r w:rsidRPr="00640941">
        <w:rPr>
          <w:i/>
          <w:u w:val="words"/>
        </w:rPr>
        <w:t>Révolution et Contre-Révolution en Allemagne</w:t>
      </w:r>
      <w:r w:rsidRPr="00E16E24">
        <w:rPr>
          <w:lang w:eastAsia="fr-FR" w:bidi="fr-FR"/>
        </w:rPr>
        <w:t xml:space="preserve"> (écrit en collaboration avec E</w:t>
      </w:r>
      <w:r w:rsidRPr="00E16E24">
        <w:rPr>
          <w:lang w:eastAsia="fr-FR" w:bidi="fr-FR"/>
        </w:rPr>
        <w:t>n</w:t>
      </w:r>
      <w:r w:rsidRPr="00E16E24">
        <w:rPr>
          <w:lang w:eastAsia="fr-FR" w:bidi="fr-FR"/>
        </w:rPr>
        <w:t xml:space="preserve">gels, </w:t>
      </w:r>
      <w:r>
        <w:rPr>
          <w:lang w:eastAsia="fr-FR" w:bidi="fr-FR"/>
        </w:rPr>
        <w:t>1849</w:t>
      </w:r>
      <w:r w:rsidRPr="00E16E24">
        <w:rPr>
          <w:lang w:eastAsia="fr-FR" w:bidi="fr-FR"/>
        </w:rPr>
        <w:t>)</w:t>
      </w:r>
      <w:r>
        <w:rPr>
          <w:lang w:eastAsia="fr-FR" w:bidi="fr-FR"/>
        </w:rPr>
        <w:t>,</w:t>
      </w:r>
      <w:r w:rsidRPr="00E16E24">
        <w:rPr>
          <w:lang w:eastAsia="fr-FR" w:bidi="fr-FR"/>
        </w:rPr>
        <w:t xml:space="preserve"> </w:t>
      </w:r>
      <w:r w:rsidRPr="00640941">
        <w:rPr>
          <w:i/>
          <w:u w:val="words"/>
        </w:rPr>
        <w:t>Les luttes de classes en France</w:t>
      </w:r>
      <w:r>
        <w:rPr>
          <w:lang w:eastAsia="fr-FR" w:bidi="fr-FR"/>
        </w:rPr>
        <w:t xml:space="preserve"> (184</w:t>
      </w:r>
      <w:r w:rsidRPr="00E16E24">
        <w:rPr>
          <w:lang w:eastAsia="fr-FR" w:bidi="fr-FR"/>
        </w:rPr>
        <w:t xml:space="preserve">8-1850) (1850), le </w:t>
      </w:r>
      <w:hyperlink r:id="rId24" w:history="1">
        <w:r w:rsidRPr="007B01D9">
          <w:rPr>
            <w:rStyle w:val="Hyperlien"/>
            <w:i/>
          </w:rPr>
          <w:t>18 Brumaire de Louis Bonaparte</w:t>
        </w:r>
      </w:hyperlink>
      <w:r w:rsidRPr="00E16E24">
        <w:rPr>
          <w:lang w:eastAsia="fr-FR" w:bidi="fr-FR"/>
        </w:rPr>
        <w:t xml:space="preserve"> (</w:t>
      </w:r>
      <w:r w:rsidRPr="007B01D9">
        <w:t>1852</w:t>
      </w:r>
      <w:r w:rsidRPr="00E16E24">
        <w:rPr>
          <w:lang w:eastAsia="fr-FR" w:bidi="fr-FR"/>
        </w:rPr>
        <w:t xml:space="preserve">) et </w:t>
      </w:r>
      <w:r w:rsidRPr="00E16E24">
        <w:t xml:space="preserve">la </w:t>
      </w:r>
      <w:hyperlink r:id="rId25" w:history="1">
        <w:r w:rsidRPr="007B01D9">
          <w:rPr>
            <w:rStyle w:val="Hyperlien"/>
            <w:i/>
          </w:rPr>
          <w:t>Guerre Civile en France</w:t>
        </w:r>
      </w:hyperlink>
      <w:r>
        <w:t>, 18</w:t>
      </w:r>
      <w:r w:rsidRPr="00E16E24">
        <w:t>71</w:t>
      </w:r>
      <w:r w:rsidRPr="00E16E24">
        <w:rPr>
          <w:lang w:eastAsia="fr-FR" w:bidi="fr-FR"/>
        </w:rPr>
        <w:t xml:space="preserve"> (1$71) ; enfin je poursuivrai l'étude du problème </w:t>
      </w:r>
      <w:r>
        <w:rPr>
          <w:lang w:eastAsia="fr-FR" w:bidi="fr-FR"/>
        </w:rPr>
        <w:t>à</w:t>
      </w:r>
      <w:r w:rsidRPr="00E16E24">
        <w:rPr>
          <w:lang w:eastAsia="fr-FR" w:bidi="fr-FR"/>
        </w:rPr>
        <w:t xml:space="preserve"> travers les trois v</w:t>
      </w:r>
      <w:r w:rsidRPr="00E16E24">
        <w:rPr>
          <w:lang w:eastAsia="fr-FR" w:bidi="fr-FR"/>
        </w:rPr>
        <w:t>o</w:t>
      </w:r>
      <w:r w:rsidRPr="00E16E24">
        <w:rPr>
          <w:lang w:eastAsia="fr-FR" w:bidi="fr-FR"/>
        </w:rPr>
        <w:t xml:space="preserve">lumes du </w:t>
      </w:r>
      <w:r w:rsidRPr="00640941">
        <w:rPr>
          <w:i/>
          <w:u w:val="words"/>
        </w:rPr>
        <w:t>Capital</w:t>
      </w:r>
      <w:r w:rsidRPr="00E16E24">
        <w:t xml:space="preserve"> </w:t>
      </w:r>
      <w:r w:rsidRPr="00E16E24">
        <w:rPr>
          <w:lang w:eastAsia="fr-FR" w:bidi="fr-FR"/>
        </w:rPr>
        <w:t xml:space="preserve">(car la </w:t>
      </w:r>
      <w:hyperlink r:id="rId26" w:history="1">
        <w:r w:rsidRPr="007B01D9">
          <w:rPr>
            <w:rStyle w:val="Hyperlien"/>
            <w:i/>
          </w:rPr>
          <w:t>Contribution à la Critique de l'Économie P</w:t>
        </w:r>
        <w:r w:rsidRPr="007B01D9">
          <w:rPr>
            <w:rStyle w:val="Hyperlien"/>
            <w:i/>
          </w:rPr>
          <w:t>o</w:t>
        </w:r>
        <w:r w:rsidRPr="007B01D9">
          <w:rPr>
            <w:rStyle w:val="Hyperlien"/>
            <w:i/>
          </w:rPr>
          <w:t>litique</w:t>
        </w:r>
      </w:hyperlink>
      <w:r w:rsidRPr="00E16E24">
        <w:rPr>
          <w:lang w:eastAsia="fr-FR" w:bidi="fr-FR"/>
        </w:rPr>
        <w:t xml:space="preserve"> (1859) ne touche pas directement à la question qui nous int</w:t>
      </w:r>
      <w:r w:rsidRPr="00E16E24">
        <w:rPr>
          <w:lang w:eastAsia="fr-FR" w:bidi="fr-FR"/>
        </w:rPr>
        <w:t>é</w:t>
      </w:r>
      <w:r w:rsidRPr="00E16E24">
        <w:rPr>
          <w:lang w:eastAsia="fr-FR" w:bidi="fr-FR"/>
        </w:rPr>
        <w:t>resse). Il ne parait pas douteux que c'est plutôt la manière de s'expr</w:t>
      </w:r>
      <w:r w:rsidRPr="00E16E24">
        <w:rPr>
          <w:lang w:eastAsia="fr-FR" w:bidi="fr-FR"/>
        </w:rPr>
        <w:t>i</w:t>
      </w:r>
      <w:r w:rsidRPr="00E16E24">
        <w:rPr>
          <w:lang w:eastAsia="fr-FR" w:bidi="fr-FR"/>
        </w:rPr>
        <w:t>mer et le nomb</w:t>
      </w:r>
      <w:r>
        <w:rPr>
          <w:lang w:eastAsia="fr-FR" w:bidi="fr-FR"/>
        </w:rPr>
        <w:t>re des classes qui aient varié à</w:t>
      </w:r>
      <w:r w:rsidRPr="00E16E24">
        <w:rPr>
          <w:lang w:eastAsia="fr-FR" w:bidi="fr-FR"/>
        </w:rPr>
        <w:t xml:space="preserve"> travers ces trois séries d'ouvrage</w:t>
      </w:r>
      <w:r>
        <w:rPr>
          <w:lang w:eastAsia="fr-FR" w:bidi="fr-FR"/>
        </w:rPr>
        <w:t>s</w:t>
      </w:r>
      <w:r w:rsidRPr="00E16E24">
        <w:rPr>
          <w:lang w:eastAsia="fr-FR" w:bidi="fr-FR"/>
        </w:rPr>
        <w:t> ; cependant, on ne peu</w:t>
      </w:r>
      <w:r>
        <w:rPr>
          <w:lang w:eastAsia="fr-FR" w:bidi="fr-FR"/>
        </w:rPr>
        <w:t>t nier que, dans c</w:t>
      </w:r>
      <w:r w:rsidRPr="00E16E24">
        <w:rPr>
          <w:lang w:eastAsia="fr-FR" w:bidi="fr-FR"/>
        </w:rPr>
        <w:t>ha</w:t>
      </w:r>
      <w:r>
        <w:rPr>
          <w:lang w:eastAsia="fr-FR" w:bidi="fr-FR"/>
        </w:rPr>
        <w:t>c</w:t>
      </w:r>
      <w:r w:rsidRPr="00E16E24">
        <w:rPr>
          <w:lang w:eastAsia="fr-FR" w:bidi="fr-FR"/>
        </w:rPr>
        <w:t>une des trois, le concept de classes ait été traité avec des nuances et accentuations di</w:t>
      </w:r>
      <w:r w:rsidRPr="00E16E24">
        <w:rPr>
          <w:lang w:eastAsia="fr-FR" w:bidi="fr-FR"/>
        </w:rPr>
        <w:t>f</w:t>
      </w:r>
      <w:r w:rsidRPr="00E16E24">
        <w:rPr>
          <w:lang w:eastAsia="fr-FR" w:bidi="fr-FR"/>
        </w:rPr>
        <w:t>fére</w:t>
      </w:r>
      <w:r w:rsidRPr="00E16E24">
        <w:rPr>
          <w:lang w:eastAsia="fr-FR" w:bidi="fr-FR"/>
        </w:rPr>
        <w:t>n</w:t>
      </w:r>
      <w:r w:rsidRPr="00E16E24">
        <w:rPr>
          <w:lang w:eastAsia="fr-FR" w:bidi="fr-FR"/>
        </w:rPr>
        <w:t>tes.</w:t>
      </w:r>
    </w:p>
    <w:p w14:paraId="6FFCCCF9" w14:textId="77777777" w:rsidR="00643984" w:rsidRPr="00E16E24" w:rsidRDefault="00643984" w:rsidP="00643984">
      <w:pPr>
        <w:spacing w:before="120" w:after="120"/>
        <w:jc w:val="both"/>
      </w:pPr>
      <w:r w:rsidRPr="00E16E24">
        <w:rPr>
          <w:lang w:eastAsia="fr-FR" w:bidi="fr-FR"/>
        </w:rPr>
        <w:t>Dans la première série d'ouvrages, le problème est étudié du point de vue de la philosophie de l'histoire et de la sociologie, d'ailleur</w:t>
      </w:r>
      <w:r>
        <w:rPr>
          <w:lang w:eastAsia="fr-FR" w:bidi="fr-FR"/>
        </w:rPr>
        <w:t>s en c</w:t>
      </w:r>
      <w:r w:rsidRPr="00E16E24">
        <w:rPr>
          <w:lang w:eastAsia="fr-FR" w:bidi="fr-FR"/>
        </w:rPr>
        <w:t>ompét</w:t>
      </w:r>
      <w:r w:rsidRPr="00E16E24">
        <w:rPr>
          <w:lang w:eastAsia="fr-FR" w:bidi="fr-FR"/>
        </w:rPr>
        <w:t>i</w:t>
      </w:r>
      <w:r w:rsidRPr="00E16E24">
        <w:rPr>
          <w:lang w:eastAsia="fr-FR" w:bidi="fr-FR"/>
        </w:rPr>
        <w:t>tion</w:t>
      </w:r>
      <w:r>
        <w:rPr>
          <w:lang w:eastAsia="fr-FR" w:bidi="fr-FR"/>
        </w:rPr>
        <w:t xml:space="preserve"> </w:t>
      </w:r>
      <w:r w:rsidRPr="00E16E24">
        <w:rPr>
          <w:lang w:eastAsia="fr-FR" w:bidi="fr-FR"/>
        </w:rPr>
        <w:t>entre elles. Dan</w:t>
      </w:r>
      <w:r>
        <w:rPr>
          <w:lang w:eastAsia="fr-FR" w:bidi="fr-FR"/>
        </w:rPr>
        <w:t>s</w:t>
      </w:r>
      <w:r w:rsidRPr="00E16E24">
        <w:rPr>
          <w:lang w:eastAsia="fr-FR" w:bidi="fr-FR"/>
        </w:rPr>
        <w:t xml:space="preserve"> le seconde série la question est traitée sous l'angle proprement historique et concret (division en classes et compromis tempora</w:t>
      </w:r>
      <w:r w:rsidRPr="00E16E24">
        <w:rPr>
          <w:lang w:eastAsia="fr-FR" w:bidi="fr-FR"/>
        </w:rPr>
        <w:t>i</w:t>
      </w:r>
      <w:r w:rsidRPr="00E16E24">
        <w:rPr>
          <w:lang w:eastAsia="fr-FR" w:bidi="fr-FR"/>
        </w:rPr>
        <w:t xml:space="preserve">res entre celles-ci en fonction </w:t>
      </w:r>
      <w:r>
        <w:rPr>
          <w:lang w:eastAsia="fr-FR" w:bidi="fr-FR"/>
        </w:rPr>
        <w:t>de conjonctures) avec l'éclairag</w:t>
      </w:r>
      <w:r w:rsidRPr="00E16E24">
        <w:rPr>
          <w:lang w:eastAsia="fr-FR" w:bidi="fr-FR"/>
        </w:rPr>
        <w:t xml:space="preserve">e venant tantôt de la sociologie, tantôt de la philosophie. </w:t>
      </w:r>
      <w:r w:rsidRPr="00E16E24">
        <w:rPr>
          <w:lang w:eastAsia="fr-FR" w:bidi="fr-FR"/>
        </w:rPr>
        <w:lastRenderedPageBreak/>
        <w:t>Dans la troisième série, Marx suit le mouvement des classes dans le cadre du fonctionnement et des contradictions de l'éco</w:t>
      </w:r>
      <w:r>
        <w:rPr>
          <w:lang w:eastAsia="fr-FR" w:bidi="fr-FR"/>
        </w:rPr>
        <w:t>nomie capitali</w:t>
      </w:r>
      <w:r>
        <w:rPr>
          <w:lang w:eastAsia="fr-FR" w:bidi="fr-FR"/>
        </w:rPr>
        <w:t>s</w:t>
      </w:r>
      <w:r>
        <w:rPr>
          <w:lang w:eastAsia="fr-FR" w:bidi="fr-FR"/>
        </w:rPr>
        <w:t>te, qui doivent c</w:t>
      </w:r>
      <w:r w:rsidRPr="00E16E24">
        <w:rPr>
          <w:lang w:eastAsia="fr-FR" w:bidi="fr-FR"/>
        </w:rPr>
        <w:t>onduire rapid</w:t>
      </w:r>
      <w:r w:rsidRPr="00E16E24">
        <w:rPr>
          <w:lang w:eastAsia="fr-FR" w:bidi="fr-FR"/>
        </w:rPr>
        <w:t>e</w:t>
      </w:r>
      <w:r>
        <w:rPr>
          <w:lang w:eastAsia="fr-FR" w:bidi="fr-FR"/>
        </w:rPr>
        <w:t>ment à</w:t>
      </w:r>
      <w:r w:rsidRPr="00E16E24">
        <w:rPr>
          <w:lang w:eastAsia="fr-FR" w:bidi="fr-FR"/>
        </w:rPr>
        <w:t xml:space="preserve"> son éclatement, On remarquera que ce qui persiste en particulier </w:t>
      </w:r>
      <w:r>
        <w:rPr>
          <w:lang w:eastAsia="fr-FR" w:bidi="fr-FR"/>
        </w:rPr>
        <w:t>à</w:t>
      </w:r>
      <w:r w:rsidRPr="00E16E24">
        <w:rPr>
          <w:lang w:eastAsia="fr-FR" w:bidi="fr-FR"/>
        </w:rPr>
        <w:t xml:space="preserve"> travers </w:t>
      </w:r>
      <w:r>
        <w:rPr>
          <w:lang w:eastAsia="fr-FR" w:bidi="fr-FR"/>
        </w:rPr>
        <w:t>ces</w:t>
      </w:r>
      <w:r w:rsidRPr="00E16E24">
        <w:rPr>
          <w:lang w:eastAsia="fr-FR" w:bidi="fr-FR"/>
        </w:rPr>
        <w:t xml:space="preserve"> trois genres d'analyses, </w:t>
      </w:r>
      <w:r>
        <w:rPr>
          <w:lang w:eastAsia="fr-FR" w:bidi="fr-FR"/>
        </w:rPr>
        <w:t>c</w:t>
      </w:r>
      <w:r w:rsidRPr="00E16E24">
        <w:rPr>
          <w:lang w:eastAsia="fr-FR" w:bidi="fr-FR"/>
        </w:rPr>
        <w:t>'est la lutte entre sociologie et philos</w:t>
      </w:r>
      <w:r w:rsidRPr="00E16E24">
        <w:rPr>
          <w:lang w:eastAsia="fr-FR" w:bidi="fr-FR"/>
        </w:rPr>
        <w:t>o</w:t>
      </w:r>
      <w:r w:rsidRPr="00E16E24">
        <w:rPr>
          <w:lang w:eastAsia="fr-FR" w:bidi="fr-FR"/>
        </w:rPr>
        <w:t>phie de l'histoire dans la pensée si profonde de Marx concernant les classes sociales</w:t>
      </w:r>
      <w:r>
        <w:rPr>
          <w:lang w:eastAsia="fr-FR" w:bidi="fr-FR"/>
        </w:rPr>
        <w:t>.</w:t>
      </w:r>
    </w:p>
    <w:p w14:paraId="505067CA" w14:textId="77777777" w:rsidR="00643984" w:rsidRPr="00E16E24" w:rsidRDefault="00643984" w:rsidP="00643984">
      <w:pPr>
        <w:spacing w:before="120" w:after="120"/>
        <w:jc w:val="both"/>
      </w:pPr>
      <w:r w:rsidRPr="00E16E24">
        <w:rPr>
          <w:lang w:eastAsia="fr-FR" w:bidi="fr-FR"/>
        </w:rPr>
        <w:t>Le terme "classe" intervient pour la première fois chez Marx, si je ne me trompe pas (car il a pu l'employer dan</w:t>
      </w:r>
      <w:r>
        <w:rPr>
          <w:lang w:eastAsia="fr-FR" w:bidi="fr-FR"/>
        </w:rPr>
        <w:t>s</w:t>
      </w:r>
      <w:r w:rsidRPr="00E16E24">
        <w:rPr>
          <w:lang w:eastAsia="fr-FR" w:bidi="fr-FR"/>
        </w:rPr>
        <w:t xml:space="preserve"> ses articles de la </w:t>
      </w:r>
      <w:r w:rsidRPr="00640941">
        <w:rPr>
          <w:i/>
          <w:u w:val="words"/>
        </w:rPr>
        <w:t>Rhe</w:t>
      </w:r>
      <w:r w:rsidRPr="00640941">
        <w:rPr>
          <w:i/>
          <w:u w:val="words"/>
        </w:rPr>
        <w:t>i</w:t>
      </w:r>
      <w:r w:rsidRPr="00640941">
        <w:rPr>
          <w:i/>
          <w:u w:val="words"/>
        </w:rPr>
        <w:t>nische Zeitung</w:t>
      </w:r>
      <w:r>
        <w:rPr>
          <w:lang w:eastAsia="fr-FR" w:bidi="fr-FR"/>
        </w:rPr>
        <w:t>, où il c</w:t>
      </w:r>
      <w:r w:rsidRPr="00E16E24">
        <w:rPr>
          <w:lang w:eastAsia="fr-FR" w:bidi="fr-FR"/>
        </w:rPr>
        <w:t xml:space="preserve">itait Proudhon avec admiration), dans la </w:t>
      </w:r>
      <w:r w:rsidRPr="00640941">
        <w:rPr>
          <w:i/>
          <w:u w:val="words"/>
        </w:rPr>
        <w:t>Contr</w:t>
      </w:r>
      <w:r w:rsidRPr="00640941">
        <w:rPr>
          <w:i/>
          <w:u w:val="words"/>
        </w:rPr>
        <w:t>i</w:t>
      </w:r>
      <w:r w:rsidRPr="00640941">
        <w:rPr>
          <w:i/>
          <w:u w:val="words"/>
        </w:rPr>
        <w:t>bu</w:t>
      </w:r>
      <w:r w:rsidRPr="00640941">
        <w:rPr>
          <w:i/>
          <w:u w:val="words"/>
          <w:lang w:eastAsia="fr-FR" w:bidi="fr-FR"/>
        </w:rPr>
        <w:t xml:space="preserve">tion à </w:t>
      </w:r>
      <w:r w:rsidRPr="00640941">
        <w:rPr>
          <w:i/>
          <w:u w:val="words"/>
        </w:rPr>
        <w:t>la</w:t>
      </w:r>
      <w:r w:rsidRPr="00E16E24">
        <w:t xml:space="preserve"> </w:t>
      </w:r>
      <w:r w:rsidRPr="00640941">
        <w:rPr>
          <w:i/>
          <w:u w:val="words"/>
        </w:rPr>
        <w:t>Critique de la Philosophie du Droit de Hegel</w:t>
      </w:r>
      <w:r w:rsidRPr="00E16E24">
        <w:t>,</w:t>
      </w:r>
      <w:r>
        <w:rPr>
          <w:lang w:eastAsia="fr-FR" w:bidi="fr-FR"/>
        </w:rPr>
        <w:t xml:space="preserve"> écrite e</w:t>
      </w:r>
      <w:r w:rsidRPr="00E16E24">
        <w:rPr>
          <w:lang w:eastAsia="fr-FR" w:bidi="fr-FR"/>
        </w:rPr>
        <w:t xml:space="preserve">n </w:t>
      </w:r>
      <w:r>
        <w:rPr>
          <w:lang w:eastAsia="fr-FR" w:bidi="fr-FR"/>
        </w:rPr>
        <w:t>1843</w:t>
      </w:r>
      <w:r w:rsidRPr="00E16E24">
        <w:rPr>
          <w:lang w:eastAsia="fr-FR" w:bidi="fr-FR"/>
        </w:rPr>
        <w:t xml:space="preserve"> et publiée dans les </w:t>
      </w:r>
      <w:r w:rsidRPr="00640941">
        <w:rPr>
          <w:i/>
          <w:u w:val="words"/>
        </w:rPr>
        <w:t>Annales Franco-Allemandes</w:t>
      </w:r>
      <w:r w:rsidRPr="00640941">
        <w:rPr>
          <w:i/>
          <w:u w:val="words"/>
          <w:lang w:eastAsia="fr-FR" w:bidi="fr-FR"/>
        </w:rPr>
        <w:t> </w:t>
      </w:r>
      <w:r w:rsidRPr="00E16E24">
        <w:rPr>
          <w:lang w:eastAsia="fr-FR" w:bidi="fr-FR"/>
        </w:rPr>
        <w:t>;</w:t>
      </w:r>
      <w:r>
        <w:rPr>
          <w:lang w:eastAsia="fr-FR" w:bidi="fr-FR"/>
        </w:rPr>
        <w:t xml:space="preserve"> il ne faut pas confondre c</w:t>
      </w:r>
      <w:r w:rsidRPr="00E16E24">
        <w:rPr>
          <w:lang w:eastAsia="fr-FR" w:bidi="fr-FR"/>
        </w:rPr>
        <w:t xml:space="preserve">et ouvrage avec la </w:t>
      </w:r>
      <w:r w:rsidRPr="00640941">
        <w:rPr>
          <w:i/>
          <w:u w:val="words"/>
        </w:rPr>
        <w:t>Critique de la Philos</w:t>
      </w:r>
      <w:r w:rsidRPr="00640941">
        <w:rPr>
          <w:i/>
          <w:u w:val="words"/>
        </w:rPr>
        <w:t>o</w:t>
      </w:r>
      <w:r w:rsidRPr="00640941">
        <w:rPr>
          <w:i/>
          <w:u w:val="words"/>
        </w:rPr>
        <w:t>phie de l'État de Hegel</w:t>
      </w:r>
      <w:r>
        <w:rPr>
          <w:lang w:eastAsia="fr-FR" w:bidi="fr-FR"/>
        </w:rPr>
        <w:t xml:space="preserve"> (l841</w:t>
      </w:r>
      <w:r w:rsidRPr="00E16E24">
        <w:rPr>
          <w:lang w:eastAsia="fr-FR" w:bidi="fr-FR"/>
        </w:rPr>
        <w:t>-18</w:t>
      </w:r>
      <w:r>
        <w:rPr>
          <w:lang w:eastAsia="fr-FR" w:bidi="fr-FR"/>
        </w:rPr>
        <w:t>4</w:t>
      </w:r>
      <w:r w:rsidRPr="00E16E24">
        <w:rPr>
          <w:lang w:eastAsia="fr-FR" w:bidi="fr-FR"/>
        </w:rPr>
        <w:t>2), où le terme "classe" n'intervient pas, malgré les multiples o</w:t>
      </w:r>
      <w:r w:rsidRPr="00E16E24">
        <w:rPr>
          <w:lang w:eastAsia="fr-FR" w:bidi="fr-FR"/>
        </w:rPr>
        <w:t>c</w:t>
      </w:r>
      <w:r w:rsidRPr="00E16E24">
        <w:rPr>
          <w:lang w:eastAsia="fr-FR" w:bidi="fr-FR"/>
        </w:rPr>
        <w:t>casions présentées par l'analyse de la</w:t>
      </w:r>
      <w:r>
        <w:rPr>
          <w:lang w:eastAsia="fr-FR" w:bidi="fr-FR"/>
        </w:rPr>
        <w:t xml:space="preserve"> "société civile" et</w:t>
      </w:r>
      <w:r w:rsidRPr="00E16E24">
        <w:rPr>
          <w:lang w:eastAsia="fr-FR" w:bidi="fr-FR"/>
        </w:rPr>
        <w:t xml:space="preserve"> des "</w:t>
      </w:r>
      <w:r>
        <w:rPr>
          <w:lang w:eastAsia="fr-FR" w:bidi="fr-FR"/>
        </w:rPr>
        <w:t>corporations</w:t>
      </w:r>
      <w:r w:rsidRPr="00E16E24">
        <w:rPr>
          <w:lang w:eastAsia="fr-FR" w:bidi="fr-FR"/>
        </w:rPr>
        <w:t>".</w:t>
      </w:r>
    </w:p>
    <w:p w14:paraId="37AA89A0" w14:textId="77777777" w:rsidR="00643984" w:rsidRPr="00E16E24" w:rsidRDefault="00643984" w:rsidP="00643984">
      <w:pPr>
        <w:spacing w:before="120" w:after="120"/>
        <w:jc w:val="both"/>
        <w:rPr>
          <w:lang w:eastAsia="fr-FR" w:bidi="fr-FR"/>
        </w:rPr>
      </w:pPr>
      <w:r w:rsidRPr="00E16E24">
        <w:rPr>
          <w:lang w:eastAsia="fr-FR" w:bidi="fr-FR"/>
        </w:rPr>
        <w:t xml:space="preserve">Dans la </w:t>
      </w:r>
      <w:r w:rsidRPr="00E16E24">
        <w:t xml:space="preserve">Contribution à la </w:t>
      </w:r>
      <w:r w:rsidRPr="00640941">
        <w:rPr>
          <w:i/>
          <w:u w:val="words"/>
        </w:rPr>
        <w:t>Critique de la Philosophie du Droit de Hegel</w:t>
      </w:r>
      <w:r>
        <w:rPr>
          <w:lang w:eastAsia="fr-FR" w:bidi="fr-FR"/>
        </w:rPr>
        <w:t xml:space="preserve"> (l84</w:t>
      </w:r>
      <w:r w:rsidRPr="00E16E24">
        <w:rPr>
          <w:lang w:eastAsia="fr-FR" w:bidi="fr-FR"/>
        </w:rPr>
        <w:t>3</w:t>
      </w:r>
      <w:r>
        <w:rPr>
          <w:lang w:eastAsia="fr-FR" w:bidi="fr-FR"/>
        </w:rPr>
        <w:t>),</w:t>
      </w:r>
      <w:r w:rsidRPr="00E16E24">
        <w:rPr>
          <w:lang w:eastAsia="fr-FR" w:bidi="fr-FR"/>
        </w:rPr>
        <w:t xml:space="preserve"> </w:t>
      </w:r>
      <w:r w:rsidRPr="00E16E24">
        <w:t xml:space="preserve">Ouvr. </w:t>
      </w:r>
      <w:r w:rsidRPr="00640941">
        <w:rPr>
          <w:i/>
          <w:u w:val="words"/>
        </w:rPr>
        <w:t>Phil</w:t>
      </w:r>
      <w:r>
        <w:rPr>
          <w:lang w:eastAsia="fr-FR" w:bidi="fr-FR"/>
        </w:rPr>
        <w:t>. trad. Moli</w:t>
      </w:r>
      <w:r w:rsidRPr="00E16E24">
        <w:rPr>
          <w:lang w:eastAsia="fr-FR" w:bidi="fr-FR"/>
        </w:rPr>
        <w:t>tor, vo</w:t>
      </w:r>
      <w:r>
        <w:rPr>
          <w:lang w:eastAsia="fr-FR" w:bidi="fr-FR"/>
        </w:rPr>
        <w:t>l</w:t>
      </w:r>
      <w:r w:rsidRPr="00E16E24">
        <w:rPr>
          <w:lang w:eastAsia="fr-FR" w:bidi="fr-FR"/>
        </w:rPr>
        <w:t>.</w:t>
      </w:r>
      <w:r>
        <w:rPr>
          <w:lang w:eastAsia="fr-FR" w:bidi="fr-FR"/>
        </w:rPr>
        <w:t xml:space="preserve"> </w:t>
      </w:r>
      <w:r w:rsidRPr="00E16E24">
        <w:rPr>
          <w:lang w:eastAsia="fr-FR" w:bidi="fr-FR"/>
        </w:rPr>
        <w:t>III pp. 101-108), Mar</w:t>
      </w:r>
      <w:r>
        <w:rPr>
          <w:lang w:eastAsia="fr-FR" w:bidi="fr-FR"/>
        </w:rPr>
        <w:t>x</w:t>
      </w:r>
      <w:r w:rsidRPr="00E16E24">
        <w:rPr>
          <w:lang w:eastAsia="fr-FR" w:bidi="fr-FR"/>
        </w:rPr>
        <w:t xml:space="preserve"> écrit notamment</w:t>
      </w:r>
      <w:r>
        <w:rPr>
          <w:lang w:eastAsia="fr-FR" w:bidi="fr-FR"/>
        </w:rPr>
        <w:t> :</w:t>
      </w:r>
      <w:r w:rsidRPr="00E16E24">
        <w:rPr>
          <w:lang w:eastAsia="fr-FR" w:bidi="fr-FR"/>
        </w:rPr>
        <w:t xml:space="preserve"> "Le rôle d'émancipation passe successiv</w:t>
      </w:r>
      <w:r w:rsidRPr="00E16E24">
        <w:rPr>
          <w:lang w:eastAsia="fr-FR" w:bidi="fr-FR"/>
        </w:rPr>
        <w:t>e</w:t>
      </w:r>
      <w:r>
        <w:rPr>
          <w:lang w:eastAsia="fr-FR" w:bidi="fr-FR"/>
        </w:rPr>
        <w:t>ment, dans un mo</w:t>
      </w:r>
      <w:r w:rsidRPr="00E16E24">
        <w:rPr>
          <w:lang w:eastAsia="fr-FR" w:bidi="fr-FR"/>
        </w:rPr>
        <w:t xml:space="preserve">uvement dramatique, aux différentes classes du peuple </w:t>
      </w:r>
      <w:r>
        <w:rPr>
          <w:lang w:eastAsia="fr-FR" w:bidi="fr-FR"/>
        </w:rPr>
        <w:t>français, jusqu'à c</w:t>
      </w:r>
      <w:r w:rsidRPr="00E16E24">
        <w:rPr>
          <w:lang w:eastAsia="fr-FR" w:bidi="fr-FR"/>
        </w:rPr>
        <w:t>e qu'il arr</w:t>
      </w:r>
      <w:r w:rsidRPr="00E16E24">
        <w:rPr>
          <w:lang w:eastAsia="fr-FR" w:bidi="fr-FR"/>
        </w:rPr>
        <w:t>i</w:t>
      </w:r>
      <w:r w:rsidRPr="00E16E24">
        <w:rPr>
          <w:lang w:eastAsia="fr-FR" w:bidi="fr-FR"/>
        </w:rPr>
        <w:t>ve enfin à la classe</w:t>
      </w:r>
      <w:r>
        <w:rPr>
          <w:lang w:eastAsia="fr-FR" w:bidi="fr-FR"/>
        </w:rPr>
        <w:t xml:space="preserve"> qui réalise la liberté sociale.</w:t>
      </w:r>
      <w:r w:rsidRPr="00E16E24">
        <w:rPr>
          <w:lang w:eastAsia="fr-FR" w:bidi="fr-FR"/>
        </w:rPr>
        <w:t>" (</w:t>
      </w:r>
      <w:r w:rsidRPr="006E492C">
        <w:t>105</w:t>
      </w:r>
      <w:r w:rsidRPr="00E16E24">
        <w:rPr>
          <w:lang w:eastAsia="fr-FR" w:bidi="fr-FR"/>
        </w:rPr>
        <w:t>)</w:t>
      </w:r>
      <w:r>
        <w:rPr>
          <w:lang w:eastAsia="fr-FR" w:bidi="fr-FR"/>
        </w:rPr>
        <w:t>.</w:t>
      </w:r>
    </w:p>
    <w:p w14:paraId="246E7F6A" w14:textId="77777777" w:rsidR="00643984" w:rsidRDefault="00643984" w:rsidP="00643984">
      <w:pPr>
        <w:spacing w:before="120" w:after="120"/>
        <w:jc w:val="both"/>
      </w:pPr>
      <w:r>
        <w:t>[15]</w:t>
      </w:r>
    </w:p>
    <w:p w14:paraId="3E1AD981" w14:textId="77777777" w:rsidR="00643984" w:rsidRPr="00E16E24" w:rsidRDefault="00643984" w:rsidP="00643984">
      <w:pPr>
        <w:spacing w:before="120" w:after="120"/>
        <w:jc w:val="both"/>
      </w:pPr>
      <w:r>
        <w:rPr>
          <w:lang w:eastAsia="fr-FR" w:bidi="fr-FR"/>
        </w:rPr>
        <w:t>"Où</w:t>
      </w:r>
      <w:r w:rsidRPr="00E16E24">
        <w:rPr>
          <w:lang w:eastAsia="fr-FR" w:bidi="fr-FR"/>
        </w:rPr>
        <w:t xml:space="preserve"> donc est la possibilité de l'émancipation allemande ? Voici n</w:t>
      </w:r>
      <w:r w:rsidRPr="00E16E24">
        <w:rPr>
          <w:lang w:eastAsia="fr-FR" w:bidi="fr-FR"/>
        </w:rPr>
        <w:t>o</w:t>
      </w:r>
      <w:r w:rsidRPr="00E16E24">
        <w:rPr>
          <w:lang w:eastAsia="fr-FR" w:bidi="fr-FR"/>
        </w:rPr>
        <w:t>tre réponse. Il faut former une classe a</w:t>
      </w:r>
      <w:r>
        <w:rPr>
          <w:lang w:eastAsia="fr-FR" w:bidi="fr-FR"/>
        </w:rPr>
        <w:t>vec des chaînes radicales, une c</w:t>
      </w:r>
      <w:r w:rsidRPr="00E16E24">
        <w:rPr>
          <w:lang w:eastAsia="fr-FR" w:bidi="fr-FR"/>
        </w:rPr>
        <w:t>lasse de la société bou</w:t>
      </w:r>
      <w:r>
        <w:rPr>
          <w:lang w:eastAsia="fr-FR" w:bidi="fr-FR"/>
        </w:rPr>
        <w:t xml:space="preserve">rgeoise qui ne </w:t>
      </w:r>
      <w:r w:rsidRPr="00E16E24">
        <w:rPr>
          <w:lang w:eastAsia="fr-FR" w:bidi="fr-FR"/>
        </w:rPr>
        <w:t>soit pas une classe de la société bourgeoise”. (105)</w:t>
      </w:r>
      <w:r>
        <w:rPr>
          <w:lang w:eastAsia="fr-FR" w:bidi="fr-FR"/>
        </w:rPr>
        <w:t>. "Lorsque le prolétariat annonce</w:t>
      </w:r>
      <w:r w:rsidRPr="00E16E24">
        <w:rPr>
          <w:lang w:eastAsia="fr-FR" w:bidi="fr-FR"/>
        </w:rPr>
        <w:t xml:space="preserve"> la dissolution de l'ordre social act</w:t>
      </w:r>
      <w:r>
        <w:rPr>
          <w:lang w:eastAsia="fr-FR" w:bidi="fr-FR"/>
        </w:rPr>
        <w:t>uel, il ne fait qu'énoncer le secret de sa propre exi</w:t>
      </w:r>
      <w:r>
        <w:rPr>
          <w:lang w:eastAsia="fr-FR" w:bidi="fr-FR"/>
        </w:rPr>
        <w:t>s</w:t>
      </w:r>
      <w:r>
        <w:rPr>
          <w:lang w:eastAsia="fr-FR" w:bidi="fr-FR"/>
        </w:rPr>
        <w:t>tence, car il constitue lui-même la dissolution effec</w:t>
      </w:r>
      <w:r w:rsidRPr="00E16E24">
        <w:rPr>
          <w:lang w:eastAsia="fr-FR" w:bidi="fr-FR"/>
        </w:rPr>
        <w:t>t</w:t>
      </w:r>
      <w:r w:rsidRPr="00E16E24">
        <w:rPr>
          <w:lang w:eastAsia="fr-FR" w:bidi="fr-FR"/>
        </w:rPr>
        <w:t>i</w:t>
      </w:r>
      <w:r>
        <w:rPr>
          <w:lang w:eastAsia="fr-FR" w:bidi="fr-FR"/>
        </w:rPr>
        <w:t>ve de c</w:t>
      </w:r>
      <w:r w:rsidRPr="00E16E24">
        <w:rPr>
          <w:lang w:eastAsia="fr-FR" w:bidi="fr-FR"/>
        </w:rPr>
        <w:t>et ordre social” (</w:t>
      </w:r>
      <w:r w:rsidRPr="00E16E24">
        <w:rPr>
          <w:rStyle w:val="Corpsdutexte2AppleMyungjoEspacement-1pt"/>
        </w:rPr>
        <w:t>106</w:t>
      </w:r>
      <w:r w:rsidRPr="00E16E24">
        <w:rPr>
          <w:lang w:eastAsia="fr-FR" w:bidi="fr-FR"/>
        </w:rPr>
        <w:t>).</w:t>
      </w:r>
    </w:p>
    <w:p w14:paraId="2716F518" w14:textId="77777777" w:rsidR="00643984" w:rsidRPr="00E16E24" w:rsidRDefault="00643984" w:rsidP="00643984">
      <w:pPr>
        <w:spacing w:before="120" w:after="120"/>
        <w:jc w:val="both"/>
      </w:pPr>
      <w:r w:rsidRPr="00E16E24">
        <w:rPr>
          <w:lang w:eastAsia="fr-FR" w:bidi="fr-FR"/>
        </w:rPr>
        <w:t xml:space="preserve">Dans </w:t>
      </w:r>
      <w:r w:rsidRPr="00640941">
        <w:rPr>
          <w:i/>
          <w:u w:val="words"/>
        </w:rPr>
        <w:t>La Sainte-Famille</w:t>
      </w:r>
      <w:r w:rsidRPr="00E16E24">
        <w:rPr>
          <w:lang w:eastAsia="fr-FR" w:bidi="fr-FR"/>
        </w:rPr>
        <w:t xml:space="preserve"> (</w:t>
      </w:r>
      <w:r w:rsidRPr="00E16E24">
        <w:t>Oeuvr.</w:t>
      </w:r>
      <w:r>
        <w:t xml:space="preserve"> </w:t>
      </w:r>
      <w:r w:rsidRPr="00E16E24">
        <w:t>Phil.</w:t>
      </w:r>
      <w:r>
        <w:rPr>
          <w:lang w:eastAsia="fr-FR" w:bidi="fr-FR"/>
        </w:rPr>
        <w:t xml:space="preserve"> trad. Molitor, volume II</w:t>
      </w:r>
      <w:r w:rsidRPr="00E16E24">
        <w:rPr>
          <w:lang w:eastAsia="fr-FR" w:bidi="fr-FR"/>
        </w:rPr>
        <w:t>,</w:t>
      </w:r>
      <w:r>
        <w:rPr>
          <w:lang w:eastAsia="fr-FR" w:bidi="fr-FR"/>
        </w:rPr>
        <w:t xml:space="preserve"> </w:t>
      </w:r>
      <w:r w:rsidRPr="00E16E24">
        <w:rPr>
          <w:lang w:eastAsia="fr-FR" w:bidi="fr-FR"/>
        </w:rPr>
        <w:t>première partie)</w:t>
      </w:r>
      <w:r>
        <w:rPr>
          <w:lang w:eastAsia="fr-FR" w:bidi="fr-FR"/>
        </w:rPr>
        <w:t xml:space="preserve"> </w:t>
      </w:r>
      <w:r w:rsidRPr="00E16E24">
        <w:rPr>
          <w:lang w:eastAsia="fr-FR" w:bidi="fr-FR"/>
        </w:rPr>
        <w:t>Marx discute le problème de la classe en fonction des idées de Proudhon, dont il défend les théories contre ses critiques a</w:t>
      </w:r>
      <w:r w:rsidRPr="00E16E24">
        <w:rPr>
          <w:lang w:eastAsia="fr-FR" w:bidi="fr-FR"/>
        </w:rPr>
        <w:t>l</w:t>
      </w:r>
      <w:r w:rsidRPr="00E16E24">
        <w:rPr>
          <w:lang w:eastAsia="fr-FR" w:bidi="fr-FR"/>
        </w:rPr>
        <w:t>lemands (pp.</w:t>
      </w:r>
      <w:r>
        <w:rPr>
          <w:lang w:eastAsia="fr-FR" w:bidi="fr-FR"/>
        </w:rPr>
        <w:t xml:space="preserve"> 3</w:t>
      </w:r>
      <w:r w:rsidRPr="00E16E24">
        <w:rPr>
          <w:lang w:eastAsia="fr-FR" w:bidi="fr-FR"/>
        </w:rPr>
        <w:t>7-9</w:t>
      </w:r>
      <w:r>
        <w:rPr>
          <w:lang w:eastAsia="fr-FR" w:bidi="fr-FR"/>
        </w:rPr>
        <w:t>4</w:t>
      </w:r>
      <w:r w:rsidRPr="00E16E24">
        <w:rPr>
          <w:lang w:eastAsia="fr-FR" w:bidi="fr-FR"/>
        </w:rPr>
        <w:t>). Nous lisons notamment</w:t>
      </w:r>
      <w:r>
        <w:rPr>
          <w:lang w:eastAsia="fr-FR" w:bidi="fr-FR"/>
        </w:rPr>
        <w:t> :</w:t>
      </w:r>
      <w:r w:rsidRPr="00E16E24">
        <w:rPr>
          <w:lang w:eastAsia="fr-FR" w:bidi="fr-FR"/>
        </w:rPr>
        <w:t xml:space="preserve"> "Proudhon n'écrit pas simplement dans l'intérêt de</w:t>
      </w:r>
      <w:r>
        <w:rPr>
          <w:lang w:eastAsia="fr-FR" w:bidi="fr-FR"/>
        </w:rPr>
        <w:t>s</w:t>
      </w:r>
      <w:r w:rsidRPr="00E16E24">
        <w:rPr>
          <w:lang w:eastAsia="fr-FR" w:bidi="fr-FR"/>
        </w:rPr>
        <w:t xml:space="preserve"> prolétaires : il est lui-même prolétaire, ouvrier. Son ouvrage est un manifeste scientifique du prolétariat fra</w:t>
      </w:r>
      <w:r w:rsidRPr="00E16E24">
        <w:rPr>
          <w:lang w:eastAsia="fr-FR" w:bidi="fr-FR"/>
        </w:rPr>
        <w:t>n</w:t>
      </w:r>
      <w:r w:rsidRPr="00E16E24">
        <w:rPr>
          <w:lang w:eastAsia="fr-FR" w:bidi="fr-FR"/>
        </w:rPr>
        <w:t>çais"(p.71). L'o</w:t>
      </w:r>
      <w:r w:rsidRPr="00E16E24">
        <w:rPr>
          <w:lang w:eastAsia="fr-FR" w:bidi="fr-FR"/>
        </w:rPr>
        <w:t>u</w:t>
      </w:r>
      <w:r w:rsidRPr="00E16E24">
        <w:rPr>
          <w:lang w:eastAsia="fr-FR" w:bidi="fr-FR"/>
        </w:rPr>
        <w:t>vrage</w:t>
      </w:r>
      <w:r>
        <w:rPr>
          <w:lang w:eastAsia="fr-FR" w:bidi="fr-FR"/>
        </w:rPr>
        <w:t xml:space="preserve"> de</w:t>
      </w:r>
      <w:r w:rsidRPr="00E16E24">
        <w:rPr>
          <w:lang w:eastAsia="fr-FR" w:bidi="fr-FR"/>
        </w:rPr>
        <w:t xml:space="preserve"> Proudhon "</w:t>
      </w:r>
      <w:hyperlink r:id="rId27" w:history="1">
        <w:r w:rsidRPr="006E492C">
          <w:rPr>
            <w:rStyle w:val="Hyperlien"/>
            <w:i/>
          </w:rPr>
          <w:t>Qu'est-ce que la proprié</w:t>
        </w:r>
        <w:r w:rsidRPr="006E492C">
          <w:rPr>
            <w:rStyle w:val="Hyperlien"/>
            <w:i/>
            <w:lang w:eastAsia="fr-FR" w:bidi="fr-FR"/>
          </w:rPr>
          <w:t>té ?</w:t>
        </w:r>
      </w:hyperlink>
      <w:r w:rsidRPr="006E492C">
        <w:rPr>
          <w:i/>
          <w:lang w:eastAsia="fr-FR" w:bidi="fr-FR"/>
        </w:rPr>
        <w:t>”</w:t>
      </w:r>
      <w:r w:rsidRPr="00E16E24">
        <w:rPr>
          <w:lang w:eastAsia="fr-FR" w:bidi="fr-FR"/>
        </w:rPr>
        <w:t xml:space="preserve"> a pour l'économie nationale m</w:t>
      </w:r>
      <w:r w:rsidRPr="00E16E24">
        <w:rPr>
          <w:lang w:eastAsia="fr-FR" w:bidi="fr-FR"/>
        </w:rPr>
        <w:t>o</w:t>
      </w:r>
      <w:r w:rsidRPr="00E16E24">
        <w:rPr>
          <w:lang w:eastAsia="fr-FR" w:bidi="fr-FR"/>
        </w:rPr>
        <w:t xml:space="preserve">derne la même importance que l'ouvrage </w:t>
      </w:r>
      <w:r w:rsidRPr="00E16E24">
        <w:rPr>
          <w:lang w:eastAsia="fr-FR" w:bidi="fr-FR"/>
        </w:rPr>
        <w:lastRenderedPageBreak/>
        <w:t>de Siéyès "</w:t>
      </w:r>
      <w:r w:rsidRPr="00640941">
        <w:rPr>
          <w:i/>
          <w:u w:val="words"/>
        </w:rPr>
        <w:t>Qu'est-ce que le Tiers-État</w:t>
      </w:r>
      <w:r w:rsidRPr="00640941">
        <w:rPr>
          <w:i/>
          <w:u w:val="words"/>
          <w:lang w:eastAsia="fr-FR" w:bidi="fr-FR"/>
        </w:rPr>
        <w:t> ?</w:t>
      </w:r>
      <w:r w:rsidRPr="00E16E24">
        <w:rPr>
          <w:lang w:eastAsia="fr-FR" w:bidi="fr-FR"/>
        </w:rPr>
        <w:t>" pour la politique moderne " (ib. p.53).</w:t>
      </w:r>
    </w:p>
    <w:p w14:paraId="36C55B48" w14:textId="77777777" w:rsidR="00643984" w:rsidRPr="00E16E24" w:rsidRDefault="00643984" w:rsidP="00643984">
      <w:pPr>
        <w:spacing w:before="120" w:after="120"/>
        <w:jc w:val="both"/>
      </w:pPr>
      <w:r>
        <w:rPr>
          <w:lang w:eastAsia="fr-FR" w:bidi="fr-FR"/>
        </w:rPr>
        <w:t>Voici les formules communes à</w:t>
      </w:r>
      <w:r w:rsidRPr="00E16E24">
        <w:rPr>
          <w:lang w:eastAsia="fr-FR" w:bidi="fr-FR"/>
        </w:rPr>
        <w:t xml:space="preserve"> Proudhon et à Marx ? "Le prolét</w:t>
      </w:r>
      <w:r w:rsidRPr="00E16E24">
        <w:rPr>
          <w:lang w:eastAsia="fr-FR" w:bidi="fr-FR"/>
        </w:rPr>
        <w:t>a</w:t>
      </w:r>
      <w:r w:rsidRPr="00E16E24">
        <w:rPr>
          <w:lang w:eastAsia="fr-FR" w:bidi="fr-FR"/>
        </w:rPr>
        <w:t>riat en tant que prolétariat est forcé de travailler à sa propre suppre</w:t>
      </w:r>
      <w:r w:rsidRPr="00E16E24">
        <w:rPr>
          <w:lang w:eastAsia="fr-FR" w:bidi="fr-FR"/>
        </w:rPr>
        <w:t>s</w:t>
      </w:r>
      <w:r w:rsidRPr="00E16E24">
        <w:rPr>
          <w:lang w:eastAsia="fr-FR" w:bidi="fr-FR"/>
        </w:rPr>
        <w:t>sion et, par suite, à celle de le propriété privée, c'est-à-dire de la cond</w:t>
      </w:r>
      <w:r w:rsidRPr="00E16E24">
        <w:rPr>
          <w:lang w:eastAsia="fr-FR" w:bidi="fr-FR"/>
        </w:rPr>
        <w:t>i</w:t>
      </w:r>
      <w:r w:rsidRPr="00E16E24">
        <w:rPr>
          <w:lang w:eastAsia="fr-FR" w:bidi="fr-FR"/>
        </w:rPr>
        <w:t>tion qui fait de lui le prolétariat"</w:t>
      </w:r>
      <w:r>
        <w:rPr>
          <w:lang w:eastAsia="fr-FR" w:bidi="fr-FR"/>
        </w:rPr>
        <w:t xml:space="preserve"> </w:t>
      </w:r>
      <w:r w:rsidRPr="00E16E24">
        <w:rPr>
          <w:lang w:eastAsia="fr-FR" w:bidi="fr-FR"/>
        </w:rPr>
        <w:t>(pp.60-61).</w:t>
      </w:r>
    </w:p>
    <w:p w14:paraId="4C4BB086" w14:textId="77777777" w:rsidR="00643984" w:rsidRPr="00E16E24" w:rsidRDefault="00643984" w:rsidP="00643984">
      <w:pPr>
        <w:spacing w:before="120" w:after="120"/>
        <w:jc w:val="both"/>
        <w:rPr>
          <w:lang w:eastAsia="fr-FR" w:bidi="fr-FR"/>
        </w:rPr>
      </w:pPr>
      <w:r>
        <w:rPr>
          <w:lang w:eastAsia="fr-FR" w:bidi="fr-FR"/>
        </w:rPr>
        <w:t>"La clas</w:t>
      </w:r>
      <w:r w:rsidRPr="00E16E24">
        <w:rPr>
          <w:lang w:eastAsia="fr-FR" w:bidi="fr-FR"/>
        </w:rPr>
        <w:t xml:space="preserve">se possédante et la classe prolétarienne présentent le même état de dépossession. Mais la première se complait dans sa situation, </w:t>
      </w:r>
      <w:r>
        <w:rPr>
          <w:lang w:eastAsia="fr-FR" w:bidi="fr-FR"/>
        </w:rPr>
        <w:t>s’y sent</w:t>
      </w:r>
      <w:r w:rsidRPr="00E16E24">
        <w:rPr>
          <w:lang w:eastAsia="fr-FR" w:bidi="fr-FR"/>
        </w:rPr>
        <w:t xml:space="preserve"> éta</w:t>
      </w:r>
      <w:r>
        <w:rPr>
          <w:lang w:eastAsia="fr-FR" w:bidi="fr-FR"/>
        </w:rPr>
        <w:t>blie solidement (.</w:t>
      </w:r>
      <w:r w:rsidRPr="00E16E24">
        <w:rPr>
          <w:lang w:eastAsia="fr-FR" w:bidi="fr-FR"/>
        </w:rPr>
        <w:t>..) ;</w:t>
      </w:r>
      <w:r>
        <w:rPr>
          <w:lang w:eastAsia="fr-FR" w:bidi="fr-FR"/>
        </w:rPr>
        <w:t xml:space="preserve"> la seconde, au contraire, s’y</w:t>
      </w:r>
      <w:r w:rsidRPr="00E16E24">
        <w:rPr>
          <w:lang w:eastAsia="fr-FR" w:bidi="fr-FR"/>
        </w:rPr>
        <w:t xml:space="preserve"> sent anéantie dans cette aliénation de son essen</w:t>
      </w:r>
      <w:r>
        <w:rPr>
          <w:lang w:eastAsia="fr-FR" w:bidi="fr-FR"/>
        </w:rPr>
        <w:t>ce, y voit son impuissance et l</w:t>
      </w:r>
      <w:r w:rsidRPr="00E16E24">
        <w:rPr>
          <w:lang w:eastAsia="fr-FR" w:bidi="fr-FR"/>
        </w:rPr>
        <w:t>a réalité d'une exi</w:t>
      </w:r>
      <w:r w:rsidRPr="00E16E24">
        <w:rPr>
          <w:lang w:eastAsia="fr-FR" w:bidi="fr-FR"/>
        </w:rPr>
        <w:t>s</w:t>
      </w:r>
      <w:r w:rsidRPr="00E16E24">
        <w:rPr>
          <w:lang w:eastAsia="fr-FR" w:bidi="fr-FR"/>
        </w:rPr>
        <w:t>tence inhumaine. Dans le cadre de l'antinomie, les propriétaires privés forment donc le parti conservateur et les prol</w:t>
      </w:r>
      <w:r w:rsidRPr="00E16E24">
        <w:rPr>
          <w:lang w:eastAsia="fr-FR" w:bidi="fr-FR"/>
        </w:rPr>
        <w:t>é</w:t>
      </w:r>
      <w:r w:rsidRPr="00E16E24">
        <w:rPr>
          <w:lang w:eastAsia="fr-FR" w:bidi="fr-FR"/>
        </w:rPr>
        <w:t>taires le parti destructeur. Les premiers travaillent au maintien de l'a</w:t>
      </w:r>
      <w:r w:rsidRPr="00E16E24">
        <w:rPr>
          <w:lang w:eastAsia="fr-FR" w:bidi="fr-FR"/>
        </w:rPr>
        <w:t>n</w:t>
      </w:r>
      <w:r w:rsidRPr="00E16E24">
        <w:rPr>
          <w:lang w:eastAsia="fr-FR" w:bidi="fr-FR"/>
        </w:rPr>
        <w:t>tinomie, les seconde à l'anéa</w:t>
      </w:r>
      <w:r w:rsidRPr="00E16E24">
        <w:rPr>
          <w:lang w:eastAsia="fr-FR" w:bidi="fr-FR"/>
        </w:rPr>
        <w:t>n</w:t>
      </w:r>
      <w:r w:rsidRPr="00E16E24">
        <w:rPr>
          <w:lang w:eastAsia="fr-FR" w:bidi="fr-FR"/>
        </w:rPr>
        <w:t>tissement de l'antinomie" (p.</w:t>
      </w:r>
      <w:r>
        <w:rPr>
          <w:lang w:eastAsia="fr-FR" w:bidi="fr-FR"/>
        </w:rPr>
        <w:t xml:space="preserve"> </w:t>
      </w:r>
      <w:r w:rsidRPr="00E16E24">
        <w:rPr>
          <w:lang w:eastAsia="fr-FR" w:bidi="fr-FR"/>
        </w:rPr>
        <w:t>6</w:t>
      </w:r>
      <w:r>
        <w:rPr>
          <w:lang w:eastAsia="fr-FR" w:bidi="fr-FR"/>
        </w:rPr>
        <w:t>1</w:t>
      </w:r>
      <w:r w:rsidRPr="00E16E24">
        <w:rPr>
          <w:lang w:eastAsia="fr-FR" w:bidi="fr-FR"/>
        </w:rPr>
        <w:t>). Dans les conditions d'existence du prol</w:t>
      </w:r>
      <w:r w:rsidRPr="00E16E24">
        <w:rPr>
          <w:lang w:eastAsia="fr-FR" w:bidi="fr-FR"/>
        </w:rPr>
        <w:t>é</w:t>
      </w:r>
      <w:r w:rsidRPr="00E16E24">
        <w:rPr>
          <w:lang w:eastAsia="fr-FR" w:bidi="fr-FR"/>
        </w:rPr>
        <w:t>tariat se trouvent condensées, sous la forme la plus inhumaine, toutes les conditions d'existe</w:t>
      </w:r>
      <w:r>
        <w:rPr>
          <w:lang w:eastAsia="fr-FR" w:bidi="fr-FR"/>
        </w:rPr>
        <w:t>nce de la s</w:t>
      </w:r>
      <w:r>
        <w:rPr>
          <w:lang w:eastAsia="fr-FR" w:bidi="fr-FR"/>
        </w:rPr>
        <w:t>o</w:t>
      </w:r>
      <w:r>
        <w:rPr>
          <w:lang w:eastAsia="fr-FR" w:bidi="fr-FR"/>
        </w:rPr>
        <w:t xml:space="preserve">ciété actuelle " (p. </w:t>
      </w:r>
      <w:r w:rsidRPr="00E16E24">
        <w:rPr>
          <w:lang w:eastAsia="fr-FR" w:bidi="fr-FR"/>
        </w:rPr>
        <w:t>6</w:t>
      </w:r>
      <w:r w:rsidRPr="006E492C">
        <w:rPr>
          <w:iCs/>
        </w:rPr>
        <w:t>2)</w:t>
      </w:r>
    </w:p>
    <w:p w14:paraId="0EBFD694" w14:textId="77777777" w:rsidR="00643984" w:rsidRPr="00E16E24" w:rsidRDefault="00643984" w:rsidP="00643984">
      <w:pPr>
        <w:spacing w:before="120" w:after="120"/>
        <w:jc w:val="both"/>
        <w:rPr>
          <w:lang w:eastAsia="fr-FR" w:bidi="fr-FR"/>
        </w:rPr>
      </w:pPr>
      <w:r>
        <w:rPr>
          <w:lang w:eastAsia="fr-FR" w:bidi="fr-FR"/>
        </w:rPr>
        <w:t>"Il</w:t>
      </w:r>
      <w:r w:rsidRPr="00E16E24">
        <w:rPr>
          <w:lang w:eastAsia="fr-FR" w:bidi="fr-FR"/>
        </w:rPr>
        <w:t xml:space="preserve"> ne s'agit pas de savoir ce que tel ou tel prolétaire ou même le prolétariat tout entier se prop</w:t>
      </w:r>
      <w:r w:rsidRPr="00E16E24">
        <w:rPr>
          <w:lang w:eastAsia="fr-FR" w:bidi="fr-FR"/>
        </w:rPr>
        <w:t>o</w:t>
      </w:r>
      <w:r w:rsidRPr="00E16E24">
        <w:rPr>
          <w:lang w:eastAsia="fr-FR" w:bidi="fr-FR"/>
        </w:rPr>
        <w:t>se momentanément com</w:t>
      </w:r>
      <w:r>
        <w:rPr>
          <w:lang w:eastAsia="fr-FR" w:bidi="fr-FR"/>
        </w:rPr>
        <w:t>me but. Il s'agit de savoir ce q</w:t>
      </w:r>
      <w:r w:rsidRPr="00E16E24">
        <w:rPr>
          <w:lang w:eastAsia="fr-FR" w:bidi="fr-FR"/>
        </w:rPr>
        <w:t>ue le</w:t>
      </w:r>
      <w:r>
        <w:rPr>
          <w:lang w:eastAsia="fr-FR" w:bidi="fr-FR"/>
        </w:rPr>
        <w:t xml:space="preserve"> prolétaria</w:t>
      </w:r>
      <w:r w:rsidRPr="00E16E24">
        <w:rPr>
          <w:lang w:eastAsia="fr-FR" w:bidi="fr-FR"/>
        </w:rPr>
        <w:t>t est et ce qu'il doit histor</w:t>
      </w:r>
      <w:r w:rsidRPr="00E16E24">
        <w:rPr>
          <w:lang w:eastAsia="fr-FR" w:bidi="fr-FR"/>
        </w:rPr>
        <w:t>i</w:t>
      </w:r>
      <w:r>
        <w:rPr>
          <w:lang w:eastAsia="fr-FR" w:bidi="fr-FR"/>
        </w:rPr>
        <w:t>quement faire conformément à</w:t>
      </w:r>
      <w:r w:rsidRPr="00E16E24">
        <w:rPr>
          <w:lang w:eastAsia="fr-FR" w:bidi="fr-FR"/>
        </w:rPr>
        <w:t xml:space="preserve"> son être. Son but et son action historiques lui sont tracés de manière ta</w:t>
      </w:r>
      <w:r w:rsidRPr="00E16E24">
        <w:rPr>
          <w:lang w:eastAsia="fr-FR" w:bidi="fr-FR"/>
        </w:rPr>
        <w:t>n</w:t>
      </w:r>
      <w:r w:rsidRPr="00E16E24">
        <w:rPr>
          <w:lang w:eastAsia="fr-FR" w:bidi="fr-FR"/>
        </w:rPr>
        <w:t>gible et irrévocable, dans sa propre situation d'existence,</w:t>
      </w:r>
      <w:r>
        <w:rPr>
          <w:lang w:eastAsia="fr-FR" w:bidi="fr-FR"/>
        </w:rPr>
        <w:t xml:space="preserve"> </w:t>
      </w:r>
      <w:r w:rsidRPr="00E16E24">
        <w:rPr>
          <w:lang w:eastAsia="fr-FR" w:bidi="fr-FR"/>
        </w:rPr>
        <w:t>comme dans toute l'organisation de la société bourgeoise actuelle. Il nous paraît superflu de démontrer ici qu'une grande partie du prolét</w:t>
      </w:r>
      <w:r w:rsidRPr="00E16E24">
        <w:rPr>
          <w:lang w:eastAsia="fr-FR" w:bidi="fr-FR"/>
        </w:rPr>
        <w:t>a</w:t>
      </w:r>
      <w:r w:rsidRPr="00E16E24">
        <w:rPr>
          <w:lang w:eastAsia="fr-FR" w:bidi="fr-FR"/>
        </w:rPr>
        <w:t>riat anglais et français a déjà pris conscience de sa mission historique et ne cesse de faire effort pour donner à cette conscience toute la clarté voulue" (p.</w:t>
      </w:r>
      <w:r w:rsidRPr="006E492C">
        <w:t>63</w:t>
      </w:r>
      <w:r w:rsidRPr="00E16E24">
        <w:rPr>
          <w:lang w:eastAsia="fr-FR" w:bidi="fr-FR"/>
        </w:rPr>
        <w:t>).</w:t>
      </w:r>
    </w:p>
    <w:p w14:paraId="7097B3B2" w14:textId="77777777" w:rsidR="00643984" w:rsidRPr="00E16E24" w:rsidRDefault="00643984" w:rsidP="00643984">
      <w:pPr>
        <w:spacing w:before="120" w:after="120"/>
        <w:jc w:val="both"/>
      </w:pPr>
      <w:r w:rsidRPr="00E16E24">
        <w:rPr>
          <w:lang w:eastAsia="fr-FR" w:bidi="fr-FR"/>
        </w:rPr>
        <w:t>"Leur cri de guerre (...) n'est pas du tout : monarchie ou république, mais dictature de la cl</w:t>
      </w:r>
      <w:r>
        <w:rPr>
          <w:lang w:eastAsia="fr-FR" w:bidi="fr-FR"/>
        </w:rPr>
        <w:t>asse ouvrière ou dictature de la</w:t>
      </w:r>
      <w:r w:rsidRPr="00E16E24">
        <w:rPr>
          <w:lang w:eastAsia="fr-FR" w:bidi="fr-FR"/>
        </w:rPr>
        <w:t xml:space="preserve"> </w:t>
      </w:r>
      <w:r>
        <w:rPr>
          <w:lang w:eastAsia="fr-FR" w:bidi="fr-FR"/>
        </w:rPr>
        <w:t>c</w:t>
      </w:r>
      <w:r w:rsidRPr="00E16E24">
        <w:rPr>
          <w:lang w:eastAsia="fr-FR" w:bidi="fr-FR"/>
        </w:rPr>
        <w:t>lasse bo</w:t>
      </w:r>
      <w:r>
        <w:rPr>
          <w:lang w:eastAsia="fr-FR" w:bidi="fr-FR"/>
        </w:rPr>
        <w:t>urgeo</w:t>
      </w:r>
      <w:r>
        <w:rPr>
          <w:lang w:eastAsia="fr-FR" w:bidi="fr-FR"/>
        </w:rPr>
        <w:t>i</w:t>
      </w:r>
      <w:r>
        <w:rPr>
          <w:lang w:eastAsia="fr-FR" w:bidi="fr-FR"/>
        </w:rPr>
        <w:t>se." (deuxième partie, vol</w:t>
      </w:r>
      <w:r w:rsidRPr="00E16E24">
        <w:rPr>
          <w:lang w:eastAsia="fr-FR" w:bidi="fr-FR"/>
        </w:rPr>
        <w:t>.</w:t>
      </w:r>
      <w:r>
        <w:rPr>
          <w:lang w:eastAsia="fr-FR" w:bidi="fr-FR"/>
        </w:rPr>
        <w:t xml:space="preserve"> </w:t>
      </w:r>
      <w:r w:rsidRPr="00E16E24">
        <w:rPr>
          <w:lang w:eastAsia="fr-FR" w:bidi="fr-FR"/>
        </w:rPr>
        <w:t>III, p.</w:t>
      </w:r>
      <w:r>
        <w:rPr>
          <w:lang w:eastAsia="fr-FR" w:bidi="fr-FR"/>
        </w:rPr>
        <w:t xml:space="preserve"> 138</w:t>
      </w:r>
      <w:r w:rsidRPr="00E16E24">
        <w:rPr>
          <w:lang w:eastAsia="fr-FR" w:bidi="fr-FR"/>
        </w:rPr>
        <w:t>)</w:t>
      </w:r>
    </w:p>
    <w:p w14:paraId="06D59BE5" w14:textId="77777777" w:rsidR="00643984" w:rsidRPr="00E16E24" w:rsidRDefault="00643984" w:rsidP="00643984">
      <w:pPr>
        <w:spacing w:before="120" w:after="120"/>
        <w:jc w:val="both"/>
      </w:pPr>
      <w:r w:rsidRPr="00E16E24">
        <w:rPr>
          <w:lang w:eastAsia="fr-FR" w:bidi="fr-FR"/>
        </w:rPr>
        <w:t>La division en classes n'est fondée ni sur la grandeur de la fortune, ni sur celle du revenu : "Le grossier bon sens transforme la distinction des classes en "ampl</w:t>
      </w:r>
      <w:r>
        <w:rPr>
          <w:lang w:eastAsia="fr-FR" w:bidi="fr-FR"/>
        </w:rPr>
        <w:t>e</w:t>
      </w:r>
      <w:r w:rsidRPr="00E16E24">
        <w:rPr>
          <w:lang w:eastAsia="fr-FR" w:bidi="fr-FR"/>
        </w:rPr>
        <w:t>ur du porte-monnaie" (...). La m</w:t>
      </w:r>
      <w:r w:rsidRPr="00E16E24">
        <w:rPr>
          <w:lang w:eastAsia="fr-FR" w:bidi="fr-FR"/>
        </w:rPr>
        <w:t>e</w:t>
      </w:r>
      <w:r w:rsidRPr="00E16E24">
        <w:rPr>
          <w:lang w:eastAsia="fr-FR" w:bidi="fr-FR"/>
        </w:rPr>
        <w:t>sure du porte-monnaie est</w:t>
      </w:r>
      <w:r>
        <w:rPr>
          <w:lang w:eastAsia="fr-FR" w:bidi="fr-FR"/>
        </w:rPr>
        <w:t xml:space="preserve"> </w:t>
      </w:r>
      <w:r>
        <w:t xml:space="preserve">[16] </w:t>
      </w:r>
      <w:r w:rsidRPr="00E16E24">
        <w:rPr>
          <w:lang w:eastAsia="fr-FR" w:bidi="fr-FR"/>
        </w:rPr>
        <w:t>une différence purement qualitative, par quoi on peut toujours la</w:t>
      </w:r>
      <w:r w:rsidRPr="00E16E24">
        <w:rPr>
          <w:lang w:eastAsia="fr-FR" w:bidi="fr-FR"/>
        </w:rPr>
        <w:t>n</w:t>
      </w:r>
      <w:r>
        <w:rPr>
          <w:lang w:eastAsia="fr-FR" w:bidi="fr-FR"/>
        </w:rPr>
        <w:t>cer l'un c</w:t>
      </w:r>
      <w:r w:rsidRPr="00E16E24">
        <w:rPr>
          <w:lang w:eastAsia="fr-FR" w:bidi="fr-FR"/>
        </w:rPr>
        <w:t>ontre l'autre deux individus de la même classe. Tout le mo</w:t>
      </w:r>
      <w:r w:rsidRPr="00E16E24">
        <w:rPr>
          <w:lang w:eastAsia="fr-FR" w:bidi="fr-FR"/>
        </w:rPr>
        <w:t>n</w:t>
      </w:r>
      <w:r w:rsidRPr="00E16E24">
        <w:rPr>
          <w:lang w:eastAsia="fr-FR" w:bidi="fr-FR"/>
        </w:rPr>
        <w:t>de sait que les corporations du moyen âge supposaient les unes aux autre</w:t>
      </w:r>
      <w:r>
        <w:rPr>
          <w:lang w:eastAsia="fr-FR" w:bidi="fr-FR"/>
        </w:rPr>
        <w:t>s</w:t>
      </w:r>
      <w:r w:rsidRPr="00E16E24">
        <w:rPr>
          <w:lang w:eastAsia="fr-FR" w:bidi="fr-FR"/>
        </w:rPr>
        <w:t xml:space="preserve"> d'après le métier. Et l'on sait également que la distin</w:t>
      </w:r>
      <w:r w:rsidRPr="00E16E24">
        <w:rPr>
          <w:lang w:eastAsia="fr-FR" w:bidi="fr-FR"/>
        </w:rPr>
        <w:t>c</w:t>
      </w:r>
      <w:r w:rsidRPr="00E16E24">
        <w:rPr>
          <w:lang w:eastAsia="fr-FR" w:bidi="fr-FR"/>
        </w:rPr>
        <w:lastRenderedPageBreak/>
        <w:t>tion m</w:t>
      </w:r>
      <w:r w:rsidRPr="00E16E24">
        <w:rPr>
          <w:lang w:eastAsia="fr-FR" w:bidi="fr-FR"/>
        </w:rPr>
        <w:t>o</w:t>
      </w:r>
      <w:r w:rsidRPr="00E16E24">
        <w:rPr>
          <w:lang w:eastAsia="fr-FR" w:bidi="fr-FR"/>
        </w:rPr>
        <w:t>derne de</w:t>
      </w:r>
      <w:r>
        <w:rPr>
          <w:lang w:eastAsia="fr-FR" w:bidi="fr-FR"/>
        </w:rPr>
        <w:t>s</w:t>
      </w:r>
      <w:r w:rsidRPr="00E16E24">
        <w:rPr>
          <w:lang w:eastAsia="fr-FR" w:bidi="fr-FR"/>
        </w:rPr>
        <w:t xml:space="preserve"> classes ne repose pas du tout sur le "métier", mais que la division du travail au sein de la même classe produit, au contraire, des </w:t>
      </w:r>
      <w:r>
        <w:rPr>
          <w:lang w:eastAsia="fr-FR" w:bidi="fr-FR"/>
        </w:rPr>
        <w:t>modes de travail très différents" (p.14</w:t>
      </w:r>
      <w:r w:rsidRPr="00E16E24">
        <w:rPr>
          <w:lang w:eastAsia="fr-FR" w:bidi="fr-FR"/>
        </w:rPr>
        <w:t>9)</w:t>
      </w:r>
      <w:r>
        <w:rPr>
          <w:lang w:eastAsia="fr-FR" w:bidi="fr-FR"/>
        </w:rPr>
        <w:t>. Il</w:t>
      </w:r>
      <w:r w:rsidRPr="00E16E24">
        <w:rPr>
          <w:lang w:eastAsia="fr-FR" w:bidi="fr-FR"/>
        </w:rPr>
        <w:t xml:space="preserve"> est très po</w:t>
      </w:r>
      <w:r w:rsidRPr="00E16E24">
        <w:rPr>
          <w:lang w:eastAsia="fr-FR" w:bidi="fr-FR"/>
        </w:rPr>
        <w:t>s</w:t>
      </w:r>
      <w:r w:rsidRPr="00E16E24">
        <w:rPr>
          <w:lang w:eastAsia="fr-FR" w:bidi="fr-FR"/>
        </w:rPr>
        <w:t>sible que des individus particuliers ne soient pas to</w:t>
      </w:r>
      <w:r w:rsidRPr="00E16E24">
        <w:rPr>
          <w:lang w:eastAsia="fr-FR" w:bidi="fr-FR"/>
        </w:rPr>
        <w:t>u</w:t>
      </w:r>
      <w:r w:rsidRPr="00E16E24">
        <w:rPr>
          <w:lang w:eastAsia="fr-FR" w:bidi="fr-FR"/>
        </w:rPr>
        <w:t>jours déterminés par la classe à laquelle ils appartiennent ;</w:t>
      </w:r>
      <w:r>
        <w:rPr>
          <w:lang w:eastAsia="fr-FR" w:bidi="fr-FR"/>
        </w:rPr>
        <w:t xml:space="preserve"> mais c</w:t>
      </w:r>
      <w:r w:rsidRPr="00E16E24">
        <w:rPr>
          <w:lang w:eastAsia="fr-FR" w:bidi="fr-FR"/>
        </w:rPr>
        <w:t>e fait est aussi peu dé</w:t>
      </w:r>
      <w:r>
        <w:rPr>
          <w:lang w:eastAsia="fr-FR" w:bidi="fr-FR"/>
        </w:rPr>
        <w:t>c</w:t>
      </w:r>
      <w:r w:rsidRPr="00E16E24">
        <w:rPr>
          <w:lang w:eastAsia="fr-FR" w:bidi="fr-FR"/>
        </w:rPr>
        <w:t>i</w:t>
      </w:r>
      <w:r>
        <w:rPr>
          <w:lang w:eastAsia="fr-FR" w:bidi="fr-FR"/>
        </w:rPr>
        <w:t>s</w:t>
      </w:r>
      <w:r w:rsidRPr="00E16E24">
        <w:rPr>
          <w:lang w:eastAsia="fr-FR" w:bidi="fr-FR"/>
        </w:rPr>
        <w:t>if pour la lutte de classes que le fut pour la Révolution fra</w:t>
      </w:r>
      <w:r w:rsidRPr="00E16E24">
        <w:rPr>
          <w:lang w:eastAsia="fr-FR" w:bidi="fr-FR"/>
        </w:rPr>
        <w:t>n</w:t>
      </w:r>
      <w:r>
        <w:rPr>
          <w:lang w:eastAsia="fr-FR" w:bidi="fr-FR"/>
        </w:rPr>
        <w:t>çaise le passag</w:t>
      </w:r>
      <w:r w:rsidRPr="00E16E24">
        <w:rPr>
          <w:lang w:eastAsia="fr-FR" w:bidi="fr-FR"/>
        </w:rPr>
        <w:t xml:space="preserve">e de quelques nobles au Tiers </w:t>
      </w:r>
      <w:r>
        <w:rPr>
          <w:lang w:eastAsia="fr-FR" w:bidi="fr-FR"/>
        </w:rPr>
        <w:t>État " (pp. 149</w:t>
      </w:r>
      <w:r w:rsidRPr="00E16E24">
        <w:rPr>
          <w:lang w:eastAsia="fr-FR" w:bidi="fr-FR"/>
        </w:rPr>
        <w:t>-</w:t>
      </w:r>
      <w:r>
        <w:rPr>
          <w:lang w:eastAsia="fr-FR" w:bidi="fr-FR"/>
        </w:rPr>
        <w:t>150</w:t>
      </w:r>
      <w:r w:rsidRPr="00E16E24">
        <w:rPr>
          <w:lang w:eastAsia="fr-FR" w:bidi="fr-FR"/>
        </w:rPr>
        <w:t>). "(Les classes entiers ») reposent sur des conditions économiques indépe</w:t>
      </w:r>
      <w:r w:rsidRPr="00E16E24">
        <w:rPr>
          <w:lang w:eastAsia="fr-FR" w:bidi="fr-FR"/>
        </w:rPr>
        <w:t>n</w:t>
      </w:r>
      <w:r w:rsidRPr="00E16E24">
        <w:rPr>
          <w:lang w:eastAsia="fr-FR" w:bidi="fr-FR"/>
        </w:rPr>
        <w:t>dantes de leur</w:t>
      </w:r>
      <w:r>
        <w:rPr>
          <w:lang w:eastAsia="fr-FR" w:bidi="fr-FR"/>
        </w:rPr>
        <w:t xml:space="preserve"> volonté et (sont) placées par c</w:t>
      </w:r>
      <w:r w:rsidRPr="00E16E24">
        <w:rPr>
          <w:lang w:eastAsia="fr-FR" w:bidi="fr-FR"/>
        </w:rPr>
        <w:t>es conditions dans l'opp</w:t>
      </w:r>
      <w:r w:rsidRPr="00E16E24">
        <w:rPr>
          <w:lang w:eastAsia="fr-FR" w:bidi="fr-FR"/>
        </w:rPr>
        <w:t>o</w:t>
      </w:r>
      <w:r w:rsidRPr="00E16E24">
        <w:rPr>
          <w:lang w:eastAsia="fr-FR" w:bidi="fr-FR"/>
        </w:rPr>
        <w:t>sition la plus hostile (...)."</w:t>
      </w:r>
    </w:p>
    <w:p w14:paraId="4BCA46C7" w14:textId="77777777" w:rsidR="00643984" w:rsidRPr="00E16E24" w:rsidRDefault="00643984" w:rsidP="00643984">
      <w:pPr>
        <w:spacing w:before="120" w:after="120"/>
        <w:jc w:val="both"/>
      </w:pPr>
      <w:r w:rsidRPr="00E16E24">
        <w:rPr>
          <w:lang w:eastAsia="fr-FR" w:bidi="fr-FR"/>
        </w:rPr>
        <w:t xml:space="preserve">Dans </w:t>
      </w:r>
      <w:hyperlink r:id="rId28" w:history="1">
        <w:r w:rsidRPr="006E492C">
          <w:rPr>
            <w:rStyle w:val="Hyperlien"/>
            <w:lang w:eastAsia="fr-FR" w:bidi="fr-FR"/>
          </w:rPr>
          <w:t>l'</w:t>
        </w:r>
        <w:r w:rsidRPr="006E492C">
          <w:rPr>
            <w:rStyle w:val="Hyperlien"/>
            <w:i/>
          </w:rPr>
          <w:t>Idéologie allemande</w:t>
        </w:r>
      </w:hyperlink>
      <w:r w:rsidRPr="00E16E24">
        <w:rPr>
          <w:lang w:eastAsia="fr-FR" w:bidi="fr-FR"/>
        </w:rPr>
        <w:t xml:space="preserve"> (</w:t>
      </w:r>
      <w:r w:rsidRPr="00640941">
        <w:rPr>
          <w:i/>
          <w:u w:val="words"/>
        </w:rPr>
        <w:t>Oeuvr. Phil</w:t>
      </w:r>
      <w:r w:rsidRPr="00E16E24">
        <w:rPr>
          <w:lang w:eastAsia="fr-FR" w:bidi="fr-FR"/>
        </w:rPr>
        <w:t>. vol.</w:t>
      </w:r>
      <w:r>
        <w:rPr>
          <w:lang w:eastAsia="fr-FR" w:bidi="fr-FR"/>
        </w:rPr>
        <w:t xml:space="preserve"> II</w:t>
      </w:r>
      <w:r w:rsidRPr="00E16E24">
        <w:rPr>
          <w:lang w:eastAsia="fr-FR" w:bidi="fr-FR"/>
        </w:rPr>
        <w:t>) nou</w:t>
      </w:r>
      <w:r>
        <w:rPr>
          <w:lang w:eastAsia="fr-FR" w:bidi="fr-FR"/>
        </w:rPr>
        <w:t>s</w:t>
      </w:r>
      <w:r w:rsidRPr="00E16E24">
        <w:rPr>
          <w:lang w:eastAsia="fr-FR" w:bidi="fr-FR"/>
        </w:rPr>
        <w:t xml:space="preserve"> lisons : "</w:t>
      </w:r>
      <w:r>
        <w:rPr>
          <w:lang w:eastAsia="fr-FR" w:bidi="fr-FR"/>
        </w:rPr>
        <w:t>Il est suscité une classe qui a toutes les charges de la société à</w:t>
      </w:r>
      <w:r w:rsidRPr="00E16E24">
        <w:rPr>
          <w:lang w:eastAsia="fr-FR" w:bidi="fr-FR"/>
        </w:rPr>
        <w:t xml:space="preserve"> supporter sans en jouir des avantages, qui, rejetée de la société, est reléguée dans l'opposition la plus nette à l'égard de toutes les autres classes" (p.183). "(La classe o</w:t>
      </w:r>
      <w:r w:rsidRPr="00E16E24">
        <w:rPr>
          <w:lang w:eastAsia="fr-FR" w:bidi="fr-FR"/>
        </w:rPr>
        <w:t>u</w:t>
      </w:r>
      <w:r w:rsidRPr="00E16E24">
        <w:rPr>
          <w:lang w:eastAsia="fr-FR" w:bidi="fr-FR"/>
        </w:rPr>
        <w:t>vrière) est déjà l'expression de la dissolution de toutes les classes" (p.</w:t>
      </w:r>
      <w:r w:rsidRPr="00E16E24">
        <w:rPr>
          <w:rStyle w:val="Corpsdutexte2AppleMyungjoEspacement-1pt"/>
        </w:rPr>
        <w:t>183</w:t>
      </w:r>
      <w:r w:rsidRPr="00E16E24">
        <w:rPr>
          <w:lang w:eastAsia="fr-FR" w:bidi="fr-FR"/>
        </w:rPr>
        <w:t>). "Les idées de la classe dominante sont à toutes les époques les idées dom</w:t>
      </w:r>
      <w:r w:rsidRPr="00E16E24">
        <w:rPr>
          <w:lang w:eastAsia="fr-FR" w:bidi="fr-FR"/>
        </w:rPr>
        <w:t>i</w:t>
      </w:r>
      <w:r w:rsidRPr="00E16E24">
        <w:rPr>
          <w:lang w:eastAsia="fr-FR" w:bidi="fr-FR"/>
        </w:rPr>
        <w:t>nantes" (p.</w:t>
      </w:r>
      <w:r w:rsidRPr="00E16E24">
        <w:rPr>
          <w:rStyle w:val="Corpsdutexte2AppleMyungjoEspacement-1pt"/>
        </w:rPr>
        <w:t>193</w:t>
      </w:r>
      <w:r w:rsidRPr="00E16E24">
        <w:rPr>
          <w:lang w:eastAsia="fr-FR" w:bidi="fr-FR"/>
        </w:rPr>
        <w:t>).</w:t>
      </w:r>
    </w:p>
    <w:p w14:paraId="2A0A2F0A" w14:textId="77777777" w:rsidR="00643984" w:rsidRPr="00E16E24" w:rsidRDefault="00643984" w:rsidP="00643984">
      <w:pPr>
        <w:spacing w:before="120" w:after="120"/>
        <w:jc w:val="both"/>
      </w:pPr>
      <w:r w:rsidRPr="00E16E24">
        <w:rPr>
          <w:lang w:eastAsia="fr-FR" w:bidi="fr-FR"/>
        </w:rPr>
        <w:t>"La division du travail que nous avons déjà trouvée plus</w:t>
      </w:r>
      <w:r>
        <w:rPr>
          <w:lang w:eastAsia="fr-FR" w:bidi="fr-FR"/>
        </w:rPr>
        <w:t xml:space="preserve"> haut comme une des forces princ</w:t>
      </w:r>
      <w:r w:rsidRPr="00E16E24">
        <w:rPr>
          <w:lang w:eastAsia="fr-FR" w:bidi="fr-FR"/>
        </w:rPr>
        <w:t>ipales de l</w:t>
      </w:r>
      <w:r>
        <w:rPr>
          <w:lang w:eastAsia="fr-FR" w:bidi="fr-FR"/>
        </w:rPr>
        <w:t>'histoire passée, se manifeste à c</w:t>
      </w:r>
      <w:r w:rsidRPr="00E16E24">
        <w:rPr>
          <w:lang w:eastAsia="fr-FR" w:bidi="fr-FR"/>
        </w:rPr>
        <w:t xml:space="preserve">ette heure dans la classe dominante également comme division du travail </w:t>
      </w:r>
      <w:r>
        <w:rPr>
          <w:lang w:eastAsia="fr-FR" w:bidi="fr-FR"/>
        </w:rPr>
        <w:t>s</w:t>
      </w:r>
      <w:r w:rsidRPr="00E16E24">
        <w:rPr>
          <w:lang w:eastAsia="fr-FR" w:bidi="fr-FR"/>
        </w:rPr>
        <w:t>pirituel et matériel, de s</w:t>
      </w:r>
      <w:r>
        <w:rPr>
          <w:lang w:eastAsia="fr-FR" w:bidi="fr-FR"/>
        </w:rPr>
        <w:t>orte qu'à</w:t>
      </w:r>
      <w:r w:rsidRPr="00E16E24">
        <w:rPr>
          <w:lang w:eastAsia="fr-FR" w:bidi="fr-FR"/>
        </w:rPr>
        <w:t xml:space="preserve"> l'intérieur de cette classe l'une des parties se pr</w:t>
      </w:r>
      <w:r w:rsidRPr="00E16E24">
        <w:rPr>
          <w:lang w:eastAsia="fr-FR" w:bidi="fr-FR"/>
        </w:rPr>
        <w:t>é</w:t>
      </w:r>
      <w:r w:rsidRPr="00E16E24">
        <w:rPr>
          <w:lang w:eastAsia="fr-FR" w:bidi="fr-FR"/>
        </w:rPr>
        <w:t>sente comme les p</w:t>
      </w:r>
      <w:r>
        <w:rPr>
          <w:lang w:eastAsia="fr-FR" w:bidi="fr-FR"/>
        </w:rPr>
        <w:t>enseurs de cette classe." "À l’intérieur de c</w:t>
      </w:r>
      <w:r w:rsidRPr="00E16E24">
        <w:rPr>
          <w:lang w:eastAsia="fr-FR" w:bidi="fr-FR"/>
        </w:rPr>
        <w:t>ette classe, cette scission peut même se transformer en une espèce d'opposition et d'hostilité des deux parties</w:t>
      </w:r>
      <w:r>
        <w:rPr>
          <w:lang w:eastAsia="fr-FR" w:bidi="fr-FR"/>
        </w:rPr>
        <w:t xml:space="preserve">" (p. </w:t>
      </w:r>
      <w:r w:rsidRPr="00E16E24">
        <w:rPr>
          <w:lang w:eastAsia="fr-FR" w:bidi="fr-FR"/>
        </w:rPr>
        <w:t>19</w:t>
      </w:r>
      <w:r>
        <w:rPr>
          <w:lang w:eastAsia="fr-FR" w:bidi="fr-FR"/>
        </w:rPr>
        <w:t>4</w:t>
      </w:r>
      <w:r w:rsidRPr="00E16E24">
        <w:rPr>
          <w:lang w:eastAsia="fr-FR" w:bidi="fr-FR"/>
        </w:rPr>
        <w:t>). "To</w:t>
      </w:r>
      <w:r w:rsidRPr="00E16E24">
        <w:rPr>
          <w:lang w:eastAsia="fr-FR" w:bidi="fr-FR"/>
        </w:rPr>
        <w:t>u</w:t>
      </w:r>
      <w:r w:rsidRPr="00E16E24">
        <w:rPr>
          <w:lang w:eastAsia="fr-FR" w:bidi="fr-FR"/>
        </w:rPr>
        <w:t>te classe nouvelle ne réalise (...) sa dom</w:t>
      </w:r>
      <w:r w:rsidRPr="00E16E24">
        <w:rPr>
          <w:lang w:eastAsia="fr-FR" w:bidi="fr-FR"/>
        </w:rPr>
        <w:t>i</w:t>
      </w:r>
      <w:r w:rsidRPr="00E16E24">
        <w:rPr>
          <w:lang w:eastAsia="fr-FR" w:bidi="fr-FR"/>
        </w:rPr>
        <w:t>na</w:t>
      </w:r>
      <w:r>
        <w:rPr>
          <w:lang w:eastAsia="fr-FR" w:bidi="fr-FR"/>
        </w:rPr>
        <w:t>tion que sur une base plus</w:t>
      </w:r>
      <w:r w:rsidRPr="00E16E24">
        <w:rPr>
          <w:lang w:eastAsia="fr-FR" w:bidi="fr-FR"/>
        </w:rPr>
        <w:t xml:space="preserve"> large que </w:t>
      </w:r>
      <w:r>
        <w:rPr>
          <w:lang w:eastAsia="fr-FR" w:bidi="fr-FR"/>
        </w:rPr>
        <w:t>c</w:t>
      </w:r>
      <w:r w:rsidRPr="00E16E24">
        <w:rPr>
          <w:lang w:eastAsia="fr-FR" w:bidi="fr-FR"/>
        </w:rPr>
        <w:t>elle de la classe qui a dominé ju</w:t>
      </w:r>
      <w:r w:rsidRPr="00E16E24">
        <w:rPr>
          <w:lang w:eastAsia="fr-FR" w:bidi="fr-FR"/>
        </w:rPr>
        <w:t>s</w:t>
      </w:r>
      <w:r>
        <w:rPr>
          <w:lang w:eastAsia="fr-FR" w:bidi="fr-FR"/>
        </w:rPr>
        <w:t>que là " (pp.195-</w:t>
      </w:r>
      <w:r w:rsidRPr="00E16E24">
        <w:rPr>
          <w:lang w:eastAsia="fr-FR" w:bidi="fr-FR"/>
        </w:rPr>
        <w:t>196).</w:t>
      </w:r>
    </w:p>
    <w:p w14:paraId="63BB57F1" w14:textId="77777777" w:rsidR="00643984" w:rsidRPr="00E16E24" w:rsidRDefault="00643984" w:rsidP="00643984">
      <w:pPr>
        <w:pStyle w:val="c"/>
      </w:pPr>
      <w:r>
        <w:rPr>
          <w:lang w:eastAsia="fr-FR" w:bidi="fr-FR"/>
        </w:rPr>
        <w:t>*</w:t>
      </w:r>
      <w:r>
        <w:rPr>
          <w:lang w:eastAsia="fr-FR" w:bidi="fr-FR"/>
        </w:rPr>
        <w:br/>
        <w:t>*     *</w:t>
      </w:r>
    </w:p>
    <w:p w14:paraId="25299311" w14:textId="77777777" w:rsidR="00643984" w:rsidRPr="00E16E24" w:rsidRDefault="00643984" w:rsidP="00643984">
      <w:pPr>
        <w:spacing w:before="120" w:after="120"/>
        <w:jc w:val="both"/>
      </w:pPr>
      <w:r w:rsidRPr="00E16E24">
        <w:rPr>
          <w:lang w:eastAsia="fr-FR" w:bidi="fr-FR"/>
        </w:rPr>
        <w:t>Dans un passage extrêmement curieux (pp.</w:t>
      </w:r>
      <w:r>
        <w:rPr>
          <w:lang w:eastAsia="fr-FR" w:bidi="fr-FR"/>
        </w:rPr>
        <w:t xml:space="preserve"> </w:t>
      </w:r>
      <w:r w:rsidRPr="00E16E24">
        <w:rPr>
          <w:lang w:eastAsia="fr-FR" w:bidi="fr-FR"/>
        </w:rPr>
        <w:t>201-203), Marx paraît voir le prototype de l'opposition et de la lutte des classes dans les ra</w:t>
      </w:r>
      <w:r w:rsidRPr="00E16E24">
        <w:rPr>
          <w:lang w:eastAsia="fr-FR" w:bidi="fr-FR"/>
        </w:rPr>
        <w:t>p</w:t>
      </w:r>
      <w:r w:rsidRPr="00E16E24">
        <w:rPr>
          <w:lang w:eastAsia="fr-FR" w:bidi="fr-FR"/>
        </w:rPr>
        <w:t>ports entre villes et campagne » ;</w:t>
      </w:r>
      <w:r>
        <w:rPr>
          <w:lang w:eastAsia="fr-FR" w:bidi="fr-FR"/>
        </w:rPr>
        <w:t xml:space="preserve"> il éc</w:t>
      </w:r>
      <w:r w:rsidRPr="00E16E24">
        <w:rPr>
          <w:lang w:eastAsia="fr-FR" w:bidi="fr-FR"/>
        </w:rPr>
        <w:t>rit notamment : "La plus grande division du tr</w:t>
      </w:r>
      <w:r w:rsidRPr="00E16E24">
        <w:rPr>
          <w:lang w:eastAsia="fr-FR" w:bidi="fr-FR"/>
        </w:rPr>
        <w:t>a</w:t>
      </w:r>
      <w:r w:rsidRPr="00E16E24">
        <w:rPr>
          <w:lang w:eastAsia="fr-FR" w:bidi="fr-FR"/>
        </w:rPr>
        <w:t>vail matériel et du travail spirituel, c'est la séparation de la ville et de la campagne. L'opposition entre la ville et la campagne commence avec le passage de la barbarie à la civilisation, du régime des tribus à l'</w:t>
      </w:r>
      <w:r>
        <w:rPr>
          <w:lang w:eastAsia="fr-FR" w:bidi="fr-FR"/>
        </w:rPr>
        <w:t>État</w:t>
      </w:r>
      <w:r w:rsidRPr="00E16E24">
        <w:rPr>
          <w:lang w:eastAsia="fr-FR" w:bidi="fr-FR"/>
        </w:rPr>
        <w:t>, de la localité à la nation, et se retrouve dans toute l'histoire de la civilisation ju</w:t>
      </w:r>
      <w:r w:rsidRPr="00E16E24">
        <w:rPr>
          <w:lang w:eastAsia="fr-FR" w:bidi="fr-FR"/>
        </w:rPr>
        <w:t>s</w:t>
      </w:r>
      <w:r w:rsidRPr="00E16E24">
        <w:rPr>
          <w:lang w:eastAsia="fr-FR" w:bidi="fr-FR"/>
        </w:rPr>
        <w:t>qu'à nos</w:t>
      </w:r>
      <w:r>
        <w:rPr>
          <w:lang w:eastAsia="fr-FR" w:bidi="fr-FR"/>
        </w:rPr>
        <w:t xml:space="preserve"> jours (...). C'est ici qu'ap</w:t>
      </w:r>
      <w:r w:rsidRPr="00E16E24">
        <w:rPr>
          <w:lang w:eastAsia="fr-FR" w:bidi="fr-FR"/>
        </w:rPr>
        <w:t xml:space="preserve">paraît pour la première fois la division de la population en deux grandes </w:t>
      </w:r>
      <w:r w:rsidRPr="00E16E24">
        <w:rPr>
          <w:lang w:eastAsia="fr-FR" w:bidi="fr-FR"/>
        </w:rPr>
        <w:lastRenderedPageBreak/>
        <w:t>classe</w:t>
      </w:r>
      <w:r>
        <w:rPr>
          <w:lang w:eastAsia="fr-FR" w:bidi="fr-FR"/>
        </w:rPr>
        <w:t>s</w:t>
      </w:r>
      <w:r w:rsidRPr="00E16E24">
        <w:rPr>
          <w:lang w:eastAsia="fr-FR" w:bidi="fr-FR"/>
        </w:rPr>
        <w:t>, reposant directement sur la division du travail et les instr</w:t>
      </w:r>
      <w:r w:rsidRPr="00E16E24">
        <w:rPr>
          <w:lang w:eastAsia="fr-FR" w:bidi="fr-FR"/>
        </w:rPr>
        <w:t>u</w:t>
      </w:r>
      <w:r>
        <w:rPr>
          <w:lang w:eastAsia="fr-FR" w:bidi="fr-FR"/>
        </w:rPr>
        <w:t>ments de production</w:t>
      </w:r>
      <w:r w:rsidRPr="00E16E24">
        <w:rPr>
          <w:lang w:eastAsia="fr-FR" w:bidi="fr-FR"/>
        </w:rPr>
        <w:t>" (p.201).</w:t>
      </w:r>
    </w:p>
    <w:p w14:paraId="46FBB6D6" w14:textId="77777777" w:rsidR="00643984" w:rsidRPr="00E16E24" w:rsidRDefault="00643984" w:rsidP="00643984">
      <w:pPr>
        <w:spacing w:before="120" w:after="120"/>
        <w:jc w:val="both"/>
        <w:rPr>
          <w:lang w:eastAsia="fr-FR" w:bidi="fr-FR"/>
        </w:rPr>
      </w:pPr>
      <w:r w:rsidRPr="00E16E24">
        <w:rPr>
          <w:lang w:eastAsia="fr-FR" w:bidi="fr-FR"/>
        </w:rPr>
        <w:t>"La ville est déjà le fait de la concentration de la population, des in</w:t>
      </w:r>
      <w:r w:rsidRPr="00E16E24">
        <w:rPr>
          <w:lang w:eastAsia="fr-FR" w:bidi="fr-FR"/>
        </w:rPr>
        <w:t>s</w:t>
      </w:r>
      <w:r>
        <w:rPr>
          <w:lang w:eastAsia="fr-FR" w:bidi="fr-FR"/>
        </w:rPr>
        <w:t>truments de production, du c</w:t>
      </w:r>
      <w:r w:rsidRPr="00E16E24">
        <w:rPr>
          <w:lang w:eastAsia="fr-FR" w:bidi="fr-FR"/>
        </w:rPr>
        <w:t>apital, des jouissance</w:t>
      </w:r>
      <w:r>
        <w:rPr>
          <w:lang w:eastAsia="fr-FR" w:bidi="fr-FR"/>
        </w:rPr>
        <w:t>s</w:t>
      </w:r>
      <w:r w:rsidRPr="00E16E24">
        <w:rPr>
          <w:lang w:eastAsia="fr-FR" w:bidi="fr-FR"/>
        </w:rPr>
        <w:t>, des besoins, tandis que la campagne montre justement le</w:t>
      </w:r>
      <w:r>
        <w:rPr>
          <w:lang w:eastAsia="fr-FR" w:bidi="fr-FR"/>
        </w:rPr>
        <w:t xml:space="preserve"> fait contraire, l'isolement et </w:t>
      </w:r>
      <w:r>
        <w:t xml:space="preserve">[17] </w:t>
      </w:r>
      <w:r w:rsidRPr="00E16E24">
        <w:rPr>
          <w:lang w:eastAsia="fr-FR" w:bidi="fr-FR"/>
        </w:rPr>
        <w:t>la séparation. L'opposition entre ville et campagne ne peut exister que dans le cadre de la propriété privée" (p.</w:t>
      </w:r>
      <w:r>
        <w:rPr>
          <w:lang w:eastAsia="fr-FR" w:bidi="fr-FR"/>
        </w:rPr>
        <w:t xml:space="preserve"> </w:t>
      </w:r>
      <w:r w:rsidRPr="00E16E24">
        <w:rPr>
          <w:lang w:eastAsia="fr-FR" w:bidi="fr-FR"/>
        </w:rPr>
        <w:t>202).</w:t>
      </w:r>
      <w:r>
        <w:rPr>
          <w:lang w:eastAsia="fr-FR" w:bidi="fr-FR"/>
        </w:rPr>
        <w:t xml:space="preserve"> </w:t>
      </w:r>
      <w:r w:rsidRPr="00E16E24">
        <w:rPr>
          <w:lang w:eastAsia="fr-FR" w:bidi="fr-FR"/>
        </w:rPr>
        <w:t>"La sépar</w:t>
      </w:r>
      <w:r w:rsidRPr="00E16E24">
        <w:rPr>
          <w:lang w:eastAsia="fr-FR" w:bidi="fr-FR"/>
        </w:rPr>
        <w:t>a</w:t>
      </w:r>
      <w:r w:rsidRPr="00E16E24">
        <w:rPr>
          <w:lang w:eastAsia="fr-FR" w:bidi="fr-FR"/>
        </w:rPr>
        <w:t>tion de la</w:t>
      </w:r>
      <w:r>
        <w:rPr>
          <w:lang w:eastAsia="fr-FR" w:bidi="fr-FR"/>
        </w:rPr>
        <w:t xml:space="preserve"> ville et de la c</w:t>
      </w:r>
      <w:r w:rsidRPr="00E16E24">
        <w:rPr>
          <w:lang w:eastAsia="fr-FR" w:bidi="fr-FR"/>
        </w:rPr>
        <w:t>ampagne peut être envisagée comme la sép</w:t>
      </w:r>
      <w:r w:rsidRPr="00E16E24">
        <w:rPr>
          <w:lang w:eastAsia="fr-FR" w:bidi="fr-FR"/>
        </w:rPr>
        <w:t>a</w:t>
      </w:r>
      <w:r w:rsidRPr="00E16E24">
        <w:rPr>
          <w:lang w:eastAsia="fr-FR" w:bidi="fr-FR"/>
        </w:rPr>
        <w:t>ration du capital et de la propriété foncière, comme le début d'une existence qui serait indépendan</w:t>
      </w:r>
      <w:r>
        <w:rPr>
          <w:lang w:eastAsia="fr-FR" w:bidi="fr-FR"/>
        </w:rPr>
        <w:t>te de la propriété foncière, c</w:t>
      </w:r>
      <w:r w:rsidRPr="00E16E24">
        <w:rPr>
          <w:lang w:eastAsia="fr-FR" w:bidi="fr-FR"/>
        </w:rPr>
        <w:t>omme d</w:t>
      </w:r>
      <w:r w:rsidRPr="00E16E24">
        <w:rPr>
          <w:lang w:eastAsia="fr-FR" w:bidi="fr-FR"/>
        </w:rPr>
        <w:t>é</w:t>
      </w:r>
      <w:r w:rsidRPr="00E16E24">
        <w:rPr>
          <w:lang w:eastAsia="fr-FR" w:bidi="fr-FR"/>
        </w:rPr>
        <w:t>veloppement du capi</w:t>
      </w:r>
      <w:r>
        <w:rPr>
          <w:lang w:eastAsia="fr-FR" w:bidi="fr-FR"/>
        </w:rPr>
        <w:t>tal, propriété qui n’</w:t>
      </w:r>
      <w:r w:rsidRPr="00E16E24">
        <w:rPr>
          <w:lang w:eastAsia="fr-FR" w:bidi="fr-FR"/>
        </w:rPr>
        <w:t>a pas de base que dans le tr</w:t>
      </w:r>
      <w:r w:rsidRPr="00E16E24">
        <w:rPr>
          <w:lang w:eastAsia="fr-FR" w:bidi="fr-FR"/>
        </w:rPr>
        <w:t>a</w:t>
      </w:r>
      <w:r w:rsidRPr="00E16E24">
        <w:rPr>
          <w:lang w:eastAsia="fr-FR" w:bidi="fr-FR"/>
        </w:rPr>
        <w:t xml:space="preserve">vail et </w:t>
      </w:r>
      <w:r>
        <w:rPr>
          <w:lang w:eastAsia="fr-FR" w:bidi="fr-FR"/>
        </w:rPr>
        <w:t>l’</w:t>
      </w:r>
      <w:r w:rsidRPr="00E16E24">
        <w:rPr>
          <w:lang w:eastAsia="fr-FR" w:bidi="fr-FR"/>
        </w:rPr>
        <w:t xml:space="preserve">échange." </w:t>
      </w:r>
      <w:r>
        <w:rPr>
          <w:lang w:eastAsia="fr-FR" w:bidi="fr-FR"/>
        </w:rPr>
        <w:t>(</w:t>
      </w:r>
      <w:r w:rsidRPr="00E16E24">
        <w:rPr>
          <w:lang w:eastAsia="fr-FR" w:bidi="fr-FR"/>
        </w:rPr>
        <w:t>p.203). La suppression de l'opposition entre la vi</w:t>
      </w:r>
      <w:r w:rsidRPr="00E16E24">
        <w:rPr>
          <w:lang w:eastAsia="fr-FR" w:bidi="fr-FR"/>
        </w:rPr>
        <w:t>l</w:t>
      </w:r>
      <w:r w:rsidRPr="00E16E24">
        <w:rPr>
          <w:lang w:eastAsia="fr-FR" w:bidi="fr-FR"/>
        </w:rPr>
        <w:t>le et la</w:t>
      </w:r>
      <w:r>
        <w:rPr>
          <w:lang w:eastAsia="fr-FR" w:bidi="fr-FR"/>
        </w:rPr>
        <w:t xml:space="preserve"> c</w:t>
      </w:r>
      <w:r w:rsidRPr="00E16E24">
        <w:rPr>
          <w:lang w:eastAsia="fr-FR" w:bidi="fr-FR"/>
        </w:rPr>
        <w:t>ampagne est une des premières cond</w:t>
      </w:r>
      <w:r w:rsidRPr="00E16E24">
        <w:rPr>
          <w:lang w:eastAsia="fr-FR" w:bidi="fr-FR"/>
        </w:rPr>
        <w:t>i</w:t>
      </w:r>
      <w:r>
        <w:rPr>
          <w:lang w:eastAsia="fr-FR" w:bidi="fr-FR"/>
        </w:rPr>
        <w:t>tions du communisme." (p</w:t>
      </w:r>
      <w:r w:rsidRPr="00E16E24">
        <w:rPr>
          <w:lang w:eastAsia="fr-FR" w:bidi="fr-FR"/>
        </w:rPr>
        <w:t>p.</w:t>
      </w:r>
      <w:r>
        <w:rPr>
          <w:lang w:eastAsia="fr-FR" w:bidi="fr-FR"/>
        </w:rPr>
        <w:t xml:space="preserve"> </w:t>
      </w:r>
      <w:r w:rsidRPr="006E492C">
        <w:t>202</w:t>
      </w:r>
      <w:r w:rsidRPr="00E16E24">
        <w:rPr>
          <w:lang w:eastAsia="fr-FR" w:bidi="fr-FR"/>
        </w:rPr>
        <w:t>-</w:t>
      </w:r>
      <w:r w:rsidRPr="006E492C">
        <w:t>203)</w:t>
      </w:r>
      <w:r w:rsidRPr="00E16E24">
        <w:rPr>
          <w:lang w:eastAsia="fr-FR" w:bidi="fr-FR"/>
        </w:rPr>
        <w:t>.</w:t>
      </w:r>
    </w:p>
    <w:p w14:paraId="41A20A68" w14:textId="77777777" w:rsidR="00643984" w:rsidRPr="00E16E24" w:rsidRDefault="00643984" w:rsidP="00643984">
      <w:pPr>
        <w:spacing w:before="120" w:after="120"/>
        <w:jc w:val="both"/>
      </w:pPr>
      <w:r w:rsidRPr="00E16E24">
        <w:rPr>
          <w:lang w:eastAsia="fr-FR" w:bidi="fr-FR"/>
        </w:rPr>
        <w:t>"Les divers individus ne constituent de classe qu'autant qu'ils ont a so</w:t>
      </w:r>
      <w:r w:rsidRPr="00E16E24">
        <w:rPr>
          <w:lang w:eastAsia="fr-FR" w:bidi="fr-FR"/>
        </w:rPr>
        <w:t>u</w:t>
      </w:r>
      <w:r w:rsidRPr="00E16E24">
        <w:rPr>
          <w:lang w:eastAsia="fr-FR" w:bidi="fr-FR"/>
        </w:rPr>
        <w:t>tenir une lutte commune contre une autre classe ; pour le reste, ils s'affro</w:t>
      </w:r>
      <w:r w:rsidRPr="00E16E24">
        <w:rPr>
          <w:lang w:eastAsia="fr-FR" w:bidi="fr-FR"/>
        </w:rPr>
        <w:t>n</w:t>
      </w:r>
      <w:r>
        <w:rPr>
          <w:lang w:eastAsia="fr-FR" w:bidi="fr-FR"/>
        </w:rPr>
        <w:t>tent en ennemis</w:t>
      </w:r>
      <w:r w:rsidRPr="00E16E24">
        <w:rPr>
          <w:lang w:eastAsia="fr-FR" w:bidi="fr-FR"/>
        </w:rPr>
        <w:t xml:space="preserve"> dans la concurrence".</w:t>
      </w:r>
    </w:p>
    <w:p w14:paraId="00760962" w14:textId="77777777" w:rsidR="00643984" w:rsidRPr="00E16E24" w:rsidRDefault="00643984" w:rsidP="00643984">
      <w:pPr>
        <w:spacing w:before="120" w:after="120"/>
        <w:jc w:val="both"/>
      </w:pPr>
      <w:r w:rsidRPr="00E16E24">
        <w:rPr>
          <w:lang w:eastAsia="fr-FR" w:bidi="fr-FR"/>
        </w:rPr>
        <w:t>"D'autre part, la classe s'autonomi</w:t>
      </w:r>
      <w:r>
        <w:rPr>
          <w:lang w:eastAsia="fr-FR" w:bidi="fr-FR"/>
        </w:rPr>
        <w:t>se, à son tour vis-à-vis des in</w:t>
      </w:r>
      <w:r w:rsidRPr="00E16E24">
        <w:rPr>
          <w:lang w:eastAsia="fr-FR" w:bidi="fr-FR"/>
        </w:rPr>
        <w:t>d</w:t>
      </w:r>
      <w:r w:rsidRPr="00E16E24">
        <w:rPr>
          <w:lang w:eastAsia="fr-FR" w:bidi="fr-FR"/>
        </w:rPr>
        <w:t>i</w:t>
      </w:r>
      <w:r w:rsidRPr="00E16E24">
        <w:rPr>
          <w:lang w:eastAsia="fr-FR" w:bidi="fr-FR"/>
        </w:rPr>
        <w:t>vidus, de sorte que ceux-ci trouvent leurs conditions</w:t>
      </w:r>
      <w:r>
        <w:rPr>
          <w:lang w:eastAsia="fr-FR" w:bidi="fr-FR"/>
        </w:rPr>
        <w:t xml:space="preserve"> </w:t>
      </w:r>
      <w:r w:rsidRPr="00E16E24">
        <w:rPr>
          <w:lang w:eastAsia="fr-FR" w:bidi="fr-FR"/>
        </w:rPr>
        <w:t>prédestinées, se voient ass</w:t>
      </w:r>
      <w:r w:rsidRPr="00E16E24">
        <w:rPr>
          <w:lang w:eastAsia="fr-FR" w:bidi="fr-FR"/>
        </w:rPr>
        <w:t>i</w:t>
      </w:r>
      <w:r w:rsidRPr="00E16E24">
        <w:rPr>
          <w:lang w:eastAsia="fr-FR" w:bidi="fr-FR"/>
        </w:rPr>
        <w:t>gner par la classe leur position so</w:t>
      </w:r>
      <w:r>
        <w:rPr>
          <w:lang w:eastAsia="fr-FR" w:bidi="fr-FR"/>
        </w:rPr>
        <w:t>c</w:t>
      </w:r>
      <w:r w:rsidRPr="00E16E24">
        <w:rPr>
          <w:lang w:eastAsia="fr-FR" w:bidi="fr-FR"/>
        </w:rPr>
        <w:t>iale, et, par suite, leur développ</w:t>
      </w:r>
      <w:r w:rsidRPr="00E16E24">
        <w:rPr>
          <w:lang w:eastAsia="fr-FR" w:bidi="fr-FR"/>
        </w:rPr>
        <w:t>e</w:t>
      </w:r>
      <w:r w:rsidRPr="00E16E24">
        <w:rPr>
          <w:lang w:eastAsia="fr-FR" w:bidi="fr-FR"/>
        </w:rPr>
        <w:t>ment personnel, et lui sont su</w:t>
      </w:r>
      <w:r>
        <w:rPr>
          <w:lang w:eastAsia="fr-FR" w:bidi="fr-FR"/>
        </w:rPr>
        <w:t>bordonnés" (p.</w:t>
      </w:r>
      <w:r w:rsidRPr="00E16E24">
        <w:rPr>
          <w:lang w:eastAsia="fr-FR" w:bidi="fr-FR"/>
        </w:rPr>
        <w:t>225). La classe est donc un groupe réel, mais un groupe réel qui tend ver</w:t>
      </w:r>
      <w:r>
        <w:rPr>
          <w:lang w:eastAsia="fr-FR" w:bidi="fr-FR"/>
        </w:rPr>
        <w:t>s son extéri</w:t>
      </w:r>
      <w:r>
        <w:rPr>
          <w:lang w:eastAsia="fr-FR" w:bidi="fr-FR"/>
        </w:rPr>
        <w:t>o</w:t>
      </w:r>
      <w:r>
        <w:rPr>
          <w:lang w:eastAsia="fr-FR" w:bidi="fr-FR"/>
        </w:rPr>
        <w:t>risation et par là-même vers son aliénation.</w:t>
      </w:r>
    </w:p>
    <w:p w14:paraId="4B52A0A9" w14:textId="77777777" w:rsidR="00643984" w:rsidRPr="00E16E24" w:rsidRDefault="00643984" w:rsidP="00643984">
      <w:pPr>
        <w:spacing w:before="120" w:after="120"/>
        <w:jc w:val="both"/>
      </w:pPr>
      <w:r w:rsidRPr="00E16E24">
        <w:rPr>
          <w:lang w:eastAsia="fr-FR" w:bidi="fr-FR"/>
        </w:rPr>
        <w:t xml:space="preserve">Marx s'est opposé déjà, dans </w:t>
      </w:r>
      <w:r w:rsidRPr="00640941">
        <w:rPr>
          <w:i/>
          <w:u w:val="words"/>
        </w:rPr>
        <w:t>Économie Politique et Philosophie</w:t>
      </w:r>
      <w:r>
        <w:t xml:space="preserve"> </w:t>
      </w:r>
      <w:r>
        <w:rPr>
          <w:lang w:eastAsia="fr-FR" w:bidi="fr-FR"/>
        </w:rPr>
        <w:t>(1</w:t>
      </w:r>
      <w:r w:rsidRPr="00E16E24">
        <w:rPr>
          <w:lang w:eastAsia="fr-FR" w:bidi="fr-FR"/>
        </w:rPr>
        <w:t>8</w:t>
      </w:r>
      <w:r>
        <w:rPr>
          <w:lang w:eastAsia="fr-FR" w:bidi="fr-FR"/>
        </w:rPr>
        <w:t>44) à Bonald, Savigny et Puc</w:t>
      </w:r>
      <w:r w:rsidRPr="00E16E24">
        <w:rPr>
          <w:lang w:eastAsia="fr-FR" w:bidi="fr-FR"/>
        </w:rPr>
        <w:t>hta, enfin à Comte, en combattant leur tendance à projeter le social comme entité transcendante en d</w:t>
      </w:r>
      <w:r w:rsidRPr="00E16E24">
        <w:rPr>
          <w:lang w:eastAsia="fr-FR" w:bidi="fr-FR"/>
        </w:rPr>
        <w:t>e</w:t>
      </w:r>
      <w:r w:rsidRPr="00E16E24">
        <w:rPr>
          <w:lang w:eastAsia="fr-FR" w:bidi="fr-FR"/>
        </w:rPr>
        <w:t>hors des i</w:t>
      </w:r>
      <w:r w:rsidRPr="00E16E24">
        <w:rPr>
          <w:lang w:eastAsia="fr-FR" w:bidi="fr-FR"/>
        </w:rPr>
        <w:t>n</w:t>
      </w:r>
      <w:r w:rsidRPr="00E16E24">
        <w:rPr>
          <w:lang w:eastAsia="fr-FR" w:bidi="fr-FR"/>
        </w:rPr>
        <w:t xml:space="preserve">dividus qui le composent. La réalité sociale n'est ni objet extérieur ni sujet supérieur </w:t>
      </w:r>
      <w:r>
        <w:rPr>
          <w:lang w:eastAsia="fr-FR" w:bidi="fr-FR"/>
        </w:rPr>
        <w:t>à</w:t>
      </w:r>
      <w:r w:rsidRPr="00E16E24">
        <w:rPr>
          <w:lang w:eastAsia="fr-FR" w:bidi="fr-FR"/>
        </w:rPr>
        <w:t xml:space="preserve"> l'individu. "Il faut éviter de fixer la soci</w:t>
      </w:r>
      <w:r w:rsidRPr="00E16E24">
        <w:rPr>
          <w:lang w:eastAsia="fr-FR" w:bidi="fr-FR"/>
        </w:rPr>
        <w:t>é</w:t>
      </w:r>
      <w:r w:rsidRPr="00E16E24">
        <w:rPr>
          <w:lang w:eastAsia="fr-FR" w:bidi="fr-FR"/>
        </w:rPr>
        <w:t>té comme abstra</w:t>
      </w:r>
      <w:r w:rsidRPr="00E16E24">
        <w:rPr>
          <w:lang w:eastAsia="fr-FR" w:bidi="fr-FR"/>
        </w:rPr>
        <w:t>c</w:t>
      </w:r>
      <w:r w:rsidRPr="00E16E24">
        <w:rPr>
          <w:lang w:eastAsia="fr-FR" w:bidi="fr-FR"/>
        </w:rPr>
        <w:t xml:space="preserve">tion par rapport à l'individu" (vol. VI, p.27). Elle ne devient telle que grâce aux </w:t>
      </w:r>
      <w:r w:rsidRPr="00E16E24">
        <w:t>"alién</w:t>
      </w:r>
      <w:r w:rsidRPr="00E16E24">
        <w:t>a</w:t>
      </w:r>
      <w:r w:rsidRPr="00E16E24">
        <w:t>tions</w:t>
      </w:r>
      <w:r w:rsidRPr="00E16E24">
        <w:rPr>
          <w:lang w:eastAsia="fr-FR" w:bidi="fr-FR"/>
        </w:rPr>
        <w:t>". Et la même constatation peut être faite en ce qui concerne les classes soci</w:t>
      </w:r>
      <w:r w:rsidRPr="00E16E24">
        <w:rPr>
          <w:lang w:eastAsia="fr-FR" w:bidi="fr-FR"/>
        </w:rPr>
        <w:t>a</w:t>
      </w:r>
      <w:r w:rsidRPr="00E16E24">
        <w:rPr>
          <w:lang w:eastAsia="fr-FR" w:bidi="fr-FR"/>
        </w:rPr>
        <w:t>les.</w:t>
      </w:r>
    </w:p>
    <w:p w14:paraId="3BEA45BE" w14:textId="77777777" w:rsidR="00643984" w:rsidRPr="00E16E24" w:rsidRDefault="00643984" w:rsidP="00643984">
      <w:pPr>
        <w:spacing w:before="120" w:after="120"/>
        <w:jc w:val="both"/>
        <w:rPr>
          <w:lang w:eastAsia="fr-FR" w:bidi="fr-FR"/>
        </w:rPr>
      </w:pPr>
      <w:r w:rsidRPr="00E16E24">
        <w:rPr>
          <w:lang w:eastAsia="fr-FR" w:bidi="fr-FR"/>
        </w:rPr>
        <w:t>Dans l'</w:t>
      </w:r>
      <w:r w:rsidRPr="00640941">
        <w:rPr>
          <w:i/>
          <w:u w:val="words"/>
        </w:rPr>
        <w:t>Idéologie Allemande,</w:t>
      </w:r>
      <w:r w:rsidRPr="00E16E24">
        <w:rPr>
          <w:lang w:eastAsia="fr-FR" w:bidi="fr-FR"/>
        </w:rPr>
        <w:t xml:space="preserve"> Marx montre que "la stabilisation de l'activité sociale, la consolid</w:t>
      </w:r>
      <w:r w:rsidRPr="00E16E24">
        <w:rPr>
          <w:lang w:eastAsia="fr-FR" w:bidi="fr-FR"/>
        </w:rPr>
        <w:t>a</w:t>
      </w:r>
      <w:r w:rsidRPr="00E16E24">
        <w:rPr>
          <w:lang w:eastAsia="fr-FR" w:bidi="fr-FR"/>
        </w:rPr>
        <w:t xml:space="preserve">tion de notre </w:t>
      </w:r>
      <w:r>
        <w:rPr>
          <w:lang w:eastAsia="fr-FR" w:bidi="fr-FR"/>
        </w:rPr>
        <w:t>propre produit en une force qui</w:t>
      </w:r>
      <w:r w:rsidRPr="00E16E24">
        <w:rPr>
          <w:lang w:eastAsia="fr-FR" w:bidi="fr-FR"/>
        </w:rPr>
        <w:t xml:space="preserve"> nous domine" et </w:t>
      </w:r>
      <w:r>
        <w:rPr>
          <w:lang w:eastAsia="fr-FR" w:bidi="fr-FR"/>
        </w:rPr>
        <w:t>qui transforme "la puissance soc</w:t>
      </w:r>
      <w:r w:rsidRPr="00E16E24">
        <w:rPr>
          <w:lang w:eastAsia="fr-FR" w:bidi="fr-FR"/>
        </w:rPr>
        <w:t>iale, c'est-à-dire la for</w:t>
      </w:r>
      <w:r>
        <w:rPr>
          <w:lang w:eastAsia="fr-FR" w:bidi="fr-FR"/>
        </w:rPr>
        <w:t>c</w:t>
      </w:r>
      <w:r w:rsidRPr="00E16E24">
        <w:rPr>
          <w:lang w:eastAsia="fr-FR" w:bidi="fr-FR"/>
        </w:rPr>
        <w:t>e pr</w:t>
      </w:r>
      <w:r w:rsidRPr="00E16E24">
        <w:rPr>
          <w:lang w:eastAsia="fr-FR" w:bidi="fr-FR"/>
        </w:rPr>
        <w:t>o</w:t>
      </w:r>
      <w:r>
        <w:rPr>
          <w:lang w:eastAsia="fr-FR" w:bidi="fr-FR"/>
        </w:rPr>
        <w:t>ductive multipliée (...</w:t>
      </w:r>
      <w:r w:rsidRPr="00E16E24">
        <w:rPr>
          <w:lang w:eastAsia="fr-FR" w:bidi="fr-FR"/>
        </w:rPr>
        <w:t>) en force étrangère située hors des individus" (</w:t>
      </w:r>
      <w:r>
        <w:rPr>
          <w:lang w:eastAsia="fr-FR" w:bidi="fr-FR"/>
        </w:rPr>
        <w:t>vol</w:t>
      </w:r>
      <w:r w:rsidRPr="00E16E24">
        <w:rPr>
          <w:lang w:eastAsia="fr-FR" w:bidi="fr-FR"/>
        </w:rPr>
        <w:t>. VI, prem.</w:t>
      </w:r>
      <w:r>
        <w:rPr>
          <w:lang w:eastAsia="fr-FR" w:bidi="fr-FR"/>
        </w:rPr>
        <w:t xml:space="preserve"> </w:t>
      </w:r>
      <w:r w:rsidRPr="00E16E24">
        <w:rPr>
          <w:lang w:eastAsia="fr-FR" w:bidi="fr-FR"/>
        </w:rPr>
        <w:t>part, pp.175-176) est liée à la propriété pr</w:t>
      </w:r>
      <w:r w:rsidRPr="00E16E24">
        <w:rPr>
          <w:lang w:eastAsia="fr-FR" w:bidi="fr-FR"/>
        </w:rPr>
        <w:t>i</w:t>
      </w:r>
      <w:r w:rsidRPr="00E16E24">
        <w:rPr>
          <w:lang w:eastAsia="fr-FR" w:bidi="fr-FR"/>
        </w:rPr>
        <w:t>vée des moyens de production et à la division en classes ;</w:t>
      </w:r>
      <w:r>
        <w:rPr>
          <w:lang w:eastAsia="fr-FR" w:bidi="fr-FR"/>
        </w:rPr>
        <w:t xml:space="preserve"> les classes </w:t>
      </w:r>
      <w:r>
        <w:rPr>
          <w:lang w:eastAsia="fr-FR" w:bidi="fr-FR"/>
        </w:rPr>
        <w:lastRenderedPageBreak/>
        <w:t>ont elles-</w:t>
      </w:r>
      <w:r w:rsidRPr="00E16E24">
        <w:rPr>
          <w:lang w:eastAsia="fr-FR" w:bidi="fr-FR"/>
        </w:rPr>
        <w:t>mêmes te</w:t>
      </w:r>
      <w:r w:rsidRPr="00E16E24">
        <w:rPr>
          <w:lang w:eastAsia="fr-FR" w:bidi="fr-FR"/>
        </w:rPr>
        <w:t>n</w:t>
      </w:r>
      <w:r w:rsidRPr="00E16E24">
        <w:rPr>
          <w:lang w:eastAsia="fr-FR" w:bidi="fr-FR"/>
        </w:rPr>
        <w:t>dance à s'affirmer et à apparaître comme entités tran</w:t>
      </w:r>
      <w:r w:rsidRPr="00E16E24">
        <w:rPr>
          <w:lang w:eastAsia="fr-FR" w:bidi="fr-FR"/>
        </w:rPr>
        <w:t>s</w:t>
      </w:r>
      <w:r w:rsidRPr="00E16E24">
        <w:rPr>
          <w:lang w:eastAsia="fr-FR" w:bidi="fr-FR"/>
        </w:rPr>
        <w:t xml:space="preserve">cendantes. Et, en </w:t>
      </w:r>
      <w:r>
        <w:rPr>
          <w:rStyle w:val="Corpsdutexte2AppleMyungjoEspacement-1pt"/>
        </w:rPr>
        <w:t>ce</w:t>
      </w:r>
      <w:r w:rsidRPr="00E16E24">
        <w:rPr>
          <w:lang w:eastAsia="fr-FR" w:bidi="fr-FR"/>
        </w:rPr>
        <w:t xml:space="preserve"> qui concerne le prolétariat, Marx cherche u</w:t>
      </w:r>
      <w:r>
        <w:rPr>
          <w:lang w:eastAsia="fr-FR" w:bidi="fr-FR"/>
        </w:rPr>
        <w:t>n apaisement dans le fait que "</w:t>
      </w:r>
      <w:r w:rsidRPr="00E16E24">
        <w:rPr>
          <w:lang w:eastAsia="fr-FR" w:bidi="fr-FR"/>
        </w:rPr>
        <w:t>une classe qui fait une révolution, du fait même qu'il s'agit d'une révolution qui doit conduire à la disparition des classes", perd déjà son caractère d'entité transcendante. "Cette s</w:t>
      </w:r>
      <w:r w:rsidRPr="00E16E24">
        <w:rPr>
          <w:lang w:eastAsia="fr-FR" w:bidi="fr-FR"/>
        </w:rPr>
        <w:t>u</w:t>
      </w:r>
      <w:r w:rsidRPr="00E16E24">
        <w:rPr>
          <w:lang w:eastAsia="fr-FR" w:bidi="fr-FR"/>
        </w:rPr>
        <w:t>bordination des individus à des classes déterminées ne peut être su</w:t>
      </w:r>
      <w:r w:rsidRPr="00E16E24">
        <w:rPr>
          <w:lang w:eastAsia="fr-FR" w:bidi="fr-FR"/>
        </w:rPr>
        <w:t>p</w:t>
      </w:r>
      <w:r w:rsidRPr="00E16E24">
        <w:rPr>
          <w:lang w:eastAsia="fr-FR" w:bidi="fr-FR"/>
        </w:rPr>
        <w:t>primée que lorsque s</w:t>
      </w:r>
      <w:r>
        <w:rPr>
          <w:lang w:eastAsia="fr-FR" w:bidi="fr-FR"/>
        </w:rPr>
        <w:t>’</w:t>
      </w:r>
      <w:r w:rsidRPr="00E16E24">
        <w:rPr>
          <w:lang w:eastAsia="fr-FR" w:bidi="fr-FR"/>
        </w:rPr>
        <w:t>est formée une classe qui n'a plus d</w:t>
      </w:r>
      <w:r>
        <w:rPr>
          <w:lang w:eastAsia="fr-FR" w:bidi="fr-FR"/>
        </w:rPr>
        <w:t>’</w:t>
      </w:r>
      <w:r w:rsidRPr="00E16E24">
        <w:rPr>
          <w:lang w:eastAsia="fr-FR" w:bidi="fr-FR"/>
        </w:rPr>
        <w:t>intérêt sp</w:t>
      </w:r>
      <w:r w:rsidRPr="00E16E24">
        <w:rPr>
          <w:lang w:eastAsia="fr-FR" w:bidi="fr-FR"/>
        </w:rPr>
        <w:t>é</w:t>
      </w:r>
      <w:r w:rsidRPr="00E16E24">
        <w:rPr>
          <w:lang w:eastAsia="fr-FR" w:bidi="fr-FR"/>
        </w:rPr>
        <w:t>ci</w:t>
      </w:r>
      <w:r>
        <w:rPr>
          <w:lang w:eastAsia="fr-FR" w:bidi="fr-FR"/>
        </w:rPr>
        <w:t>al de classe à faire prévaloir c</w:t>
      </w:r>
      <w:r w:rsidRPr="00E16E24">
        <w:rPr>
          <w:lang w:eastAsia="fr-FR" w:bidi="fr-FR"/>
        </w:rPr>
        <w:t xml:space="preserve">ontre la classe dominante " (pp. </w:t>
      </w:r>
      <w:r w:rsidRPr="006E492C">
        <w:t>225</w:t>
      </w:r>
      <w:r w:rsidRPr="00E16E24">
        <w:rPr>
          <w:lang w:eastAsia="fr-FR" w:bidi="fr-FR"/>
        </w:rPr>
        <w:t>-</w:t>
      </w:r>
      <w:r w:rsidRPr="006E492C">
        <w:t>226</w:t>
      </w:r>
      <w:r w:rsidRPr="00E16E24">
        <w:rPr>
          <w:lang w:eastAsia="fr-FR" w:bidi="fr-FR"/>
        </w:rPr>
        <w:t>).</w:t>
      </w:r>
    </w:p>
    <w:p w14:paraId="258260DE" w14:textId="77777777" w:rsidR="00643984" w:rsidRPr="00E16E24" w:rsidRDefault="00643984" w:rsidP="00643984">
      <w:pPr>
        <w:spacing w:before="120" w:after="120"/>
        <w:jc w:val="both"/>
      </w:pPr>
      <w:r w:rsidRPr="00E16E24">
        <w:rPr>
          <w:lang w:eastAsia="fr-FR" w:bidi="fr-FR"/>
        </w:rPr>
        <w:t>"Ch</w:t>
      </w:r>
      <w:r>
        <w:rPr>
          <w:lang w:eastAsia="fr-FR" w:bidi="fr-FR"/>
        </w:rPr>
        <w:t>e</w:t>
      </w:r>
      <w:r w:rsidRPr="00E16E24">
        <w:rPr>
          <w:lang w:eastAsia="fr-FR" w:bidi="fr-FR"/>
        </w:rPr>
        <w:t>z les prolétaires, leur propre condition de vie, le travail, et par suite toutes les conditions d'existence de la société actuelle sont dev</w:t>
      </w:r>
      <w:r w:rsidRPr="00E16E24">
        <w:rPr>
          <w:lang w:eastAsia="fr-FR" w:bidi="fr-FR"/>
        </w:rPr>
        <w:t>e</w:t>
      </w:r>
      <w:r w:rsidRPr="00E16E24">
        <w:rPr>
          <w:lang w:eastAsia="fr-FR" w:bidi="fr-FR"/>
        </w:rPr>
        <w:t>nues pour eux quelque chose d'accidentel sur quoi les prolétaires ind</w:t>
      </w:r>
      <w:r w:rsidRPr="00E16E24">
        <w:rPr>
          <w:lang w:eastAsia="fr-FR" w:bidi="fr-FR"/>
        </w:rPr>
        <w:t>i</w:t>
      </w:r>
      <w:r w:rsidRPr="00E16E24">
        <w:rPr>
          <w:lang w:eastAsia="fr-FR" w:bidi="fr-FR"/>
        </w:rPr>
        <w:t>viduels n'ont pas d</w:t>
      </w:r>
      <w:r>
        <w:rPr>
          <w:lang w:eastAsia="fr-FR" w:bidi="fr-FR"/>
        </w:rPr>
        <w:t>e</w:t>
      </w:r>
      <w:r w:rsidRPr="00E16E24">
        <w:rPr>
          <w:lang w:eastAsia="fr-FR" w:bidi="fr-FR"/>
        </w:rPr>
        <w:t xml:space="preserve"> contrôle et sur quoi nulle organisation sociale ne peut leur donner de contrôle" (p.228), "Ils se trouvent donc en oppos</w:t>
      </w:r>
      <w:r w:rsidRPr="00E16E24">
        <w:rPr>
          <w:lang w:eastAsia="fr-FR" w:bidi="fr-FR"/>
        </w:rPr>
        <w:t>i</w:t>
      </w:r>
      <w:r>
        <w:rPr>
          <w:lang w:eastAsia="fr-FR" w:bidi="fr-FR"/>
        </w:rPr>
        <w:t>tion directe avec</w:t>
      </w:r>
      <w:r w:rsidRPr="00E16E24">
        <w:rPr>
          <w:lang w:eastAsia="fr-FR" w:bidi="fr-FR"/>
        </w:rPr>
        <w:t xml:space="preserve"> la forme par laquelle les individus dans la société se sont donné jusqu'ici une e</w:t>
      </w:r>
      <w:r w:rsidRPr="00E16E24">
        <w:rPr>
          <w:lang w:eastAsia="fr-FR" w:bidi="fr-FR"/>
        </w:rPr>
        <w:t>x</w:t>
      </w:r>
      <w:r w:rsidRPr="00E16E24">
        <w:rPr>
          <w:lang w:eastAsia="fr-FR" w:bidi="fr-FR"/>
        </w:rPr>
        <w:t>pression générale, l'</w:t>
      </w:r>
      <w:r>
        <w:rPr>
          <w:lang w:eastAsia="fr-FR" w:bidi="fr-FR"/>
        </w:rPr>
        <w:t>État</w:t>
      </w:r>
      <w:r w:rsidRPr="00E16E24">
        <w:rPr>
          <w:lang w:eastAsia="fr-FR" w:bidi="fr-FR"/>
        </w:rPr>
        <w:t xml:space="preserve">, et </w:t>
      </w:r>
      <w:r w:rsidRPr="00640941">
        <w:rPr>
          <w:i/>
          <w:u w:val="words"/>
        </w:rPr>
        <w:t>ils doivent donc abattre l'État pour faire trio</w:t>
      </w:r>
      <w:r w:rsidRPr="00640941">
        <w:rPr>
          <w:i/>
          <w:u w:val="words"/>
        </w:rPr>
        <w:t>m</w:t>
      </w:r>
      <w:r w:rsidRPr="00640941">
        <w:rPr>
          <w:i/>
          <w:u w:val="words"/>
        </w:rPr>
        <w:t>pher leur personnalité</w:t>
      </w:r>
      <w:r>
        <w:rPr>
          <w:lang w:eastAsia="fr-FR" w:bidi="fr-FR"/>
        </w:rPr>
        <w:t xml:space="preserve">" (p. </w:t>
      </w:r>
      <w:r w:rsidRPr="00E16E24">
        <w:t>229</w:t>
      </w:r>
      <w:r>
        <w:t xml:space="preserve">). </w:t>
      </w:r>
      <w:r w:rsidRPr="00E16E24">
        <w:rPr>
          <w:lang w:eastAsia="fr-FR" w:bidi="fr-FR"/>
        </w:rPr>
        <w:t>Rien d</w:t>
      </w:r>
      <w:r>
        <w:rPr>
          <w:lang w:eastAsia="fr-FR" w:bidi="fr-FR"/>
        </w:rPr>
        <w:t>’é</w:t>
      </w:r>
      <w:r w:rsidRPr="00E16E24">
        <w:rPr>
          <w:lang w:eastAsia="fr-FR" w:bidi="fr-FR"/>
        </w:rPr>
        <w:t>tonnant</w:t>
      </w:r>
      <w:r>
        <w:t xml:space="preserve"> [18]</w:t>
      </w:r>
      <w:r w:rsidRPr="00E16E24">
        <w:rPr>
          <w:lang w:eastAsia="fr-FR" w:bidi="fr-FR"/>
        </w:rPr>
        <w:t xml:space="preserve"> donc que tout ceci change avec la disparition des cla</w:t>
      </w:r>
      <w:r w:rsidRPr="00E16E24">
        <w:rPr>
          <w:lang w:eastAsia="fr-FR" w:bidi="fr-FR"/>
        </w:rPr>
        <w:t>s</w:t>
      </w:r>
      <w:r w:rsidRPr="00E16E24">
        <w:rPr>
          <w:lang w:eastAsia="fr-FR" w:bidi="fr-FR"/>
        </w:rPr>
        <w:t>ses et de l’</w:t>
      </w:r>
      <w:r>
        <w:rPr>
          <w:lang w:eastAsia="fr-FR" w:bidi="fr-FR"/>
        </w:rPr>
        <w:t>État</w:t>
      </w:r>
      <w:r w:rsidRPr="00E16E24">
        <w:rPr>
          <w:lang w:eastAsia="fr-FR" w:bidi="fr-FR"/>
        </w:rPr>
        <w:t xml:space="preserve"> dans la société future. "La communauté des prolétaires révolutionnaire</w:t>
      </w:r>
      <w:r>
        <w:rPr>
          <w:lang w:eastAsia="fr-FR" w:bidi="fr-FR"/>
        </w:rPr>
        <w:t>s</w:t>
      </w:r>
      <w:r w:rsidRPr="00E16E24">
        <w:rPr>
          <w:lang w:eastAsia="fr-FR" w:bidi="fr-FR"/>
        </w:rPr>
        <w:t xml:space="preserve"> qui prennent sous leur contrôle leurs cond</w:t>
      </w:r>
      <w:r w:rsidRPr="00E16E24">
        <w:rPr>
          <w:lang w:eastAsia="fr-FR" w:bidi="fr-FR"/>
        </w:rPr>
        <w:t>i</w:t>
      </w:r>
      <w:r w:rsidRPr="00E16E24">
        <w:rPr>
          <w:lang w:eastAsia="fr-FR" w:bidi="fr-FR"/>
        </w:rPr>
        <w:t>tions d’existence et celles de tous les autres membres de la société"</w:t>
      </w:r>
      <w:r>
        <w:rPr>
          <w:lang w:eastAsia="fr-FR" w:bidi="fr-FR"/>
        </w:rPr>
        <w:t xml:space="preserve"> ne s'o</w:t>
      </w:r>
      <w:r>
        <w:rPr>
          <w:lang w:eastAsia="fr-FR" w:bidi="fr-FR"/>
        </w:rPr>
        <w:t>p</w:t>
      </w:r>
      <w:r>
        <w:rPr>
          <w:lang w:eastAsia="fr-FR" w:bidi="fr-FR"/>
        </w:rPr>
        <w:t>pose pas à</w:t>
      </w:r>
      <w:r w:rsidRPr="00E16E24">
        <w:rPr>
          <w:lang w:eastAsia="fr-FR" w:bidi="fr-FR"/>
        </w:rPr>
        <w:t xml:space="preserve"> eux en tant que force extérieure. "La situation est exact</w:t>
      </w:r>
      <w:r w:rsidRPr="00E16E24">
        <w:rPr>
          <w:lang w:eastAsia="fr-FR" w:bidi="fr-FR"/>
        </w:rPr>
        <w:t>e</w:t>
      </w:r>
      <w:r w:rsidRPr="00E16E24">
        <w:rPr>
          <w:lang w:eastAsia="fr-FR" w:bidi="fr-FR"/>
        </w:rPr>
        <w:t>ment inversée ; les individus prennent part à</w:t>
      </w:r>
      <w:r>
        <w:rPr>
          <w:lang w:eastAsia="fr-FR" w:bidi="fr-FR"/>
        </w:rPr>
        <w:t xml:space="preserve"> la société en tant qu'ind</w:t>
      </w:r>
      <w:r>
        <w:rPr>
          <w:lang w:eastAsia="fr-FR" w:bidi="fr-FR"/>
        </w:rPr>
        <w:t>i</w:t>
      </w:r>
      <w:r>
        <w:rPr>
          <w:lang w:eastAsia="fr-FR" w:bidi="fr-FR"/>
        </w:rPr>
        <w:t>vidus</w:t>
      </w:r>
      <w:r w:rsidRPr="00E16E24">
        <w:rPr>
          <w:lang w:eastAsia="fr-FR" w:bidi="fr-FR"/>
        </w:rPr>
        <w:t>.</w:t>
      </w:r>
      <w:r>
        <w:rPr>
          <w:lang w:eastAsia="fr-FR" w:bidi="fr-FR"/>
        </w:rPr>
        <w:t xml:space="preserve"> </w:t>
      </w:r>
      <w:r w:rsidRPr="00E16E24">
        <w:rPr>
          <w:lang w:eastAsia="fr-FR" w:bidi="fr-FR"/>
        </w:rPr>
        <w:t>"C'est précisément l'union volo</w:t>
      </w:r>
      <w:r w:rsidRPr="00E16E24">
        <w:rPr>
          <w:lang w:eastAsia="fr-FR" w:bidi="fr-FR"/>
        </w:rPr>
        <w:t>n</w:t>
      </w:r>
      <w:r w:rsidRPr="00E16E24">
        <w:rPr>
          <w:lang w:eastAsia="fr-FR" w:bidi="fr-FR"/>
        </w:rPr>
        <w:t>taire des individus qui soumet au contrôle de ceux-ci les conditions de leur libre développement et de leur mouvement, conditions jusque là l</w:t>
      </w:r>
      <w:r w:rsidRPr="00E16E24">
        <w:rPr>
          <w:lang w:eastAsia="fr-FR" w:bidi="fr-FR"/>
        </w:rPr>
        <w:t>i</w:t>
      </w:r>
      <w:r w:rsidRPr="00E16E24">
        <w:rPr>
          <w:lang w:eastAsia="fr-FR" w:bidi="fr-FR"/>
        </w:rPr>
        <w:t xml:space="preserve">vrées au hasard, et qui s'étaient rendues autonomes (...) </w:t>
      </w:r>
      <w:r>
        <w:rPr>
          <w:lang w:eastAsia="fr-FR" w:bidi="fr-FR"/>
        </w:rPr>
        <w:t>à</w:t>
      </w:r>
      <w:r w:rsidRPr="00E16E24">
        <w:rPr>
          <w:lang w:eastAsia="fr-FR" w:bidi="fr-FR"/>
        </w:rPr>
        <w:t xml:space="preserve"> cause de leur di</w:t>
      </w:r>
      <w:r w:rsidRPr="00E16E24">
        <w:rPr>
          <w:lang w:eastAsia="fr-FR" w:bidi="fr-FR"/>
        </w:rPr>
        <w:t>s</w:t>
      </w:r>
      <w:r w:rsidRPr="00E16E24">
        <w:rPr>
          <w:lang w:eastAsia="fr-FR" w:bidi="fr-FR"/>
        </w:rPr>
        <w:t>persion</w:t>
      </w:r>
      <w:r>
        <w:rPr>
          <w:lang w:eastAsia="fr-FR" w:bidi="fr-FR"/>
        </w:rPr>
        <w:t>" (p. 23</w:t>
      </w:r>
      <w:r w:rsidRPr="00E16E24">
        <w:rPr>
          <w:lang w:eastAsia="fr-FR" w:bidi="fr-FR"/>
        </w:rPr>
        <w:t>0).</w:t>
      </w:r>
    </w:p>
    <w:p w14:paraId="15CAEC22" w14:textId="77777777" w:rsidR="00643984" w:rsidRDefault="00643984" w:rsidP="00643984">
      <w:pPr>
        <w:spacing w:before="120" w:after="120"/>
        <w:jc w:val="both"/>
        <w:rPr>
          <w:lang w:eastAsia="fr-FR" w:bidi="fr-FR"/>
        </w:rPr>
      </w:pPr>
    </w:p>
    <w:p w14:paraId="24D192C5" w14:textId="77777777" w:rsidR="00643984" w:rsidRPr="00E16E24" w:rsidRDefault="00643984" w:rsidP="00643984">
      <w:pPr>
        <w:spacing w:before="120" w:after="120"/>
        <w:jc w:val="both"/>
      </w:pPr>
      <w:r w:rsidRPr="00E16E24">
        <w:rPr>
          <w:lang w:eastAsia="fr-FR" w:bidi="fr-FR"/>
        </w:rPr>
        <w:t>Cependant, en réal</w:t>
      </w:r>
      <w:r>
        <w:rPr>
          <w:lang w:eastAsia="fr-FR" w:bidi="fr-FR"/>
        </w:rPr>
        <w:t>ité, las prolétaires n'arrivent à l’</w:t>
      </w:r>
      <w:r w:rsidRPr="00E16E24">
        <w:rPr>
          <w:lang w:eastAsia="fr-FR" w:bidi="fr-FR"/>
        </w:rPr>
        <w:t>unité qu</w:t>
      </w:r>
      <w:r>
        <w:rPr>
          <w:lang w:eastAsia="fr-FR" w:bidi="fr-FR"/>
        </w:rPr>
        <w:t>’</w:t>
      </w:r>
      <w:r w:rsidRPr="00E16E24">
        <w:rPr>
          <w:lang w:eastAsia="fr-FR" w:bidi="fr-FR"/>
        </w:rPr>
        <w:t>à la su</w:t>
      </w:r>
      <w:r w:rsidRPr="00E16E24">
        <w:rPr>
          <w:lang w:eastAsia="fr-FR" w:bidi="fr-FR"/>
        </w:rPr>
        <w:t>i</w:t>
      </w:r>
      <w:r w:rsidRPr="00E16E24">
        <w:rPr>
          <w:lang w:eastAsia="fr-FR" w:bidi="fr-FR"/>
        </w:rPr>
        <w:t xml:space="preserve">te d'une longue évolution, </w:t>
      </w:r>
      <w:r>
        <w:rPr>
          <w:lang w:eastAsia="fr-FR" w:bidi="fr-FR"/>
        </w:rPr>
        <w:t>où l’</w:t>
      </w:r>
      <w:r w:rsidRPr="00E16E24">
        <w:rPr>
          <w:lang w:eastAsia="fr-FR" w:bidi="fr-FR"/>
        </w:rPr>
        <w:t>appel</w:t>
      </w:r>
      <w:r>
        <w:rPr>
          <w:lang w:eastAsia="fr-FR" w:bidi="fr-FR"/>
        </w:rPr>
        <w:t xml:space="preserve"> à leur droit joue également un rôl</w:t>
      </w:r>
      <w:r w:rsidRPr="00E16E24">
        <w:rPr>
          <w:lang w:eastAsia="fr-FR" w:bidi="fr-FR"/>
        </w:rPr>
        <w:t>e. Cet appel n'est d'ailleurs qu'un moyen de les transfo</w:t>
      </w:r>
      <w:r w:rsidRPr="00E16E24">
        <w:rPr>
          <w:lang w:eastAsia="fr-FR" w:bidi="fr-FR"/>
        </w:rPr>
        <w:t>r</w:t>
      </w:r>
      <w:r w:rsidRPr="00E16E24">
        <w:rPr>
          <w:lang w:eastAsia="fr-FR" w:bidi="fr-FR"/>
        </w:rPr>
        <w:t xml:space="preserve">mer en "Vous", "en une messe </w:t>
      </w:r>
      <w:r>
        <w:rPr>
          <w:lang w:eastAsia="fr-FR" w:bidi="fr-FR"/>
        </w:rPr>
        <w:t>révolutionnaire</w:t>
      </w:r>
      <w:r w:rsidRPr="00E16E24">
        <w:rPr>
          <w:lang w:eastAsia="fr-FR" w:bidi="fr-FR"/>
        </w:rPr>
        <w:t xml:space="preserve"> alliée" (vo</w:t>
      </w:r>
      <w:r>
        <w:rPr>
          <w:lang w:eastAsia="fr-FR" w:bidi="fr-FR"/>
        </w:rPr>
        <w:t>l</w:t>
      </w:r>
      <w:r w:rsidRPr="00E16E24">
        <w:rPr>
          <w:lang w:eastAsia="fr-FR" w:bidi="fr-FR"/>
        </w:rPr>
        <w:t>.</w:t>
      </w:r>
      <w:r>
        <w:rPr>
          <w:lang w:eastAsia="fr-FR" w:bidi="fr-FR"/>
        </w:rPr>
        <w:t xml:space="preserve"> VIII, p.14</w:t>
      </w:r>
      <w:r w:rsidRPr="00E16E24">
        <w:rPr>
          <w:lang w:eastAsia="fr-FR" w:bidi="fr-FR"/>
        </w:rPr>
        <w:t>6) "</w:t>
      </w:r>
      <w:r>
        <w:rPr>
          <w:lang w:eastAsia="fr-FR" w:bidi="fr-FR"/>
        </w:rPr>
        <w:t>État et Loi sont des</w:t>
      </w:r>
      <w:r w:rsidRPr="00E16E24">
        <w:rPr>
          <w:lang w:eastAsia="fr-FR" w:bidi="fr-FR"/>
        </w:rPr>
        <w:t xml:space="preserve"> e</w:t>
      </w:r>
      <w:r w:rsidRPr="00E16E24">
        <w:rPr>
          <w:lang w:eastAsia="fr-FR" w:bidi="fr-FR"/>
        </w:rPr>
        <w:t>x</w:t>
      </w:r>
      <w:r w:rsidRPr="00E16E24">
        <w:rPr>
          <w:lang w:eastAsia="fr-FR" w:bidi="fr-FR"/>
        </w:rPr>
        <w:t xml:space="preserve">pressions dont le contenu est toujours donné par les </w:t>
      </w:r>
      <w:r>
        <w:rPr>
          <w:lang w:eastAsia="fr-FR" w:bidi="fr-FR"/>
        </w:rPr>
        <w:t>conditions</w:t>
      </w:r>
      <w:r w:rsidRPr="00E16E24">
        <w:rPr>
          <w:lang w:eastAsia="fr-FR" w:bidi="fr-FR"/>
        </w:rPr>
        <w:t xml:space="preserve"> de</w:t>
      </w:r>
      <w:r>
        <w:rPr>
          <w:lang w:eastAsia="fr-FR" w:bidi="fr-FR"/>
        </w:rPr>
        <w:t xml:space="preserve"> </w:t>
      </w:r>
      <w:r w:rsidRPr="00E16E24">
        <w:rPr>
          <w:lang w:eastAsia="fr-FR" w:bidi="fr-FR"/>
        </w:rPr>
        <w:t>classe, comme le droit privé et le droit criminel le pro</w:t>
      </w:r>
      <w:r w:rsidRPr="00E16E24">
        <w:rPr>
          <w:lang w:eastAsia="fr-FR" w:bidi="fr-FR"/>
        </w:rPr>
        <w:t>u</w:t>
      </w:r>
      <w:r w:rsidRPr="00E16E24">
        <w:rPr>
          <w:lang w:eastAsia="fr-FR" w:bidi="fr-FR"/>
        </w:rPr>
        <w:t>vent très clairement</w:t>
      </w:r>
      <w:r>
        <w:rPr>
          <w:lang w:eastAsia="fr-FR" w:bidi="fr-FR"/>
        </w:rPr>
        <w:t>" (p.15</w:t>
      </w:r>
      <w:r w:rsidRPr="00E16E24">
        <w:rPr>
          <w:lang w:eastAsia="fr-FR" w:bidi="fr-FR"/>
        </w:rPr>
        <w:t xml:space="preserve">7). Pourtant, dans la constitution de la </w:t>
      </w:r>
      <w:r>
        <w:rPr>
          <w:lang w:eastAsia="fr-FR" w:bidi="fr-FR"/>
        </w:rPr>
        <w:t>conscience de c</w:t>
      </w:r>
      <w:r w:rsidRPr="00E16E24">
        <w:rPr>
          <w:lang w:eastAsia="fr-FR" w:bidi="fr-FR"/>
        </w:rPr>
        <w:t>lasse prolét</w:t>
      </w:r>
      <w:r w:rsidRPr="00E16E24">
        <w:rPr>
          <w:lang w:eastAsia="fr-FR" w:bidi="fr-FR"/>
        </w:rPr>
        <w:t>a</w:t>
      </w:r>
      <w:r>
        <w:rPr>
          <w:lang w:eastAsia="fr-FR" w:bidi="fr-FR"/>
        </w:rPr>
        <w:t>rienne, un rôl</w:t>
      </w:r>
      <w:r w:rsidRPr="00E16E24">
        <w:rPr>
          <w:lang w:eastAsia="fr-FR" w:bidi="fr-FR"/>
        </w:rPr>
        <w:t>e important est joué par la lutte pour le droit, ainsi que par le "besoin de jouissance" dont les o</w:t>
      </w:r>
      <w:r w:rsidRPr="00E16E24">
        <w:rPr>
          <w:lang w:eastAsia="fr-FR" w:bidi="fr-FR"/>
        </w:rPr>
        <w:t>u</w:t>
      </w:r>
      <w:r w:rsidRPr="00E16E24">
        <w:rPr>
          <w:lang w:eastAsia="fr-FR" w:bidi="fr-FR"/>
        </w:rPr>
        <w:lastRenderedPageBreak/>
        <w:t>vriers sont privés, ce qui leur apparaît nettement lorsqu’ils "comparent le long temps de leur travail" nécessaire pour gagner le minimum de leur subsistance avec le luxe de la bourgeoisie qui profite de ses loisirs (vol</w:t>
      </w:r>
      <w:r>
        <w:rPr>
          <w:lang w:eastAsia="fr-FR" w:bidi="fr-FR"/>
        </w:rPr>
        <w:t>.</w:t>
      </w:r>
      <w:r w:rsidRPr="00E16E24">
        <w:rPr>
          <w:lang w:eastAsia="fr-FR" w:bidi="fr-FR"/>
        </w:rPr>
        <w:t xml:space="preserve"> IX, pp.</w:t>
      </w:r>
      <w:r>
        <w:rPr>
          <w:lang w:eastAsia="fr-FR" w:bidi="fr-FR"/>
        </w:rPr>
        <w:t xml:space="preserve"> </w:t>
      </w:r>
      <w:r w:rsidRPr="00E16E24">
        <w:rPr>
          <w:lang w:eastAsia="fr-FR" w:bidi="fr-FR"/>
        </w:rPr>
        <w:t>60-62)</w:t>
      </w:r>
      <w:r>
        <w:rPr>
          <w:lang w:eastAsia="fr-FR" w:bidi="fr-FR"/>
        </w:rPr>
        <w:t>.</w:t>
      </w:r>
      <w:r w:rsidRPr="00E16E24">
        <w:rPr>
          <w:lang w:eastAsia="fr-FR" w:bidi="fr-FR"/>
        </w:rPr>
        <w:t xml:space="preserve"> Nous voyons que Marx est loin de nier, dans ses </w:t>
      </w:r>
      <w:r w:rsidRPr="00640941">
        <w:rPr>
          <w:i/>
          <w:u w:val="words"/>
        </w:rPr>
        <w:t>Ouvrages de Jeunesse</w:t>
      </w:r>
      <w:r w:rsidRPr="00E16E24">
        <w:rPr>
          <w:lang w:eastAsia="fr-FR" w:bidi="fr-FR"/>
        </w:rPr>
        <w:t>, l'élément psychologique dans le formation du prolétariat : il lui a</w:t>
      </w:r>
      <w:r w:rsidRPr="00E16E24">
        <w:rPr>
          <w:lang w:eastAsia="fr-FR" w:bidi="fr-FR"/>
        </w:rPr>
        <w:t>t</w:t>
      </w:r>
      <w:r w:rsidRPr="00E16E24">
        <w:rPr>
          <w:lang w:eastAsia="fr-FR" w:bidi="fr-FR"/>
        </w:rPr>
        <w:t>tribue au contraire une importante considérable.</w:t>
      </w:r>
    </w:p>
    <w:p w14:paraId="16F84ECF" w14:textId="77777777" w:rsidR="00643984" w:rsidRDefault="00643984" w:rsidP="00643984">
      <w:pPr>
        <w:pStyle w:val="p"/>
      </w:pPr>
    </w:p>
    <w:p w14:paraId="4EF41A5D" w14:textId="77777777" w:rsidR="00643984" w:rsidRDefault="00643984" w:rsidP="00643984">
      <w:pPr>
        <w:pStyle w:val="p"/>
      </w:pPr>
    </w:p>
    <w:p w14:paraId="05A44059" w14:textId="77777777" w:rsidR="00643984" w:rsidRDefault="00643984" w:rsidP="00643984">
      <w:pPr>
        <w:pStyle w:val="p"/>
      </w:pPr>
      <w:r w:rsidRPr="00E16E24">
        <w:br w:type="page"/>
      </w:r>
      <w:r>
        <w:lastRenderedPageBreak/>
        <w:t>[19]</w:t>
      </w:r>
    </w:p>
    <w:p w14:paraId="094552A7" w14:textId="77777777" w:rsidR="00643984" w:rsidRPr="00E07116" w:rsidRDefault="00643984" w:rsidP="00643984">
      <w:pPr>
        <w:jc w:val="both"/>
      </w:pPr>
    </w:p>
    <w:p w14:paraId="43808C9C" w14:textId="77777777" w:rsidR="00643984" w:rsidRDefault="00643984" w:rsidP="00643984">
      <w:pPr>
        <w:jc w:val="both"/>
      </w:pPr>
    </w:p>
    <w:p w14:paraId="359F2280" w14:textId="77777777" w:rsidR="00643984" w:rsidRPr="00E07116" w:rsidRDefault="00643984" w:rsidP="00643984">
      <w:pPr>
        <w:jc w:val="both"/>
      </w:pPr>
    </w:p>
    <w:p w14:paraId="34FB5C92" w14:textId="77777777" w:rsidR="00643984" w:rsidRPr="001577F7" w:rsidRDefault="00643984" w:rsidP="00643984">
      <w:pPr>
        <w:spacing w:after="120"/>
        <w:ind w:firstLine="0"/>
        <w:jc w:val="center"/>
        <w:rPr>
          <w:b/>
          <w:sz w:val="24"/>
        </w:rPr>
      </w:pPr>
      <w:bookmarkStart w:id="7" w:name="Concept_classes_soc_pt_1_conf_04"/>
      <w:r w:rsidRPr="001577F7">
        <w:rPr>
          <w:b/>
          <w:sz w:val="24"/>
        </w:rPr>
        <w:t>LE CONCEPT DES CLASSES SOCIALES</w:t>
      </w:r>
    </w:p>
    <w:p w14:paraId="2A1B1F3D"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6D8A2499" w14:textId="77777777" w:rsidR="00643984" w:rsidRPr="00384B20" w:rsidRDefault="00643984" w:rsidP="00643984">
      <w:pPr>
        <w:pStyle w:val="Titreniveau1"/>
      </w:pPr>
      <w:r>
        <w:t>4</w:t>
      </w:r>
      <w:r w:rsidRPr="001577F7">
        <w:rPr>
          <w:vertAlign w:val="superscript"/>
        </w:rPr>
        <w:t>e</w:t>
      </w:r>
      <w:r>
        <w:t xml:space="preserve"> conférence</w:t>
      </w:r>
    </w:p>
    <w:p w14:paraId="67AAFFAF" w14:textId="77777777" w:rsidR="00643984" w:rsidRPr="00E07116" w:rsidRDefault="00643984" w:rsidP="00643984">
      <w:pPr>
        <w:jc w:val="both"/>
        <w:rPr>
          <w:szCs w:val="36"/>
        </w:rPr>
      </w:pPr>
    </w:p>
    <w:p w14:paraId="261FD164" w14:textId="77777777" w:rsidR="00643984" w:rsidRPr="00E07116" w:rsidRDefault="00643984" w:rsidP="00643984">
      <w:pPr>
        <w:pStyle w:val="Titreniveau2"/>
      </w:pPr>
      <w:r>
        <w:t>MARX (suite)</w:t>
      </w:r>
    </w:p>
    <w:bookmarkEnd w:id="7"/>
    <w:p w14:paraId="2DB0A3A0" w14:textId="77777777" w:rsidR="00643984" w:rsidRPr="00E07116" w:rsidRDefault="00643984" w:rsidP="00643984">
      <w:pPr>
        <w:jc w:val="both"/>
        <w:rPr>
          <w:szCs w:val="36"/>
        </w:rPr>
      </w:pPr>
    </w:p>
    <w:p w14:paraId="6C81F0BD" w14:textId="77777777" w:rsidR="00643984" w:rsidRPr="00E07116" w:rsidRDefault="00643984" w:rsidP="00643984">
      <w:pPr>
        <w:jc w:val="both"/>
      </w:pPr>
    </w:p>
    <w:p w14:paraId="4FFD64AA" w14:textId="77777777" w:rsidR="00643984" w:rsidRPr="00E07116" w:rsidRDefault="00643984" w:rsidP="00643984">
      <w:pPr>
        <w:jc w:val="both"/>
      </w:pPr>
    </w:p>
    <w:p w14:paraId="470BBE13" w14:textId="77777777" w:rsidR="00643984" w:rsidRPr="00E07116" w:rsidRDefault="00643984" w:rsidP="00643984">
      <w:pPr>
        <w:jc w:val="both"/>
      </w:pPr>
    </w:p>
    <w:p w14:paraId="2887C375" w14:textId="77777777" w:rsidR="00643984" w:rsidRPr="00E07116" w:rsidRDefault="00643984" w:rsidP="00643984">
      <w:pPr>
        <w:jc w:val="both"/>
      </w:pPr>
    </w:p>
    <w:p w14:paraId="7B623033"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00E0066C" w14:textId="77777777" w:rsidR="00643984" w:rsidRPr="00E16E24" w:rsidRDefault="00643984" w:rsidP="00643984">
      <w:pPr>
        <w:spacing w:before="120" w:after="120"/>
        <w:jc w:val="both"/>
      </w:pPr>
      <w:r w:rsidRPr="00E16E24">
        <w:rPr>
          <w:lang w:eastAsia="fr-FR" w:bidi="fr-FR"/>
        </w:rPr>
        <w:t>D</w:t>
      </w:r>
      <w:r>
        <w:rPr>
          <w:lang w:eastAsia="fr-FR" w:bidi="fr-FR"/>
        </w:rPr>
        <w:t>ans ma dernière c</w:t>
      </w:r>
      <w:r w:rsidRPr="00E16E24">
        <w:rPr>
          <w:lang w:eastAsia="fr-FR" w:bidi="fr-FR"/>
        </w:rPr>
        <w:t>onférence, j'ai abordé l'analyse de différents textes de Marx se rapportant au problème des classes sociales, et je me suis part</w:t>
      </w:r>
      <w:r w:rsidRPr="00E16E24">
        <w:rPr>
          <w:lang w:eastAsia="fr-FR" w:bidi="fr-FR"/>
        </w:rPr>
        <w:t>i</w:t>
      </w:r>
      <w:r w:rsidRPr="00E16E24">
        <w:rPr>
          <w:lang w:eastAsia="fr-FR" w:bidi="fr-FR"/>
        </w:rPr>
        <w:t>culièrement arrêté sur ses ouvrages de jeunesse, dont une partie n'a été p</w:t>
      </w:r>
      <w:r w:rsidRPr="00E16E24">
        <w:rPr>
          <w:lang w:eastAsia="fr-FR" w:bidi="fr-FR"/>
        </w:rPr>
        <w:t>u</w:t>
      </w:r>
      <w:r w:rsidRPr="00E16E24">
        <w:rPr>
          <w:lang w:eastAsia="fr-FR" w:bidi="fr-FR"/>
        </w:rPr>
        <w:t xml:space="preserve">bliée qu'il y a une vingtaine d'années. J'ai essayé de montrer que, dans des ouvrages tels que </w:t>
      </w:r>
      <w:r w:rsidRPr="00640941">
        <w:rPr>
          <w:i/>
          <w:u w:val="words"/>
        </w:rPr>
        <w:t>Philosophie et Economie P</w:t>
      </w:r>
      <w:r w:rsidRPr="00640941">
        <w:rPr>
          <w:i/>
          <w:u w:val="words"/>
        </w:rPr>
        <w:t>o</w:t>
      </w:r>
      <w:r w:rsidRPr="00640941">
        <w:rPr>
          <w:i/>
          <w:u w:val="words"/>
        </w:rPr>
        <w:t>litique</w:t>
      </w:r>
      <w:r w:rsidRPr="00E16E24">
        <w:rPr>
          <w:lang w:eastAsia="fr-FR" w:bidi="fr-FR"/>
        </w:rPr>
        <w:t xml:space="preserve">, la </w:t>
      </w:r>
      <w:r w:rsidRPr="00640941">
        <w:rPr>
          <w:i/>
          <w:u w:val="words"/>
        </w:rPr>
        <w:t>Critique de la Philosophie de l'État de H</w:t>
      </w:r>
      <w:r w:rsidRPr="00640941">
        <w:rPr>
          <w:i/>
          <w:u w:val="words"/>
        </w:rPr>
        <w:t>e</w:t>
      </w:r>
      <w:r w:rsidRPr="00640941">
        <w:rPr>
          <w:i/>
          <w:u w:val="words"/>
        </w:rPr>
        <w:t>gel</w:t>
      </w:r>
      <w:r w:rsidRPr="00E16E24">
        <w:rPr>
          <w:lang w:eastAsia="fr-FR" w:bidi="fr-FR"/>
        </w:rPr>
        <w:t xml:space="preserve"> et </w:t>
      </w:r>
      <w:hyperlink r:id="rId29" w:history="1">
        <w:r w:rsidRPr="006E492C">
          <w:rPr>
            <w:rStyle w:val="Hyperlien"/>
          </w:rPr>
          <w:t>l'</w:t>
        </w:r>
        <w:r w:rsidRPr="006E492C">
          <w:rPr>
            <w:rStyle w:val="Hyperlien"/>
            <w:i/>
          </w:rPr>
          <w:t>Idéologie Allemande</w:t>
        </w:r>
      </w:hyperlink>
      <w:r w:rsidRPr="00E16E24">
        <w:rPr>
          <w:lang w:eastAsia="fr-FR" w:bidi="fr-FR"/>
        </w:rPr>
        <w:t xml:space="preserve">, de même que dans </w:t>
      </w:r>
      <w:hyperlink r:id="rId30" w:history="1">
        <w:r w:rsidRPr="006E492C">
          <w:rPr>
            <w:rStyle w:val="Hyperlien"/>
            <w:i/>
          </w:rPr>
          <w:t>La Sainte Famille</w:t>
        </w:r>
      </w:hyperlink>
      <w:r w:rsidRPr="00E16E24">
        <w:rPr>
          <w:lang w:eastAsia="fr-FR" w:bidi="fr-FR"/>
        </w:rPr>
        <w:t>, ce qui prédomine c'est l'analyse proprement sociologique en concurrenc</w:t>
      </w:r>
      <w:r>
        <w:rPr>
          <w:lang w:eastAsia="fr-FR" w:bidi="fr-FR"/>
        </w:rPr>
        <w:t>e avec une ph</w:t>
      </w:r>
      <w:r>
        <w:rPr>
          <w:lang w:eastAsia="fr-FR" w:bidi="fr-FR"/>
        </w:rPr>
        <w:t>i</w:t>
      </w:r>
      <w:r>
        <w:rPr>
          <w:lang w:eastAsia="fr-FR" w:bidi="fr-FR"/>
        </w:rPr>
        <w:t>losophie de l'his</w:t>
      </w:r>
      <w:r w:rsidRPr="00E16E24">
        <w:rPr>
          <w:lang w:eastAsia="fr-FR" w:bidi="fr-FR"/>
        </w:rPr>
        <w:t>toire, tandis que l'accentu</w:t>
      </w:r>
      <w:r w:rsidRPr="00E16E24">
        <w:rPr>
          <w:lang w:eastAsia="fr-FR" w:bidi="fr-FR"/>
        </w:rPr>
        <w:t>a</w:t>
      </w:r>
      <w:r w:rsidRPr="00E16E24">
        <w:rPr>
          <w:lang w:eastAsia="fr-FR" w:bidi="fr-FR"/>
        </w:rPr>
        <w:t>tion économique de même que l'aspect historique du problème sont à peine amorcés.</w:t>
      </w:r>
    </w:p>
    <w:p w14:paraId="2D63144F" w14:textId="77777777" w:rsidR="00643984" w:rsidRPr="00E16E24" w:rsidRDefault="00643984" w:rsidP="00643984">
      <w:pPr>
        <w:spacing w:before="120" w:after="120"/>
        <w:jc w:val="both"/>
      </w:pPr>
      <w:r w:rsidRPr="00E16E24">
        <w:rPr>
          <w:lang w:eastAsia="fr-FR" w:bidi="fr-FR"/>
        </w:rPr>
        <w:t>Par ailleurs le concept</w:t>
      </w:r>
      <w:r>
        <w:rPr>
          <w:lang w:eastAsia="fr-FR" w:bidi="fr-FR"/>
        </w:rPr>
        <w:t xml:space="preserve"> de "classe" n'a pas encore durc</w:t>
      </w:r>
      <w:r w:rsidRPr="00E16E24">
        <w:rPr>
          <w:lang w:eastAsia="fr-FR" w:bidi="fr-FR"/>
        </w:rPr>
        <w:t>i et Marx va m</w:t>
      </w:r>
      <w:r w:rsidRPr="00E16E24">
        <w:rPr>
          <w:lang w:eastAsia="fr-FR" w:bidi="fr-FR"/>
        </w:rPr>
        <w:t>ê</w:t>
      </w:r>
      <w:r w:rsidRPr="00E16E24">
        <w:rPr>
          <w:lang w:eastAsia="fr-FR" w:bidi="fr-FR"/>
        </w:rPr>
        <w:t xml:space="preserve">me jusqu'à opposer (dans </w:t>
      </w:r>
      <w:hyperlink r:id="rId31" w:history="1">
        <w:r w:rsidRPr="006E492C">
          <w:rPr>
            <w:rStyle w:val="Hyperlien"/>
            <w:lang w:eastAsia="fr-FR" w:bidi="fr-FR"/>
          </w:rPr>
          <w:t>l’</w:t>
        </w:r>
        <w:r w:rsidRPr="006E492C">
          <w:rPr>
            <w:rStyle w:val="Hyperlien"/>
            <w:i/>
          </w:rPr>
          <w:t>Idéologie Allemande</w:t>
        </w:r>
      </w:hyperlink>
      <w:r w:rsidRPr="00640941">
        <w:rPr>
          <w:i/>
          <w:u w:val="words"/>
          <w:lang w:eastAsia="fr-FR" w:bidi="fr-FR"/>
        </w:rPr>
        <w:t>)</w:t>
      </w:r>
      <w:r w:rsidRPr="00E16E24">
        <w:rPr>
          <w:lang w:eastAsia="fr-FR" w:bidi="fr-FR"/>
        </w:rPr>
        <w:t xml:space="preserve"> la population des villes et celle des campagnes comme deux classes, incarnant la div</w:t>
      </w:r>
      <w:r w:rsidRPr="00E16E24">
        <w:rPr>
          <w:lang w:eastAsia="fr-FR" w:bidi="fr-FR"/>
        </w:rPr>
        <w:t>i</w:t>
      </w:r>
      <w:r w:rsidRPr="00E16E24">
        <w:rPr>
          <w:lang w:eastAsia="fr-FR" w:bidi="fr-FR"/>
        </w:rPr>
        <w:t>sion du tr</w:t>
      </w:r>
      <w:r w:rsidRPr="00E16E24">
        <w:rPr>
          <w:lang w:eastAsia="fr-FR" w:bidi="fr-FR"/>
        </w:rPr>
        <w:t>a</w:t>
      </w:r>
      <w:r w:rsidRPr="00E16E24">
        <w:rPr>
          <w:lang w:eastAsia="fr-FR" w:bidi="fr-FR"/>
        </w:rPr>
        <w:t>vail en travail spirituel et travail matériel. En même temps, il parle de la classe prolétarienne comme d'une classe qui est seul</w:t>
      </w:r>
      <w:r w:rsidRPr="00E16E24">
        <w:rPr>
          <w:lang w:eastAsia="fr-FR" w:bidi="fr-FR"/>
        </w:rPr>
        <w:t>e</w:t>
      </w:r>
      <w:r w:rsidRPr="00E16E24">
        <w:rPr>
          <w:lang w:eastAsia="fr-FR" w:bidi="fr-FR"/>
        </w:rPr>
        <w:t>ment virtuelle, et qu'il s'agit de rendre effective, dans l'intérêt de toute l'humanité - afin que cette classe la sauve des aliénations, y compris de celles, qui consistent dans la lutte des classes et dans la projection de ces dernières en dehors de leurs membres, en tant qu'objets ext</w:t>
      </w:r>
      <w:r w:rsidRPr="00E16E24">
        <w:rPr>
          <w:lang w:eastAsia="fr-FR" w:bidi="fr-FR"/>
        </w:rPr>
        <w:t>é</w:t>
      </w:r>
      <w:r w:rsidRPr="00E16E24">
        <w:rPr>
          <w:lang w:eastAsia="fr-FR" w:bidi="fr-FR"/>
        </w:rPr>
        <w:t>rieurs ou sujets supérieurs.</w:t>
      </w:r>
    </w:p>
    <w:p w14:paraId="4D0EE195" w14:textId="77777777" w:rsidR="00643984" w:rsidRPr="00E16E24" w:rsidRDefault="00643984" w:rsidP="00643984">
      <w:pPr>
        <w:spacing w:before="120" w:after="120"/>
        <w:jc w:val="both"/>
      </w:pPr>
      <w:r w:rsidRPr="00E16E24">
        <w:rPr>
          <w:lang w:eastAsia="fr-FR" w:bidi="fr-FR"/>
        </w:rPr>
        <w:lastRenderedPageBreak/>
        <w:t>Ce qui frappe surtout ici c'est la combinaison très nette du réalisme social et de l'eschatologie. D'une part, Marx fait des découvertes s</w:t>
      </w:r>
      <w:r w:rsidRPr="00E16E24">
        <w:rPr>
          <w:lang w:eastAsia="fr-FR" w:bidi="fr-FR"/>
        </w:rPr>
        <w:t>o</w:t>
      </w:r>
      <w:r w:rsidRPr="00E16E24">
        <w:rPr>
          <w:lang w:eastAsia="fr-FR" w:bidi="fr-FR"/>
        </w:rPr>
        <w:t>ciologi</w:t>
      </w:r>
      <w:r>
        <w:rPr>
          <w:lang w:eastAsia="fr-FR" w:bidi="fr-FR"/>
        </w:rPr>
        <w:t>ques préc</w:t>
      </w:r>
      <w:r w:rsidRPr="00E16E24">
        <w:rPr>
          <w:lang w:eastAsia="fr-FR" w:bidi="fr-FR"/>
        </w:rPr>
        <w:t>ieuse</w:t>
      </w:r>
      <w:r>
        <w:rPr>
          <w:lang w:eastAsia="fr-FR" w:bidi="fr-FR"/>
        </w:rPr>
        <w:t>s</w:t>
      </w:r>
      <w:r w:rsidRPr="00E16E24">
        <w:rPr>
          <w:lang w:eastAsia="fr-FR" w:bidi="fr-FR"/>
        </w:rPr>
        <w:t>, notamment</w:t>
      </w:r>
      <w:r>
        <w:rPr>
          <w:lang w:eastAsia="fr-FR" w:bidi="fr-FR"/>
        </w:rPr>
        <w:t xml:space="preserve"> : </w:t>
      </w:r>
      <w:r w:rsidRPr="00E16E24">
        <w:rPr>
          <w:lang w:eastAsia="fr-FR" w:bidi="fr-FR"/>
        </w:rPr>
        <w:t>1) les classes sociale</w:t>
      </w:r>
      <w:r>
        <w:rPr>
          <w:lang w:eastAsia="fr-FR" w:bidi="fr-FR"/>
        </w:rPr>
        <w:t>s</w:t>
      </w:r>
      <w:r w:rsidRPr="00E16E24">
        <w:rPr>
          <w:lang w:eastAsia="fr-FR" w:bidi="fr-FR"/>
        </w:rPr>
        <w:t xml:space="preserve"> ont te</w:t>
      </w:r>
      <w:r w:rsidRPr="00E16E24">
        <w:rPr>
          <w:lang w:eastAsia="fr-FR" w:bidi="fr-FR"/>
        </w:rPr>
        <w:t>n</w:t>
      </w:r>
      <w:r w:rsidRPr="00E16E24">
        <w:rPr>
          <w:lang w:eastAsia="fr-FR" w:bidi="fr-FR"/>
        </w:rPr>
        <w:t>dance à dominer leurs membres en s'opposant à eux comme des fét</w:t>
      </w:r>
      <w:r w:rsidRPr="00E16E24">
        <w:rPr>
          <w:lang w:eastAsia="fr-FR" w:bidi="fr-FR"/>
        </w:rPr>
        <w:t>i</w:t>
      </w:r>
      <w:r w:rsidRPr="00E16E24">
        <w:rPr>
          <w:lang w:eastAsia="fr-FR" w:bidi="fr-FR"/>
        </w:rPr>
        <w:t>ches, et ceci en pa</w:t>
      </w:r>
      <w:r w:rsidRPr="00E16E24">
        <w:rPr>
          <w:lang w:eastAsia="fr-FR" w:bidi="fr-FR"/>
        </w:rPr>
        <w:t>r</w:t>
      </w:r>
      <w:r w:rsidRPr="00E16E24">
        <w:rPr>
          <w:lang w:eastAsia="fr-FR" w:bidi="fr-FR"/>
        </w:rPr>
        <w:t>ticulier à l'époque du développement de la grande industrie ; 2) la distinction entre les classes sociales ne peut être fo</w:t>
      </w:r>
      <w:r w:rsidRPr="00E16E24">
        <w:rPr>
          <w:lang w:eastAsia="fr-FR" w:bidi="fr-FR"/>
        </w:rPr>
        <w:t>n</w:t>
      </w:r>
      <w:r w:rsidRPr="00E16E24">
        <w:rPr>
          <w:lang w:eastAsia="fr-FR" w:bidi="fr-FR"/>
        </w:rPr>
        <w:t>dée ni sur la richesse ni sur la profession, ces deux phénomènes n'étant que des conséquences de la pos</w:t>
      </w:r>
      <w:r w:rsidRPr="00E16E24">
        <w:rPr>
          <w:lang w:eastAsia="fr-FR" w:bidi="fr-FR"/>
        </w:rPr>
        <w:t>i</w:t>
      </w:r>
      <w:r w:rsidRPr="00E16E24">
        <w:rPr>
          <w:lang w:eastAsia="fr-FR" w:bidi="fr-FR"/>
        </w:rPr>
        <w:t>tion d'ensemble d'une classe dans la société, par rapport à la production et aux autres classes soci</w:t>
      </w:r>
      <w:r w:rsidRPr="00E16E24">
        <w:rPr>
          <w:lang w:eastAsia="fr-FR" w:bidi="fr-FR"/>
        </w:rPr>
        <w:t>a</w:t>
      </w:r>
      <w:r w:rsidRPr="00E16E24">
        <w:rPr>
          <w:lang w:eastAsia="fr-FR" w:bidi="fr-FR"/>
        </w:rPr>
        <w:t>les ; 3) il y a une conscience de classe, qui s'expr</w:t>
      </w:r>
      <w:r w:rsidRPr="00E16E24">
        <w:rPr>
          <w:lang w:eastAsia="fr-FR" w:bidi="fr-FR"/>
        </w:rPr>
        <w:t>i</w:t>
      </w:r>
      <w:r w:rsidRPr="00E16E24">
        <w:rPr>
          <w:lang w:eastAsia="fr-FR" w:bidi="fr-FR"/>
        </w:rPr>
        <w:t>me en particulier dans l'idéologie. D'autre part, il s'agit d'une philos</w:t>
      </w:r>
      <w:r w:rsidRPr="00E16E24">
        <w:rPr>
          <w:lang w:eastAsia="fr-FR" w:bidi="fr-FR"/>
        </w:rPr>
        <w:t>o</w:t>
      </w:r>
      <w:r w:rsidRPr="00E16E24">
        <w:rPr>
          <w:lang w:eastAsia="fr-FR" w:bidi="fr-FR"/>
        </w:rPr>
        <w:t xml:space="preserve">phie de l'histoire et d'une </w:t>
      </w:r>
      <w:r>
        <w:rPr>
          <w:lang w:eastAsia="fr-FR" w:bidi="fr-FR"/>
        </w:rPr>
        <w:t>prise de position doctrinale sel</w:t>
      </w:r>
      <w:r w:rsidRPr="00E16E24">
        <w:rPr>
          <w:lang w:eastAsia="fr-FR" w:bidi="fr-FR"/>
        </w:rPr>
        <w:t>on lesquelles la classe prolét</w:t>
      </w:r>
      <w:r w:rsidRPr="00E16E24">
        <w:rPr>
          <w:lang w:eastAsia="fr-FR" w:bidi="fr-FR"/>
        </w:rPr>
        <w:t>a</w:t>
      </w:r>
      <w:r w:rsidRPr="00E16E24">
        <w:rPr>
          <w:lang w:eastAsia="fr-FR" w:bidi="fr-FR"/>
        </w:rPr>
        <w:t>rienne ne peut s'affranchir qu'en sauvant l'humanité de la d</w:t>
      </w:r>
      <w:r w:rsidRPr="00E16E24">
        <w:rPr>
          <w:lang w:eastAsia="fr-FR" w:bidi="fr-FR"/>
        </w:rPr>
        <w:t>i</w:t>
      </w:r>
      <w:r w:rsidRPr="00E16E24">
        <w:rPr>
          <w:lang w:eastAsia="fr-FR" w:bidi="fr-FR"/>
        </w:rPr>
        <w:t xml:space="preserve">vision en </w:t>
      </w:r>
      <w:r>
        <w:rPr>
          <w:lang w:eastAsia="fr-FR" w:bidi="fr-FR"/>
        </w:rPr>
        <w:t>classes elle-même. Ce qui doit s</w:t>
      </w:r>
      <w:r w:rsidRPr="00E16E24">
        <w:rPr>
          <w:lang w:eastAsia="fr-FR" w:bidi="fr-FR"/>
        </w:rPr>
        <w:t>e produire grâ</w:t>
      </w:r>
      <w:r>
        <w:rPr>
          <w:lang w:eastAsia="fr-FR" w:bidi="fr-FR"/>
        </w:rPr>
        <w:t>c</w:t>
      </w:r>
      <w:r w:rsidRPr="00E16E24">
        <w:rPr>
          <w:lang w:eastAsia="fr-FR" w:bidi="fr-FR"/>
        </w:rPr>
        <w:t>e à une r</w:t>
      </w:r>
      <w:r>
        <w:rPr>
          <w:lang w:eastAsia="fr-FR" w:bidi="fr-FR"/>
        </w:rPr>
        <w:t>évolution s</w:t>
      </w:r>
      <w:r>
        <w:rPr>
          <w:lang w:eastAsia="fr-FR" w:bidi="fr-FR"/>
        </w:rPr>
        <w:t>o</w:t>
      </w:r>
      <w:r>
        <w:rPr>
          <w:lang w:eastAsia="fr-FR" w:bidi="fr-FR"/>
        </w:rPr>
        <w:t>ciale qui sera la de</w:t>
      </w:r>
      <w:r w:rsidRPr="00E16E24">
        <w:rPr>
          <w:lang w:eastAsia="fr-FR" w:bidi="fr-FR"/>
        </w:rPr>
        <w:t>r</w:t>
      </w:r>
      <w:r>
        <w:rPr>
          <w:lang w:eastAsia="fr-FR" w:bidi="fr-FR"/>
        </w:rPr>
        <w:t>nière de toutes,</w:t>
      </w:r>
      <w:r w:rsidRPr="00E16E24">
        <w:rPr>
          <w:lang w:eastAsia="fr-FR" w:bidi="fr-FR"/>
        </w:rPr>
        <w:t xml:space="preserve"> car elle va résoudre tous les pr</w:t>
      </w:r>
      <w:r w:rsidRPr="00E16E24">
        <w:rPr>
          <w:lang w:eastAsia="fr-FR" w:bidi="fr-FR"/>
        </w:rPr>
        <w:t>o</w:t>
      </w:r>
      <w:r w:rsidRPr="00E16E24">
        <w:rPr>
          <w:lang w:eastAsia="fr-FR" w:bidi="fr-FR"/>
        </w:rPr>
        <w:t xml:space="preserve">blèmes que l'existence </w:t>
      </w:r>
      <w:r>
        <w:rPr>
          <w:lang w:eastAsia="fr-FR" w:bidi="fr-FR"/>
        </w:rPr>
        <w:t>d'une société peut poser et va à</w:t>
      </w:r>
      <w:r w:rsidRPr="00E16E24">
        <w:rPr>
          <w:lang w:eastAsia="fr-FR" w:bidi="fr-FR"/>
        </w:rPr>
        <w:t xml:space="preserve"> jamais anéantir toutes les aliénations, antagonismes, conflits possibles, pour faire r</w:t>
      </w:r>
      <w:r w:rsidRPr="00E16E24">
        <w:rPr>
          <w:lang w:eastAsia="fr-FR" w:bidi="fr-FR"/>
        </w:rPr>
        <w:t>é</w:t>
      </w:r>
      <w:r w:rsidRPr="00E16E24">
        <w:rPr>
          <w:lang w:eastAsia="fr-FR" w:bidi="fr-FR"/>
        </w:rPr>
        <w:t>gner la parfaite harm</w:t>
      </w:r>
      <w:r w:rsidRPr="00E16E24">
        <w:rPr>
          <w:lang w:eastAsia="fr-FR" w:bidi="fr-FR"/>
        </w:rPr>
        <w:t>o</w:t>
      </w:r>
      <w:r w:rsidRPr="00E16E24">
        <w:rPr>
          <w:lang w:eastAsia="fr-FR" w:bidi="fr-FR"/>
        </w:rPr>
        <w:t>nie.</w:t>
      </w:r>
    </w:p>
    <w:p w14:paraId="4EF0F006" w14:textId="77777777" w:rsidR="00643984" w:rsidRPr="00E16E24" w:rsidRDefault="00643984" w:rsidP="00643984">
      <w:pPr>
        <w:spacing w:before="120" w:after="120"/>
        <w:jc w:val="both"/>
      </w:pPr>
      <w:r w:rsidRPr="00E16E24">
        <w:rPr>
          <w:lang w:eastAsia="fr-FR" w:bidi="fr-FR"/>
        </w:rPr>
        <w:t xml:space="preserve">La série des textes de Marx précédant le </w:t>
      </w:r>
      <w:hyperlink r:id="rId32" w:history="1">
        <w:r w:rsidRPr="006E492C">
          <w:rPr>
            <w:rStyle w:val="Hyperlien"/>
            <w:i/>
          </w:rPr>
          <w:t>Manifeste Communiste</w:t>
        </w:r>
      </w:hyperlink>
      <w:r>
        <w:rPr>
          <w:lang w:eastAsia="fr-FR" w:bidi="fr-FR"/>
        </w:rPr>
        <w:t xml:space="preserve"> s</w:t>
      </w:r>
      <w:r w:rsidRPr="00E16E24">
        <w:rPr>
          <w:lang w:eastAsia="fr-FR" w:bidi="fr-FR"/>
        </w:rPr>
        <w:t>e ter</w:t>
      </w:r>
      <w:r>
        <w:rPr>
          <w:lang w:eastAsia="fr-FR" w:bidi="fr-FR"/>
        </w:rPr>
        <w:t>mine avec l’</w:t>
      </w:r>
      <w:r w:rsidRPr="00E16E24">
        <w:rPr>
          <w:lang w:eastAsia="fr-FR" w:bidi="fr-FR"/>
        </w:rPr>
        <w:t>ouvrage p</w:t>
      </w:r>
      <w:r w:rsidRPr="00E16E24">
        <w:rPr>
          <w:lang w:eastAsia="fr-FR" w:bidi="fr-FR"/>
        </w:rPr>
        <w:t>o</w:t>
      </w:r>
      <w:r w:rsidRPr="00E16E24">
        <w:rPr>
          <w:lang w:eastAsia="fr-FR" w:bidi="fr-FR"/>
        </w:rPr>
        <w:t xml:space="preserve">lémique contre Proudhon, qui </w:t>
      </w:r>
      <w:r>
        <w:rPr>
          <w:lang w:eastAsia="fr-FR" w:bidi="fr-FR"/>
        </w:rPr>
        <w:t>consacre la rupture avec c</w:t>
      </w:r>
      <w:r w:rsidRPr="00E16E24">
        <w:rPr>
          <w:lang w:eastAsia="fr-FR" w:bidi="fr-FR"/>
        </w:rPr>
        <w:t xml:space="preserve">e dernier : </w:t>
      </w:r>
      <w:hyperlink r:id="rId33" w:history="1">
        <w:r w:rsidRPr="006E492C">
          <w:rPr>
            <w:rStyle w:val="Hyperlien"/>
            <w:i/>
          </w:rPr>
          <w:t>Misère de la Philosophie</w:t>
        </w:r>
      </w:hyperlink>
      <w:r>
        <w:rPr>
          <w:lang w:eastAsia="fr-FR" w:bidi="fr-FR"/>
        </w:rPr>
        <w:t xml:space="preserve"> (1847). Dans ce livre </w:t>
      </w:r>
      <w:r w:rsidRPr="00E16E24">
        <w:rPr>
          <w:lang w:eastAsia="fr-FR" w:bidi="fr-FR"/>
        </w:rPr>
        <w:t>souvent injuste pour Proudhon - considéré comme un "p</w:t>
      </w:r>
      <w:r>
        <w:rPr>
          <w:lang w:eastAsia="fr-FR" w:bidi="fr-FR"/>
        </w:rPr>
        <w:t xml:space="preserve">etit bourgeois balloté entre les </w:t>
      </w:r>
      <w:r w:rsidRPr="00E16E24">
        <w:rPr>
          <w:lang w:eastAsia="fr-FR" w:bidi="fr-FR"/>
        </w:rPr>
        <w:t xml:space="preserve">contradictions qu'il ne peut pas résoudre" et </w:t>
      </w:r>
      <w:r>
        <w:rPr>
          <w:lang w:eastAsia="fr-FR" w:bidi="fr-FR"/>
        </w:rPr>
        <w:t>se trouvant écrasé par la dialec</w:t>
      </w:r>
      <w:r w:rsidRPr="00E16E24">
        <w:rPr>
          <w:lang w:eastAsia="fr-FR" w:bidi="fr-FR"/>
        </w:rPr>
        <w:t>tique qu'il est inc</w:t>
      </w:r>
      <w:r w:rsidRPr="00E16E24">
        <w:rPr>
          <w:lang w:eastAsia="fr-FR" w:bidi="fr-FR"/>
        </w:rPr>
        <w:t>a</w:t>
      </w:r>
      <w:r w:rsidRPr="00E16E24">
        <w:rPr>
          <w:lang w:eastAsia="fr-FR" w:bidi="fr-FR"/>
        </w:rPr>
        <w:t>pable de dominer - la théorie des</w:t>
      </w:r>
      <w:r>
        <w:rPr>
          <w:lang w:eastAsia="fr-FR" w:bidi="fr-FR"/>
        </w:rPr>
        <w:t xml:space="preserve"> </w:t>
      </w:r>
      <w:r w:rsidRPr="00E16E24">
        <w:rPr>
          <w:lang w:eastAsia="fr-FR" w:bidi="fr-FR"/>
        </w:rPr>
        <w:t xml:space="preserve">classes </w:t>
      </w:r>
      <w:r>
        <w:rPr>
          <w:lang w:eastAsia="fr-FR" w:bidi="fr-FR"/>
        </w:rPr>
        <w:t>de Marx ressort peut-être avec p</w:t>
      </w:r>
      <w:r w:rsidRPr="00E16E24">
        <w:rPr>
          <w:lang w:eastAsia="fr-FR" w:bidi="fr-FR"/>
        </w:rPr>
        <w:t>lus de clarté et de nuances que dans la plupart des autres textes. En même</w:t>
      </w:r>
      <w:r>
        <w:rPr>
          <w:lang w:eastAsia="fr-FR" w:bidi="fr-FR"/>
        </w:rPr>
        <w:t xml:space="preserve"> tempe on peut considérer ce livre c</w:t>
      </w:r>
      <w:r w:rsidRPr="00E16E24">
        <w:rPr>
          <w:lang w:eastAsia="fr-FR" w:bidi="fr-FR"/>
        </w:rPr>
        <w:t>omme le</w:t>
      </w:r>
      <w:r>
        <w:rPr>
          <w:lang w:eastAsia="fr-FR" w:bidi="fr-FR"/>
        </w:rPr>
        <w:t xml:space="preserve"> </w:t>
      </w:r>
      <w:r>
        <w:t xml:space="preserve">[20] </w:t>
      </w:r>
      <w:r>
        <w:rPr>
          <w:lang w:eastAsia="fr-FR" w:bidi="fr-FR"/>
        </w:rPr>
        <w:t>point de passage entre les éc</w:t>
      </w:r>
      <w:r w:rsidRPr="00E16E24">
        <w:rPr>
          <w:lang w:eastAsia="fr-FR" w:bidi="fr-FR"/>
        </w:rPr>
        <w:t>rits ph</w:t>
      </w:r>
      <w:r w:rsidRPr="00E16E24">
        <w:rPr>
          <w:lang w:eastAsia="fr-FR" w:bidi="fr-FR"/>
        </w:rPr>
        <w:t>i</w:t>
      </w:r>
      <w:r w:rsidRPr="00E16E24">
        <w:rPr>
          <w:lang w:eastAsia="fr-FR" w:bidi="fr-FR"/>
        </w:rPr>
        <w:t>losophico-sociologiques et les ouvrages historiques et éc</w:t>
      </w:r>
      <w:r w:rsidRPr="00E16E24">
        <w:rPr>
          <w:lang w:eastAsia="fr-FR" w:bidi="fr-FR"/>
        </w:rPr>
        <w:t>o</w:t>
      </w:r>
      <w:r w:rsidRPr="00E16E24">
        <w:rPr>
          <w:lang w:eastAsia="fr-FR" w:bidi="fr-FR"/>
        </w:rPr>
        <w:t>nomiques consacrés à ce problème.</w:t>
      </w:r>
    </w:p>
    <w:p w14:paraId="0C350514" w14:textId="77777777" w:rsidR="00643984" w:rsidRPr="00E16E24" w:rsidRDefault="00643984" w:rsidP="00643984">
      <w:pPr>
        <w:spacing w:before="120" w:after="120"/>
        <w:jc w:val="both"/>
      </w:pPr>
      <w:r>
        <w:rPr>
          <w:lang w:eastAsia="fr-FR" w:bidi="fr-FR"/>
        </w:rPr>
        <w:t>"</w:t>
      </w:r>
      <w:r w:rsidRPr="00E16E24">
        <w:rPr>
          <w:lang w:eastAsia="fr-FR" w:bidi="fr-FR"/>
        </w:rPr>
        <w:t>Jusqu'à présent les forces productives se sont développées grâce au r</w:t>
      </w:r>
      <w:r w:rsidRPr="00E16E24">
        <w:rPr>
          <w:lang w:eastAsia="fr-FR" w:bidi="fr-FR"/>
        </w:rPr>
        <w:t>é</w:t>
      </w:r>
      <w:r w:rsidRPr="00E16E24">
        <w:rPr>
          <w:lang w:eastAsia="fr-FR" w:bidi="fr-FR"/>
        </w:rPr>
        <w:t>gime de l'antagonisme des c</w:t>
      </w:r>
      <w:r>
        <w:rPr>
          <w:lang w:eastAsia="fr-FR" w:bidi="fr-FR"/>
        </w:rPr>
        <w:t>lasses. Dire que, parce que tous</w:t>
      </w:r>
      <w:r w:rsidRPr="00E16E24">
        <w:rPr>
          <w:lang w:eastAsia="fr-FR" w:bidi="fr-FR"/>
        </w:rPr>
        <w:t xml:space="preserve"> les besoins de tous les travailleurs étaient satisfaits, les hommes po</w:t>
      </w:r>
      <w:r w:rsidRPr="00E16E24">
        <w:rPr>
          <w:lang w:eastAsia="fr-FR" w:bidi="fr-FR"/>
        </w:rPr>
        <w:t>u</w:t>
      </w:r>
      <w:r w:rsidRPr="00E16E24">
        <w:rPr>
          <w:lang w:eastAsia="fr-FR" w:bidi="fr-FR"/>
        </w:rPr>
        <w:t>vaient se livrer à la création des produit</w:t>
      </w:r>
      <w:r>
        <w:rPr>
          <w:lang w:eastAsia="fr-FR" w:bidi="fr-FR"/>
        </w:rPr>
        <w:t>s</w:t>
      </w:r>
      <w:r w:rsidRPr="00E16E24">
        <w:rPr>
          <w:lang w:eastAsia="fr-FR" w:bidi="fr-FR"/>
        </w:rPr>
        <w:t xml:space="preserve"> d'un ordre supérieur, à des industries plus compliquées, ce serait faire a</w:t>
      </w:r>
      <w:r>
        <w:rPr>
          <w:lang w:eastAsia="fr-FR" w:bidi="fr-FR"/>
        </w:rPr>
        <w:t>bstraction de l'antagoni</w:t>
      </w:r>
      <w:r>
        <w:rPr>
          <w:lang w:eastAsia="fr-FR" w:bidi="fr-FR"/>
        </w:rPr>
        <w:t>s</w:t>
      </w:r>
      <w:r>
        <w:rPr>
          <w:lang w:eastAsia="fr-FR" w:bidi="fr-FR"/>
        </w:rPr>
        <w:t>me d</w:t>
      </w:r>
      <w:r w:rsidRPr="00E16E24">
        <w:rPr>
          <w:lang w:eastAsia="fr-FR" w:bidi="fr-FR"/>
        </w:rPr>
        <w:t>es classes et bouleve</w:t>
      </w:r>
      <w:r w:rsidRPr="00E16E24">
        <w:rPr>
          <w:lang w:eastAsia="fr-FR" w:bidi="fr-FR"/>
        </w:rPr>
        <w:t>r</w:t>
      </w:r>
      <w:r w:rsidRPr="00E16E24">
        <w:rPr>
          <w:lang w:eastAsia="fr-FR" w:bidi="fr-FR"/>
        </w:rPr>
        <w:t>ser tout le développement historique</w:t>
      </w:r>
      <w:r>
        <w:rPr>
          <w:lang w:eastAsia="fr-FR" w:bidi="fr-FR"/>
        </w:rPr>
        <w:t>" (p.</w:t>
      </w:r>
      <w:r w:rsidRPr="00E16E24">
        <w:rPr>
          <w:lang w:eastAsia="fr-FR" w:bidi="fr-FR"/>
        </w:rPr>
        <w:t xml:space="preserve"> 53).</w:t>
      </w:r>
    </w:p>
    <w:p w14:paraId="69107D25" w14:textId="77777777" w:rsidR="00643984" w:rsidRPr="00E16E24" w:rsidRDefault="00643984" w:rsidP="00643984">
      <w:pPr>
        <w:spacing w:before="120" w:after="120"/>
        <w:jc w:val="both"/>
        <w:rPr>
          <w:lang w:eastAsia="fr-FR" w:bidi="fr-FR"/>
        </w:rPr>
      </w:pPr>
      <w:r>
        <w:rPr>
          <w:lang w:eastAsia="fr-FR" w:bidi="fr-FR"/>
        </w:rPr>
        <w:t>"</w:t>
      </w:r>
      <w:r w:rsidRPr="00E16E24">
        <w:rPr>
          <w:lang w:eastAsia="fr-FR" w:bidi="fr-FR"/>
        </w:rPr>
        <w:t>Le Prométhée de Proudhon est un drôle de personnage,</w:t>
      </w:r>
      <w:r>
        <w:rPr>
          <w:lang w:eastAsia="fr-FR" w:bidi="fr-FR"/>
        </w:rPr>
        <w:t xml:space="preserve"> </w:t>
      </w:r>
      <w:r w:rsidRPr="00E16E24">
        <w:rPr>
          <w:lang w:eastAsia="fr-FR" w:bidi="fr-FR"/>
        </w:rPr>
        <w:t>aussi fa</w:t>
      </w:r>
      <w:r w:rsidRPr="00E16E24">
        <w:rPr>
          <w:lang w:eastAsia="fr-FR" w:bidi="fr-FR"/>
        </w:rPr>
        <w:t>i</w:t>
      </w:r>
      <w:r w:rsidRPr="00E16E24">
        <w:rPr>
          <w:lang w:eastAsia="fr-FR" w:bidi="fr-FR"/>
        </w:rPr>
        <w:t>ble en logique qu'en économie politique</w:t>
      </w:r>
      <w:r>
        <w:rPr>
          <w:lang w:eastAsia="fr-FR" w:bidi="fr-FR"/>
        </w:rPr>
        <w:t>" (p. 79). "Qu'est-ce donc</w:t>
      </w:r>
      <w:r w:rsidRPr="00E16E24">
        <w:rPr>
          <w:lang w:eastAsia="fr-FR" w:bidi="fr-FR"/>
        </w:rPr>
        <w:t xml:space="preserve"> </w:t>
      </w:r>
      <w:r w:rsidRPr="00E16E24">
        <w:rPr>
          <w:lang w:eastAsia="fr-FR" w:bidi="fr-FR"/>
        </w:rPr>
        <w:lastRenderedPageBreak/>
        <w:t>en dernier lieu que ce Prométhée ?</w:t>
      </w:r>
      <w:r>
        <w:rPr>
          <w:lang w:eastAsia="fr-FR" w:bidi="fr-FR"/>
        </w:rPr>
        <w:t xml:space="preserve"> (...) C'est la société, ce s</w:t>
      </w:r>
      <w:r w:rsidRPr="00E16E24">
        <w:rPr>
          <w:lang w:eastAsia="fr-FR" w:bidi="fr-FR"/>
        </w:rPr>
        <w:t>ont les ra</w:t>
      </w:r>
      <w:r w:rsidRPr="00E16E24">
        <w:rPr>
          <w:lang w:eastAsia="fr-FR" w:bidi="fr-FR"/>
        </w:rPr>
        <w:t>p</w:t>
      </w:r>
      <w:r w:rsidRPr="00E16E24">
        <w:rPr>
          <w:lang w:eastAsia="fr-FR" w:bidi="fr-FR"/>
        </w:rPr>
        <w:t>ports sociaux basés sur 1'antagonisme des classes. Ces rapports sont non pas des rapports d'i</w:t>
      </w:r>
      <w:r w:rsidRPr="00E16E24">
        <w:rPr>
          <w:lang w:eastAsia="fr-FR" w:bidi="fr-FR"/>
        </w:rPr>
        <w:t>n</w:t>
      </w:r>
      <w:r w:rsidRPr="00E16E24">
        <w:rPr>
          <w:lang w:eastAsia="fr-FR" w:bidi="fr-FR"/>
        </w:rPr>
        <w:t xml:space="preserve">dividu </w:t>
      </w:r>
      <w:r>
        <w:rPr>
          <w:lang w:eastAsia="fr-FR" w:bidi="fr-FR"/>
        </w:rPr>
        <w:t>à individu, mais d'ouvrier à</w:t>
      </w:r>
      <w:r w:rsidRPr="00E16E24">
        <w:rPr>
          <w:lang w:eastAsia="fr-FR" w:bidi="fr-FR"/>
        </w:rPr>
        <w:t xml:space="preserve"> capitaliste, de fer</w:t>
      </w:r>
      <w:r>
        <w:rPr>
          <w:lang w:eastAsia="fr-FR" w:bidi="fr-FR"/>
        </w:rPr>
        <w:t>m</w:t>
      </w:r>
      <w:r w:rsidRPr="00E16E24">
        <w:rPr>
          <w:lang w:eastAsia="fr-FR" w:bidi="fr-FR"/>
        </w:rPr>
        <w:t>ier à propriétaire foncier, etc.. Effacez ces rapports et vous a</w:t>
      </w:r>
      <w:r w:rsidRPr="00E16E24">
        <w:rPr>
          <w:lang w:eastAsia="fr-FR" w:bidi="fr-FR"/>
        </w:rPr>
        <w:t>u</w:t>
      </w:r>
      <w:r w:rsidRPr="00E16E24">
        <w:rPr>
          <w:lang w:eastAsia="fr-FR" w:bidi="fr-FR"/>
        </w:rPr>
        <w:t>rez anéanti toute la société et votre</w:t>
      </w:r>
      <w:r>
        <w:rPr>
          <w:lang w:eastAsia="fr-FR" w:bidi="fr-FR"/>
        </w:rPr>
        <w:t xml:space="preserve"> Prométhée n'est plus qu'un fant</w:t>
      </w:r>
      <w:r>
        <w:rPr>
          <w:lang w:eastAsia="fr-FR" w:bidi="fr-FR"/>
        </w:rPr>
        <w:t>ô</w:t>
      </w:r>
      <w:r>
        <w:rPr>
          <w:lang w:eastAsia="fr-FR" w:bidi="fr-FR"/>
        </w:rPr>
        <w:t>me sans bras ni jambe, c</w:t>
      </w:r>
      <w:r w:rsidRPr="00E16E24">
        <w:rPr>
          <w:lang w:eastAsia="fr-FR" w:bidi="fr-FR"/>
        </w:rPr>
        <w:t>'est-à-dire sans atelier automatique, sans div</w:t>
      </w:r>
      <w:r w:rsidRPr="00E16E24">
        <w:rPr>
          <w:lang w:eastAsia="fr-FR" w:bidi="fr-FR"/>
        </w:rPr>
        <w:t>i</w:t>
      </w:r>
      <w:r w:rsidRPr="00E16E24">
        <w:rPr>
          <w:lang w:eastAsia="fr-FR" w:bidi="fr-FR"/>
        </w:rPr>
        <w:t>sion du travail, manquant enfin de tout ce que vous lui avez donn</w:t>
      </w:r>
      <w:r>
        <w:rPr>
          <w:lang w:eastAsia="fr-FR" w:bidi="fr-FR"/>
        </w:rPr>
        <w:t>é</w:t>
      </w:r>
      <w:r w:rsidRPr="00E16E24">
        <w:rPr>
          <w:lang w:eastAsia="fr-FR" w:bidi="fr-FR"/>
        </w:rPr>
        <w:t xml:space="preserve"> primitivement pour lui faire obten</w:t>
      </w:r>
      <w:r>
        <w:rPr>
          <w:lang w:eastAsia="fr-FR" w:bidi="fr-FR"/>
        </w:rPr>
        <w:t>ir c</w:t>
      </w:r>
      <w:r w:rsidRPr="00E16E24">
        <w:rPr>
          <w:lang w:eastAsia="fr-FR" w:bidi="fr-FR"/>
        </w:rPr>
        <w:t>et exc</w:t>
      </w:r>
      <w:r w:rsidRPr="00E16E24">
        <w:rPr>
          <w:lang w:eastAsia="fr-FR" w:bidi="fr-FR"/>
        </w:rPr>
        <w:t>é</w:t>
      </w:r>
      <w:r w:rsidRPr="00E16E24">
        <w:rPr>
          <w:lang w:eastAsia="fr-FR" w:bidi="fr-FR"/>
        </w:rPr>
        <w:t>dent de travail" (p.</w:t>
      </w:r>
      <w:r w:rsidRPr="006E492C">
        <w:t>80</w:t>
      </w:r>
      <w:r w:rsidRPr="00E16E24">
        <w:rPr>
          <w:lang w:eastAsia="fr-FR" w:bidi="fr-FR"/>
        </w:rPr>
        <w:t>).</w:t>
      </w:r>
    </w:p>
    <w:p w14:paraId="389DED14" w14:textId="77777777" w:rsidR="00643984" w:rsidRPr="00E16E24" w:rsidRDefault="00643984" w:rsidP="00643984">
      <w:pPr>
        <w:spacing w:before="120" w:after="120"/>
        <w:jc w:val="both"/>
      </w:pPr>
      <w:r>
        <w:rPr>
          <w:lang w:eastAsia="fr-FR" w:bidi="fr-FR"/>
        </w:rPr>
        <w:t>"</w:t>
      </w:r>
      <w:r w:rsidRPr="00E16E24">
        <w:rPr>
          <w:lang w:eastAsia="fr-FR" w:bidi="fr-FR"/>
        </w:rPr>
        <w:t>Pour Proudh</w:t>
      </w:r>
      <w:r>
        <w:rPr>
          <w:lang w:eastAsia="fr-FR" w:bidi="fr-FR"/>
        </w:rPr>
        <w:t>on, toute catégorie économique a</w:t>
      </w:r>
      <w:r w:rsidRPr="00E16E24">
        <w:rPr>
          <w:lang w:eastAsia="fr-FR" w:bidi="fr-FR"/>
        </w:rPr>
        <w:t xml:space="preserve"> deux cotés, l'un bon, l'autre mauvais. Il envisage les catégories comme le petit bou</w:t>
      </w:r>
      <w:r w:rsidRPr="00E16E24">
        <w:rPr>
          <w:lang w:eastAsia="fr-FR" w:bidi="fr-FR"/>
        </w:rPr>
        <w:t>r</w:t>
      </w:r>
      <w:r w:rsidRPr="00E16E24">
        <w:rPr>
          <w:lang w:eastAsia="fr-FR" w:bidi="fr-FR"/>
        </w:rPr>
        <w:t>geois env</w:t>
      </w:r>
      <w:r w:rsidRPr="00E16E24">
        <w:rPr>
          <w:lang w:eastAsia="fr-FR" w:bidi="fr-FR"/>
        </w:rPr>
        <w:t>i</w:t>
      </w:r>
      <w:r w:rsidRPr="00E16E24">
        <w:rPr>
          <w:lang w:eastAsia="fr-FR" w:bidi="fr-FR"/>
        </w:rPr>
        <w:t>sage les grands hommes de l'histoire" (p.</w:t>
      </w:r>
      <w:r w:rsidRPr="00E16E24">
        <w:rPr>
          <w:rStyle w:val="Corpsdutexte2AppleMyungjoEspacement-1pt"/>
        </w:rPr>
        <w:t>89</w:t>
      </w:r>
      <w:r w:rsidRPr="00E16E24">
        <w:rPr>
          <w:lang w:eastAsia="fr-FR" w:bidi="fr-FR"/>
        </w:rPr>
        <w:t>). "De même que les écono</w:t>
      </w:r>
      <w:r>
        <w:rPr>
          <w:lang w:eastAsia="fr-FR" w:bidi="fr-FR"/>
        </w:rPr>
        <w:t>mis</w:t>
      </w:r>
      <w:r w:rsidRPr="00E16E24">
        <w:rPr>
          <w:lang w:eastAsia="fr-FR" w:bidi="fr-FR"/>
        </w:rPr>
        <w:t>te</w:t>
      </w:r>
      <w:r>
        <w:rPr>
          <w:lang w:eastAsia="fr-FR" w:bidi="fr-FR"/>
        </w:rPr>
        <w:t>s sont les</w:t>
      </w:r>
      <w:r w:rsidRPr="00E16E24">
        <w:rPr>
          <w:lang w:eastAsia="fr-FR" w:bidi="fr-FR"/>
        </w:rPr>
        <w:t xml:space="preserve"> représentants scientifiques </w:t>
      </w:r>
      <w:r>
        <w:rPr>
          <w:lang w:eastAsia="fr-FR" w:bidi="fr-FR"/>
        </w:rPr>
        <w:t>de la classe bou</w:t>
      </w:r>
      <w:r>
        <w:rPr>
          <w:lang w:eastAsia="fr-FR" w:bidi="fr-FR"/>
        </w:rPr>
        <w:t>r</w:t>
      </w:r>
      <w:r>
        <w:rPr>
          <w:lang w:eastAsia="fr-FR" w:bidi="fr-FR"/>
        </w:rPr>
        <w:t>geoise, de même</w:t>
      </w:r>
      <w:r w:rsidRPr="00E16E24">
        <w:rPr>
          <w:lang w:eastAsia="fr-FR" w:bidi="fr-FR"/>
        </w:rPr>
        <w:t xml:space="preserve"> les socialistes et communistes sont les théoriciens de la classe proléta</w:t>
      </w:r>
      <w:r>
        <w:rPr>
          <w:lang w:eastAsia="fr-FR" w:bidi="fr-FR"/>
        </w:rPr>
        <w:t>r</w:t>
      </w:r>
      <w:r w:rsidRPr="00E16E24">
        <w:rPr>
          <w:lang w:eastAsia="fr-FR" w:bidi="fr-FR"/>
        </w:rPr>
        <w:t>ie</w:t>
      </w:r>
      <w:r w:rsidRPr="00E16E24">
        <w:rPr>
          <w:lang w:eastAsia="fr-FR" w:bidi="fr-FR"/>
        </w:rPr>
        <w:t>n</w:t>
      </w:r>
      <w:r w:rsidRPr="00E16E24">
        <w:rPr>
          <w:lang w:eastAsia="fr-FR" w:bidi="fr-FR"/>
        </w:rPr>
        <w:t>ne. Tant que le prolétariat n'est pas encore assez développé pour se const</w:t>
      </w:r>
      <w:r w:rsidRPr="00E16E24">
        <w:rPr>
          <w:lang w:eastAsia="fr-FR" w:bidi="fr-FR"/>
        </w:rPr>
        <w:t>i</w:t>
      </w:r>
      <w:r>
        <w:rPr>
          <w:lang w:eastAsia="fr-FR" w:bidi="fr-FR"/>
        </w:rPr>
        <w:t>tuer en c</w:t>
      </w:r>
      <w:r w:rsidRPr="00E16E24">
        <w:rPr>
          <w:lang w:eastAsia="fr-FR" w:bidi="fr-FR"/>
        </w:rPr>
        <w:t>la</w:t>
      </w:r>
      <w:r>
        <w:rPr>
          <w:lang w:eastAsia="fr-FR" w:bidi="fr-FR"/>
        </w:rPr>
        <w:t>s</w:t>
      </w:r>
      <w:r w:rsidRPr="00E16E24">
        <w:rPr>
          <w:lang w:eastAsia="fr-FR" w:bidi="fr-FR"/>
        </w:rPr>
        <w:t>se, et que par conséquent la lutte même du prolétariat ave</w:t>
      </w:r>
      <w:r>
        <w:rPr>
          <w:lang w:eastAsia="fr-FR" w:bidi="fr-FR"/>
        </w:rPr>
        <w:t>c</w:t>
      </w:r>
      <w:r w:rsidRPr="00E16E24">
        <w:rPr>
          <w:lang w:eastAsia="fr-FR" w:bidi="fr-FR"/>
        </w:rPr>
        <w:t xml:space="preserve"> la bou</w:t>
      </w:r>
      <w:r w:rsidRPr="00E16E24">
        <w:rPr>
          <w:lang w:eastAsia="fr-FR" w:bidi="fr-FR"/>
        </w:rPr>
        <w:t>r</w:t>
      </w:r>
      <w:r w:rsidRPr="00E16E24">
        <w:rPr>
          <w:lang w:eastAsia="fr-FR" w:bidi="fr-FR"/>
        </w:rPr>
        <w:t>geoisie n'a pas encore un car</w:t>
      </w:r>
      <w:r>
        <w:rPr>
          <w:lang w:eastAsia="fr-FR" w:bidi="fr-FR"/>
        </w:rPr>
        <w:t>actère politique et que les forc</w:t>
      </w:r>
      <w:r w:rsidRPr="00E16E24">
        <w:rPr>
          <w:lang w:eastAsia="fr-FR" w:bidi="fr-FR"/>
        </w:rPr>
        <w:t>es productives ne se sont pas en</w:t>
      </w:r>
      <w:r>
        <w:rPr>
          <w:lang w:eastAsia="fr-FR" w:bidi="fr-FR"/>
        </w:rPr>
        <w:t>core assez d</w:t>
      </w:r>
      <w:r>
        <w:rPr>
          <w:lang w:eastAsia="fr-FR" w:bidi="fr-FR"/>
        </w:rPr>
        <w:t>é</w:t>
      </w:r>
      <w:r>
        <w:rPr>
          <w:lang w:eastAsia="fr-FR" w:bidi="fr-FR"/>
        </w:rPr>
        <w:t>veloppées dans le s</w:t>
      </w:r>
      <w:r w:rsidRPr="00E16E24">
        <w:rPr>
          <w:lang w:eastAsia="fr-FR" w:bidi="fr-FR"/>
        </w:rPr>
        <w:t>ein de la bourgeoisie elle-même pour laisser entr</w:t>
      </w:r>
      <w:r w:rsidRPr="00E16E24">
        <w:rPr>
          <w:lang w:eastAsia="fr-FR" w:bidi="fr-FR"/>
        </w:rPr>
        <w:t>e</w:t>
      </w:r>
      <w:r w:rsidRPr="00E16E24">
        <w:rPr>
          <w:lang w:eastAsia="fr-FR" w:bidi="fr-FR"/>
        </w:rPr>
        <w:t>voir les conditions matérielles nécessaires à l'affranchissement du pr</w:t>
      </w:r>
      <w:r w:rsidRPr="00E16E24">
        <w:rPr>
          <w:lang w:eastAsia="fr-FR" w:bidi="fr-FR"/>
        </w:rPr>
        <w:t>o</w:t>
      </w:r>
      <w:r w:rsidRPr="00E16E24">
        <w:rPr>
          <w:lang w:eastAsia="fr-FR" w:bidi="fr-FR"/>
        </w:rPr>
        <w:t>létariat et à la for</w:t>
      </w:r>
      <w:r>
        <w:rPr>
          <w:lang w:eastAsia="fr-FR" w:bidi="fr-FR"/>
        </w:rPr>
        <w:t>mation d'une société nouvelle, c</w:t>
      </w:r>
      <w:r w:rsidRPr="00E16E24">
        <w:rPr>
          <w:lang w:eastAsia="fr-FR" w:bidi="fr-FR"/>
        </w:rPr>
        <w:t>es théoriciens ne sont que des utopistes qui, pour obvier aux besoins des cla</w:t>
      </w:r>
      <w:r w:rsidRPr="00E16E24">
        <w:rPr>
          <w:lang w:eastAsia="fr-FR" w:bidi="fr-FR"/>
        </w:rPr>
        <w:t>s</w:t>
      </w:r>
      <w:r w:rsidRPr="00E16E24">
        <w:rPr>
          <w:lang w:eastAsia="fr-FR" w:bidi="fr-FR"/>
        </w:rPr>
        <w:t>ses oppr</w:t>
      </w:r>
      <w:r>
        <w:rPr>
          <w:lang w:eastAsia="fr-FR" w:bidi="fr-FR"/>
        </w:rPr>
        <w:t>imées, improvisent des systèmes et courent après une scienc</w:t>
      </w:r>
      <w:r w:rsidRPr="00E16E24">
        <w:rPr>
          <w:lang w:eastAsia="fr-FR" w:bidi="fr-FR"/>
        </w:rPr>
        <w:t>e régén</w:t>
      </w:r>
      <w:r w:rsidRPr="00E16E24">
        <w:rPr>
          <w:lang w:eastAsia="fr-FR" w:bidi="fr-FR"/>
        </w:rPr>
        <w:t>é</w:t>
      </w:r>
      <w:r w:rsidRPr="00E16E24">
        <w:rPr>
          <w:lang w:eastAsia="fr-FR" w:bidi="fr-FR"/>
        </w:rPr>
        <w:t>ratrice" (p.100).</w:t>
      </w:r>
    </w:p>
    <w:p w14:paraId="1D9CDCAD" w14:textId="77777777" w:rsidR="00643984" w:rsidRPr="00E16E24" w:rsidRDefault="00643984" w:rsidP="00643984">
      <w:pPr>
        <w:spacing w:before="120" w:after="120"/>
        <w:jc w:val="both"/>
      </w:pPr>
      <w:r>
        <w:rPr>
          <w:lang w:eastAsia="fr-FR" w:bidi="fr-FR"/>
        </w:rPr>
        <w:t>"</w:t>
      </w:r>
      <w:r w:rsidRPr="00E16E24">
        <w:rPr>
          <w:lang w:eastAsia="fr-FR" w:bidi="fr-FR"/>
        </w:rPr>
        <w:t>(Proudhon) n'a ni assez de courage ni assez de lumières pour s'élever, ne serait-ce que spécul</w:t>
      </w:r>
      <w:r w:rsidRPr="00E16E24">
        <w:rPr>
          <w:lang w:eastAsia="fr-FR" w:bidi="fr-FR"/>
        </w:rPr>
        <w:t>a</w:t>
      </w:r>
      <w:r w:rsidRPr="00E16E24">
        <w:rPr>
          <w:lang w:eastAsia="fr-FR" w:bidi="fr-FR"/>
        </w:rPr>
        <w:t>tivement, au dessus de l'horizon bourgeois (...). Il veut planer en homme de science au-dessus des bourgeois et des proléta</w:t>
      </w:r>
      <w:r w:rsidRPr="00E16E24">
        <w:rPr>
          <w:lang w:eastAsia="fr-FR" w:bidi="fr-FR"/>
        </w:rPr>
        <w:t>i</w:t>
      </w:r>
      <w:r w:rsidRPr="00E16E24">
        <w:rPr>
          <w:lang w:eastAsia="fr-FR" w:bidi="fr-FR"/>
        </w:rPr>
        <w:t>res ; il n'est que le petit bourgeois, balloté constamment entre le C</w:t>
      </w:r>
      <w:r>
        <w:rPr>
          <w:lang w:eastAsia="fr-FR" w:bidi="fr-FR"/>
        </w:rPr>
        <w:t>apital et le Travail, entre l'éc</w:t>
      </w:r>
      <w:r w:rsidRPr="00E16E24">
        <w:rPr>
          <w:lang w:eastAsia="fr-FR" w:bidi="fr-FR"/>
        </w:rPr>
        <w:t>onomie politique et le communisme"</w:t>
      </w:r>
      <w:r>
        <w:rPr>
          <w:lang w:eastAsia="fr-FR" w:bidi="fr-FR"/>
        </w:rPr>
        <w:t>. (p. 101</w:t>
      </w:r>
      <w:r w:rsidRPr="00E16E24">
        <w:rPr>
          <w:lang w:eastAsia="fr-FR" w:bidi="fr-FR"/>
        </w:rPr>
        <w:t>) "</w:t>
      </w:r>
      <w:r>
        <w:rPr>
          <w:lang w:eastAsia="fr-FR" w:bidi="fr-FR"/>
        </w:rPr>
        <w:t>P</w:t>
      </w:r>
      <w:r w:rsidRPr="00E16E24">
        <w:rPr>
          <w:lang w:eastAsia="fr-FR" w:bidi="fr-FR"/>
        </w:rPr>
        <w:t>rou</w:t>
      </w:r>
      <w:r w:rsidRPr="00E16E24">
        <w:rPr>
          <w:lang w:eastAsia="fr-FR" w:bidi="fr-FR"/>
        </w:rPr>
        <w:t>d</w:t>
      </w:r>
      <w:r w:rsidRPr="00E16E24">
        <w:rPr>
          <w:lang w:eastAsia="fr-FR" w:bidi="fr-FR"/>
        </w:rPr>
        <w:t>hon n'est pas allé au-delà de l'idéal du petit bourgeois.</w:t>
      </w:r>
      <w:r>
        <w:rPr>
          <w:lang w:eastAsia="fr-FR" w:bidi="fr-FR"/>
        </w:rPr>
        <w:t xml:space="preserve"> </w:t>
      </w:r>
      <w:r w:rsidRPr="00E16E24">
        <w:rPr>
          <w:lang w:eastAsia="fr-FR" w:bidi="fr-FR"/>
        </w:rPr>
        <w:t xml:space="preserve">Et </w:t>
      </w:r>
      <w:r>
        <w:rPr>
          <w:lang w:eastAsia="fr-FR" w:bidi="fr-FR"/>
        </w:rPr>
        <w:t>p</w:t>
      </w:r>
      <w:r w:rsidRPr="00E16E24">
        <w:rPr>
          <w:lang w:eastAsia="fr-FR" w:bidi="fr-FR"/>
        </w:rPr>
        <w:t>our réalis</w:t>
      </w:r>
      <w:r>
        <w:rPr>
          <w:lang w:eastAsia="fr-FR" w:bidi="fr-FR"/>
        </w:rPr>
        <w:t>er cet idéal, il n'imagine rien</w:t>
      </w:r>
      <w:r w:rsidRPr="00E16E24">
        <w:rPr>
          <w:lang w:eastAsia="fr-FR" w:bidi="fr-FR"/>
        </w:rPr>
        <w:t xml:space="preserve"> de mieux que de nous ramener au compagnon, ou tout au plus au ma</w:t>
      </w:r>
      <w:r w:rsidRPr="00E16E24">
        <w:rPr>
          <w:lang w:eastAsia="fr-FR" w:bidi="fr-FR"/>
        </w:rPr>
        <w:t>î</w:t>
      </w:r>
      <w:r w:rsidRPr="00E16E24">
        <w:rPr>
          <w:lang w:eastAsia="fr-FR" w:bidi="fr-FR"/>
        </w:rPr>
        <w:t>tre artisan du moyen âge" (p.</w:t>
      </w:r>
      <w:r>
        <w:rPr>
          <w:lang w:eastAsia="fr-FR" w:bidi="fr-FR"/>
        </w:rPr>
        <w:t xml:space="preserve"> 113).</w:t>
      </w:r>
    </w:p>
    <w:p w14:paraId="25CAAC78" w14:textId="77777777" w:rsidR="00643984" w:rsidRPr="00E16E24" w:rsidRDefault="00643984" w:rsidP="00643984">
      <w:pPr>
        <w:spacing w:before="120" w:after="120"/>
        <w:jc w:val="both"/>
        <w:rPr>
          <w:lang w:eastAsia="fr-FR" w:bidi="fr-FR"/>
        </w:rPr>
      </w:pPr>
      <w:r>
        <w:rPr>
          <w:lang w:eastAsia="fr-FR" w:bidi="fr-FR"/>
        </w:rPr>
        <w:t>"</w:t>
      </w:r>
      <w:r w:rsidRPr="00E16E24">
        <w:rPr>
          <w:lang w:eastAsia="fr-FR" w:bidi="fr-FR"/>
        </w:rPr>
        <w:t>L'Anglais transforme les hommes en</w:t>
      </w:r>
      <w:r>
        <w:rPr>
          <w:lang w:eastAsia="fr-FR" w:bidi="fr-FR"/>
        </w:rPr>
        <w:t xml:space="preserve"> chapeaux, l'Allemand tran</w:t>
      </w:r>
      <w:r>
        <w:rPr>
          <w:lang w:eastAsia="fr-FR" w:bidi="fr-FR"/>
        </w:rPr>
        <w:t>s</w:t>
      </w:r>
      <w:r>
        <w:rPr>
          <w:lang w:eastAsia="fr-FR" w:bidi="fr-FR"/>
        </w:rPr>
        <w:t>forme</w:t>
      </w:r>
      <w:r w:rsidRPr="00E16E24">
        <w:rPr>
          <w:lang w:eastAsia="fr-FR" w:bidi="fr-FR"/>
        </w:rPr>
        <w:t xml:space="preserve"> les ch</w:t>
      </w:r>
      <w:r>
        <w:rPr>
          <w:lang w:eastAsia="fr-FR" w:bidi="fr-FR"/>
        </w:rPr>
        <w:t>apeaux en idées. L'Anglais, c'es</w:t>
      </w:r>
      <w:r w:rsidRPr="00E16E24">
        <w:rPr>
          <w:lang w:eastAsia="fr-FR" w:bidi="fr-FR"/>
        </w:rPr>
        <w:t>t Ricardo, riche banquier et écon</w:t>
      </w:r>
      <w:r w:rsidRPr="00E16E24">
        <w:rPr>
          <w:lang w:eastAsia="fr-FR" w:bidi="fr-FR"/>
        </w:rPr>
        <w:t>o</w:t>
      </w:r>
      <w:r w:rsidRPr="00E16E24">
        <w:rPr>
          <w:lang w:eastAsia="fr-FR" w:bidi="fr-FR"/>
        </w:rPr>
        <w:t xml:space="preserve">miste distingué ; l'Allemand, c'est Hegel simple professeur de philosophie à l'Université de Berlin" (pp. </w:t>
      </w:r>
      <w:r w:rsidRPr="006E492C">
        <w:t>82</w:t>
      </w:r>
      <w:r w:rsidRPr="00E16E24">
        <w:rPr>
          <w:lang w:eastAsia="fr-FR" w:bidi="fr-FR"/>
        </w:rPr>
        <w:t>-</w:t>
      </w:r>
      <w:r w:rsidRPr="006E492C">
        <w:t>83</w:t>
      </w:r>
      <w:r w:rsidRPr="00E16E24">
        <w:rPr>
          <w:lang w:eastAsia="fr-FR" w:bidi="fr-FR"/>
        </w:rPr>
        <w:t>).</w:t>
      </w:r>
    </w:p>
    <w:p w14:paraId="6B474657" w14:textId="77777777" w:rsidR="00643984" w:rsidRPr="00E16E24" w:rsidRDefault="00643984" w:rsidP="00643984">
      <w:pPr>
        <w:spacing w:before="120" w:after="120"/>
        <w:jc w:val="both"/>
      </w:pPr>
      <w:r>
        <w:rPr>
          <w:lang w:eastAsia="fr-FR" w:bidi="fr-FR"/>
        </w:rPr>
        <w:lastRenderedPageBreak/>
        <w:t>"</w:t>
      </w:r>
      <w:r w:rsidRPr="00E16E24">
        <w:rPr>
          <w:lang w:eastAsia="fr-FR" w:bidi="fr-FR"/>
        </w:rPr>
        <w:t>Les</w:t>
      </w:r>
      <w:r>
        <w:rPr>
          <w:lang w:eastAsia="fr-FR" w:bidi="fr-FR"/>
        </w:rPr>
        <w:t xml:space="preserve"> catégories économiques ne sont </w:t>
      </w:r>
      <w:r w:rsidRPr="00E16E24">
        <w:rPr>
          <w:lang w:eastAsia="fr-FR" w:bidi="fr-FR"/>
        </w:rPr>
        <w:t>que les expressions théor</w:t>
      </w:r>
      <w:r w:rsidRPr="00E16E24">
        <w:rPr>
          <w:lang w:eastAsia="fr-FR" w:bidi="fr-FR"/>
        </w:rPr>
        <w:t>i</w:t>
      </w:r>
      <w:r w:rsidRPr="00E16E24">
        <w:rPr>
          <w:lang w:eastAsia="fr-FR" w:bidi="fr-FR"/>
        </w:rPr>
        <w:t>ques</w:t>
      </w:r>
      <w:r>
        <w:rPr>
          <w:lang w:eastAsia="fr-FR" w:bidi="fr-FR"/>
        </w:rPr>
        <w:t>,</w:t>
      </w:r>
      <w:r w:rsidRPr="00E16E24">
        <w:rPr>
          <w:lang w:eastAsia="fr-FR" w:bidi="fr-FR"/>
        </w:rPr>
        <w:t xml:space="preserve"> les abstractions des ra</w:t>
      </w:r>
      <w:r w:rsidRPr="00E16E24">
        <w:rPr>
          <w:lang w:eastAsia="fr-FR" w:bidi="fr-FR"/>
        </w:rPr>
        <w:t>p</w:t>
      </w:r>
      <w:r w:rsidRPr="00E16E24">
        <w:rPr>
          <w:lang w:eastAsia="fr-FR" w:bidi="fr-FR"/>
        </w:rPr>
        <w:t>ports sociaux de la production. M. Proudhon, en</w:t>
      </w:r>
      <w:r>
        <w:rPr>
          <w:lang w:eastAsia="fr-FR" w:bidi="fr-FR"/>
        </w:rPr>
        <w:t xml:space="preserve"> </w:t>
      </w:r>
      <w:r>
        <w:t xml:space="preserve">[21] </w:t>
      </w:r>
      <w:r>
        <w:rPr>
          <w:lang w:eastAsia="fr-FR" w:bidi="fr-FR"/>
        </w:rPr>
        <w:t>v</w:t>
      </w:r>
      <w:r w:rsidRPr="00E16E24">
        <w:rPr>
          <w:lang w:eastAsia="fr-FR" w:bidi="fr-FR"/>
        </w:rPr>
        <w:t>rai philosophe prenant les choses à l'envers, ne voit dans les ra</w:t>
      </w:r>
      <w:r w:rsidRPr="00E16E24">
        <w:rPr>
          <w:lang w:eastAsia="fr-FR" w:bidi="fr-FR"/>
        </w:rPr>
        <w:t>p</w:t>
      </w:r>
      <w:r w:rsidRPr="00E16E24">
        <w:rPr>
          <w:lang w:eastAsia="fr-FR" w:bidi="fr-FR"/>
        </w:rPr>
        <w:t>ports réels que les incarnations de ces principes, de ces catégories qui sommeillaient (...) au sein de la raison impersonne</w:t>
      </w:r>
      <w:r w:rsidRPr="00E16E24">
        <w:rPr>
          <w:lang w:eastAsia="fr-FR" w:bidi="fr-FR"/>
        </w:rPr>
        <w:t>l</w:t>
      </w:r>
      <w:r w:rsidRPr="00E16E24">
        <w:rPr>
          <w:lang w:eastAsia="fr-FR" w:bidi="fr-FR"/>
        </w:rPr>
        <w:t>le de l'humanité."</w:t>
      </w:r>
      <w:r>
        <w:rPr>
          <w:lang w:eastAsia="fr-FR" w:bidi="fr-FR"/>
        </w:rPr>
        <w:t xml:space="preserve"> </w:t>
      </w:r>
      <w:r w:rsidRPr="00E16E24">
        <w:rPr>
          <w:lang w:eastAsia="fr-FR" w:bidi="fr-FR"/>
        </w:rPr>
        <w:t>M. Proudhon l'économiste a très bien compris que les hommes font le drap, les étoffes en soie,</w:t>
      </w:r>
      <w:r>
        <w:rPr>
          <w:lang w:eastAsia="fr-FR" w:bidi="fr-FR"/>
        </w:rPr>
        <w:t xml:space="preserve"> </w:t>
      </w:r>
      <w:r w:rsidRPr="00E16E24">
        <w:rPr>
          <w:lang w:eastAsia="fr-FR" w:bidi="fr-FR"/>
        </w:rPr>
        <w:t>etc... dans les rapports déterminés de la pr</w:t>
      </w:r>
      <w:r w:rsidRPr="00E16E24">
        <w:rPr>
          <w:lang w:eastAsia="fr-FR" w:bidi="fr-FR"/>
        </w:rPr>
        <w:t>o</w:t>
      </w:r>
      <w:r w:rsidRPr="00E16E24">
        <w:rPr>
          <w:lang w:eastAsia="fr-FR" w:bidi="fr-FR"/>
        </w:rPr>
        <w:t>duction. Mais ce qu'il n</w:t>
      </w:r>
      <w:r>
        <w:rPr>
          <w:lang w:eastAsia="fr-FR" w:bidi="fr-FR"/>
        </w:rPr>
        <w:t xml:space="preserve">’a pas </w:t>
      </w:r>
      <w:r w:rsidRPr="00E16E24">
        <w:rPr>
          <w:lang w:eastAsia="fr-FR" w:bidi="fr-FR"/>
        </w:rPr>
        <w:t xml:space="preserve">compris, </w:t>
      </w:r>
      <w:r>
        <w:rPr>
          <w:lang w:eastAsia="fr-FR" w:bidi="fr-FR"/>
        </w:rPr>
        <w:t>c'est que ces</w:t>
      </w:r>
      <w:r w:rsidRPr="00E16E24">
        <w:rPr>
          <w:lang w:eastAsia="fr-FR" w:bidi="fr-FR"/>
        </w:rPr>
        <w:t xml:space="preserve"> rapports sociaux déterminés sont aussi bien produits par les ho</w:t>
      </w:r>
      <w:r w:rsidRPr="00E16E24">
        <w:rPr>
          <w:lang w:eastAsia="fr-FR" w:bidi="fr-FR"/>
        </w:rPr>
        <w:t>m</w:t>
      </w:r>
      <w:r w:rsidRPr="00E16E24">
        <w:rPr>
          <w:lang w:eastAsia="fr-FR" w:bidi="fr-FR"/>
        </w:rPr>
        <w:t>mes que la toile, le lin,</w:t>
      </w:r>
      <w:r>
        <w:rPr>
          <w:lang w:eastAsia="fr-FR" w:bidi="fr-FR"/>
        </w:rPr>
        <w:t xml:space="preserve"> </w:t>
      </w:r>
      <w:r w:rsidRPr="00E16E24">
        <w:rPr>
          <w:lang w:eastAsia="fr-FR" w:bidi="fr-FR"/>
        </w:rPr>
        <w:t>etc.</w:t>
      </w:r>
      <w:r>
        <w:rPr>
          <w:lang w:eastAsia="fr-FR" w:bidi="fr-FR"/>
        </w:rPr>
        <w:t>.</w:t>
      </w:r>
      <w:r w:rsidRPr="00E16E24">
        <w:rPr>
          <w:lang w:eastAsia="fr-FR" w:bidi="fr-FR"/>
        </w:rPr>
        <w:t>. Les rapports sociaux sont intimement liés aux forces product</w:t>
      </w:r>
      <w:r w:rsidRPr="00E16E24">
        <w:rPr>
          <w:lang w:eastAsia="fr-FR" w:bidi="fr-FR"/>
        </w:rPr>
        <w:t>i</w:t>
      </w:r>
      <w:r w:rsidRPr="00E16E24">
        <w:rPr>
          <w:lang w:eastAsia="fr-FR" w:bidi="fr-FR"/>
        </w:rPr>
        <w:t>ves.</w:t>
      </w:r>
      <w:r>
        <w:rPr>
          <w:lang w:eastAsia="fr-FR" w:bidi="fr-FR"/>
        </w:rPr>
        <w:t xml:space="preserve"> E</w:t>
      </w:r>
      <w:r w:rsidRPr="00E16E24">
        <w:rPr>
          <w:lang w:eastAsia="fr-FR" w:bidi="fr-FR"/>
        </w:rPr>
        <w:t>n acquérant de nouvelles for</w:t>
      </w:r>
      <w:r>
        <w:rPr>
          <w:lang w:eastAsia="fr-FR" w:bidi="fr-FR"/>
        </w:rPr>
        <w:t>c</w:t>
      </w:r>
      <w:r w:rsidRPr="00E16E24">
        <w:rPr>
          <w:lang w:eastAsia="fr-FR" w:bidi="fr-FR"/>
        </w:rPr>
        <w:t>es productives, les hommes cha</w:t>
      </w:r>
      <w:r w:rsidRPr="00E16E24">
        <w:rPr>
          <w:lang w:eastAsia="fr-FR" w:bidi="fr-FR"/>
        </w:rPr>
        <w:t>n</w:t>
      </w:r>
      <w:r w:rsidRPr="00E16E24">
        <w:rPr>
          <w:lang w:eastAsia="fr-FR" w:bidi="fr-FR"/>
        </w:rPr>
        <w:t>gent leur mode de production, la m</w:t>
      </w:r>
      <w:r>
        <w:rPr>
          <w:lang w:eastAsia="fr-FR" w:bidi="fr-FR"/>
        </w:rPr>
        <w:t>anière de gagner leur vie, ils c</w:t>
      </w:r>
      <w:r w:rsidRPr="00E16E24">
        <w:rPr>
          <w:lang w:eastAsia="fr-FR" w:bidi="fr-FR"/>
        </w:rPr>
        <w:t>hangent tous leurs rapports s</w:t>
      </w:r>
      <w:r w:rsidRPr="00E16E24">
        <w:rPr>
          <w:lang w:eastAsia="fr-FR" w:bidi="fr-FR"/>
        </w:rPr>
        <w:t>o</w:t>
      </w:r>
      <w:r w:rsidRPr="00E16E24">
        <w:rPr>
          <w:lang w:eastAsia="fr-FR" w:bidi="fr-FR"/>
        </w:rPr>
        <w:t>ciaux. Le moulin à bras vous donnera la société avec le suzerain, le moulin à vapeur, la société avec le capit</w:t>
      </w:r>
      <w:r w:rsidRPr="00E16E24">
        <w:rPr>
          <w:lang w:eastAsia="fr-FR" w:bidi="fr-FR"/>
        </w:rPr>
        <w:t>a</w:t>
      </w:r>
      <w:r w:rsidRPr="00E16E24">
        <w:rPr>
          <w:lang w:eastAsia="fr-FR" w:bidi="fr-FR"/>
        </w:rPr>
        <w:t>lisme industriel."</w:t>
      </w:r>
    </w:p>
    <w:p w14:paraId="28627423" w14:textId="77777777" w:rsidR="00643984" w:rsidRPr="00E16E24" w:rsidRDefault="00643984" w:rsidP="00643984">
      <w:pPr>
        <w:spacing w:before="120" w:after="120"/>
        <w:jc w:val="both"/>
      </w:pPr>
      <w:r w:rsidRPr="00E16E24">
        <w:rPr>
          <w:lang w:eastAsia="fr-FR" w:bidi="fr-FR"/>
        </w:rPr>
        <w:t>"Les mêmes hommes qui établissent les rapports sociaux confo</w:t>
      </w:r>
      <w:r w:rsidRPr="00E16E24">
        <w:rPr>
          <w:lang w:eastAsia="fr-FR" w:bidi="fr-FR"/>
        </w:rPr>
        <w:t>r</w:t>
      </w:r>
      <w:r w:rsidRPr="00E16E24">
        <w:rPr>
          <w:lang w:eastAsia="fr-FR" w:bidi="fr-FR"/>
        </w:rPr>
        <w:t>mément à leur productivité m</w:t>
      </w:r>
      <w:r w:rsidRPr="00E16E24">
        <w:rPr>
          <w:lang w:eastAsia="fr-FR" w:bidi="fr-FR"/>
        </w:rPr>
        <w:t>a</w:t>
      </w:r>
      <w:r>
        <w:rPr>
          <w:lang w:eastAsia="fr-FR" w:bidi="fr-FR"/>
        </w:rPr>
        <w:t>térielle p</w:t>
      </w:r>
      <w:r w:rsidRPr="00E16E24">
        <w:rPr>
          <w:lang w:eastAsia="fr-FR" w:bidi="fr-FR"/>
        </w:rPr>
        <w:t>roduisent aussi les principes et les idées, le</w:t>
      </w:r>
      <w:r>
        <w:rPr>
          <w:lang w:eastAsia="fr-FR" w:bidi="fr-FR"/>
        </w:rPr>
        <w:t>s catégories,</w:t>
      </w:r>
      <w:r w:rsidRPr="00E16E24">
        <w:rPr>
          <w:lang w:eastAsia="fr-FR" w:bidi="fr-FR"/>
        </w:rPr>
        <w:t xml:space="preserve"> conformément à leurs rapp</w:t>
      </w:r>
      <w:r>
        <w:rPr>
          <w:lang w:eastAsia="fr-FR" w:bidi="fr-FR"/>
        </w:rPr>
        <w:t>orts sociaux. Ainsi ces idées, c</w:t>
      </w:r>
      <w:r w:rsidRPr="00E16E24">
        <w:rPr>
          <w:lang w:eastAsia="fr-FR" w:bidi="fr-FR"/>
        </w:rPr>
        <w:t>es c</w:t>
      </w:r>
      <w:r w:rsidRPr="00E16E24">
        <w:rPr>
          <w:lang w:eastAsia="fr-FR" w:bidi="fr-FR"/>
        </w:rPr>
        <w:t>a</w:t>
      </w:r>
      <w:r w:rsidRPr="00E16E24">
        <w:rPr>
          <w:lang w:eastAsia="fr-FR" w:bidi="fr-FR"/>
        </w:rPr>
        <w:t>tégories sont aussi peu éternelles que les relations qu'elles expr</w:t>
      </w:r>
      <w:r w:rsidRPr="00E16E24">
        <w:rPr>
          <w:lang w:eastAsia="fr-FR" w:bidi="fr-FR"/>
        </w:rPr>
        <w:t>i</w:t>
      </w:r>
      <w:r w:rsidRPr="00E16E24">
        <w:rPr>
          <w:lang w:eastAsia="fr-FR" w:bidi="fr-FR"/>
        </w:rPr>
        <w:t>ment. Elles sont des produits historiques et transitoires</w:t>
      </w:r>
      <w:r>
        <w:rPr>
          <w:lang w:eastAsia="fr-FR" w:bidi="fr-FR"/>
        </w:rPr>
        <w:t xml:space="preserve">. </w:t>
      </w:r>
      <w:r w:rsidRPr="00E16E24">
        <w:rPr>
          <w:lang w:eastAsia="fr-FR" w:bidi="fr-FR"/>
        </w:rPr>
        <w:t>Il y a un mouvement continuel d'accroissement dans des for</w:t>
      </w:r>
      <w:r>
        <w:rPr>
          <w:lang w:eastAsia="fr-FR" w:bidi="fr-FR"/>
        </w:rPr>
        <w:t>c</w:t>
      </w:r>
      <w:r w:rsidRPr="00E16E24">
        <w:rPr>
          <w:lang w:eastAsia="fr-FR" w:bidi="fr-FR"/>
        </w:rPr>
        <w:t>es produ</w:t>
      </w:r>
      <w:r w:rsidRPr="00E16E24">
        <w:rPr>
          <w:lang w:eastAsia="fr-FR" w:bidi="fr-FR"/>
        </w:rPr>
        <w:t>c</w:t>
      </w:r>
      <w:r w:rsidRPr="00E16E24">
        <w:rPr>
          <w:lang w:eastAsia="fr-FR" w:bidi="fr-FR"/>
        </w:rPr>
        <w:t>tives, de destruction dans les ra</w:t>
      </w:r>
      <w:r w:rsidRPr="00E16E24">
        <w:rPr>
          <w:lang w:eastAsia="fr-FR" w:bidi="fr-FR"/>
        </w:rPr>
        <w:t>p</w:t>
      </w:r>
      <w:r>
        <w:rPr>
          <w:lang w:eastAsia="fr-FR" w:bidi="fr-FR"/>
        </w:rPr>
        <w:t>porte soc</w:t>
      </w:r>
      <w:r w:rsidRPr="00E16E24">
        <w:rPr>
          <w:lang w:eastAsia="fr-FR" w:bidi="fr-FR"/>
        </w:rPr>
        <w:t>iaux, de formation dans les idées :</w:t>
      </w:r>
      <w:r>
        <w:rPr>
          <w:lang w:eastAsia="fr-FR" w:bidi="fr-FR"/>
        </w:rPr>
        <w:t xml:space="preserve"> </w:t>
      </w:r>
      <w:r w:rsidRPr="00E16E24">
        <w:rPr>
          <w:lang w:eastAsia="fr-FR" w:bidi="fr-FR"/>
        </w:rPr>
        <w:t>il n'y a d'immuable que l'ab</w:t>
      </w:r>
      <w:r w:rsidRPr="00E16E24">
        <w:rPr>
          <w:lang w:eastAsia="fr-FR" w:bidi="fr-FR"/>
        </w:rPr>
        <w:t>s</w:t>
      </w:r>
      <w:r w:rsidRPr="00E16E24">
        <w:rPr>
          <w:lang w:eastAsia="fr-FR" w:bidi="fr-FR"/>
        </w:rPr>
        <w:t>traction du mouvement - mors immo</w:t>
      </w:r>
      <w:r w:rsidRPr="00E16E24">
        <w:rPr>
          <w:lang w:eastAsia="fr-FR" w:bidi="fr-FR"/>
        </w:rPr>
        <w:t>r</w:t>
      </w:r>
      <w:r w:rsidRPr="00E16E24">
        <w:rPr>
          <w:lang w:eastAsia="fr-FR" w:bidi="fr-FR"/>
        </w:rPr>
        <w:t>telle</w:t>
      </w:r>
      <w:r>
        <w:rPr>
          <w:lang w:eastAsia="fr-FR" w:bidi="fr-FR"/>
        </w:rPr>
        <w:t>.</w:t>
      </w:r>
      <w:r w:rsidRPr="00E16E24">
        <w:rPr>
          <w:lang w:eastAsia="fr-FR" w:bidi="fr-FR"/>
        </w:rPr>
        <w:t>" (p. 88).</w:t>
      </w:r>
    </w:p>
    <w:p w14:paraId="640E385B" w14:textId="77777777" w:rsidR="00643984" w:rsidRPr="00E16E24" w:rsidRDefault="00643984" w:rsidP="00643984">
      <w:pPr>
        <w:spacing w:before="120" w:after="120"/>
        <w:jc w:val="both"/>
      </w:pPr>
      <w:r>
        <w:rPr>
          <w:lang w:eastAsia="fr-FR" w:bidi="fr-FR"/>
        </w:rPr>
        <w:t>"</w:t>
      </w:r>
      <w:r w:rsidRPr="00E16E24">
        <w:rPr>
          <w:lang w:eastAsia="fr-FR" w:bidi="fr-FR"/>
        </w:rPr>
        <w:t>M. Proudhon ignore que l'histoire tout entière n'est qu'une tran</w:t>
      </w:r>
      <w:r w:rsidRPr="00E16E24">
        <w:rPr>
          <w:lang w:eastAsia="fr-FR" w:bidi="fr-FR"/>
        </w:rPr>
        <w:t>s</w:t>
      </w:r>
      <w:r w:rsidRPr="00E16E24">
        <w:rPr>
          <w:lang w:eastAsia="fr-FR" w:bidi="fr-FR"/>
        </w:rPr>
        <w:t>form</w:t>
      </w:r>
      <w:r w:rsidRPr="00E16E24">
        <w:rPr>
          <w:lang w:eastAsia="fr-FR" w:bidi="fr-FR"/>
        </w:rPr>
        <w:t>a</w:t>
      </w:r>
      <w:r>
        <w:rPr>
          <w:lang w:eastAsia="fr-FR" w:bidi="fr-FR"/>
        </w:rPr>
        <w:t>tion c</w:t>
      </w:r>
      <w:r w:rsidRPr="00E16E24">
        <w:rPr>
          <w:lang w:eastAsia="fr-FR" w:bidi="fr-FR"/>
        </w:rPr>
        <w:t>ontinue de la nature humaine." (p.</w:t>
      </w:r>
      <w:r>
        <w:rPr>
          <w:lang w:eastAsia="fr-FR" w:bidi="fr-FR"/>
        </w:rPr>
        <w:t>115</w:t>
      </w:r>
      <w:r w:rsidRPr="00E16E24">
        <w:rPr>
          <w:lang w:eastAsia="fr-FR" w:bidi="fr-FR"/>
        </w:rPr>
        <w:t>). C'est pourquoi, "vouloir donner une définition de la propriété comme d'un rapport i</w:t>
      </w:r>
      <w:r w:rsidRPr="00E16E24">
        <w:rPr>
          <w:lang w:eastAsia="fr-FR" w:bidi="fr-FR"/>
        </w:rPr>
        <w:t>n</w:t>
      </w:r>
      <w:r w:rsidRPr="00E16E24">
        <w:rPr>
          <w:lang w:eastAsia="fr-FR" w:bidi="fr-FR"/>
        </w:rPr>
        <w:t>dépendant, d'</w:t>
      </w:r>
      <w:r>
        <w:rPr>
          <w:lang w:eastAsia="fr-FR" w:bidi="fr-FR"/>
        </w:rPr>
        <w:t>une catégorie à part, d'une idé</w:t>
      </w:r>
      <w:r w:rsidRPr="00E16E24">
        <w:rPr>
          <w:lang w:eastAsia="fr-FR" w:bidi="fr-FR"/>
        </w:rPr>
        <w:t>e abstraite et éternelle, ce ne peut être qu'une ill</w:t>
      </w:r>
      <w:r w:rsidRPr="00E16E24">
        <w:rPr>
          <w:lang w:eastAsia="fr-FR" w:bidi="fr-FR"/>
        </w:rPr>
        <w:t>u</w:t>
      </w:r>
      <w:r w:rsidRPr="00E16E24">
        <w:rPr>
          <w:lang w:eastAsia="fr-FR" w:bidi="fr-FR"/>
        </w:rPr>
        <w:t>sion de métaphysique et de jurisprudence."</w:t>
      </w:r>
      <w:r>
        <w:rPr>
          <w:lang w:eastAsia="fr-FR" w:bidi="fr-FR"/>
        </w:rPr>
        <w:t xml:space="preserve"> (</w:t>
      </w:r>
      <w:r w:rsidRPr="00E16E24">
        <w:rPr>
          <w:lang w:eastAsia="fr-FR" w:bidi="fr-FR"/>
        </w:rPr>
        <w:t>pp.120-121). "</w:t>
      </w:r>
      <w:r>
        <w:rPr>
          <w:lang w:eastAsia="fr-FR" w:bidi="fr-FR"/>
        </w:rPr>
        <w:t>À</w:t>
      </w:r>
      <w:r w:rsidRPr="00E16E24">
        <w:rPr>
          <w:lang w:eastAsia="fr-FR" w:bidi="fr-FR"/>
        </w:rPr>
        <w:t xml:space="preserve"> chaque époque historique la propriété s'est dévelo</w:t>
      </w:r>
      <w:r w:rsidRPr="00E16E24">
        <w:rPr>
          <w:lang w:eastAsia="fr-FR" w:bidi="fr-FR"/>
        </w:rPr>
        <w:t>p</w:t>
      </w:r>
      <w:r w:rsidRPr="00E16E24">
        <w:rPr>
          <w:lang w:eastAsia="fr-FR" w:bidi="fr-FR"/>
        </w:rPr>
        <w:t>pée différemment et dans une série de rapports sociaux entièrement différents. Ainsi définir la propriété bou</w:t>
      </w:r>
      <w:r w:rsidRPr="00E16E24">
        <w:rPr>
          <w:lang w:eastAsia="fr-FR" w:bidi="fr-FR"/>
        </w:rPr>
        <w:t>r</w:t>
      </w:r>
      <w:r w:rsidRPr="00E16E24">
        <w:rPr>
          <w:lang w:eastAsia="fr-FR" w:bidi="fr-FR"/>
        </w:rPr>
        <w:t>geoise n'est autre chose que de faire</w:t>
      </w:r>
      <w:r>
        <w:rPr>
          <w:lang w:eastAsia="fr-FR" w:bidi="fr-FR"/>
        </w:rPr>
        <w:t xml:space="preserve"> </w:t>
      </w:r>
      <w:r w:rsidRPr="00E16E24">
        <w:rPr>
          <w:lang w:eastAsia="fr-FR" w:bidi="fr-FR"/>
        </w:rPr>
        <w:t>l'exposé de tous les rapports sociaux de la production bou</w:t>
      </w:r>
      <w:r w:rsidRPr="00E16E24">
        <w:rPr>
          <w:lang w:eastAsia="fr-FR" w:bidi="fr-FR"/>
        </w:rPr>
        <w:t>r</w:t>
      </w:r>
      <w:r w:rsidRPr="00E16E24">
        <w:rPr>
          <w:lang w:eastAsia="fr-FR" w:bidi="fr-FR"/>
        </w:rPr>
        <w:t>geoise</w:t>
      </w:r>
      <w:r>
        <w:rPr>
          <w:lang w:eastAsia="fr-FR" w:bidi="fr-FR"/>
        </w:rPr>
        <w:t>" (p.</w:t>
      </w:r>
      <w:r w:rsidRPr="00E16E24">
        <w:rPr>
          <w:lang w:eastAsia="fr-FR" w:bidi="fr-FR"/>
        </w:rPr>
        <w:t>120). Définir une classe comme propriétai</w:t>
      </w:r>
      <w:r>
        <w:rPr>
          <w:lang w:eastAsia="fr-FR" w:bidi="fr-FR"/>
        </w:rPr>
        <w:t>re ne veut enc</w:t>
      </w:r>
      <w:r w:rsidRPr="00E16E24">
        <w:rPr>
          <w:lang w:eastAsia="fr-FR" w:bidi="fr-FR"/>
        </w:rPr>
        <w:t>o</w:t>
      </w:r>
      <w:r w:rsidRPr="00E16E24">
        <w:rPr>
          <w:lang w:eastAsia="fr-FR" w:bidi="fr-FR"/>
        </w:rPr>
        <w:t>re rien dire de précis.</w:t>
      </w:r>
    </w:p>
    <w:p w14:paraId="1094EC81" w14:textId="77777777" w:rsidR="00643984" w:rsidRPr="00E16E24" w:rsidRDefault="00643984" w:rsidP="00643984">
      <w:pPr>
        <w:spacing w:before="120" w:after="120"/>
        <w:jc w:val="both"/>
        <w:rPr>
          <w:lang w:eastAsia="fr-FR" w:bidi="fr-FR"/>
        </w:rPr>
      </w:pPr>
      <w:r>
        <w:rPr>
          <w:lang w:eastAsia="fr-FR" w:bidi="fr-FR"/>
        </w:rPr>
        <w:t>"</w:t>
      </w:r>
      <w:r w:rsidRPr="00E16E24">
        <w:rPr>
          <w:lang w:eastAsia="fr-FR" w:bidi="fr-FR"/>
        </w:rPr>
        <w:t>La bourgeoisie commence avec un prolétariat qui lui-même est un re</w:t>
      </w:r>
      <w:r w:rsidRPr="00E16E24">
        <w:rPr>
          <w:lang w:eastAsia="fr-FR" w:bidi="fr-FR"/>
        </w:rPr>
        <w:t>s</w:t>
      </w:r>
      <w:r w:rsidRPr="00E16E24">
        <w:rPr>
          <w:lang w:eastAsia="fr-FR" w:bidi="fr-FR"/>
        </w:rPr>
        <w:t>te du prolétariat des temps féodaux. La féodalité avait aussi son prolétariat - le servage qui renfermait tous les germes de la bourgeo</w:t>
      </w:r>
      <w:r w:rsidRPr="00E16E24">
        <w:rPr>
          <w:lang w:eastAsia="fr-FR" w:bidi="fr-FR"/>
        </w:rPr>
        <w:t>i</w:t>
      </w:r>
      <w:r w:rsidRPr="00E16E24">
        <w:rPr>
          <w:lang w:eastAsia="fr-FR" w:bidi="fr-FR"/>
        </w:rPr>
        <w:lastRenderedPageBreak/>
        <w:t>sie.</w:t>
      </w:r>
      <w:r>
        <w:rPr>
          <w:lang w:eastAsia="fr-FR" w:bidi="fr-FR"/>
        </w:rPr>
        <w:t xml:space="preserve"> </w:t>
      </w:r>
      <w:r w:rsidRPr="00E16E24">
        <w:rPr>
          <w:lang w:eastAsia="fr-FR" w:bidi="fr-FR"/>
        </w:rPr>
        <w:t>Dans le cours de son développement historique, la bourgeoisie dév</w:t>
      </w:r>
      <w:r w:rsidRPr="00E16E24">
        <w:rPr>
          <w:lang w:eastAsia="fr-FR" w:bidi="fr-FR"/>
        </w:rPr>
        <w:t>e</w:t>
      </w:r>
      <w:r w:rsidRPr="00E16E24">
        <w:rPr>
          <w:lang w:eastAsia="fr-FR" w:bidi="fr-FR"/>
        </w:rPr>
        <w:t>loppe nécessairement son caractère antagoniste qui, à son début se trouve être plus ou moins d</w:t>
      </w:r>
      <w:r w:rsidRPr="00E16E24">
        <w:rPr>
          <w:lang w:eastAsia="fr-FR" w:bidi="fr-FR"/>
        </w:rPr>
        <w:t>é</w:t>
      </w:r>
      <w:r w:rsidRPr="00E16E24">
        <w:rPr>
          <w:lang w:eastAsia="fr-FR" w:bidi="fr-FR"/>
        </w:rPr>
        <w:t xml:space="preserve">guisé, qui n'existe qu'à l'état latent. </w:t>
      </w:r>
      <w:r>
        <w:rPr>
          <w:lang w:eastAsia="fr-FR" w:bidi="fr-FR"/>
        </w:rPr>
        <w:t>À</w:t>
      </w:r>
      <w:r w:rsidRPr="00E16E24">
        <w:rPr>
          <w:lang w:eastAsia="fr-FR" w:bidi="fr-FR"/>
        </w:rPr>
        <w:t xml:space="preserve"> mesure que la bourgeoisie se dév</w:t>
      </w:r>
      <w:r w:rsidRPr="00E16E24">
        <w:rPr>
          <w:lang w:eastAsia="fr-FR" w:bidi="fr-FR"/>
        </w:rPr>
        <w:t>e</w:t>
      </w:r>
      <w:r>
        <w:rPr>
          <w:lang w:eastAsia="fr-FR" w:bidi="fr-FR"/>
        </w:rPr>
        <w:t>loppe, il s</w:t>
      </w:r>
      <w:r w:rsidRPr="00E16E24">
        <w:rPr>
          <w:lang w:eastAsia="fr-FR" w:bidi="fr-FR"/>
        </w:rPr>
        <w:t>e développe dans son sein un nouveau prol</w:t>
      </w:r>
      <w:r w:rsidRPr="00E16E24">
        <w:rPr>
          <w:lang w:eastAsia="fr-FR" w:bidi="fr-FR"/>
        </w:rPr>
        <w:t>é</w:t>
      </w:r>
      <w:r w:rsidRPr="00E16E24">
        <w:rPr>
          <w:lang w:eastAsia="fr-FR" w:bidi="fr-FR"/>
        </w:rPr>
        <w:t>tariat, un prolétariat moderne. Il se développe une lutte entre la classe prolétarienne et la classe bou</w:t>
      </w:r>
      <w:r w:rsidRPr="00E16E24">
        <w:rPr>
          <w:lang w:eastAsia="fr-FR" w:bidi="fr-FR"/>
        </w:rPr>
        <w:t>r</w:t>
      </w:r>
      <w:r w:rsidRPr="00E16E24">
        <w:rPr>
          <w:lang w:eastAsia="fr-FR" w:bidi="fr-FR"/>
        </w:rPr>
        <w:t>geoise, lutte qui, avant d'être sentie des d</w:t>
      </w:r>
      <w:r>
        <w:rPr>
          <w:lang w:eastAsia="fr-FR" w:bidi="fr-FR"/>
        </w:rPr>
        <w:t>eux cotés, aperçue, appréciée, c</w:t>
      </w:r>
      <w:r w:rsidRPr="00E16E24">
        <w:rPr>
          <w:lang w:eastAsia="fr-FR" w:bidi="fr-FR"/>
        </w:rPr>
        <w:t>omprise, avouée et haut</w:t>
      </w:r>
      <w:r w:rsidRPr="00E16E24">
        <w:rPr>
          <w:lang w:eastAsia="fr-FR" w:bidi="fr-FR"/>
        </w:rPr>
        <w:t>e</w:t>
      </w:r>
      <w:r w:rsidRPr="00E16E24">
        <w:rPr>
          <w:lang w:eastAsia="fr-FR" w:bidi="fr-FR"/>
        </w:rPr>
        <w:t>ment proclamée, ne se manif</w:t>
      </w:r>
      <w:r>
        <w:rPr>
          <w:lang w:eastAsia="fr-FR" w:bidi="fr-FR"/>
        </w:rPr>
        <w:t>este préalablement que par des conflits partiels</w:t>
      </w:r>
      <w:r w:rsidRPr="00E16E24">
        <w:rPr>
          <w:lang w:eastAsia="fr-FR" w:bidi="fr-FR"/>
        </w:rPr>
        <w:t xml:space="preserve"> et momentanés, par des faits subversifs</w:t>
      </w:r>
      <w:r>
        <w:rPr>
          <w:lang w:eastAsia="fr-FR" w:bidi="fr-FR"/>
        </w:rPr>
        <w:t>. D'un autre cô</w:t>
      </w:r>
      <w:r w:rsidRPr="00E16E24">
        <w:rPr>
          <w:lang w:eastAsia="fr-FR" w:bidi="fr-FR"/>
        </w:rPr>
        <w:t>té, si tous les membres de la bourgeoisie mod</w:t>
      </w:r>
      <w:r>
        <w:rPr>
          <w:lang w:eastAsia="fr-FR" w:bidi="fr-FR"/>
        </w:rPr>
        <w:t>e</w:t>
      </w:r>
      <w:r w:rsidRPr="00E16E24">
        <w:rPr>
          <w:lang w:eastAsia="fr-FR" w:bidi="fr-FR"/>
        </w:rPr>
        <w:t>r</w:t>
      </w:r>
      <w:r>
        <w:rPr>
          <w:lang w:eastAsia="fr-FR" w:bidi="fr-FR"/>
        </w:rPr>
        <w:t>ne</w:t>
      </w:r>
      <w:r w:rsidRPr="00E16E24">
        <w:rPr>
          <w:lang w:eastAsia="fr-FR" w:bidi="fr-FR"/>
        </w:rPr>
        <w:t xml:space="preserve"> ont le m</w:t>
      </w:r>
      <w:r w:rsidRPr="00E16E24">
        <w:rPr>
          <w:lang w:eastAsia="fr-FR" w:bidi="fr-FR"/>
        </w:rPr>
        <w:t>ê</w:t>
      </w:r>
      <w:r w:rsidRPr="00E16E24">
        <w:rPr>
          <w:lang w:eastAsia="fr-FR" w:bidi="fr-FR"/>
        </w:rPr>
        <w:t>me intérêt en tant qu'ils forment une classe v</w:t>
      </w:r>
      <w:r>
        <w:rPr>
          <w:lang w:eastAsia="fr-FR" w:bidi="fr-FR"/>
        </w:rPr>
        <w:t>is-à-vis d'une autre cla</w:t>
      </w:r>
      <w:r>
        <w:rPr>
          <w:lang w:eastAsia="fr-FR" w:bidi="fr-FR"/>
        </w:rPr>
        <w:t>s</w:t>
      </w:r>
      <w:r>
        <w:rPr>
          <w:lang w:eastAsia="fr-FR" w:bidi="fr-FR"/>
        </w:rPr>
        <w:t>se, ils</w:t>
      </w:r>
      <w:r w:rsidRPr="00E16E24">
        <w:rPr>
          <w:lang w:eastAsia="fr-FR" w:bidi="fr-FR"/>
        </w:rPr>
        <w:t xml:space="preserve"> ont des intérêts opposés, antagoni</w:t>
      </w:r>
      <w:r w:rsidRPr="00E16E24">
        <w:rPr>
          <w:lang w:eastAsia="fr-FR" w:bidi="fr-FR"/>
        </w:rPr>
        <w:t>s</w:t>
      </w:r>
      <w:r>
        <w:rPr>
          <w:lang w:eastAsia="fr-FR" w:bidi="fr-FR"/>
        </w:rPr>
        <w:t>tes, en tant qu'il</w:t>
      </w:r>
      <w:r w:rsidRPr="00E16E24">
        <w:rPr>
          <w:lang w:eastAsia="fr-FR" w:bidi="fr-FR"/>
        </w:rPr>
        <w:t>s se trouvent les uns vis-à-vis des autres. Cette opposition des intérêts découle des conditions économiques de l</w:t>
      </w:r>
      <w:r>
        <w:rPr>
          <w:lang w:eastAsia="fr-FR" w:bidi="fr-FR"/>
        </w:rPr>
        <w:t>eur vie bourgeoise. De jour en j</w:t>
      </w:r>
      <w:r w:rsidRPr="00E16E24">
        <w:rPr>
          <w:lang w:eastAsia="fr-FR" w:bidi="fr-FR"/>
        </w:rPr>
        <w:t>our, il d</w:t>
      </w:r>
      <w:r w:rsidRPr="00E16E24">
        <w:rPr>
          <w:lang w:eastAsia="fr-FR" w:bidi="fr-FR"/>
        </w:rPr>
        <w:t>e</w:t>
      </w:r>
      <w:r w:rsidRPr="00E16E24">
        <w:rPr>
          <w:lang w:eastAsia="fr-FR" w:bidi="fr-FR"/>
        </w:rPr>
        <w:t>vient donc plus clair que les rapports de production</w:t>
      </w:r>
      <w:r>
        <w:rPr>
          <w:lang w:eastAsia="fr-FR" w:bidi="fr-FR"/>
        </w:rPr>
        <w:t xml:space="preserve"> </w:t>
      </w:r>
      <w:r>
        <w:t xml:space="preserve">[22] </w:t>
      </w:r>
      <w:r w:rsidRPr="00E16E24">
        <w:rPr>
          <w:lang w:eastAsia="fr-FR" w:bidi="fr-FR"/>
        </w:rPr>
        <w:t>dans lesquels se meut la bourgeoisie n'ont pas un caractère simple, mais un caractère de duplicité. Que dans les mêmes rapports dans le</w:t>
      </w:r>
      <w:r w:rsidRPr="00E16E24">
        <w:rPr>
          <w:lang w:eastAsia="fr-FR" w:bidi="fr-FR"/>
        </w:rPr>
        <w:t>s</w:t>
      </w:r>
      <w:r w:rsidRPr="00E16E24">
        <w:rPr>
          <w:lang w:eastAsia="fr-FR" w:bidi="fr-FR"/>
        </w:rPr>
        <w:t>quels se produit la richesse, la misère se produit aussi ; que dans les mêmes rappor</w:t>
      </w:r>
      <w:r>
        <w:rPr>
          <w:lang w:eastAsia="fr-FR" w:bidi="fr-FR"/>
        </w:rPr>
        <w:t>ts</w:t>
      </w:r>
      <w:r w:rsidRPr="00E16E24">
        <w:rPr>
          <w:lang w:eastAsia="fr-FR" w:bidi="fr-FR"/>
        </w:rPr>
        <w:t xml:space="preserve"> dans lesquels il y a développement des forces productives, il y a une fo</w:t>
      </w:r>
      <w:r w:rsidRPr="00E16E24">
        <w:rPr>
          <w:lang w:eastAsia="fr-FR" w:bidi="fr-FR"/>
        </w:rPr>
        <w:t>r</w:t>
      </w:r>
      <w:r w:rsidRPr="00E16E24">
        <w:rPr>
          <w:lang w:eastAsia="fr-FR" w:bidi="fr-FR"/>
        </w:rPr>
        <w:t>ce productrice de répression ; que ces rapports ne produisent la richesse bourgeoise, c'est-à-dire la richesse de la classe bourgeoise, qu'en anéantissant continuellement la richesse des membres int</w:t>
      </w:r>
      <w:r w:rsidRPr="00E16E24">
        <w:rPr>
          <w:lang w:eastAsia="fr-FR" w:bidi="fr-FR"/>
        </w:rPr>
        <w:t>é</w:t>
      </w:r>
      <w:r w:rsidRPr="00E16E24">
        <w:rPr>
          <w:lang w:eastAsia="fr-FR" w:bidi="fr-FR"/>
        </w:rPr>
        <w:t>grants de cette classe et en prod</w:t>
      </w:r>
      <w:r>
        <w:rPr>
          <w:lang w:eastAsia="fr-FR" w:bidi="fr-FR"/>
        </w:rPr>
        <w:t>uisant un prolétariat toujours c</w:t>
      </w:r>
      <w:r w:rsidRPr="00E16E24">
        <w:rPr>
          <w:lang w:eastAsia="fr-FR" w:bidi="fr-FR"/>
        </w:rPr>
        <w:t>roissant"(p.</w:t>
      </w:r>
      <w:r w:rsidRPr="006E492C">
        <w:t>98</w:t>
      </w:r>
      <w:r w:rsidRPr="00E16E24">
        <w:rPr>
          <w:lang w:eastAsia="fr-FR" w:bidi="fr-FR"/>
        </w:rPr>
        <w:t>)</w:t>
      </w:r>
      <w:r>
        <w:rPr>
          <w:lang w:eastAsia="fr-FR" w:bidi="fr-FR"/>
        </w:rPr>
        <w:t>.</w:t>
      </w:r>
    </w:p>
    <w:p w14:paraId="3C41C47D" w14:textId="77777777" w:rsidR="00643984" w:rsidRPr="00E16E24" w:rsidRDefault="00643984" w:rsidP="00643984">
      <w:pPr>
        <w:spacing w:before="120" w:after="120"/>
        <w:jc w:val="both"/>
      </w:pPr>
      <w:r>
        <w:rPr>
          <w:lang w:eastAsia="fr-FR" w:bidi="fr-FR"/>
        </w:rPr>
        <w:t>"</w:t>
      </w:r>
      <w:r w:rsidRPr="00E16E24">
        <w:rPr>
          <w:lang w:eastAsia="fr-FR" w:bidi="fr-FR"/>
        </w:rPr>
        <w:t>La grande industrie agglomère dans un seul endroit une foule de gens inconnus les uns aux a</w:t>
      </w:r>
      <w:r w:rsidRPr="00E16E24">
        <w:rPr>
          <w:lang w:eastAsia="fr-FR" w:bidi="fr-FR"/>
        </w:rPr>
        <w:t>u</w:t>
      </w:r>
      <w:r w:rsidRPr="00E16E24">
        <w:rPr>
          <w:lang w:eastAsia="fr-FR" w:bidi="fr-FR"/>
        </w:rPr>
        <w:t>tres. La concurrence les divise d'intérêts. Mais le maintien du salaire,</w:t>
      </w:r>
      <w:r>
        <w:rPr>
          <w:lang w:eastAsia="fr-FR" w:bidi="fr-FR"/>
        </w:rPr>
        <w:t xml:space="preserve"> cet intérêt commun qu'ils ont c</w:t>
      </w:r>
      <w:r w:rsidRPr="00E16E24">
        <w:rPr>
          <w:lang w:eastAsia="fr-FR" w:bidi="fr-FR"/>
        </w:rPr>
        <w:t>ontre leur maître, les réunit dans une même pensée de résistance-coalition (...). Si le</w:t>
      </w:r>
      <w:r>
        <w:rPr>
          <w:lang w:eastAsia="fr-FR" w:bidi="fr-FR"/>
        </w:rPr>
        <w:t xml:space="preserve"> premier but de la résistanc</w:t>
      </w:r>
      <w:r w:rsidRPr="00E16E24">
        <w:rPr>
          <w:lang w:eastAsia="fr-FR" w:bidi="fr-FR"/>
        </w:rPr>
        <w:t>e n'a été que le maintien des salaires, à mesure que les cap</w:t>
      </w:r>
      <w:r w:rsidRPr="00E16E24">
        <w:rPr>
          <w:lang w:eastAsia="fr-FR" w:bidi="fr-FR"/>
        </w:rPr>
        <w:t>i</w:t>
      </w:r>
      <w:r w:rsidRPr="00E16E24">
        <w:rPr>
          <w:lang w:eastAsia="fr-FR" w:bidi="fr-FR"/>
        </w:rPr>
        <w:t>talistes à leur tour se réunissent dans une</w:t>
      </w:r>
      <w:r>
        <w:rPr>
          <w:lang w:eastAsia="fr-FR" w:bidi="fr-FR"/>
        </w:rPr>
        <w:t xml:space="preserve"> </w:t>
      </w:r>
      <w:r w:rsidRPr="00E16E24">
        <w:rPr>
          <w:lang w:eastAsia="fr-FR" w:bidi="fr-FR"/>
        </w:rPr>
        <w:t>pensée de répression, les coal</w:t>
      </w:r>
      <w:r w:rsidRPr="00E16E24">
        <w:rPr>
          <w:lang w:eastAsia="fr-FR" w:bidi="fr-FR"/>
        </w:rPr>
        <w:t>i</w:t>
      </w:r>
      <w:r w:rsidRPr="00E16E24">
        <w:rPr>
          <w:lang w:eastAsia="fr-FR" w:bidi="fr-FR"/>
        </w:rPr>
        <w:t>tions d'abord</w:t>
      </w:r>
      <w:r>
        <w:rPr>
          <w:lang w:eastAsia="fr-FR" w:bidi="fr-FR"/>
        </w:rPr>
        <w:t xml:space="preserve"> </w:t>
      </w:r>
      <w:r w:rsidRPr="00E16E24">
        <w:rPr>
          <w:lang w:eastAsia="fr-FR" w:bidi="fr-FR"/>
        </w:rPr>
        <w:t xml:space="preserve">isolées </w:t>
      </w:r>
      <w:r>
        <w:rPr>
          <w:lang w:eastAsia="fr-FR" w:bidi="fr-FR"/>
        </w:rPr>
        <w:t>se forment en groupes, et en fac</w:t>
      </w:r>
      <w:r w:rsidRPr="00E16E24">
        <w:rPr>
          <w:lang w:eastAsia="fr-FR" w:bidi="fr-FR"/>
        </w:rPr>
        <w:t>e du capital toujours réuni, le maintien de l'association devient plus nécessaire pour eux que c</w:t>
      </w:r>
      <w:r w:rsidRPr="00E16E24">
        <w:rPr>
          <w:lang w:eastAsia="fr-FR" w:bidi="fr-FR"/>
        </w:rPr>
        <w:t>e</w:t>
      </w:r>
      <w:r w:rsidRPr="00E16E24">
        <w:rPr>
          <w:lang w:eastAsia="fr-FR" w:bidi="fr-FR"/>
        </w:rPr>
        <w:t>lui du salaire. Cela est tellement vrai que le</w:t>
      </w:r>
      <w:r>
        <w:rPr>
          <w:lang w:eastAsia="fr-FR" w:bidi="fr-FR"/>
        </w:rPr>
        <w:t>s</w:t>
      </w:r>
      <w:r w:rsidRPr="00E16E24">
        <w:rPr>
          <w:lang w:eastAsia="fr-FR" w:bidi="fr-FR"/>
        </w:rPr>
        <w:t xml:space="preserve"> économistes anglais sont tous étonnés de voir les ouvriers s</w:t>
      </w:r>
      <w:r w:rsidRPr="00E16E24">
        <w:rPr>
          <w:lang w:eastAsia="fr-FR" w:bidi="fr-FR"/>
        </w:rPr>
        <w:t>a</w:t>
      </w:r>
      <w:r w:rsidRPr="00E16E24">
        <w:rPr>
          <w:lang w:eastAsia="fr-FR" w:bidi="fr-FR"/>
        </w:rPr>
        <w:t>crifier une bonne partie du salaire en faveur des associations qui, aux yeux de ces économistes, ne sont établies qu'en faveur du salaire. Dans cette lutte - véritable guerre civile - se réunissent et se dévelo</w:t>
      </w:r>
      <w:r w:rsidRPr="00E16E24">
        <w:rPr>
          <w:lang w:eastAsia="fr-FR" w:bidi="fr-FR"/>
        </w:rPr>
        <w:t>p</w:t>
      </w:r>
      <w:r w:rsidRPr="00E16E24">
        <w:rPr>
          <w:lang w:eastAsia="fr-FR" w:bidi="fr-FR"/>
        </w:rPr>
        <w:t>pent tous les éléments nécessaires à une bataille à venir. Les cond</w:t>
      </w:r>
      <w:r w:rsidRPr="00E16E24">
        <w:rPr>
          <w:lang w:eastAsia="fr-FR" w:bidi="fr-FR"/>
        </w:rPr>
        <w:t>i</w:t>
      </w:r>
      <w:r w:rsidRPr="00E16E24">
        <w:rPr>
          <w:lang w:eastAsia="fr-FR" w:bidi="fr-FR"/>
        </w:rPr>
        <w:lastRenderedPageBreak/>
        <w:t>tions économiques avaient d'abord transformé la masse du pays en travailleurs. La domination du capital a créé à cette masse une situ</w:t>
      </w:r>
      <w:r w:rsidRPr="00E16E24">
        <w:rPr>
          <w:lang w:eastAsia="fr-FR" w:bidi="fr-FR"/>
        </w:rPr>
        <w:t>a</w:t>
      </w:r>
      <w:r w:rsidRPr="00E16E24">
        <w:rPr>
          <w:lang w:eastAsia="fr-FR" w:bidi="fr-FR"/>
        </w:rPr>
        <w:t>tion commun</w:t>
      </w:r>
      <w:r>
        <w:rPr>
          <w:lang w:eastAsia="fr-FR" w:bidi="fr-FR"/>
        </w:rPr>
        <w:t>e, des intérêts communs. Ainsi c</w:t>
      </w:r>
      <w:r w:rsidRPr="00E16E24">
        <w:rPr>
          <w:lang w:eastAsia="fr-FR" w:bidi="fr-FR"/>
        </w:rPr>
        <w:t>ette masse est déjà un</w:t>
      </w:r>
      <w:r>
        <w:rPr>
          <w:lang w:eastAsia="fr-FR" w:bidi="fr-FR"/>
        </w:rPr>
        <w:t>e</w:t>
      </w:r>
      <w:r w:rsidRPr="00E16E24">
        <w:rPr>
          <w:lang w:eastAsia="fr-FR" w:bidi="fr-FR"/>
        </w:rPr>
        <w:t xml:space="preserve"> classe vis-à-vis du capital, mais pas encore pour elle-même. Dans la lutte </w:t>
      </w:r>
      <w:r>
        <w:rPr>
          <w:lang w:eastAsia="fr-FR" w:bidi="fr-FR"/>
        </w:rPr>
        <w:t xml:space="preserve">dont nous n'avons signalé que </w:t>
      </w:r>
      <w:r w:rsidRPr="00E16E24">
        <w:rPr>
          <w:lang w:eastAsia="fr-FR" w:bidi="fr-FR"/>
        </w:rPr>
        <w:t>quelques phases, cette masse se réunit, elle se const</w:t>
      </w:r>
      <w:r w:rsidRPr="00E16E24">
        <w:rPr>
          <w:lang w:eastAsia="fr-FR" w:bidi="fr-FR"/>
        </w:rPr>
        <w:t>i</w:t>
      </w:r>
      <w:r w:rsidRPr="00E16E24">
        <w:rPr>
          <w:lang w:eastAsia="fr-FR" w:bidi="fr-FR"/>
        </w:rPr>
        <w:t>tue en classe pour elle-même" (p.</w:t>
      </w:r>
      <w:r>
        <w:rPr>
          <w:lang w:eastAsia="fr-FR" w:bidi="fr-FR"/>
        </w:rPr>
        <w:t>134</w:t>
      </w:r>
      <w:r w:rsidRPr="00E16E24">
        <w:rPr>
          <w:lang w:eastAsia="fr-FR" w:bidi="fr-FR"/>
        </w:rPr>
        <w:t>).</w:t>
      </w:r>
    </w:p>
    <w:p w14:paraId="421BCF05" w14:textId="77777777" w:rsidR="00643984" w:rsidRPr="00E16E24" w:rsidRDefault="00643984" w:rsidP="00643984">
      <w:pPr>
        <w:spacing w:before="120" w:after="120"/>
        <w:jc w:val="both"/>
      </w:pPr>
      <w:r>
        <w:rPr>
          <w:lang w:eastAsia="fr-FR" w:bidi="fr-FR"/>
        </w:rPr>
        <w:t>"</w:t>
      </w:r>
      <w:r w:rsidRPr="00E16E24">
        <w:rPr>
          <w:lang w:eastAsia="fr-FR" w:bidi="fr-FR"/>
        </w:rPr>
        <w:t>Une classe opprimée est la conditi</w:t>
      </w:r>
      <w:r>
        <w:rPr>
          <w:lang w:eastAsia="fr-FR" w:bidi="fr-FR"/>
        </w:rPr>
        <w:t>on vitale de toute société fo</w:t>
      </w:r>
      <w:r>
        <w:rPr>
          <w:lang w:eastAsia="fr-FR" w:bidi="fr-FR"/>
        </w:rPr>
        <w:t>n</w:t>
      </w:r>
      <w:r w:rsidRPr="00E16E24">
        <w:rPr>
          <w:lang w:eastAsia="fr-FR" w:bidi="fr-FR"/>
        </w:rPr>
        <w:t>dée sur l'antagonisme des classes. L'affranchissement de la classe o</w:t>
      </w:r>
      <w:r w:rsidRPr="00E16E24">
        <w:rPr>
          <w:lang w:eastAsia="fr-FR" w:bidi="fr-FR"/>
        </w:rPr>
        <w:t>p</w:t>
      </w:r>
      <w:r w:rsidRPr="00E16E24">
        <w:rPr>
          <w:lang w:eastAsia="fr-FR" w:bidi="fr-FR"/>
        </w:rPr>
        <w:t>primée implique donc nécessairement la création d'une société nouve</w:t>
      </w:r>
      <w:r w:rsidRPr="00E16E24">
        <w:rPr>
          <w:lang w:eastAsia="fr-FR" w:bidi="fr-FR"/>
        </w:rPr>
        <w:t>l</w:t>
      </w:r>
      <w:r w:rsidRPr="00E16E24">
        <w:rPr>
          <w:lang w:eastAsia="fr-FR" w:bidi="fr-FR"/>
        </w:rPr>
        <w:t>le. Pour que la classe opprimée puisse s'affranchir, il faut que les po</w:t>
      </w:r>
      <w:r w:rsidRPr="00E16E24">
        <w:rPr>
          <w:lang w:eastAsia="fr-FR" w:bidi="fr-FR"/>
        </w:rPr>
        <w:t>u</w:t>
      </w:r>
      <w:r w:rsidRPr="00E16E24">
        <w:rPr>
          <w:lang w:eastAsia="fr-FR" w:bidi="fr-FR"/>
        </w:rPr>
        <w:t>voirs productifs déjà acquis et les rapports sociaux existants ne pu</w:t>
      </w:r>
      <w:r>
        <w:rPr>
          <w:lang w:eastAsia="fr-FR" w:bidi="fr-FR"/>
        </w:rPr>
        <w:t>i</w:t>
      </w:r>
      <w:r>
        <w:rPr>
          <w:lang w:eastAsia="fr-FR" w:bidi="fr-FR"/>
        </w:rPr>
        <w:t>s</w:t>
      </w:r>
      <w:r>
        <w:rPr>
          <w:lang w:eastAsia="fr-FR" w:bidi="fr-FR"/>
        </w:rPr>
        <w:t>sent plus exister les uns à cô</w:t>
      </w:r>
      <w:r w:rsidRPr="00E16E24">
        <w:rPr>
          <w:lang w:eastAsia="fr-FR" w:bidi="fr-FR"/>
        </w:rPr>
        <w:t>té des autres. De tous les instruments de production, le plus grand pou</w:t>
      </w:r>
      <w:r>
        <w:rPr>
          <w:lang w:eastAsia="fr-FR" w:bidi="fr-FR"/>
        </w:rPr>
        <w:t>voir productif c</w:t>
      </w:r>
      <w:r w:rsidRPr="00E16E24">
        <w:rPr>
          <w:lang w:eastAsia="fr-FR" w:bidi="fr-FR"/>
        </w:rPr>
        <w:t>'est la classe révolutio</w:t>
      </w:r>
      <w:r w:rsidRPr="00E16E24">
        <w:rPr>
          <w:lang w:eastAsia="fr-FR" w:bidi="fr-FR"/>
        </w:rPr>
        <w:t>n</w:t>
      </w:r>
      <w:r w:rsidRPr="00E16E24">
        <w:rPr>
          <w:lang w:eastAsia="fr-FR" w:bidi="fr-FR"/>
        </w:rPr>
        <w:t>naire elle-même. L'organisation des éléments révolutionnaires comme classe suppose l'existence de toutes les forces productives qui po</w:t>
      </w:r>
      <w:r w:rsidRPr="00E16E24">
        <w:rPr>
          <w:lang w:eastAsia="fr-FR" w:bidi="fr-FR"/>
        </w:rPr>
        <w:t>u</w:t>
      </w:r>
      <w:r w:rsidRPr="00E16E24">
        <w:rPr>
          <w:lang w:eastAsia="fr-FR" w:bidi="fr-FR"/>
        </w:rPr>
        <w:t>vaient s'engendre</w:t>
      </w:r>
      <w:r>
        <w:rPr>
          <w:lang w:eastAsia="fr-FR" w:bidi="fr-FR"/>
        </w:rPr>
        <w:t>r dans le sein de la société a</w:t>
      </w:r>
      <w:r>
        <w:rPr>
          <w:lang w:eastAsia="fr-FR" w:bidi="fr-FR"/>
        </w:rPr>
        <w:t>n</w:t>
      </w:r>
      <w:r>
        <w:rPr>
          <w:lang w:eastAsia="fr-FR" w:bidi="fr-FR"/>
        </w:rPr>
        <w:t>c</w:t>
      </w:r>
      <w:r w:rsidRPr="00E16E24">
        <w:rPr>
          <w:lang w:eastAsia="fr-FR" w:bidi="fr-FR"/>
        </w:rPr>
        <w:t>ienne".</w:t>
      </w:r>
    </w:p>
    <w:p w14:paraId="3FE1C3F7" w14:textId="77777777" w:rsidR="00643984" w:rsidRPr="00E16E24" w:rsidRDefault="00643984" w:rsidP="00643984">
      <w:pPr>
        <w:spacing w:before="120" w:after="120"/>
        <w:jc w:val="both"/>
      </w:pPr>
      <w:r>
        <w:rPr>
          <w:lang w:eastAsia="fr-FR" w:bidi="fr-FR"/>
        </w:rPr>
        <w:t>"</w:t>
      </w:r>
      <w:r w:rsidRPr="00E16E24">
        <w:rPr>
          <w:lang w:eastAsia="fr-FR" w:bidi="fr-FR"/>
        </w:rPr>
        <w:t>Est-ce à dire qu'après la chute de l'ancienne société il y aura une no</w:t>
      </w:r>
      <w:r w:rsidRPr="00E16E24">
        <w:rPr>
          <w:lang w:eastAsia="fr-FR" w:bidi="fr-FR"/>
        </w:rPr>
        <w:t>u</w:t>
      </w:r>
      <w:r>
        <w:rPr>
          <w:lang w:eastAsia="fr-FR" w:bidi="fr-FR"/>
        </w:rPr>
        <w:t>velle domination de classe, s</w:t>
      </w:r>
      <w:r w:rsidRPr="00E16E24">
        <w:rPr>
          <w:lang w:eastAsia="fr-FR" w:bidi="fr-FR"/>
        </w:rPr>
        <w:t>e résumant dans un nouveau pouvoir politique ? Non. La condition d'affranchissem</w:t>
      </w:r>
      <w:r>
        <w:rPr>
          <w:lang w:eastAsia="fr-FR" w:bidi="fr-FR"/>
        </w:rPr>
        <w:t>ent de la classe laborie</w:t>
      </w:r>
      <w:r>
        <w:rPr>
          <w:lang w:eastAsia="fr-FR" w:bidi="fr-FR"/>
        </w:rPr>
        <w:t>u</w:t>
      </w:r>
      <w:r>
        <w:rPr>
          <w:lang w:eastAsia="fr-FR" w:bidi="fr-FR"/>
        </w:rPr>
        <w:t>se, c'e</w:t>
      </w:r>
      <w:r w:rsidRPr="00E16E24">
        <w:rPr>
          <w:lang w:eastAsia="fr-FR" w:bidi="fr-FR"/>
        </w:rPr>
        <w:t>st l'abolition de toute classe, de même que la condition d'affra</w:t>
      </w:r>
      <w:r w:rsidRPr="00E16E24">
        <w:rPr>
          <w:lang w:eastAsia="fr-FR" w:bidi="fr-FR"/>
        </w:rPr>
        <w:t>n</w:t>
      </w:r>
      <w:r w:rsidRPr="00E16E24">
        <w:rPr>
          <w:lang w:eastAsia="fr-FR" w:bidi="fr-FR"/>
        </w:rPr>
        <w:t>chissement du tiers état, de l'ordre bourgeois, fut l'abolition de tous les états et de tous les ordres".</w:t>
      </w:r>
    </w:p>
    <w:p w14:paraId="5327A9B4" w14:textId="77777777" w:rsidR="00643984" w:rsidRPr="00E16E24" w:rsidRDefault="00643984" w:rsidP="00643984">
      <w:pPr>
        <w:spacing w:before="120" w:after="120"/>
        <w:jc w:val="both"/>
      </w:pPr>
      <w:r>
        <w:rPr>
          <w:lang w:eastAsia="fr-FR" w:bidi="fr-FR"/>
        </w:rPr>
        <w:t>"</w:t>
      </w:r>
      <w:r w:rsidRPr="00E16E24">
        <w:rPr>
          <w:lang w:eastAsia="fr-FR" w:bidi="fr-FR"/>
        </w:rPr>
        <w:t>La classe laborieuse substituera dans le cou</w:t>
      </w:r>
      <w:r>
        <w:rPr>
          <w:lang w:eastAsia="fr-FR" w:bidi="fr-FR"/>
        </w:rPr>
        <w:t>rs de son développ</w:t>
      </w:r>
      <w:r>
        <w:rPr>
          <w:lang w:eastAsia="fr-FR" w:bidi="fr-FR"/>
        </w:rPr>
        <w:t>e</w:t>
      </w:r>
      <w:r>
        <w:rPr>
          <w:lang w:eastAsia="fr-FR" w:bidi="fr-FR"/>
        </w:rPr>
        <w:t>ment à l'anc</w:t>
      </w:r>
      <w:r w:rsidRPr="00E16E24">
        <w:rPr>
          <w:lang w:eastAsia="fr-FR" w:bidi="fr-FR"/>
        </w:rPr>
        <w:t>ienne société civile, une association qui exclura les classes et leur antagonisme, et il n'y aura plus de pouvoir politique propr</w:t>
      </w:r>
      <w:r w:rsidRPr="00E16E24">
        <w:rPr>
          <w:lang w:eastAsia="fr-FR" w:bidi="fr-FR"/>
        </w:rPr>
        <w:t>e</w:t>
      </w:r>
      <w:r w:rsidRPr="00E16E24">
        <w:rPr>
          <w:lang w:eastAsia="fr-FR" w:bidi="fr-FR"/>
        </w:rPr>
        <w:t>ment dit, puisque le pouvoir politique est précisément le résumé off</w:t>
      </w:r>
      <w:r w:rsidRPr="00E16E24">
        <w:rPr>
          <w:lang w:eastAsia="fr-FR" w:bidi="fr-FR"/>
        </w:rPr>
        <w:t>i</w:t>
      </w:r>
      <w:r w:rsidRPr="00E16E24">
        <w:rPr>
          <w:lang w:eastAsia="fr-FR" w:bidi="fr-FR"/>
        </w:rPr>
        <w:t>ciel de l'antagoni</w:t>
      </w:r>
      <w:r w:rsidRPr="00E16E24">
        <w:rPr>
          <w:lang w:eastAsia="fr-FR" w:bidi="fr-FR"/>
        </w:rPr>
        <w:t>s</w:t>
      </w:r>
      <w:r w:rsidRPr="00E16E24">
        <w:rPr>
          <w:lang w:eastAsia="fr-FR" w:bidi="fr-FR"/>
        </w:rPr>
        <w:t>me dan</w:t>
      </w:r>
      <w:r>
        <w:rPr>
          <w:lang w:eastAsia="fr-FR" w:bidi="fr-FR"/>
        </w:rPr>
        <w:t>s la société civile</w:t>
      </w:r>
      <w:r w:rsidRPr="00E16E24">
        <w:rPr>
          <w:lang w:eastAsia="fr-FR" w:bidi="fr-FR"/>
        </w:rPr>
        <w:t>" (p.135). "Dans une société</w:t>
      </w:r>
      <w:r>
        <w:rPr>
          <w:lang w:eastAsia="fr-FR" w:bidi="fr-FR"/>
        </w:rPr>
        <w:t xml:space="preserve"> à</w:t>
      </w:r>
      <w:r w:rsidRPr="00E16E24">
        <w:rPr>
          <w:lang w:eastAsia="fr-FR" w:bidi="fr-FR"/>
        </w:rPr>
        <w:t xml:space="preserve"> venir, o</w:t>
      </w:r>
      <w:r>
        <w:rPr>
          <w:lang w:eastAsia="fr-FR" w:bidi="fr-FR"/>
        </w:rPr>
        <w:t xml:space="preserve">ù </w:t>
      </w:r>
      <w:r>
        <w:t xml:space="preserve">[23] </w:t>
      </w:r>
      <w:r>
        <w:rPr>
          <w:lang w:eastAsia="fr-FR" w:bidi="fr-FR"/>
        </w:rPr>
        <w:t>l</w:t>
      </w:r>
      <w:r w:rsidRPr="00E16E24">
        <w:rPr>
          <w:lang w:eastAsia="fr-FR" w:bidi="fr-FR"/>
        </w:rPr>
        <w:t>'antag</w:t>
      </w:r>
      <w:r>
        <w:rPr>
          <w:lang w:eastAsia="fr-FR" w:bidi="fr-FR"/>
        </w:rPr>
        <w:t>o</w:t>
      </w:r>
      <w:r w:rsidRPr="00E16E24">
        <w:rPr>
          <w:lang w:eastAsia="fr-FR" w:bidi="fr-FR"/>
        </w:rPr>
        <w:t>nisme des classes aurait cessé, où il n'y aurait plus de cla</w:t>
      </w:r>
      <w:r w:rsidRPr="00E16E24">
        <w:rPr>
          <w:lang w:eastAsia="fr-FR" w:bidi="fr-FR"/>
        </w:rPr>
        <w:t>s</w:t>
      </w:r>
      <w:r w:rsidRPr="00E16E24">
        <w:rPr>
          <w:lang w:eastAsia="fr-FR" w:bidi="fr-FR"/>
        </w:rPr>
        <w:t xml:space="preserve">ses, l'usage ne serait plus déterminé par le </w:t>
      </w:r>
      <w:r w:rsidRPr="00640941">
        <w:rPr>
          <w:i/>
          <w:u w:val="words"/>
        </w:rPr>
        <w:t>minimum</w:t>
      </w:r>
      <w:r w:rsidRPr="00E16E24">
        <w:rPr>
          <w:lang w:eastAsia="fr-FR" w:bidi="fr-FR"/>
        </w:rPr>
        <w:t xml:space="preserve"> de temps de pr</w:t>
      </w:r>
      <w:r w:rsidRPr="00E16E24">
        <w:rPr>
          <w:lang w:eastAsia="fr-FR" w:bidi="fr-FR"/>
        </w:rPr>
        <w:t>o</w:t>
      </w:r>
      <w:r w:rsidRPr="00E16E24">
        <w:rPr>
          <w:lang w:eastAsia="fr-FR" w:bidi="fr-FR"/>
        </w:rPr>
        <w:t xml:space="preserve">duction ; mais le temps </w:t>
      </w:r>
      <w:r>
        <w:rPr>
          <w:lang w:eastAsia="fr-FR" w:bidi="fr-FR"/>
        </w:rPr>
        <w:t>de production sociale qu'on cons</w:t>
      </w:r>
      <w:r w:rsidRPr="00E16E24">
        <w:rPr>
          <w:lang w:eastAsia="fr-FR" w:bidi="fr-FR"/>
        </w:rPr>
        <w:t>acrerait aux différents objets serait déterminé par leur utilité s</w:t>
      </w:r>
      <w:r w:rsidRPr="00E16E24">
        <w:rPr>
          <w:lang w:eastAsia="fr-FR" w:bidi="fr-FR"/>
        </w:rPr>
        <w:t>o</w:t>
      </w:r>
      <w:r w:rsidRPr="00E16E24">
        <w:rPr>
          <w:lang w:eastAsia="fr-FR" w:bidi="fr-FR"/>
        </w:rPr>
        <w:t>ciale” (p.5</w:t>
      </w:r>
      <w:r>
        <w:rPr>
          <w:lang w:eastAsia="fr-FR" w:bidi="fr-FR"/>
        </w:rPr>
        <w:t>4</w:t>
      </w:r>
      <w:r w:rsidRPr="00E16E24">
        <w:rPr>
          <w:lang w:eastAsia="fr-FR" w:bidi="fr-FR"/>
        </w:rPr>
        <w:t>).</w:t>
      </w:r>
    </w:p>
    <w:p w14:paraId="33A64977" w14:textId="77777777" w:rsidR="00643984" w:rsidRPr="00E16E24" w:rsidRDefault="00643984" w:rsidP="00643984">
      <w:pPr>
        <w:spacing w:before="120" w:after="120"/>
        <w:jc w:val="both"/>
      </w:pPr>
      <w:r w:rsidRPr="00E16E24">
        <w:rPr>
          <w:lang w:eastAsia="fr-FR" w:bidi="fr-FR"/>
        </w:rPr>
        <w:t>"</w:t>
      </w:r>
      <w:r>
        <w:rPr>
          <w:lang w:eastAsia="fr-FR" w:bidi="fr-FR"/>
        </w:rPr>
        <w:t>En attendant, l'antag</w:t>
      </w:r>
      <w:r w:rsidRPr="00E16E24">
        <w:rPr>
          <w:lang w:eastAsia="fr-FR" w:bidi="fr-FR"/>
        </w:rPr>
        <w:t xml:space="preserve">onisme entre le prolétariat et la bourgeoisie est une lutte de classe </w:t>
      </w:r>
      <w:r>
        <w:rPr>
          <w:lang w:eastAsia="fr-FR" w:bidi="fr-FR"/>
        </w:rPr>
        <w:t>à</w:t>
      </w:r>
      <w:r w:rsidRPr="00E16E24">
        <w:rPr>
          <w:lang w:eastAsia="fr-FR" w:bidi="fr-FR"/>
        </w:rPr>
        <w:t xml:space="preserve"> classe, lutte qui, portée à sa plus haute expre</w:t>
      </w:r>
      <w:r w:rsidRPr="00E16E24">
        <w:rPr>
          <w:lang w:eastAsia="fr-FR" w:bidi="fr-FR"/>
        </w:rPr>
        <w:t>s</w:t>
      </w:r>
      <w:r w:rsidRPr="00E16E24">
        <w:rPr>
          <w:lang w:eastAsia="fr-FR" w:bidi="fr-FR"/>
        </w:rPr>
        <w:t>sion, est une révolution totale” (p.</w:t>
      </w:r>
      <w:r w:rsidRPr="00E16E24">
        <w:rPr>
          <w:rStyle w:val="Corpsdutexte2AppleMyungjoEspacement-1pt"/>
        </w:rPr>
        <w:t>135</w:t>
      </w:r>
      <w:r>
        <w:rPr>
          <w:lang w:eastAsia="fr-FR" w:bidi="fr-FR"/>
        </w:rPr>
        <w:t>). "Ce n'es</w:t>
      </w:r>
      <w:r w:rsidRPr="00E16E24">
        <w:rPr>
          <w:lang w:eastAsia="fr-FR" w:bidi="fr-FR"/>
        </w:rPr>
        <w:t>t que dans un ordre de choses où il n'y aurait plus de classes et d'antagonismes de classes que les évolutions soci</w:t>
      </w:r>
      <w:r w:rsidRPr="00E16E24">
        <w:rPr>
          <w:lang w:eastAsia="fr-FR" w:bidi="fr-FR"/>
        </w:rPr>
        <w:t>a</w:t>
      </w:r>
      <w:r w:rsidRPr="00E16E24">
        <w:rPr>
          <w:lang w:eastAsia="fr-FR" w:bidi="fr-FR"/>
        </w:rPr>
        <w:t xml:space="preserve">les cesseraient d'être des révolutions politiques. </w:t>
      </w:r>
      <w:r w:rsidRPr="00E16E24">
        <w:rPr>
          <w:lang w:eastAsia="fr-FR" w:bidi="fr-FR"/>
        </w:rPr>
        <w:lastRenderedPageBreak/>
        <w:t>Jusque là, à la veille de chaque remaniement général de la société le dernier mot de la science s</w:t>
      </w:r>
      <w:r w:rsidRPr="00E16E24">
        <w:rPr>
          <w:lang w:eastAsia="fr-FR" w:bidi="fr-FR"/>
        </w:rPr>
        <w:t>o</w:t>
      </w:r>
      <w:r w:rsidRPr="00E16E24">
        <w:rPr>
          <w:lang w:eastAsia="fr-FR" w:bidi="fr-FR"/>
        </w:rPr>
        <w:t>ciale sera toujours : le combat ou la mort".</w:t>
      </w:r>
      <w:r>
        <w:rPr>
          <w:lang w:eastAsia="fr-FR" w:bidi="fr-FR"/>
        </w:rPr>
        <w:t xml:space="preserve"> </w:t>
      </w:r>
      <w:r w:rsidRPr="00E16E24">
        <w:rPr>
          <w:lang w:eastAsia="fr-FR" w:bidi="fr-FR"/>
        </w:rPr>
        <w:t>(p. 136).</w:t>
      </w:r>
    </w:p>
    <w:p w14:paraId="0D5D235D" w14:textId="77777777" w:rsidR="00643984" w:rsidRDefault="00643984" w:rsidP="00643984">
      <w:pPr>
        <w:spacing w:before="120" w:after="120"/>
        <w:jc w:val="both"/>
        <w:rPr>
          <w:lang w:eastAsia="fr-FR" w:bidi="fr-FR"/>
        </w:rPr>
      </w:pPr>
    </w:p>
    <w:p w14:paraId="4922650D" w14:textId="77777777" w:rsidR="00643984" w:rsidRPr="00E16E24" w:rsidRDefault="00643984" w:rsidP="00643984">
      <w:pPr>
        <w:spacing w:before="120" w:after="120"/>
        <w:jc w:val="both"/>
      </w:pPr>
      <w:r w:rsidRPr="00E16E24">
        <w:rPr>
          <w:lang w:eastAsia="fr-FR" w:bidi="fr-FR"/>
        </w:rPr>
        <w:t>De ces textes, ressortent les conclusions suivantes :</w:t>
      </w:r>
    </w:p>
    <w:p w14:paraId="478B7B63" w14:textId="77777777" w:rsidR="00643984" w:rsidRDefault="00643984" w:rsidP="00643984">
      <w:pPr>
        <w:spacing w:before="120" w:after="120"/>
        <w:jc w:val="both"/>
        <w:rPr>
          <w:lang w:eastAsia="fr-FR" w:bidi="fr-FR"/>
        </w:rPr>
      </w:pPr>
    </w:p>
    <w:p w14:paraId="4D0972BC" w14:textId="77777777" w:rsidR="00643984" w:rsidRPr="00E16E24" w:rsidRDefault="00643984" w:rsidP="00643984">
      <w:pPr>
        <w:spacing w:before="120" w:after="120"/>
        <w:ind w:left="720" w:hanging="360"/>
        <w:jc w:val="both"/>
      </w:pPr>
      <w:r>
        <w:rPr>
          <w:lang w:eastAsia="fr-FR" w:bidi="fr-FR"/>
        </w:rPr>
        <w:t>1)</w:t>
      </w:r>
      <w:r>
        <w:rPr>
          <w:lang w:eastAsia="fr-FR" w:bidi="fr-FR"/>
        </w:rPr>
        <w:tab/>
      </w:r>
      <w:r w:rsidRPr="00E16E24">
        <w:rPr>
          <w:lang w:eastAsia="fr-FR" w:bidi="fr-FR"/>
        </w:rPr>
        <w:t>On ne peut pas définir les classes sociales comme l'ont voulu l'économiste allemand K. B</w:t>
      </w:r>
      <w:r>
        <w:rPr>
          <w:lang w:eastAsia="fr-FR" w:bidi="fr-FR"/>
        </w:rPr>
        <w:t>u</w:t>
      </w:r>
      <w:r w:rsidRPr="00E16E24">
        <w:rPr>
          <w:lang w:eastAsia="fr-FR" w:bidi="fr-FR"/>
        </w:rPr>
        <w:t xml:space="preserve">cher </w:t>
      </w:r>
      <w:r w:rsidRPr="00E16E24">
        <w:t>(cf.</w:t>
      </w:r>
      <w:r w:rsidRPr="00E16E24">
        <w:rPr>
          <w:lang w:eastAsia="fr-FR" w:bidi="fr-FR"/>
        </w:rPr>
        <w:t xml:space="preserve"> ci-dessous, 9</w:t>
      </w:r>
      <w:r w:rsidRPr="003D0D4F">
        <w:rPr>
          <w:vertAlign w:val="superscript"/>
          <w:lang w:eastAsia="fr-FR" w:bidi="fr-FR"/>
        </w:rPr>
        <w:t>ème</w:t>
      </w:r>
      <w:r w:rsidRPr="00E16E24">
        <w:rPr>
          <w:lang w:eastAsia="fr-FR" w:bidi="fr-FR"/>
        </w:rPr>
        <w:t xml:space="preserve"> confére</w:t>
      </w:r>
      <w:r w:rsidRPr="00E16E24">
        <w:rPr>
          <w:lang w:eastAsia="fr-FR" w:bidi="fr-FR"/>
        </w:rPr>
        <w:t>n</w:t>
      </w:r>
      <w:r w:rsidRPr="00E16E24">
        <w:rPr>
          <w:lang w:eastAsia="fr-FR" w:bidi="fr-FR"/>
        </w:rPr>
        <w:t>ce) et le ma</w:t>
      </w:r>
      <w:r w:rsidRPr="00E16E24">
        <w:rPr>
          <w:lang w:eastAsia="fr-FR" w:bidi="fr-FR"/>
        </w:rPr>
        <w:t>r</w:t>
      </w:r>
      <w:r>
        <w:rPr>
          <w:lang w:eastAsia="fr-FR" w:bidi="fr-FR"/>
        </w:rPr>
        <w:t>xiste belg</w:t>
      </w:r>
      <w:r w:rsidRPr="00E16E24">
        <w:rPr>
          <w:lang w:eastAsia="fr-FR" w:bidi="fr-FR"/>
        </w:rPr>
        <w:t>e Overbergh. Rappelons la définition de ce dernier que nous avons d</w:t>
      </w:r>
      <w:r w:rsidRPr="00E16E24">
        <w:rPr>
          <w:lang w:eastAsia="fr-FR" w:bidi="fr-FR"/>
        </w:rPr>
        <w:t>é</w:t>
      </w:r>
      <w:r w:rsidRPr="00E16E24">
        <w:rPr>
          <w:lang w:eastAsia="fr-FR" w:bidi="fr-FR"/>
        </w:rPr>
        <w:t>jà citée et critiquée (cf. ci-dessus, 2</w:t>
      </w:r>
      <w:r w:rsidRPr="003D0D4F">
        <w:rPr>
          <w:vertAlign w:val="superscript"/>
          <w:lang w:eastAsia="fr-FR" w:bidi="fr-FR"/>
        </w:rPr>
        <w:t>ème</w:t>
      </w:r>
      <w:r w:rsidRPr="00E16E24">
        <w:rPr>
          <w:lang w:eastAsia="fr-FR" w:bidi="fr-FR"/>
        </w:rPr>
        <w:t xml:space="preserve"> conférence) : "Les classes soci</w:t>
      </w:r>
      <w:r w:rsidRPr="00E16E24">
        <w:rPr>
          <w:lang w:eastAsia="fr-FR" w:bidi="fr-FR"/>
        </w:rPr>
        <w:t>a</w:t>
      </w:r>
      <w:r>
        <w:rPr>
          <w:lang w:eastAsia="fr-FR" w:bidi="fr-FR"/>
        </w:rPr>
        <w:t>les sont des stratifications, de</w:t>
      </w:r>
      <w:r w:rsidRPr="00E16E24">
        <w:rPr>
          <w:lang w:eastAsia="fr-FR" w:bidi="fr-FR"/>
        </w:rPr>
        <w:t>s couches sociales fondées sur le fait de la propriété des in</w:t>
      </w:r>
      <w:r w:rsidRPr="00E16E24">
        <w:rPr>
          <w:lang w:eastAsia="fr-FR" w:bidi="fr-FR"/>
        </w:rPr>
        <w:t>s</w:t>
      </w:r>
      <w:r w:rsidRPr="00E16E24">
        <w:rPr>
          <w:lang w:eastAsia="fr-FR" w:bidi="fr-FR"/>
        </w:rPr>
        <w:t>truments de production".</w:t>
      </w:r>
    </w:p>
    <w:p w14:paraId="7E83741B" w14:textId="77777777" w:rsidR="00643984" w:rsidRPr="00E16E24" w:rsidRDefault="00643984" w:rsidP="00643984">
      <w:pPr>
        <w:spacing w:before="120" w:after="120"/>
        <w:ind w:left="720" w:hanging="360"/>
        <w:jc w:val="both"/>
      </w:pPr>
      <w:r>
        <w:rPr>
          <w:lang w:eastAsia="fr-FR" w:bidi="fr-FR"/>
        </w:rPr>
        <w:t>2)</w:t>
      </w:r>
      <w:r>
        <w:rPr>
          <w:lang w:eastAsia="fr-FR" w:bidi="fr-FR"/>
        </w:rPr>
        <w:tab/>
        <w:t>Marx est tenté de rattacher l’existence des classes p</w:t>
      </w:r>
      <w:r w:rsidRPr="00E16E24">
        <w:rPr>
          <w:lang w:eastAsia="fr-FR" w:bidi="fr-FR"/>
        </w:rPr>
        <w:t xml:space="preserve">roprement dites à l'apparition de la </w:t>
      </w:r>
      <w:r>
        <w:rPr>
          <w:lang w:eastAsia="fr-FR" w:bidi="fr-FR"/>
        </w:rPr>
        <w:t>grande industrie, c'est-à-dire à</w:t>
      </w:r>
      <w:r w:rsidRPr="00E16E24">
        <w:rPr>
          <w:lang w:eastAsia="fr-FR" w:bidi="fr-FR"/>
        </w:rPr>
        <w:t xml:space="preserve"> ne le</w:t>
      </w:r>
      <w:r>
        <w:rPr>
          <w:lang w:eastAsia="fr-FR" w:bidi="fr-FR"/>
        </w:rPr>
        <w:t>s envis</w:t>
      </w:r>
      <w:r>
        <w:rPr>
          <w:lang w:eastAsia="fr-FR" w:bidi="fr-FR"/>
        </w:rPr>
        <w:t>a</w:t>
      </w:r>
      <w:r>
        <w:rPr>
          <w:lang w:eastAsia="fr-FR" w:bidi="fr-FR"/>
        </w:rPr>
        <w:t>ger qu'à partir du XVII</w:t>
      </w:r>
      <w:r w:rsidRPr="003D0D4F">
        <w:rPr>
          <w:vertAlign w:val="superscript"/>
          <w:lang w:eastAsia="fr-FR" w:bidi="fr-FR"/>
        </w:rPr>
        <w:t>ème</w:t>
      </w:r>
      <w:r w:rsidRPr="00E16E24">
        <w:rPr>
          <w:lang w:eastAsia="fr-FR" w:bidi="fr-FR"/>
        </w:rPr>
        <w:t xml:space="preserve"> siècle.</w:t>
      </w:r>
    </w:p>
    <w:p w14:paraId="140A1989" w14:textId="77777777" w:rsidR="00643984" w:rsidRPr="00E16E24" w:rsidRDefault="00643984" w:rsidP="00643984">
      <w:pPr>
        <w:spacing w:before="120" w:after="120"/>
        <w:ind w:left="720" w:hanging="360"/>
        <w:jc w:val="both"/>
      </w:pPr>
      <w:r>
        <w:rPr>
          <w:lang w:eastAsia="fr-FR" w:bidi="fr-FR"/>
        </w:rPr>
        <w:t>3)</w:t>
      </w:r>
      <w:r>
        <w:rPr>
          <w:lang w:eastAsia="fr-FR" w:bidi="fr-FR"/>
        </w:rPr>
        <w:tab/>
      </w:r>
      <w:r w:rsidRPr="00E16E24">
        <w:rPr>
          <w:lang w:eastAsia="fr-FR" w:bidi="fr-FR"/>
        </w:rPr>
        <w:t>La classe peut exister par rapport à une autre classe alors qu'elle n'existe pas encore par rapport à elle-même.</w:t>
      </w:r>
    </w:p>
    <w:p w14:paraId="62825BA2" w14:textId="77777777" w:rsidR="00643984" w:rsidRPr="00E16E24" w:rsidRDefault="00643984" w:rsidP="00643984">
      <w:pPr>
        <w:spacing w:before="120" w:after="120"/>
        <w:ind w:left="720" w:hanging="360"/>
        <w:jc w:val="both"/>
      </w:pPr>
      <w:r>
        <w:rPr>
          <w:lang w:eastAsia="fr-FR" w:bidi="fr-FR"/>
        </w:rPr>
        <w:t>4)</w:t>
      </w:r>
      <w:r>
        <w:rPr>
          <w:lang w:eastAsia="fr-FR" w:bidi="fr-FR"/>
        </w:rPr>
        <w:tab/>
      </w:r>
      <w:r w:rsidRPr="00E16E24">
        <w:rPr>
          <w:lang w:eastAsia="fr-FR" w:bidi="fr-FR"/>
        </w:rPr>
        <w:t>Pour s'affirmer comme classe, il faut que la prise de conscience de classe se transforme en idéo</w:t>
      </w:r>
      <w:r>
        <w:rPr>
          <w:lang w:eastAsia="fr-FR" w:bidi="fr-FR"/>
        </w:rPr>
        <w:t>logie de c</w:t>
      </w:r>
      <w:r w:rsidRPr="00E16E24">
        <w:rPr>
          <w:lang w:eastAsia="fr-FR" w:bidi="fr-FR"/>
        </w:rPr>
        <w:t>lasse et que les deux se con</w:t>
      </w:r>
      <w:r w:rsidRPr="00E16E24">
        <w:rPr>
          <w:lang w:eastAsia="fr-FR" w:bidi="fr-FR"/>
        </w:rPr>
        <w:t>s</w:t>
      </w:r>
      <w:r w:rsidRPr="00E16E24">
        <w:rPr>
          <w:lang w:eastAsia="fr-FR" w:bidi="fr-FR"/>
        </w:rPr>
        <w:t>tituent en fonction de la lutte de classe.</w:t>
      </w:r>
    </w:p>
    <w:p w14:paraId="3E023EE7" w14:textId="77777777" w:rsidR="00643984" w:rsidRPr="00E16E24" w:rsidRDefault="00643984" w:rsidP="00643984">
      <w:pPr>
        <w:spacing w:before="120" w:after="120"/>
        <w:ind w:left="720" w:hanging="360"/>
        <w:jc w:val="both"/>
      </w:pPr>
      <w:r>
        <w:rPr>
          <w:lang w:eastAsia="fr-FR" w:bidi="fr-FR"/>
        </w:rPr>
        <w:t>5)</w:t>
      </w:r>
      <w:r>
        <w:rPr>
          <w:lang w:eastAsia="fr-FR" w:bidi="fr-FR"/>
        </w:rPr>
        <w:tab/>
      </w:r>
      <w:r w:rsidRPr="00E16E24">
        <w:rPr>
          <w:lang w:eastAsia="fr-FR" w:bidi="fr-FR"/>
        </w:rPr>
        <w:t>Marx distingue pour l'heure présente cinq classes : I - propri</w:t>
      </w:r>
      <w:r w:rsidRPr="00E16E24">
        <w:rPr>
          <w:lang w:eastAsia="fr-FR" w:bidi="fr-FR"/>
        </w:rPr>
        <w:t>é</w:t>
      </w:r>
      <w:r w:rsidRPr="00E16E24">
        <w:rPr>
          <w:lang w:eastAsia="fr-FR" w:bidi="fr-FR"/>
        </w:rPr>
        <w:t>taires terriens, II - bourgeois, III - petits bourgeois, IV - fe</w:t>
      </w:r>
      <w:r w:rsidRPr="00E16E24">
        <w:rPr>
          <w:lang w:eastAsia="fr-FR" w:bidi="fr-FR"/>
        </w:rPr>
        <w:t>r</w:t>
      </w:r>
      <w:r w:rsidRPr="00E16E24">
        <w:rPr>
          <w:lang w:eastAsia="fr-FR" w:bidi="fr-FR"/>
        </w:rPr>
        <w:t>miers-paysans V - prol</w:t>
      </w:r>
      <w:r w:rsidRPr="00E16E24">
        <w:rPr>
          <w:lang w:eastAsia="fr-FR" w:bidi="fr-FR"/>
        </w:rPr>
        <w:t>é</w:t>
      </w:r>
      <w:r w:rsidRPr="00E16E24">
        <w:rPr>
          <w:lang w:eastAsia="fr-FR" w:bidi="fr-FR"/>
        </w:rPr>
        <w:t>taires : mais il croit que ces classes vont se réduire à deux classes.</w:t>
      </w:r>
    </w:p>
    <w:p w14:paraId="7733F0B7" w14:textId="77777777" w:rsidR="00643984" w:rsidRPr="00E16E24" w:rsidRDefault="00643984" w:rsidP="00643984">
      <w:pPr>
        <w:spacing w:before="120" w:after="120"/>
        <w:ind w:left="720" w:hanging="360"/>
        <w:jc w:val="both"/>
      </w:pPr>
      <w:r>
        <w:rPr>
          <w:lang w:eastAsia="fr-FR" w:bidi="fr-FR"/>
        </w:rPr>
        <w:t>6)</w:t>
      </w:r>
      <w:r>
        <w:rPr>
          <w:lang w:eastAsia="fr-FR" w:bidi="fr-FR"/>
        </w:rPr>
        <w:tab/>
      </w:r>
      <w:r w:rsidRPr="00E16E24">
        <w:rPr>
          <w:lang w:eastAsia="fr-FR" w:bidi="fr-FR"/>
        </w:rPr>
        <w:t>Marx considère que toute lutte de classe devient une lutte pol</w:t>
      </w:r>
      <w:r w:rsidRPr="00E16E24">
        <w:rPr>
          <w:lang w:eastAsia="fr-FR" w:bidi="fr-FR"/>
        </w:rPr>
        <w:t>i</w:t>
      </w:r>
      <w:r w:rsidRPr="00E16E24">
        <w:rPr>
          <w:lang w:eastAsia="fr-FR" w:bidi="fr-FR"/>
        </w:rPr>
        <w:t>tique.</w:t>
      </w:r>
    </w:p>
    <w:p w14:paraId="1EA6A3A7" w14:textId="77777777" w:rsidR="00643984" w:rsidRPr="00E16E24" w:rsidRDefault="00643984" w:rsidP="00643984">
      <w:pPr>
        <w:spacing w:before="120" w:after="120"/>
        <w:ind w:left="720" w:hanging="360"/>
        <w:jc w:val="both"/>
      </w:pPr>
      <w:r w:rsidRPr="00E16E24">
        <w:rPr>
          <w:lang w:eastAsia="fr-FR" w:bidi="fr-FR"/>
        </w:rPr>
        <w:t>7</w:t>
      </w:r>
      <w:r>
        <w:rPr>
          <w:lang w:eastAsia="fr-FR" w:bidi="fr-FR"/>
        </w:rPr>
        <w:t>)</w:t>
      </w:r>
      <w:r>
        <w:rPr>
          <w:lang w:eastAsia="fr-FR" w:bidi="fr-FR"/>
        </w:rPr>
        <w:tab/>
        <w:t xml:space="preserve">Il est enclin à voir un </w:t>
      </w:r>
      <w:r w:rsidRPr="00E16E24">
        <w:rPr>
          <w:lang w:eastAsia="fr-FR" w:bidi="fr-FR"/>
        </w:rPr>
        <w:t>"antagonisme" dans tout conflit et dans toute lutte de groupements particuliers,</w:t>
      </w:r>
      <w:r>
        <w:rPr>
          <w:lang w:eastAsia="fr-FR" w:bidi="fr-FR"/>
        </w:rPr>
        <w:t xml:space="preserve"> c</w:t>
      </w:r>
      <w:r w:rsidRPr="00E16E24">
        <w:rPr>
          <w:lang w:eastAsia="fr-FR" w:bidi="fr-FR"/>
        </w:rPr>
        <w:t>e qui est très contest</w:t>
      </w:r>
      <w:r w:rsidRPr="00E16E24">
        <w:rPr>
          <w:lang w:eastAsia="fr-FR" w:bidi="fr-FR"/>
        </w:rPr>
        <w:t>a</w:t>
      </w:r>
      <w:r w:rsidRPr="00E16E24">
        <w:rPr>
          <w:lang w:eastAsia="fr-FR" w:bidi="fr-FR"/>
        </w:rPr>
        <w:t>ble.</w:t>
      </w:r>
    </w:p>
    <w:p w14:paraId="79E10B37" w14:textId="77777777" w:rsidR="00643984" w:rsidRPr="00E16E24" w:rsidRDefault="00643984" w:rsidP="00643984">
      <w:pPr>
        <w:spacing w:before="120" w:after="120"/>
        <w:ind w:left="720" w:hanging="360"/>
        <w:jc w:val="both"/>
      </w:pPr>
      <w:r>
        <w:rPr>
          <w:lang w:eastAsia="fr-FR" w:bidi="fr-FR"/>
        </w:rPr>
        <w:t>8)</w:t>
      </w:r>
      <w:r>
        <w:rPr>
          <w:lang w:eastAsia="fr-FR" w:bidi="fr-FR"/>
        </w:rPr>
        <w:tab/>
        <w:t>Il n'abandon</w:t>
      </w:r>
      <w:r w:rsidRPr="00E16E24">
        <w:rPr>
          <w:lang w:eastAsia="fr-FR" w:bidi="fr-FR"/>
        </w:rPr>
        <w:t>ne pas sa doctrine sociale de caractère eschatolog</w:t>
      </w:r>
      <w:r w:rsidRPr="00E16E24">
        <w:rPr>
          <w:lang w:eastAsia="fr-FR" w:bidi="fr-FR"/>
        </w:rPr>
        <w:t>i</w:t>
      </w:r>
      <w:r w:rsidRPr="00E16E24">
        <w:rPr>
          <w:lang w:eastAsia="fr-FR" w:bidi="fr-FR"/>
        </w:rPr>
        <w:t>que.</w:t>
      </w:r>
    </w:p>
    <w:p w14:paraId="49783D1C" w14:textId="77777777" w:rsidR="00643984" w:rsidRDefault="00643984" w:rsidP="00643984">
      <w:pPr>
        <w:spacing w:before="120" w:after="120"/>
        <w:jc w:val="both"/>
        <w:rPr>
          <w:lang w:eastAsia="fr-FR" w:bidi="fr-FR"/>
        </w:rPr>
      </w:pPr>
    </w:p>
    <w:p w14:paraId="24CD2607" w14:textId="77777777" w:rsidR="00643984" w:rsidRPr="00E16E24" w:rsidRDefault="00643984" w:rsidP="00643984">
      <w:pPr>
        <w:spacing w:before="120" w:after="120"/>
        <w:jc w:val="both"/>
      </w:pPr>
      <w:r w:rsidRPr="00E16E24">
        <w:rPr>
          <w:lang w:eastAsia="fr-FR" w:bidi="fr-FR"/>
        </w:rPr>
        <w:lastRenderedPageBreak/>
        <w:t xml:space="preserve">Dans quatre analyses historiques qui ont suivi, Marx a introduit une pluralité de </w:t>
      </w:r>
      <w:r w:rsidRPr="00640941">
        <w:rPr>
          <w:i/>
          <w:u w:val="words"/>
        </w:rPr>
        <w:t>classes</w:t>
      </w:r>
      <w:r w:rsidRPr="00E16E24">
        <w:rPr>
          <w:lang w:eastAsia="fr-FR" w:bidi="fr-FR"/>
        </w:rPr>
        <w:t xml:space="preserve"> et de </w:t>
      </w:r>
      <w:r w:rsidRPr="00640941">
        <w:rPr>
          <w:i/>
          <w:u w:val="words"/>
        </w:rPr>
        <w:t>sous-classes</w:t>
      </w:r>
      <w:r w:rsidRPr="00E16E24">
        <w:rPr>
          <w:lang w:eastAsia="fr-FR" w:bidi="fr-FR"/>
        </w:rPr>
        <w:t xml:space="preserve"> (fractions de classes) qu’il </w:t>
      </w:r>
      <w:r w:rsidRPr="00E16E24">
        <w:t>n'a</w:t>
      </w:r>
      <w:r>
        <w:rPr>
          <w:lang w:eastAsia="fr-FR" w:bidi="fr-FR"/>
        </w:rPr>
        <w:t>vait pas envisagée</w:t>
      </w:r>
      <w:r w:rsidRPr="00E16E24">
        <w:rPr>
          <w:lang w:eastAsia="fr-FR" w:bidi="fr-FR"/>
        </w:rPr>
        <w:t xml:space="preserve"> au premier abord.</w:t>
      </w:r>
    </w:p>
    <w:p w14:paraId="6D389FA0" w14:textId="77777777" w:rsidR="00643984" w:rsidRPr="00E16E24" w:rsidRDefault="00643984" w:rsidP="00643984">
      <w:pPr>
        <w:spacing w:before="120" w:after="120"/>
        <w:jc w:val="both"/>
      </w:pPr>
      <w:r w:rsidRPr="00E16E24">
        <w:rPr>
          <w:lang w:eastAsia="fr-FR" w:bidi="fr-FR"/>
        </w:rPr>
        <w:t xml:space="preserve">Ainsi, dans </w:t>
      </w:r>
      <w:r w:rsidRPr="00640941">
        <w:rPr>
          <w:i/>
          <w:u w:val="words"/>
        </w:rPr>
        <w:t>Révolution et Contre-Révolution en Allemagne</w:t>
      </w:r>
      <w:r w:rsidRPr="00E16E24">
        <w:rPr>
          <w:lang w:eastAsia="fr-FR" w:bidi="fr-FR"/>
        </w:rPr>
        <w:t>, Marx (en collaboration avec Engels) distingue, pour l'Allemagne d'avant 1848, au moins huit classes différentes : 1</w:t>
      </w:r>
      <w:r>
        <w:rPr>
          <w:lang w:eastAsia="fr-FR" w:bidi="fr-FR"/>
        </w:rPr>
        <w:t>º)</w:t>
      </w:r>
      <w:r w:rsidRPr="00E16E24">
        <w:rPr>
          <w:lang w:eastAsia="fr-FR" w:bidi="fr-FR"/>
        </w:rPr>
        <w:t xml:space="preserve"> Noblesse Féodale, 2</w:t>
      </w:r>
      <w:r>
        <w:rPr>
          <w:lang w:eastAsia="fr-FR" w:bidi="fr-FR"/>
        </w:rPr>
        <w:t>º)</w:t>
      </w:r>
      <w:r w:rsidRPr="00E16E24">
        <w:rPr>
          <w:lang w:eastAsia="fr-FR" w:bidi="fr-FR"/>
        </w:rPr>
        <w:t xml:space="preserve"> Bourgeoisie</w:t>
      </w:r>
      <w:r>
        <w:rPr>
          <w:lang w:eastAsia="fr-FR" w:bidi="fr-FR"/>
        </w:rPr>
        <w:t xml:space="preserve"> [24] </w:t>
      </w:r>
      <w:r w:rsidRPr="00E16E24">
        <w:rPr>
          <w:lang w:eastAsia="fr-FR" w:bidi="fr-FR"/>
        </w:rPr>
        <w:t>3°) Petite Bourgeoisie,</w:t>
      </w:r>
      <w:r>
        <w:rPr>
          <w:lang w:eastAsia="fr-FR" w:bidi="fr-FR"/>
        </w:rPr>
        <w:t xml:space="preserve"> </w:t>
      </w:r>
      <w:r w:rsidRPr="00E16E24">
        <w:rPr>
          <w:lang w:eastAsia="fr-FR" w:bidi="fr-FR"/>
        </w:rPr>
        <w:t>4°</w:t>
      </w:r>
      <w:r>
        <w:rPr>
          <w:lang w:eastAsia="fr-FR" w:bidi="fr-FR"/>
        </w:rPr>
        <w:t>)</w:t>
      </w:r>
      <w:r w:rsidRPr="00E16E24">
        <w:rPr>
          <w:lang w:eastAsia="fr-FR" w:bidi="fr-FR"/>
        </w:rPr>
        <w:t xml:space="preserve"> Grande et Moyenne Paysannerie, 5</w:t>
      </w:r>
      <w:r>
        <w:rPr>
          <w:lang w:eastAsia="fr-FR" w:bidi="fr-FR"/>
        </w:rPr>
        <w:t>º) Petite Paysannerie Libre, 6</w:t>
      </w:r>
      <w:r w:rsidRPr="00E16E24">
        <w:rPr>
          <w:lang w:eastAsia="fr-FR" w:bidi="fr-FR"/>
        </w:rPr>
        <w:t>°</w:t>
      </w:r>
      <w:r>
        <w:rPr>
          <w:lang w:eastAsia="fr-FR" w:bidi="fr-FR"/>
        </w:rPr>
        <w:t>)</w:t>
      </w:r>
      <w:r w:rsidRPr="00E16E24">
        <w:rPr>
          <w:lang w:eastAsia="fr-FR" w:bidi="fr-FR"/>
        </w:rPr>
        <w:t xml:space="preserve"> Paysannerie Serve, 7°</w:t>
      </w:r>
      <w:r>
        <w:rPr>
          <w:lang w:eastAsia="fr-FR" w:bidi="fr-FR"/>
        </w:rPr>
        <w:t>)</w:t>
      </w:r>
      <w:r w:rsidRPr="00E16E24">
        <w:rPr>
          <w:lang w:eastAsia="fr-FR" w:bidi="fr-FR"/>
        </w:rPr>
        <w:t xml:space="preserve"> Ouvriers Agricoles, 8</w:t>
      </w:r>
      <w:r>
        <w:rPr>
          <w:lang w:eastAsia="fr-FR" w:bidi="fr-FR"/>
        </w:rPr>
        <w:t>º)</w:t>
      </w:r>
      <w:r w:rsidRPr="00E16E24">
        <w:rPr>
          <w:lang w:eastAsia="fr-FR" w:bidi="fr-FR"/>
        </w:rPr>
        <w:t xml:space="preserve"> O</w:t>
      </w:r>
      <w:r w:rsidRPr="00E16E24">
        <w:rPr>
          <w:lang w:eastAsia="fr-FR" w:bidi="fr-FR"/>
        </w:rPr>
        <w:t>u</w:t>
      </w:r>
      <w:r>
        <w:rPr>
          <w:lang w:eastAsia="fr-FR" w:bidi="fr-FR"/>
        </w:rPr>
        <w:t>vriers de l’</w:t>
      </w:r>
      <w:r w:rsidRPr="00E16E24">
        <w:rPr>
          <w:lang w:eastAsia="fr-FR" w:bidi="fr-FR"/>
        </w:rPr>
        <w:t>Industrie.</w:t>
      </w:r>
    </w:p>
    <w:p w14:paraId="3050A919" w14:textId="77777777" w:rsidR="00643984" w:rsidRPr="00E16E24" w:rsidRDefault="00643984" w:rsidP="00643984">
      <w:pPr>
        <w:spacing w:before="120" w:after="120"/>
        <w:jc w:val="both"/>
      </w:pPr>
      <w:r w:rsidRPr="00E16E24">
        <w:rPr>
          <w:lang w:eastAsia="fr-FR" w:bidi="fr-FR"/>
        </w:rPr>
        <w:t xml:space="preserve">Son livre </w:t>
      </w:r>
      <w:hyperlink r:id="rId34" w:history="1">
        <w:r w:rsidRPr="006E492C">
          <w:rPr>
            <w:rStyle w:val="Hyperlien"/>
            <w:i/>
          </w:rPr>
          <w:t>Les Luttes de classes en France 1848-1850</w:t>
        </w:r>
      </w:hyperlink>
      <w:r>
        <w:t xml:space="preserve">, </w:t>
      </w:r>
      <w:r w:rsidRPr="00E16E24">
        <w:rPr>
          <w:lang w:eastAsia="fr-FR" w:bidi="fr-FR"/>
        </w:rPr>
        <w:t>le seul dont le t</w:t>
      </w:r>
      <w:r w:rsidRPr="00E16E24">
        <w:rPr>
          <w:lang w:eastAsia="fr-FR" w:bidi="fr-FR"/>
        </w:rPr>
        <w:t>i</w:t>
      </w:r>
      <w:r w:rsidRPr="00E16E24">
        <w:rPr>
          <w:lang w:eastAsia="fr-FR" w:bidi="fr-FR"/>
        </w:rPr>
        <w:t>tre comporte le terme "classe”, nous fait assister également à une très gra</w:t>
      </w:r>
      <w:r w:rsidRPr="00E16E24">
        <w:rPr>
          <w:lang w:eastAsia="fr-FR" w:bidi="fr-FR"/>
        </w:rPr>
        <w:t>n</w:t>
      </w:r>
      <w:r w:rsidRPr="00E16E24">
        <w:rPr>
          <w:lang w:eastAsia="fr-FR" w:bidi="fr-FR"/>
        </w:rPr>
        <w:t>de multiplication des classes sociales.</w:t>
      </w:r>
    </w:p>
    <w:p w14:paraId="2173F42F" w14:textId="77777777" w:rsidR="00643984" w:rsidRPr="00E16E24" w:rsidRDefault="00643984" w:rsidP="00643984">
      <w:pPr>
        <w:spacing w:before="120" w:after="120"/>
        <w:jc w:val="both"/>
      </w:pPr>
      <w:r w:rsidRPr="00E16E24">
        <w:rPr>
          <w:lang w:eastAsia="fr-FR" w:bidi="fr-FR"/>
        </w:rPr>
        <w:t>Toute l'analyse débuta par la citation du banquier libéral Laff</w:t>
      </w:r>
      <w:r>
        <w:rPr>
          <w:lang w:eastAsia="fr-FR" w:bidi="fr-FR"/>
        </w:rPr>
        <w:t>itte, qui déc</w:t>
      </w:r>
      <w:r w:rsidRPr="00E16E24">
        <w:rPr>
          <w:lang w:eastAsia="fr-FR" w:bidi="fr-FR"/>
        </w:rPr>
        <w:t>lara après la révolution de 1830 : "Maintenant, le règne des banquiers va commencer" (p.25). "Laffitte, écrit Marx, venait de trahir le secret de la révolution. Ce n'est pas la bou</w:t>
      </w:r>
      <w:r>
        <w:rPr>
          <w:lang w:eastAsia="fr-FR" w:bidi="fr-FR"/>
        </w:rPr>
        <w:t>rgeoisie française qui r</w:t>
      </w:r>
      <w:r>
        <w:rPr>
          <w:lang w:eastAsia="fr-FR" w:bidi="fr-FR"/>
        </w:rPr>
        <w:t>é</w:t>
      </w:r>
      <w:r>
        <w:rPr>
          <w:lang w:eastAsia="fr-FR" w:bidi="fr-FR"/>
        </w:rPr>
        <w:t>gnait s</w:t>
      </w:r>
      <w:r w:rsidRPr="00E16E24">
        <w:rPr>
          <w:lang w:eastAsia="fr-FR" w:bidi="fr-FR"/>
        </w:rPr>
        <w:t>ous L</w:t>
      </w:r>
      <w:r>
        <w:rPr>
          <w:lang w:eastAsia="fr-FR" w:bidi="fr-FR"/>
        </w:rPr>
        <w:t>ouis-Philippe, mais</w:t>
      </w:r>
      <w:r w:rsidRPr="00E16E24">
        <w:rPr>
          <w:lang w:eastAsia="fr-FR" w:bidi="fr-FR"/>
        </w:rPr>
        <w:t xml:space="preserve"> une </w:t>
      </w:r>
      <w:r w:rsidRPr="00640941">
        <w:rPr>
          <w:i/>
          <w:u w:val="words"/>
        </w:rPr>
        <w:t>fraction</w:t>
      </w:r>
      <w:r>
        <w:rPr>
          <w:lang w:eastAsia="fr-FR" w:bidi="fr-FR"/>
        </w:rPr>
        <w:t xml:space="preserve"> de celle-c</w:t>
      </w:r>
      <w:r w:rsidRPr="00E16E24">
        <w:rPr>
          <w:lang w:eastAsia="fr-FR" w:bidi="fr-FR"/>
        </w:rPr>
        <w:t xml:space="preserve">i : </w:t>
      </w:r>
      <w:r w:rsidRPr="00640941">
        <w:rPr>
          <w:i/>
          <w:u w:val="words"/>
        </w:rPr>
        <w:t>banquiers</w:t>
      </w:r>
      <w:r w:rsidRPr="00E16E24">
        <w:t xml:space="preserve">, </w:t>
      </w:r>
      <w:r w:rsidRPr="00E16E24">
        <w:rPr>
          <w:lang w:eastAsia="fr-FR" w:bidi="fr-FR"/>
        </w:rPr>
        <w:t>roi de la Bourse, rois des chemins de fer, propriétaires de mines de charbon et de fer, propriéta</w:t>
      </w:r>
      <w:r w:rsidRPr="00E16E24">
        <w:rPr>
          <w:lang w:eastAsia="fr-FR" w:bidi="fr-FR"/>
        </w:rPr>
        <w:t>i</w:t>
      </w:r>
      <w:r>
        <w:rPr>
          <w:lang w:eastAsia="fr-FR" w:bidi="fr-FR"/>
        </w:rPr>
        <w:t>res de forê</w:t>
      </w:r>
      <w:r w:rsidRPr="00E16E24">
        <w:rPr>
          <w:lang w:eastAsia="fr-FR" w:bidi="fr-FR"/>
        </w:rPr>
        <w:t xml:space="preserve">ts et la partie de la propriété foncière ralliée à eux, ce que l'on appelle </w:t>
      </w:r>
      <w:r w:rsidRPr="00640941">
        <w:rPr>
          <w:i/>
          <w:u w:val="words"/>
        </w:rPr>
        <w:t>l'aristocratie financière</w:t>
      </w:r>
      <w:r w:rsidRPr="00E16E24">
        <w:rPr>
          <w:lang w:eastAsia="fr-FR" w:bidi="fr-FR"/>
        </w:rPr>
        <w:t xml:space="preserve">." "La </w:t>
      </w:r>
      <w:r w:rsidRPr="00640941">
        <w:rPr>
          <w:i/>
          <w:u w:val="words"/>
        </w:rPr>
        <w:t>bourgeoisie</w:t>
      </w:r>
      <w:r w:rsidRPr="00E16E24">
        <w:t xml:space="preserve"> industrielle</w:t>
      </w:r>
      <w:r w:rsidRPr="00E16E24">
        <w:rPr>
          <w:lang w:eastAsia="fr-FR" w:bidi="fr-FR"/>
        </w:rPr>
        <w:t xml:space="preserve"> proprement dite formait une partie de l'opposition officielle, c'est-à-dire qu'elle n'était représentée que co</w:t>
      </w:r>
      <w:r w:rsidRPr="00E16E24">
        <w:rPr>
          <w:lang w:eastAsia="fr-FR" w:bidi="fr-FR"/>
        </w:rPr>
        <w:t>m</w:t>
      </w:r>
      <w:r w:rsidRPr="00E16E24">
        <w:rPr>
          <w:lang w:eastAsia="fr-FR" w:bidi="fr-FR"/>
        </w:rPr>
        <w:t xml:space="preserve">me minorité dans les Chambres." "La </w:t>
      </w:r>
      <w:r w:rsidRPr="00640941">
        <w:rPr>
          <w:i/>
          <w:u w:val="words"/>
        </w:rPr>
        <w:t>petite bourgeo</w:t>
      </w:r>
      <w:r w:rsidRPr="00640941">
        <w:rPr>
          <w:i/>
          <w:u w:val="words"/>
        </w:rPr>
        <w:t>i</w:t>
      </w:r>
      <w:r w:rsidRPr="00640941">
        <w:rPr>
          <w:i/>
          <w:u w:val="words"/>
        </w:rPr>
        <w:t>sie</w:t>
      </w:r>
      <w:r w:rsidRPr="00E16E24">
        <w:rPr>
          <w:lang w:eastAsia="fr-FR" w:bidi="fr-FR"/>
        </w:rPr>
        <w:t xml:space="preserve"> dans toutes ses stratifications, ainsi que la </w:t>
      </w:r>
      <w:r>
        <w:t>c</w:t>
      </w:r>
      <w:r w:rsidRPr="00E16E24">
        <w:t>las</w:t>
      </w:r>
      <w:r>
        <w:t>s</w:t>
      </w:r>
      <w:r w:rsidRPr="00E16E24">
        <w:t>e paysanne</w:t>
      </w:r>
      <w:r w:rsidRPr="00E16E24">
        <w:rPr>
          <w:lang w:eastAsia="fr-FR" w:bidi="fr-FR"/>
        </w:rPr>
        <w:t xml:space="preserve"> étaient co</w:t>
      </w:r>
      <w:r w:rsidRPr="00E16E24">
        <w:rPr>
          <w:lang w:eastAsia="fr-FR" w:bidi="fr-FR"/>
        </w:rPr>
        <w:t>m</w:t>
      </w:r>
      <w:r w:rsidRPr="00E16E24">
        <w:rPr>
          <w:lang w:eastAsia="fr-FR" w:bidi="fr-FR"/>
        </w:rPr>
        <w:t>plètemen</w:t>
      </w:r>
      <w:r>
        <w:rPr>
          <w:lang w:eastAsia="fr-FR" w:bidi="fr-FR"/>
        </w:rPr>
        <w:t>t exclues du pouvoir politique".</w:t>
      </w:r>
      <w:r w:rsidRPr="00E16E24">
        <w:rPr>
          <w:lang w:eastAsia="fr-FR" w:bidi="fr-FR"/>
        </w:rPr>
        <w:t xml:space="preserve"> (p 2</w:t>
      </w:r>
      <w:r>
        <w:rPr>
          <w:lang w:eastAsia="fr-FR" w:bidi="fr-FR"/>
        </w:rPr>
        <w:t>6</w:t>
      </w:r>
      <w:r w:rsidRPr="00E16E24">
        <w:rPr>
          <w:lang w:eastAsia="fr-FR" w:bidi="fr-FR"/>
        </w:rPr>
        <w:t>).</w:t>
      </w:r>
    </w:p>
    <w:p w14:paraId="786B6937" w14:textId="77777777" w:rsidR="00643984" w:rsidRPr="00E16E24" w:rsidRDefault="00643984" w:rsidP="00643984">
      <w:pPr>
        <w:spacing w:before="120" w:after="120"/>
        <w:jc w:val="both"/>
      </w:pPr>
      <w:r>
        <w:rPr>
          <w:lang w:eastAsia="fr-FR" w:bidi="fr-FR"/>
        </w:rPr>
        <w:t>Ainsi, Marx distingue :</w:t>
      </w:r>
      <w:r w:rsidRPr="00E16E24">
        <w:rPr>
          <w:lang w:eastAsia="fr-FR" w:bidi="fr-FR"/>
        </w:rPr>
        <w:t xml:space="preserve"> 1° La Bourgeoisie Financière, 2° La Bou</w:t>
      </w:r>
      <w:r w:rsidRPr="00E16E24">
        <w:rPr>
          <w:lang w:eastAsia="fr-FR" w:bidi="fr-FR"/>
        </w:rPr>
        <w:t>r</w:t>
      </w:r>
      <w:r w:rsidRPr="00E16E24">
        <w:rPr>
          <w:lang w:eastAsia="fr-FR" w:bidi="fr-FR"/>
        </w:rPr>
        <w:t>geoisie Industrielle, 3° La Classe Bourgeoise Commerçante (la Bout</w:t>
      </w:r>
      <w:r w:rsidRPr="00E16E24">
        <w:rPr>
          <w:lang w:eastAsia="fr-FR" w:bidi="fr-FR"/>
        </w:rPr>
        <w:t>i</w:t>
      </w:r>
      <w:r w:rsidRPr="00E16E24">
        <w:rPr>
          <w:lang w:eastAsia="fr-FR" w:bidi="fr-FR"/>
        </w:rPr>
        <w:t xml:space="preserve">que), </w:t>
      </w:r>
      <w:r>
        <w:rPr>
          <w:lang w:eastAsia="fr-FR" w:bidi="fr-FR"/>
        </w:rPr>
        <w:t>4</w:t>
      </w:r>
      <w:r w:rsidRPr="00640941">
        <w:rPr>
          <w:rStyle w:val="Corpsdutexte2ItaliqueEspacement0pt"/>
          <w:u w:val="words"/>
        </w:rPr>
        <w:t>°</w:t>
      </w:r>
      <w:r w:rsidRPr="00E16E24">
        <w:rPr>
          <w:lang w:eastAsia="fr-FR" w:bidi="fr-FR"/>
        </w:rPr>
        <w:t xml:space="preserve"> La Petite Bourgeoisie, 5° La Classe Paysanne, 6° La Classe Prolétarienne,</w:t>
      </w:r>
      <w:r>
        <w:rPr>
          <w:lang w:eastAsia="fr-FR" w:bidi="fr-FR"/>
        </w:rPr>
        <w:t xml:space="preserve"> 7</w:t>
      </w:r>
      <w:r w:rsidRPr="00E16E24">
        <w:rPr>
          <w:lang w:eastAsia="fr-FR" w:bidi="fr-FR"/>
        </w:rPr>
        <w:t>°</w:t>
      </w:r>
      <w:r>
        <w:rPr>
          <w:lang w:eastAsia="fr-FR" w:bidi="fr-FR"/>
        </w:rPr>
        <w:t xml:space="preserve"> Le "Lumpen-prolétariat</w:t>
      </w:r>
      <w:r w:rsidRPr="00E16E24">
        <w:rPr>
          <w:lang w:eastAsia="fr-FR" w:bidi="fr-FR"/>
        </w:rPr>
        <w:t>"</w:t>
      </w:r>
      <w:r>
        <w:rPr>
          <w:lang w:eastAsia="fr-FR" w:bidi="fr-FR"/>
        </w:rPr>
        <w:t>.</w:t>
      </w:r>
    </w:p>
    <w:p w14:paraId="4BB06162" w14:textId="77777777" w:rsidR="00643984" w:rsidRPr="00E16E24" w:rsidRDefault="00643984" w:rsidP="00643984">
      <w:pPr>
        <w:spacing w:before="120" w:after="120"/>
        <w:jc w:val="both"/>
        <w:rPr>
          <w:lang w:eastAsia="fr-FR" w:bidi="fr-FR"/>
        </w:rPr>
      </w:pPr>
      <w:r w:rsidRPr="00E16E24">
        <w:rPr>
          <w:lang w:eastAsia="fr-FR" w:bidi="fr-FR"/>
        </w:rPr>
        <w:t>"L'aristocratie financière, dans son mode de gain comme dans ses joui</w:t>
      </w:r>
      <w:r w:rsidRPr="00E16E24">
        <w:rPr>
          <w:lang w:eastAsia="fr-FR" w:bidi="fr-FR"/>
        </w:rPr>
        <w:t>s</w:t>
      </w:r>
      <w:r w:rsidRPr="00E16E24">
        <w:rPr>
          <w:lang w:eastAsia="fr-FR" w:bidi="fr-FR"/>
        </w:rPr>
        <w:t>sances, n'est pas autre chose que la résurrection du Lumpen-Prolétariat dans les sommets de la société bourgeoise" (p.</w:t>
      </w:r>
      <w:r w:rsidRPr="00E16E24">
        <w:rPr>
          <w:rStyle w:val="Corpsdutexte2AppleMyungjoEspacement-1pt"/>
        </w:rPr>
        <w:t>28</w:t>
      </w:r>
      <w:r w:rsidRPr="00E16E24">
        <w:rPr>
          <w:lang w:eastAsia="fr-FR" w:bidi="fr-FR"/>
        </w:rPr>
        <w:t>)</w:t>
      </w:r>
      <w:r>
        <w:rPr>
          <w:lang w:eastAsia="fr-FR" w:bidi="fr-FR"/>
        </w:rPr>
        <w:t xml:space="preserve"> </w:t>
      </w:r>
      <w:r w:rsidRPr="00E16E24">
        <w:rPr>
          <w:lang w:eastAsia="fr-FR" w:bidi="fr-FR"/>
        </w:rPr>
        <w:t>"C'est notamment aux sommets de la société bourgeoise que l'assouviss</w:t>
      </w:r>
      <w:r w:rsidRPr="00E16E24">
        <w:rPr>
          <w:lang w:eastAsia="fr-FR" w:bidi="fr-FR"/>
        </w:rPr>
        <w:t>e</w:t>
      </w:r>
      <w:r w:rsidRPr="00E16E24">
        <w:rPr>
          <w:lang w:eastAsia="fr-FR" w:bidi="fr-FR"/>
        </w:rPr>
        <w:t>ment des convoitises les plus malsaines et les plus déréglées se d</w:t>
      </w:r>
      <w:r w:rsidRPr="00E16E24">
        <w:rPr>
          <w:lang w:eastAsia="fr-FR" w:bidi="fr-FR"/>
        </w:rPr>
        <w:t>é</w:t>
      </w:r>
      <w:r w:rsidRPr="00E16E24">
        <w:rPr>
          <w:lang w:eastAsia="fr-FR" w:bidi="fr-FR"/>
        </w:rPr>
        <w:t>chaînait et entrait à chaque instant en conflit ave</w:t>
      </w:r>
      <w:r>
        <w:rPr>
          <w:lang w:eastAsia="fr-FR" w:bidi="fr-FR"/>
        </w:rPr>
        <w:t>c</w:t>
      </w:r>
      <w:r w:rsidRPr="00E16E24">
        <w:rPr>
          <w:lang w:eastAsia="fr-FR" w:bidi="fr-FR"/>
        </w:rPr>
        <w:t xml:space="preserve"> les loi</w:t>
      </w:r>
      <w:r>
        <w:rPr>
          <w:lang w:eastAsia="fr-FR" w:bidi="fr-FR"/>
        </w:rPr>
        <w:t>s bourgeoises elles-mêmes, car c</w:t>
      </w:r>
      <w:r w:rsidRPr="00E16E24">
        <w:rPr>
          <w:lang w:eastAsia="fr-FR" w:bidi="fr-FR"/>
        </w:rPr>
        <w:t>'est là où la jouissa</w:t>
      </w:r>
      <w:r w:rsidRPr="00E16E24">
        <w:rPr>
          <w:lang w:eastAsia="fr-FR" w:bidi="fr-FR"/>
        </w:rPr>
        <w:t>n</w:t>
      </w:r>
      <w:r w:rsidRPr="00E16E24">
        <w:rPr>
          <w:lang w:eastAsia="fr-FR" w:bidi="fr-FR"/>
        </w:rPr>
        <w:t xml:space="preserve">ce devient crapuleuse, là où </w:t>
      </w:r>
      <w:r w:rsidRPr="00E16E24">
        <w:rPr>
          <w:lang w:eastAsia="fr-FR" w:bidi="fr-FR"/>
        </w:rPr>
        <w:lastRenderedPageBreak/>
        <w:t>l'or, la boue et le sang s'entremêlent, que tout naturellement la richesse provenant du jeu cherche satisfaction</w:t>
      </w:r>
      <w:r>
        <w:rPr>
          <w:lang w:eastAsia="fr-FR" w:bidi="fr-FR"/>
        </w:rPr>
        <w:t>.</w:t>
      </w:r>
      <w:r w:rsidRPr="00E16E24">
        <w:rPr>
          <w:lang w:eastAsia="fr-FR" w:bidi="fr-FR"/>
        </w:rPr>
        <w:t xml:space="preserve">" (p. </w:t>
      </w:r>
      <w:r w:rsidRPr="006E492C">
        <w:t>28</w:t>
      </w:r>
      <w:r w:rsidRPr="00E16E24">
        <w:rPr>
          <w:lang w:eastAsia="fr-FR" w:bidi="fr-FR"/>
        </w:rPr>
        <w:t>).</w:t>
      </w:r>
    </w:p>
    <w:p w14:paraId="4894D6ED" w14:textId="77777777" w:rsidR="00643984" w:rsidRPr="00E16E24" w:rsidRDefault="00643984" w:rsidP="00643984">
      <w:pPr>
        <w:spacing w:before="120" w:after="120"/>
        <w:jc w:val="both"/>
      </w:pPr>
      <w:r w:rsidRPr="00E16E24">
        <w:rPr>
          <w:lang w:eastAsia="fr-FR" w:bidi="fr-FR"/>
        </w:rPr>
        <w:t xml:space="preserve">"Par le suffrage universel, les propriétaires nominaux qui forment la grande majorité des Français, les </w:t>
      </w:r>
      <w:r w:rsidRPr="00640941">
        <w:rPr>
          <w:i/>
          <w:u w:val="words"/>
        </w:rPr>
        <w:t>paysans</w:t>
      </w:r>
      <w:r w:rsidRPr="00E16E24">
        <w:rPr>
          <w:lang w:eastAsia="fr-FR" w:bidi="fr-FR"/>
        </w:rPr>
        <w:t xml:space="preserve">, </w:t>
      </w:r>
      <w:r>
        <w:rPr>
          <w:lang w:eastAsia="fr-FR" w:bidi="fr-FR"/>
        </w:rPr>
        <w:t>furent institués les arb</w:t>
      </w:r>
      <w:r>
        <w:rPr>
          <w:lang w:eastAsia="fr-FR" w:bidi="fr-FR"/>
        </w:rPr>
        <w:t>i</w:t>
      </w:r>
      <w:r>
        <w:rPr>
          <w:lang w:eastAsia="fr-FR" w:bidi="fr-FR"/>
        </w:rPr>
        <w:t>tre</w:t>
      </w:r>
      <w:r w:rsidRPr="00E16E24">
        <w:rPr>
          <w:lang w:eastAsia="fr-FR" w:bidi="fr-FR"/>
        </w:rPr>
        <w:t>s du sort d</w:t>
      </w:r>
      <w:r>
        <w:rPr>
          <w:lang w:eastAsia="fr-FR" w:bidi="fr-FR"/>
        </w:rPr>
        <w:t>e</w:t>
      </w:r>
      <w:r w:rsidRPr="00E16E24">
        <w:rPr>
          <w:lang w:eastAsia="fr-FR" w:bidi="fr-FR"/>
        </w:rPr>
        <w:t xml:space="preserve"> la France" (p.</w:t>
      </w:r>
      <w:r w:rsidRPr="006E492C">
        <w:t>31</w:t>
      </w:r>
      <w:r w:rsidRPr="00E16E24">
        <w:rPr>
          <w:lang w:eastAsia="fr-FR" w:bidi="fr-FR"/>
        </w:rPr>
        <w:t xml:space="preserve">). On passe ainsi de la "monarchie bourgeoise” </w:t>
      </w:r>
      <w:r>
        <w:rPr>
          <w:lang w:eastAsia="fr-FR" w:bidi="fr-FR"/>
        </w:rPr>
        <w:t xml:space="preserve">à la </w:t>
      </w:r>
      <w:r w:rsidRPr="00E16E24">
        <w:rPr>
          <w:lang w:eastAsia="fr-FR" w:bidi="fr-FR"/>
        </w:rPr>
        <w:t>"République bourgeoise" (p.3l). Or "Ce sont les paysans qui durent payer les frais de la révolution de Février</w:t>
      </w:r>
      <w:r>
        <w:rPr>
          <w:lang w:eastAsia="fr-FR" w:bidi="fr-FR"/>
        </w:rPr>
        <w:t> ; c'est chez eux que la c</w:t>
      </w:r>
      <w:r w:rsidRPr="00E16E24">
        <w:rPr>
          <w:lang w:eastAsia="fr-FR" w:bidi="fr-FR"/>
        </w:rPr>
        <w:t>ontre-révolution puisa son princ</w:t>
      </w:r>
      <w:r w:rsidRPr="00E16E24">
        <w:rPr>
          <w:lang w:eastAsia="fr-FR" w:bidi="fr-FR"/>
        </w:rPr>
        <w:t>i</w:t>
      </w:r>
      <w:r w:rsidRPr="00E16E24">
        <w:rPr>
          <w:lang w:eastAsia="fr-FR" w:bidi="fr-FR"/>
        </w:rPr>
        <w:t>p</w:t>
      </w:r>
      <w:r>
        <w:rPr>
          <w:lang w:eastAsia="fr-FR" w:bidi="fr-FR"/>
        </w:rPr>
        <w:t>al contingent." "La République pour le paysan français, c</w:t>
      </w:r>
      <w:r w:rsidRPr="00E16E24">
        <w:rPr>
          <w:lang w:eastAsia="fr-FR" w:bidi="fr-FR"/>
        </w:rPr>
        <w:t>e fut désormais l'impôt d</w:t>
      </w:r>
      <w:r>
        <w:rPr>
          <w:lang w:eastAsia="fr-FR" w:bidi="fr-FR"/>
        </w:rPr>
        <w:t>es 4</w:t>
      </w:r>
      <w:r w:rsidRPr="00E16E24">
        <w:rPr>
          <w:lang w:eastAsia="fr-FR" w:bidi="fr-FR"/>
        </w:rPr>
        <w:t>5 centime</w:t>
      </w:r>
      <w:r>
        <w:rPr>
          <w:lang w:eastAsia="fr-FR" w:bidi="fr-FR"/>
        </w:rPr>
        <w:t>s</w:t>
      </w:r>
      <w:r w:rsidRPr="00E16E24">
        <w:rPr>
          <w:lang w:eastAsia="fr-FR" w:bidi="fr-FR"/>
        </w:rPr>
        <w:t xml:space="preserve"> et dans le prolétariat de Paris, il vit le dissipateur qui prenait du bon temps à ses frais" (p.37).</w:t>
      </w:r>
      <w:r>
        <w:rPr>
          <w:lang w:eastAsia="fr-FR" w:bidi="fr-FR"/>
        </w:rPr>
        <w:t xml:space="preserve"> Si</w:t>
      </w:r>
      <w:r w:rsidRPr="00E16E24">
        <w:rPr>
          <w:lang w:eastAsia="fr-FR" w:bidi="fr-FR"/>
        </w:rPr>
        <w:t xml:space="preserve"> le su</w:t>
      </w:r>
      <w:r w:rsidRPr="00E16E24">
        <w:rPr>
          <w:lang w:eastAsia="fr-FR" w:bidi="fr-FR"/>
        </w:rPr>
        <w:t>f</w:t>
      </w:r>
      <w:r w:rsidRPr="00E16E24">
        <w:rPr>
          <w:lang w:eastAsia="fr-FR" w:bidi="fr-FR"/>
        </w:rPr>
        <w:t>frage universel n'était pas la merveilleuse baguette magique pour laquelle de braves républ</w:t>
      </w:r>
      <w:r w:rsidRPr="00E16E24">
        <w:rPr>
          <w:lang w:eastAsia="fr-FR" w:bidi="fr-FR"/>
        </w:rPr>
        <w:t>i</w:t>
      </w:r>
      <w:r w:rsidRPr="00E16E24">
        <w:rPr>
          <w:lang w:eastAsia="fr-FR" w:bidi="fr-FR"/>
        </w:rPr>
        <w:t>cains l'avaient tenu,</w:t>
      </w:r>
      <w:r>
        <w:rPr>
          <w:lang w:eastAsia="fr-FR" w:bidi="fr-FR"/>
        </w:rPr>
        <w:t xml:space="preserve"> </w:t>
      </w:r>
      <w:r w:rsidRPr="00E16E24">
        <w:rPr>
          <w:lang w:eastAsia="fr-FR" w:bidi="fr-FR"/>
        </w:rPr>
        <w:t>il avait le mérite infiniment plus grand de déchaîner la lutte de classes, de faire en sorte que les différentes co</w:t>
      </w:r>
      <w:r w:rsidRPr="00E16E24">
        <w:rPr>
          <w:lang w:eastAsia="fr-FR" w:bidi="fr-FR"/>
        </w:rPr>
        <w:t>u</w:t>
      </w:r>
      <w:r w:rsidRPr="00E16E24">
        <w:rPr>
          <w:lang w:eastAsia="fr-FR" w:bidi="fr-FR"/>
        </w:rPr>
        <w:t xml:space="preserve">ches moyennes de la </w:t>
      </w:r>
      <w:r>
        <w:rPr>
          <w:lang w:eastAsia="fr-FR" w:bidi="fr-FR"/>
        </w:rPr>
        <w:t>société</w:t>
      </w:r>
      <w:r w:rsidRPr="00E16E24">
        <w:rPr>
          <w:lang w:eastAsia="fr-FR" w:bidi="fr-FR"/>
        </w:rPr>
        <w:t xml:space="preserve"> petite bourgeoise perdent rapid</w:t>
      </w:r>
      <w:r w:rsidRPr="00E16E24">
        <w:rPr>
          <w:lang w:eastAsia="fr-FR" w:bidi="fr-FR"/>
        </w:rPr>
        <w:t>e</w:t>
      </w:r>
      <w:r w:rsidRPr="00E16E24">
        <w:rPr>
          <w:lang w:eastAsia="fr-FR" w:bidi="fr-FR"/>
        </w:rPr>
        <w:t xml:space="preserve">ment leurs illusions et leurs </w:t>
      </w:r>
      <w:r>
        <w:rPr>
          <w:lang w:eastAsia="fr-FR" w:bidi="fr-FR"/>
        </w:rPr>
        <w:t>déceptions</w:t>
      </w:r>
      <w:r w:rsidRPr="00E16E24">
        <w:rPr>
          <w:lang w:eastAsia="fr-FR" w:bidi="fr-FR"/>
        </w:rPr>
        <w:t xml:space="preserve"> à l'épreuve de la vie</w:t>
      </w:r>
      <w:r>
        <w:rPr>
          <w:lang w:eastAsia="fr-FR" w:bidi="fr-FR"/>
        </w:rPr>
        <w:t>" (p.41</w:t>
      </w:r>
      <w:r w:rsidRPr="00E16E24">
        <w:rPr>
          <w:lang w:eastAsia="fr-FR" w:bidi="fr-FR"/>
        </w:rPr>
        <w:t>).</w:t>
      </w:r>
    </w:p>
    <w:p w14:paraId="11061246" w14:textId="77777777" w:rsidR="00643984" w:rsidRDefault="00643984" w:rsidP="00643984">
      <w:pPr>
        <w:spacing w:before="120" w:after="120"/>
        <w:jc w:val="both"/>
      </w:pPr>
      <w:r>
        <w:t>[25]</w:t>
      </w:r>
    </w:p>
    <w:p w14:paraId="30F7C88B" w14:textId="77777777" w:rsidR="00643984" w:rsidRPr="00897817" w:rsidRDefault="00643984" w:rsidP="00643984">
      <w:pPr>
        <w:spacing w:before="120" w:after="120"/>
        <w:jc w:val="both"/>
        <w:rPr>
          <w:lang w:bidi="fr-FR"/>
        </w:rPr>
      </w:pPr>
      <w:r w:rsidRPr="00897817">
        <w:rPr>
          <w:lang w:bidi="fr-FR"/>
        </w:rPr>
        <w:t>Le 22 Juin,</w:t>
      </w:r>
      <w:r>
        <w:rPr>
          <w:lang w:bidi="fr-FR"/>
        </w:rPr>
        <w:t xml:space="preserve"> </w:t>
      </w:r>
      <w:r w:rsidRPr="00897817">
        <w:rPr>
          <w:lang w:bidi="fr-FR"/>
        </w:rPr>
        <w:t>ce</w:t>
      </w:r>
      <w:r>
        <w:rPr>
          <w:lang w:bidi="fr-FR"/>
        </w:rPr>
        <w:t xml:space="preserve"> </w:t>
      </w:r>
      <w:r w:rsidRPr="00897817">
        <w:rPr>
          <w:lang w:bidi="fr-FR"/>
        </w:rPr>
        <w:t>fut</w:t>
      </w:r>
      <w:r>
        <w:rPr>
          <w:lang w:bidi="fr-FR"/>
        </w:rPr>
        <w:t xml:space="preserve"> </w:t>
      </w:r>
      <w:r w:rsidRPr="00897817">
        <w:rPr>
          <w:lang w:bidi="fr-FR"/>
        </w:rPr>
        <w:t>l'insurrection</w:t>
      </w:r>
      <w:r>
        <w:rPr>
          <w:lang w:bidi="fr-FR"/>
        </w:rPr>
        <w:t xml:space="preserve"> </w:t>
      </w:r>
      <w:r w:rsidRPr="00897817">
        <w:rPr>
          <w:lang w:bidi="fr-FR"/>
        </w:rPr>
        <w:t>des</w:t>
      </w:r>
      <w:r>
        <w:rPr>
          <w:lang w:bidi="fr-FR"/>
        </w:rPr>
        <w:t xml:space="preserve"> </w:t>
      </w:r>
      <w:r w:rsidRPr="00897817">
        <w:rPr>
          <w:lang w:bidi="fr-FR"/>
        </w:rPr>
        <w:t>ouvriers</w:t>
      </w:r>
      <w:r>
        <w:rPr>
          <w:lang w:bidi="fr-FR"/>
        </w:rPr>
        <w:t xml:space="preserve"> </w:t>
      </w:r>
      <w:r w:rsidRPr="00897817">
        <w:rPr>
          <w:lang w:bidi="fr-FR"/>
        </w:rPr>
        <w:t>(p.43)</w:t>
      </w:r>
      <w:r>
        <w:rPr>
          <w:lang w:bidi="fr-FR"/>
        </w:rPr>
        <w:t xml:space="preserve">. </w:t>
      </w:r>
      <w:r w:rsidRPr="00897817">
        <w:rPr>
          <w:lang w:bidi="fr-FR"/>
        </w:rPr>
        <w:t>"Une</w:t>
      </w:r>
      <w:r>
        <w:rPr>
          <w:lang w:bidi="fr-FR"/>
        </w:rPr>
        <w:t xml:space="preserve"> </w:t>
      </w:r>
      <w:r w:rsidRPr="00897817">
        <w:rPr>
          <w:lang w:bidi="fr-FR"/>
        </w:rPr>
        <w:t>foi</w:t>
      </w:r>
      <w:r>
        <w:rPr>
          <w:lang w:bidi="fr-FR"/>
        </w:rPr>
        <w:t>s</w:t>
      </w:r>
      <w:r w:rsidRPr="00897817">
        <w:rPr>
          <w:lang w:bidi="fr-FR"/>
        </w:rPr>
        <w:t xml:space="preserve"> le</w:t>
      </w:r>
      <w:r>
        <w:rPr>
          <w:lang w:bidi="fr-FR"/>
        </w:rPr>
        <w:t xml:space="preserve"> prolét</w:t>
      </w:r>
      <w:r>
        <w:rPr>
          <w:lang w:bidi="fr-FR"/>
        </w:rPr>
        <w:t>a</w:t>
      </w:r>
      <w:r>
        <w:rPr>
          <w:lang w:bidi="fr-FR"/>
        </w:rPr>
        <w:t>riat momentanément éc</w:t>
      </w:r>
      <w:r w:rsidRPr="00897817">
        <w:rPr>
          <w:lang w:bidi="fr-FR"/>
        </w:rPr>
        <w:t>arté</w:t>
      </w:r>
      <w:r>
        <w:rPr>
          <w:lang w:bidi="fr-FR"/>
        </w:rPr>
        <w:t xml:space="preserve"> </w:t>
      </w:r>
      <w:r w:rsidRPr="00897817">
        <w:rPr>
          <w:lang w:bidi="fr-FR"/>
        </w:rPr>
        <w:t>de</w:t>
      </w:r>
      <w:r>
        <w:rPr>
          <w:lang w:bidi="fr-FR"/>
        </w:rPr>
        <w:t xml:space="preserve"> </w:t>
      </w:r>
      <w:r w:rsidRPr="00897817">
        <w:rPr>
          <w:lang w:bidi="fr-FR"/>
        </w:rPr>
        <w:t>la scène</w:t>
      </w:r>
      <w:r>
        <w:rPr>
          <w:lang w:bidi="fr-FR"/>
        </w:rPr>
        <w:t xml:space="preserve"> </w:t>
      </w:r>
      <w:r w:rsidRPr="00897817">
        <w:rPr>
          <w:lang w:bidi="fr-FR"/>
        </w:rPr>
        <w:t>et</w:t>
      </w:r>
      <w:r>
        <w:rPr>
          <w:lang w:bidi="fr-FR"/>
        </w:rPr>
        <w:t xml:space="preserve"> </w:t>
      </w:r>
      <w:r w:rsidRPr="00897817">
        <w:rPr>
          <w:lang w:bidi="fr-FR"/>
        </w:rPr>
        <w:t>la</w:t>
      </w:r>
      <w:r>
        <w:rPr>
          <w:lang w:bidi="fr-FR"/>
        </w:rPr>
        <w:t xml:space="preserve"> </w:t>
      </w:r>
      <w:r w:rsidRPr="00897817">
        <w:rPr>
          <w:lang w:bidi="fr-FR"/>
        </w:rPr>
        <w:t>dictature de la bourgeoisie</w:t>
      </w:r>
      <w:r>
        <w:rPr>
          <w:lang w:bidi="fr-FR"/>
        </w:rPr>
        <w:t xml:space="preserve"> </w:t>
      </w:r>
      <w:r w:rsidRPr="00897817">
        <w:rPr>
          <w:lang w:bidi="fr-FR"/>
        </w:rPr>
        <w:t>officiellement reconnue</w:t>
      </w:r>
      <w:r>
        <w:rPr>
          <w:lang w:bidi="fr-FR"/>
        </w:rPr>
        <w:t xml:space="preserve">, </w:t>
      </w:r>
      <w:r w:rsidRPr="00897817">
        <w:rPr>
          <w:lang w:bidi="fr-FR"/>
        </w:rPr>
        <w:t>force</w:t>
      </w:r>
      <w:r>
        <w:rPr>
          <w:lang w:bidi="fr-FR"/>
        </w:rPr>
        <w:t xml:space="preserve"> </w:t>
      </w:r>
      <w:r w:rsidRPr="00897817">
        <w:rPr>
          <w:lang w:bidi="fr-FR"/>
        </w:rPr>
        <w:t>était aux couches</w:t>
      </w:r>
      <w:r>
        <w:rPr>
          <w:lang w:bidi="fr-FR"/>
        </w:rPr>
        <w:t xml:space="preserve"> </w:t>
      </w:r>
      <w:r w:rsidRPr="00897817">
        <w:rPr>
          <w:lang w:bidi="fr-FR"/>
        </w:rPr>
        <w:t>moye</w:t>
      </w:r>
      <w:r w:rsidRPr="00897817">
        <w:rPr>
          <w:lang w:bidi="fr-FR"/>
        </w:rPr>
        <w:t>n</w:t>
      </w:r>
      <w:r w:rsidRPr="00897817">
        <w:rPr>
          <w:lang w:bidi="fr-FR"/>
        </w:rPr>
        <w:t>nes de la société bourgeoise,</w:t>
      </w:r>
      <w:r>
        <w:rPr>
          <w:lang w:bidi="fr-FR"/>
        </w:rPr>
        <w:t xml:space="preserve"> </w:t>
      </w:r>
      <w:r w:rsidRPr="00897817">
        <w:rPr>
          <w:lang w:bidi="fr-FR"/>
        </w:rPr>
        <w:t>à la petite bourgeoisie et</w:t>
      </w:r>
      <w:r>
        <w:rPr>
          <w:lang w:bidi="fr-FR"/>
        </w:rPr>
        <w:t xml:space="preserve"> </w:t>
      </w:r>
      <w:r w:rsidRPr="00897817">
        <w:rPr>
          <w:lang w:bidi="fr-FR"/>
        </w:rPr>
        <w:t>à la classe</w:t>
      </w:r>
      <w:r>
        <w:rPr>
          <w:lang w:bidi="fr-FR"/>
        </w:rPr>
        <w:t xml:space="preserve"> </w:t>
      </w:r>
      <w:r w:rsidRPr="00897817">
        <w:rPr>
          <w:lang w:bidi="fr-FR"/>
        </w:rPr>
        <w:t>pay</w:t>
      </w:r>
      <w:r>
        <w:rPr>
          <w:lang w:bidi="fr-FR"/>
        </w:rPr>
        <w:t>sanne</w:t>
      </w:r>
      <w:r w:rsidRPr="00897817">
        <w:rPr>
          <w:lang w:bidi="fr-FR"/>
        </w:rPr>
        <w:t>,</w:t>
      </w:r>
      <w:r>
        <w:rPr>
          <w:lang w:bidi="fr-FR"/>
        </w:rPr>
        <w:t xml:space="preserve"> </w:t>
      </w:r>
      <w:r w:rsidRPr="00897817">
        <w:rPr>
          <w:lang w:bidi="fr-FR"/>
        </w:rPr>
        <w:t>à mes</w:t>
      </w:r>
      <w:r w:rsidRPr="00897817">
        <w:rPr>
          <w:lang w:bidi="fr-FR"/>
        </w:rPr>
        <w:t>u</w:t>
      </w:r>
      <w:r w:rsidRPr="00897817">
        <w:rPr>
          <w:lang w:bidi="fr-FR"/>
        </w:rPr>
        <w:t>re que</w:t>
      </w:r>
      <w:r>
        <w:rPr>
          <w:lang w:bidi="fr-FR"/>
        </w:rPr>
        <w:t xml:space="preserve"> </w:t>
      </w:r>
      <w:r w:rsidRPr="00897817">
        <w:rPr>
          <w:lang w:bidi="fr-FR"/>
        </w:rPr>
        <w:t>leur situation</w:t>
      </w:r>
      <w:r>
        <w:rPr>
          <w:lang w:bidi="fr-FR"/>
        </w:rPr>
        <w:t xml:space="preserve"> </w:t>
      </w:r>
      <w:r w:rsidRPr="00897817">
        <w:rPr>
          <w:lang w:bidi="fr-FR"/>
        </w:rPr>
        <w:t>devenait plus insupportable</w:t>
      </w:r>
      <w:r>
        <w:rPr>
          <w:lang w:bidi="fr-FR"/>
        </w:rPr>
        <w:t xml:space="preserve"> e</w:t>
      </w:r>
      <w:r w:rsidRPr="00897817">
        <w:rPr>
          <w:lang w:bidi="fr-FR"/>
        </w:rPr>
        <w:t>t leur opposition à</w:t>
      </w:r>
      <w:r>
        <w:rPr>
          <w:lang w:bidi="fr-FR"/>
        </w:rPr>
        <w:t xml:space="preserve"> </w:t>
      </w:r>
      <w:r w:rsidRPr="00897817">
        <w:rPr>
          <w:lang w:bidi="fr-FR"/>
        </w:rPr>
        <w:t>la bourgeo</w:t>
      </w:r>
      <w:r w:rsidRPr="00897817">
        <w:rPr>
          <w:lang w:bidi="fr-FR"/>
        </w:rPr>
        <w:t>i</w:t>
      </w:r>
      <w:r w:rsidRPr="00897817">
        <w:rPr>
          <w:lang w:bidi="fr-FR"/>
        </w:rPr>
        <w:t>sie plus</w:t>
      </w:r>
      <w:r>
        <w:rPr>
          <w:lang w:bidi="fr-FR"/>
        </w:rPr>
        <w:t xml:space="preserve"> </w:t>
      </w:r>
      <w:r w:rsidRPr="00897817">
        <w:rPr>
          <w:lang w:bidi="fr-FR"/>
        </w:rPr>
        <w:t>rude,</w:t>
      </w:r>
      <w:r>
        <w:rPr>
          <w:lang w:bidi="fr-FR"/>
        </w:rPr>
        <w:t xml:space="preserve"> </w:t>
      </w:r>
      <w:r w:rsidRPr="00897817">
        <w:rPr>
          <w:lang w:bidi="fr-FR"/>
        </w:rPr>
        <w:t>de</w:t>
      </w:r>
      <w:r>
        <w:rPr>
          <w:lang w:bidi="fr-FR"/>
        </w:rPr>
        <w:t xml:space="preserve"> se rallier de p</w:t>
      </w:r>
      <w:r w:rsidRPr="00897817">
        <w:rPr>
          <w:lang w:bidi="fr-FR"/>
        </w:rPr>
        <w:t>lus en plus au prolétariat". Mais</w:t>
      </w:r>
      <w:r>
        <w:rPr>
          <w:lang w:bidi="fr-FR"/>
        </w:rPr>
        <w:t xml:space="preserve"> </w:t>
      </w:r>
      <w:r w:rsidRPr="00897817">
        <w:rPr>
          <w:lang w:bidi="fr-FR"/>
        </w:rPr>
        <w:t>ce fut</w:t>
      </w:r>
      <w:r>
        <w:rPr>
          <w:lang w:bidi="fr-FR"/>
        </w:rPr>
        <w:t xml:space="preserve"> </w:t>
      </w:r>
      <w:r w:rsidRPr="00897817">
        <w:rPr>
          <w:lang w:bidi="fr-FR"/>
        </w:rPr>
        <w:t>le</w:t>
      </w:r>
      <w:r>
        <w:rPr>
          <w:lang w:bidi="fr-FR"/>
        </w:rPr>
        <w:t xml:space="preserve"> </w:t>
      </w:r>
      <w:r w:rsidRPr="00897817">
        <w:rPr>
          <w:lang w:bidi="fr-FR"/>
        </w:rPr>
        <w:t>contraire</w:t>
      </w:r>
      <w:r>
        <w:rPr>
          <w:lang w:bidi="fr-FR"/>
        </w:rPr>
        <w:t xml:space="preserve"> </w:t>
      </w:r>
      <w:r w:rsidRPr="00897817">
        <w:rPr>
          <w:lang w:bidi="fr-FR"/>
        </w:rPr>
        <w:t>qui arriva.</w:t>
      </w:r>
      <w:r>
        <w:rPr>
          <w:lang w:bidi="fr-FR"/>
        </w:rPr>
        <w:t xml:space="preserve"> </w:t>
      </w:r>
      <w:r w:rsidRPr="00897817">
        <w:rPr>
          <w:lang w:bidi="fr-FR"/>
        </w:rPr>
        <w:t>"De même qu'aup</w:t>
      </w:r>
      <w:r w:rsidRPr="00897817">
        <w:rPr>
          <w:lang w:bidi="fr-FR"/>
        </w:rPr>
        <w:t>a</w:t>
      </w:r>
      <w:r w:rsidRPr="00897817">
        <w:rPr>
          <w:lang w:bidi="fr-FR"/>
        </w:rPr>
        <w:t>ravant</w:t>
      </w:r>
      <w:r>
        <w:rPr>
          <w:lang w:bidi="fr-FR"/>
        </w:rPr>
        <w:t xml:space="preserve"> </w:t>
      </w:r>
      <w:r w:rsidRPr="00897817">
        <w:rPr>
          <w:lang w:bidi="fr-FR"/>
        </w:rPr>
        <w:t>elles ne pouvaient moins</w:t>
      </w:r>
      <w:r>
        <w:rPr>
          <w:lang w:bidi="fr-FR"/>
        </w:rPr>
        <w:t xml:space="preserve"> </w:t>
      </w:r>
      <w:r w:rsidRPr="00897817">
        <w:rPr>
          <w:lang w:bidi="fr-FR"/>
        </w:rPr>
        <w:t>faire que</w:t>
      </w:r>
      <w:r>
        <w:rPr>
          <w:lang w:bidi="fr-FR"/>
        </w:rPr>
        <w:t xml:space="preserve"> </w:t>
      </w:r>
      <w:r w:rsidRPr="00897817">
        <w:rPr>
          <w:lang w:bidi="fr-FR"/>
        </w:rPr>
        <w:t>de voir dans</w:t>
      </w:r>
      <w:r>
        <w:rPr>
          <w:lang w:bidi="fr-FR"/>
        </w:rPr>
        <w:t xml:space="preserve"> </w:t>
      </w:r>
      <w:r w:rsidRPr="00897817">
        <w:rPr>
          <w:lang w:bidi="fr-FR"/>
        </w:rPr>
        <w:t>l'essor</w:t>
      </w:r>
      <w:r>
        <w:rPr>
          <w:lang w:bidi="fr-FR"/>
        </w:rPr>
        <w:t xml:space="preserve"> </w:t>
      </w:r>
      <w:r w:rsidRPr="00897817">
        <w:rPr>
          <w:lang w:bidi="fr-FR"/>
        </w:rPr>
        <w:t>du prol</w:t>
      </w:r>
      <w:r w:rsidRPr="00897817">
        <w:rPr>
          <w:lang w:bidi="fr-FR"/>
        </w:rPr>
        <w:t>é</w:t>
      </w:r>
      <w:r w:rsidRPr="00897817">
        <w:rPr>
          <w:lang w:bidi="fr-FR"/>
        </w:rPr>
        <w:t>tariat la</w:t>
      </w:r>
      <w:r>
        <w:rPr>
          <w:lang w:bidi="fr-FR"/>
        </w:rPr>
        <w:t xml:space="preserve"> </w:t>
      </w:r>
      <w:r w:rsidRPr="00897817">
        <w:rPr>
          <w:lang w:bidi="fr-FR"/>
        </w:rPr>
        <w:t>cause de leur misère,</w:t>
      </w:r>
      <w:r>
        <w:rPr>
          <w:lang w:bidi="fr-FR"/>
        </w:rPr>
        <w:t xml:space="preserve"> </w:t>
      </w:r>
      <w:r w:rsidRPr="00897817">
        <w:rPr>
          <w:lang w:bidi="fr-FR"/>
        </w:rPr>
        <w:t>maintenant,</w:t>
      </w:r>
      <w:r>
        <w:rPr>
          <w:lang w:bidi="fr-FR"/>
        </w:rPr>
        <w:t xml:space="preserve"> </w:t>
      </w:r>
      <w:r w:rsidRPr="00897817">
        <w:rPr>
          <w:lang w:bidi="fr-FR"/>
        </w:rPr>
        <w:t>elles la trouvaient fatal</w:t>
      </w:r>
      <w:r w:rsidRPr="00897817">
        <w:rPr>
          <w:lang w:bidi="fr-FR"/>
        </w:rPr>
        <w:t>e</w:t>
      </w:r>
      <w:r w:rsidRPr="00897817">
        <w:rPr>
          <w:lang w:bidi="fr-FR"/>
        </w:rPr>
        <w:t>ment dans sa défaite."</w:t>
      </w:r>
      <w:r>
        <w:rPr>
          <w:lang w:bidi="fr-FR"/>
        </w:rPr>
        <w:t xml:space="preserve"> </w:t>
      </w:r>
      <w:r w:rsidRPr="00897817">
        <w:rPr>
          <w:lang w:bidi="fr-FR"/>
        </w:rPr>
        <w:t>(p.45)</w:t>
      </w:r>
      <w:r>
        <w:rPr>
          <w:lang w:bidi="fr-FR"/>
        </w:rPr>
        <w:t xml:space="preserve"> </w:t>
      </w:r>
      <w:r w:rsidRPr="00897817">
        <w:rPr>
          <w:lang w:bidi="fr-FR"/>
        </w:rPr>
        <w:t>"Rassemblant</w:t>
      </w:r>
      <w:r>
        <w:rPr>
          <w:lang w:bidi="fr-FR"/>
        </w:rPr>
        <w:t xml:space="preserve"> </w:t>
      </w:r>
      <w:r w:rsidRPr="00897817">
        <w:rPr>
          <w:lang w:bidi="fr-FR"/>
        </w:rPr>
        <w:t>toutes</w:t>
      </w:r>
      <w:r>
        <w:rPr>
          <w:lang w:bidi="fr-FR"/>
        </w:rPr>
        <w:t xml:space="preserve"> </w:t>
      </w:r>
      <w:r w:rsidRPr="00897817">
        <w:rPr>
          <w:lang w:bidi="fr-FR"/>
        </w:rPr>
        <w:t>ses forces,</w:t>
      </w:r>
      <w:r>
        <w:rPr>
          <w:lang w:bidi="fr-FR"/>
        </w:rPr>
        <w:t xml:space="preserve"> la Bout</w:t>
      </w:r>
      <w:r>
        <w:rPr>
          <w:lang w:bidi="fr-FR"/>
        </w:rPr>
        <w:t>i</w:t>
      </w:r>
      <w:r>
        <w:rPr>
          <w:lang w:bidi="fr-FR"/>
        </w:rPr>
        <w:t>que a</w:t>
      </w:r>
      <w:r w:rsidRPr="00897817">
        <w:rPr>
          <w:lang w:bidi="fr-FR"/>
        </w:rPr>
        <w:t>vait marché</w:t>
      </w:r>
      <w:r>
        <w:rPr>
          <w:lang w:bidi="fr-FR"/>
        </w:rPr>
        <w:t xml:space="preserve"> </w:t>
      </w:r>
      <w:r w:rsidRPr="00897817">
        <w:rPr>
          <w:lang w:bidi="fr-FR"/>
        </w:rPr>
        <w:t>contre la barricade pour rét</w:t>
      </w:r>
      <w:r w:rsidRPr="00897817">
        <w:rPr>
          <w:lang w:bidi="fr-FR"/>
        </w:rPr>
        <w:t>a</w:t>
      </w:r>
      <w:r w:rsidRPr="00897817">
        <w:rPr>
          <w:lang w:bidi="fr-FR"/>
        </w:rPr>
        <w:t xml:space="preserve">blir la circulation qui </w:t>
      </w:r>
      <w:r>
        <w:rPr>
          <w:lang w:bidi="fr-FR"/>
        </w:rPr>
        <w:t>mène</w:t>
      </w:r>
      <w:r w:rsidRPr="00897817">
        <w:rPr>
          <w:lang w:bidi="fr-FR"/>
        </w:rPr>
        <w:t xml:space="preserve"> de la rue à la boutique"</w:t>
      </w:r>
      <w:r>
        <w:rPr>
          <w:lang w:bidi="fr-FR"/>
        </w:rPr>
        <w:t xml:space="preserve"> (p.4</w:t>
      </w:r>
      <w:r w:rsidRPr="00897817">
        <w:rPr>
          <w:lang w:bidi="fr-FR"/>
        </w:rPr>
        <w:t>9). Le jour de l'éle</w:t>
      </w:r>
      <w:r w:rsidRPr="00897817">
        <w:rPr>
          <w:lang w:bidi="fr-FR"/>
        </w:rPr>
        <w:t>c</w:t>
      </w:r>
      <w:r w:rsidRPr="00897817">
        <w:rPr>
          <w:lang w:bidi="fr-FR"/>
        </w:rPr>
        <w:t>tion de Louis Bonaparte "le</w:t>
      </w:r>
      <w:r>
        <w:rPr>
          <w:lang w:bidi="fr-FR"/>
        </w:rPr>
        <w:t xml:space="preserve"> 10 déc</w:t>
      </w:r>
      <w:r w:rsidRPr="00897817">
        <w:rPr>
          <w:lang w:bidi="fr-FR"/>
        </w:rPr>
        <w:t>embre fut</w:t>
      </w:r>
      <w:r>
        <w:rPr>
          <w:lang w:bidi="fr-FR"/>
        </w:rPr>
        <w:t xml:space="preserve"> le</w:t>
      </w:r>
      <w:r w:rsidRPr="00897817">
        <w:rPr>
          <w:lang w:bidi="fr-FR"/>
        </w:rPr>
        <w:t xml:space="preserve"> jour de</w:t>
      </w:r>
      <w:r>
        <w:rPr>
          <w:lang w:bidi="fr-FR"/>
        </w:rPr>
        <w:t xml:space="preserve"> </w:t>
      </w:r>
      <w:r w:rsidRPr="00897817">
        <w:rPr>
          <w:lang w:bidi="fr-FR"/>
        </w:rPr>
        <w:t>l'insurre</w:t>
      </w:r>
      <w:r w:rsidRPr="00897817">
        <w:rPr>
          <w:lang w:bidi="fr-FR"/>
        </w:rPr>
        <w:t>c</w:t>
      </w:r>
      <w:r w:rsidRPr="00897817">
        <w:rPr>
          <w:lang w:bidi="fr-FR"/>
        </w:rPr>
        <w:t>tion des paysans".</w:t>
      </w:r>
      <w:r>
        <w:rPr>
          <w:lang w:bidi="fr-FR"/>
        </w:rPr>
        <w:t xml:space="preserve"> </w:t>
      </w:r>
      <w:r w:rsidRPr="00897817">
        <w:rPr>
          <w:lang w:bidi="fr-FR"/>
        </w:rPr>
        <w:t>"Plus d'impôts,</w:t>
      </w:r>
      <w:r>
        <w:rPr>
          <w:lang w:bidi="fr-FR"/>
        </w:rPr>
        <w:t xml:space="preserve"> </w:t>
      </w:r>
      <w:r w:rsidRPr="00897817">
        <w:rPr>
          <w:lang w:bidi="fr-FR"/>
        </w:rPr>
        <w:t>à bas les riches, à bas la République, vive l'E</w:t>
      </w:r>
      <w:r w:rsidRPr="00897817">
        <w:rPr>
          <w:lang w:bidi="fr-FR"/>
        </w:rPr>
        <w:t>m</w:t>
      </w:r>
      <w:r w:rsidRPr="00897817">
        <w:rPr>
          <w:lang w:bidi="fr-FR"/>
        </w:rPr>
        <w:t>pereur"</w:t>
      </w:r>
      <w:r>
        <w:rPr>
          <w:lang w:bidi="fr-FR"/>
        </w:rPr>
        <w:t xml:space="preserve"> </w:t>
      </w:r>
      <w:r w:rsidRPr="00897817">
        <w:rPr>
          <w:lang w:bidi="fr-FR"/>
        </w:rPr>
        <w:t>(pp.51</w:t>
      </w:r>
      <w:r>
        <w:rPr>
          <w:lang w:bidi="fr-FR"/>
        </w:rPr>
        <w:t>-</w:t>
      </w:r>
      <w:r w:rsidRPr="00897817">
        <w:rPr>
          <w:lang w:bidi="fr-FR"/>
        </w:rPr>
        <w:t>55). Petite bourgeoisie et prolétariat avaient v</w:t>
      </w:r>
      <w:r w:rsidRPr="00897817">
        <w:rPr>
          <w:lang w:bidi="fr-FR"/>
        </w:rPr>
        <w:t>o</w:t>
      </w:r>
      <w:r w:rsidRPr="00897817">
        <w:rPr>
          <w:lang w:bidi="fr-FR"/>
        </w:rPr>
        <w:t>té en bloc pour Napoléon afin d'amener la destitution de Cavaigna</w:t>
      </w:r>
      <w:r>
        <w:rPr>
          <w:lang w:bidi="fr-FR"/>
        </w:rPr>
        <w:t>c</w:t>
      </w:r>
      <w:r w:rsidRPr="00897817">
        <w:rPr>
          <w:lang w:bidi="fr-FR"/>
        </w:rPr>
        <w:t xml:space="preserve"> et d'a</w:t>
      </w:r>
      <w:r w:rsidRPr="00897817">
        <w:rPr>
          <w:lang w:bidi="fr-FR"/>
        </w:rPr>
        <w:t>r</w:t>
      </w:r>
      <w:r w:rsidRPr="00897817">
        <w:rPr>
          <w:lang w:bidi="fr-FR"/>
        </w:rPr>
        <w:t>racher la décision finale à la Const</w:t>
      </w:r>
      <w:r w:rsidRPr="00897817">
        <w:rPr>
          <w:lang w:bidi="fr-FR"/>
        </w:rPr>
        <w:t>i</w:t>
      </w:r>
      <w:r w:rsidRPr="00897817">
        <w:rPr>
          <w:lang w:bidi="fr-FR"/>
        </w:rPr>
        <w:t>tuante par l'union de leurs suffrages</w:t>
      </w:r>
      <w:r>
        <w:rPr>
          <w:lang w:bidi="fr-FR"/>
        </w:rPr>
        <w:t xml:space="preserve"> </w:t>
      </w:r>
      <w:r w:rsidRPr="00897817">
        <w:rPr>
          <w:lang w:bidi="fr-FR"/>
        </w:rPr>
        <w:t>(p.55).</w:t>
      </w:r>
    </w:p>
    <w:p w14:paraId="2CD5506B" w14:textId="77777777" w:rsidR="00643984" w:rsidRPr="00897817" w:rsidRDefault="00643984" w:rsidP="00643984">
      <w:pPr>
        <w:spacing w:before="120" w:after="120"/>
        <w:jc w:val="both"/>
        <w:rPr>
          <w:lang w:bidi="fr-FR"/>
        </w:rPr>
      </w:pPr>
      <w:r w:rsidRPr="00897817">
        <w:rPr>
          <w:lang w:bidi="fr-FR"/>
        </w:rPr>
        <w:t>"</w:t>
      </w:r>
      <w:r>
        <w:rPr>
          <w:lang w:bidi="fr-FR"/>
        </w:rPr>
        <w:t>E</w:t>
      </w:r>
      <w:r w:rsidRPr="00897817">
        <w:rPr>
          <w:lang w:bidi="fr-FR"/>
        </w:rPr>
        <w:t>n F</w:t>
      </w:r>
      <w:r>
        <w:rPr>
          <w:lang w:bidi="fr-FR"/>
        </w:rPr>
        <w:t>rance, le petit bourgeois fait c</w:t>
      </w:r>
      <w:r w:rsidRPr="00897817">
        <w:rPr>
          <w:lang w:bidi="fr-FR"/>
        </w:rPr>
        <w:t>e que, normalement devrait fa</w:t>
      </w:r>
      <w:r w:rsidRPr="00897817">
        <w:rPr>
          <w:lang w:bidi="fr-FR"/>
        </w:rPr>
        <w:t>i</w:t>
      </w:r>
      <w:r w:rsidRPr="00897817">
        <w:rPr>
          <w:lang w:bidi="fr-FR"/>
        </w:rPr>
        <w:t>re le bourgeois industriel</w:t>
      </w:r>
      <w:r>
        <w:rPr>
          <w:lang w:bidi="fr-FR"/>
        </w:rPr>
        <w:t> ; l'ouvrier fait ce qui, normalement, serait la tâ</w:t>
      </w:r>
      <w:r w:rsidRPr="00897817">
        <w:rPr>
          <w:lang w:bidi="fr-FR"/>
        </w:rPr>
        <w:t>che du petit bourgeois</w:t>
      </w:r>
      <w:r>
        <w:rPr>
          <w:lang w:bidi="fr-FR"/>
        </w:rPr>
        <w:t> </w:t>
      </w:r>
      <w:r w:rsidRPr="00897817">
        <w:rPr>
          <w:lang w:bidi="fr-FR"/>
        </w:rPr>
        <w:t>; et la tâche de l'ouvrier</w:t>
      </w:r>
      <w:r>
        <w:rPr>
          <w:lang w:bidi="fr-FR"/>
        </w:rPr>
        <w:t xml:space="preserve"> qui l'accom</w:t>
      </w:r>
      <w:r w:rsidRPr="00897817">
        <w:rPr>
          <w:lang w:bidi="fr-FR"/>
        </w:rPr>
        <w:t>plit</w:t>
      </w:r>
      <w:r>
        <w:rPr>
          <w:lang w:bidi="fr-FR"/>
        </w:rPr>
        <w:t> </w:t>
      </w:r>
      <w:r w:rsidRPr="00897817">
        <w:rPr>
          <w:lang w:bidi="fr-FR"/>
        </w:rPr>
        <w:t xml:space="preserve">? </w:t>
      </w:r>
      <w:r w:rsidRPr="00897817">
        <w:rPr>
          <w:lang w:bidi="fr-FR"/>
        </w:rPr>
        <w:lastRenderedPageBreak/>
        <w:t>Pe</w:t>
      </w:r>
      <w:r w:rsidRPr="00897817">
        <w:rPr>
          <w:lang w:bidi="fr-FR"/>
        </w:rPr>
        <w:t>r</w:t>
      </w:r>
      <w:r w:rsidRPr="00897817">
        <w:rPr>
          <w:lang w:bidi="fr-FR"/>
        </w:rPr>
        <w:t xml:space="preserve">sonne. On ne la réalise pas </w:t>
      </w:r>
      <w:r>
        <w:rPr>
          <w:lang w:bidi="fr-FR"/>
        </w:rPr>
        <w:t>en</w:t>
      </w:r>
      <w:r w:rsidRPr="00897817">
        <w:rPr>
          <w:lang w:bidi="fr-FR"/>
        </w:rPr>
        <w:t xml:space="preserve"> </w:t>
      </w:r>
      <w:r>
        <w:rPr>
          <w:lang w:bidi="fr-FR"/>
        </w:rPr>
        <w:t>France </w:t>
      </w:r>
      <w:r w:rsidRPr="00897817">
        <w:rPr>
          <w:lang w:bidi="fr-FR"/>
        </w:rPr>
        <w:t xml:space="preserve">; en </w:t>
      </w:r>
      <w:r>
        <w:rPr>
          <w:lang w:bidi="fr-FR"/>
        </w:rPr>
        <w:t>France,</w:t>
      </w:r>
      <w:r w:rsidRPr="00897817">
        <w:rPr>
          <w:lang w:bidi="fr-FR"/>
        </w:rPr>
        <w:t xml:space="preserve"> on la procla</w:t>
      </w:r>
      <w:r>
        <w:rPr>
          <w:lang w:bidi="fr-FR"/>
        </w:rPr>
        <w:t>me</w:t>
      </w:r>
      <w:r w:rsidRPr="00897817">
        <w:rPr>
          <w:lang w:bidi="fr-FR"/>
        </w:rPr>
        <w:t>" (p.35). "Les capitalistes pris isolément exploitent les paysans pris is</w:t>
      </w:r>
      <w:r w:rsidRPr="00897817">
        <w:rPr>
          <w:lang w:bidi="fr-FR"/>
        </w:rPr>
        <w:t>o</w:t>
      </w:r>
      <w:r w:rsidRPr="00897817">
        <w:rPr>
          <w:lang w:bidi="fr-FR"/>
        </w:rPr>
        <w:t xml:space="preserve">lément par les hypothèques et l'usure. La </w:t>
      </w:r>
      <w:r>
        <w:rPr>
          <w:lang w:bidi="fr-FR"/>
        </w:rPr>
        <w:t>classe capitaliste exploite la c</w:t>
      </w:r>
      <w:r w:rsidRPr="00897817">
        <w:rPr>
          <w:lang w:bidi="fr-FR"/>
        </w:rPr>
        <w:t>lasse paysanne par l'impôt</w:t>
      </w:r>
      <w:r>
        <w:rPr>
          <w:lang w:bidi="fr-FR"/>
        </w:rPr>
        <w:t xml:space="preserve"> d'É</w:t>
      </w:r>
      <w:r w:rsidRPr="00897817">
        <w:rPr>
          <w:lang w:bidi="fr-FR"/>
        </w:rPr>
        <w:t>tats"</w:t>
      </w:r>
      <w:r>
        <w:rPr>
          <w:lang w:bidi="fr-FR"/>
        </w:rPr>
        <w:t xml:space="preserve"> </w:t>
      </w:r>
      <w:r w:rsidRPr="00897817">
        <w:rPr>
          <w:lang w:bidi="fr-FR"/>
        </w:rPr>
        <w:t>(p.89).</w:t>
      </w:r>
    </w:p>
    <w:p w14:paraId="0E7ADD22" w14:textId="77777777" w:rsidR="00643984" w:rsidRPr="00897817" w:rsidRDefault="00643984" w:rsidP="00643984">
      <w:pPr>
        <w:spacing w:before="120" w:after="120"/>
        <w:jc w:val="both"/>
        <w:rPr>
          <w:lang w:bidi="fr-FR"/>
        </w:rPr>
      </w:pPr>
      <w:r w:rsidRPr="00897817">
        <w:rPr>
          <w:lang w:bidi="fr-FR"/>
        </w:rPr>
        <w:t>En France, "sous les phrases socialistes générales",</w:t>
      </w:r>
      <w:r>
        <w:rPr>
          <w:lang w:bidi="fr-FR"/>
        </w:rPr>
        <w:t xml:space="preserve"> </w:t>
      </w:r>
      <w:r w:rsidRPr="00897817">
        <w:rPr>
          <w:lang w:bidi="fr-FR"/>
        </w:rPr>
        <w:t>se cache la v</w:t>
      </w:r>
      <w:r w:rsidRPr="00897817">
        <w:rPr>
          <w:lang w:bidi="fr-FR"/>
        </w:rPr>
        <w:t>o</w:t>
      </w:r>
      <w:r w:rsidRPr="00897817">
        <w:rPr>
          <w:lang w:bidi="fr-FR"/>
        </w:rPr>
        <w:t>lonté</w:t>
      </w:r>
      <w:r>
        <w:rPr>
          <w:lang w:bidi="fr-FR"/>
        </w:rPr>
        <w:t xml:space="preserve"> </w:t>
      </w:r>
      <w:r w:rsidRPr="00897817">
        <w:rPr>
          <w:lang w:bidi="fr-FR"/>
        </w:rPr>
        <w:t>de "renverser la domination de l'aristocratie</w:t>
      </w:r>
      <w:r>
        <w:rPr>
          <w:lang w:bidi="fr-FR"/>
        </w:rPr>
        <w:t xml:space="preserve"> </w:t>
      </w:r>
      <w:r w:rsidRPr="00897817">
        <w:rPr>
          <w:lang w:bidi="fr-FR"/>
        </w:rPr>
        <w:t>financière et</w:t>
      </w:r>
      <w:r>
        <w:rPr>
          <w:lang w:bidi="fr-FR"/>
        </w:rPr>
        <w:t xml:space="preserve"> </w:t>
      </w:r>
      <w:r w:rsidRPr="00897817">
        <w:rPr>
          <w:lang w:bidi="fr-FR"/>
        </w:rPr>
        <w:t>délivrer l'industrie et le commerce de leurs chaînes antérieures.</w:t>
      </w:r>
      <w:r>
        <w:rPr>
          <w:lang w:bidi="fr-FR"/>
        </w:rPr>
        <w:t xml:space="preserve"> </w:t>
      </w:r>
      <w:r w:rsidRPr="00897817">
        <w:rPr>
          <w:lang w:bidi="fr-FR"/>
        </w:rPr>
        <w:t>C'est le soci</w:t>
      </w:r>
      <w:r w:rsidRPr="00897817">
        <w:rPr>
          <w:lang w:bidi="fr-FR"/>
        </w:rPr>
        <w:t>a</w:t>
      </w:r>
      <w:r w:rsidRPr="00897817">
        <w:rPr>
          <w:lang w:bidi="fr-FR"/>
        </w:rPr>
        <w:t>lisme de l'industrie,</w:t>
      </w:r>
      <w:r>
        <w:rPr>
          <w:lang w:bidi="fr-FR"/>
        </w:rPr>
        <w:t xml:space="preserve"> </w:t>
      </w:r>
      <w:r w:rsidRPr="00897817">
        <w:rPr>
          <w:lang w:bidi="fr-FR"/>
        </w:rPr>
        <w:t>du commerce</w:t>
      </w:r>
      <w:r>
        <w:rPr>
          <w:lang w:bidi="fr-FR"/>
        </w:rPr>
        <w:t xml:space="preserve"> </w:t>
      </w:r>
      <w:r w:rsidRPr="00897817">
        <w:rPr>
          <w:lang w:bidi="fr-FR"/>
        </w:rPr>
        <w:t>et</w:t>
      </w:r>
      <w:r>
        <w:rPr>
          <w:lang w:bidi="fr-FR"/>
        </w:rPr>
        <w:t xml:space="preserve"> </w:t>
      </w:r>
      <w:r w:rsidRPr="00897817">
        <w:rPr>
          <w:lang w:bidi="fr-FR"/>
        </w:rPr>
        <w:t>de</w:t>
      </w:r>
      <w:r>
        <w:rPr>
          <w:lang w:bidi="fr-FR"/>
        </w:rPr>
        <w:t xml:space="preserve"> l'agriculture (.</w:t>
      </w:r>
      <w:r w:rsidRPr="00897817">
        <w:rPr>
          <w:lang w:bidi="fr-FR"/>
        </w:rPr>
        <w:t>..).</w:t>
      </w:r>
      <w:r>
        <w:rPr>
          <w:lang w:bidi="fr-FR"/>
        </w:rPr>
        <w:t xml:space="preserve"> </w:t>
      </w:r>
      <w:r w:rsidRPr="00897817">
        <w:rPr>
          <w:lang w:bidi="fr-FR"/>
        </w:rPr>
        <w:t>De ce soci</w:t>
      </w:r>
      <w:r w:rsidRPr="00897817">
        <w:rPr>
          <w:lang w:bidi="fr-FR"/>
        </w:rPr>
        <w:t>a</w:t>
      </w:r>
      <w:r w:rsidRPr="00897817">
        <w:rPr>
          <w:lang w:bidi="fr-FR"/>
        </w:rPr>
        <w:t>lisme bou</w:t>
      </w:r>
      <w:r w:rsidRPr="00897817">
        <w:rPr>
          <w:lang w:bidi="fr-FR"/>
        </w:rPr>
        <w:t>r</w:t>
      </w:r>
      <w:r w:rsidRPr="00897817">
        <w:rPr>
          <w:lang w:bidi="fr-FR"/>
        </w:rPr>
        <w:t>geois qui,</w:t>
      </w:r>
      <w:r>
        <w:rPr>
          <w:lang w:bidi="fr-FR"/>
        </w:rPr>
        <w:t xml:space="preserve"> </w:t>
      </w:r>
      <w:r w:rsidRPr="00897817">
        <w:rPr>
          <w:lang w:bidi="fr-FR"/>
        </w:rPr>
        <w:t>naturellement,</w:t>
      </w:r>
      <w:r>
        <w:rPr>
          <w:lang w:bidi="fr-FR"/>
        </w:rPr>
        <w:t xml:space="preserve"> </w:t>
      </w:r>
      <w:r w:rsidRPr="00897817">
        <w:rPr>
          <w:lang w:bidi="fr-FR"/>
        </w:rPr>
        <w:t>comme chacune</w:t>
      </w:r>
      <w:r>
        <w:rPr>
          <w:lang w:bidi="fr-FR"/>
        </w:rPr>
        <w:t xml:space="preserve"> </w:t>
      </w:r>
      <w:r w:rsidRPr="00897817">
        <w:rPr>
          <w:lang w:bidi="fr-FR"/>
        </w:rPr>
        <w:t>des variétés du sociali</w:t>
      </w:r>
      <w:r w:rsidRPr="00897817">
        <w:rPr>
          <w:lang w:bidi="fr-FR"/>
        </w:rPr>
        <w:t>s</w:t>
      </w:r>
      <w:r w:rsidRPr="00897817">
        <w:rPr>
          <w:lang w:bidi="fr-FR"/>
        </w:rPr>
        <w:t>me</w:t>
      </w:r>
      <w:r>
        <w:rPr>
          <w:lang w:bidi="fr-FR"/>
        </w:rPr>
        <w:t xml:space="preserve">, </w:t>
      </w:r>
      <w:r w:rsidRPr="00897817">
        <w:rPr>
          <w:lang w:bidi="fr-FR"/>
        </w:rPr>
        <w:t>rallie une partie des ouvriers et des petits bourgeois, se distingue le soci</w:t>
      </w:r>
      <w:r w:rsidRPr="00897817">
        <w:rPr>
          <w:lang w:bidi="fr-FR"/>
        </w:rPr>
        <w:t>a</w:t>
      </w:r>
      <w:r w:rsidRPr="00897817">
        <w:rPr>
          <w:lang w:bidi="fr-FR"/>
        </w:rPr>
        <w:t>lisme petit bourgeois proprement dit,</w:t>
      </w:r>
      <w:r>
        <w:rPr>
          <w:lang w:bidi="fr-FR"/>
        </w:rPr>
        <w:t xml:space="preserve"> </w:t>
      </w:r>
      <w:r w:rsidRPr="00897817">
        <w:rPr>
          <w:lang w:bidi="fr-FR"/>
        </w:rPr>
        <w:t>le socialisme par excellence.</w:t>
      </w:r>
      <w:r>
        <w:rPr>
          <w:lang w:bidi="fr-FR"/>
        </w:rPr>
        <w:t xml:space="preserve"> </w:t>
      </w:r>
      <w:r w:rsidRPr="00897817">
        <w:rPr>
          <w:lang w:bidi="fr-FR"/>
        </w:rPr>
        <w:t>Le capital pou</w:t>
      </w:r>
      <w:r w:rsidRPr="00897817">
        <w:rPr>
          <w:lang w:bidi="fr-FR"/>
        </w:rPr>
        <w:t>r</w:t>
      </w:r>
      <w:r w:rsidRPr="00897817">
        <w:rPr>
          <w:lang w:bidi="fr-FR"/>
        </w:rPr>
        <w:t>chasse cette</w:t>
      </w:r>
      <w:r>
        <w:rPr>
          <w:lang w:bidi="fr-FR"/>
        </w:rPr>
        <w:t xml:space="preserve"> </w:t>
      </w:r>
      <w:r w:rsidRPr="00897817">
        <w:rPr>
          <w:lang w:bidi="fr-FR"/>
        </w:rPr>
        <w:t>classe pri</w:t>
      </w:r>
      <w:r>
        <w:rPr>
          <w:lang w:bidi="fr-FR"/>
        </w:rPr>
        <w:t>ncipalement en tant que créanc</w:t>
      </w:r>
      <w:r w:rsidRPr="00897817">
        <w:rPr>
          <w:lang w:bidi="fr-FR"/>
        </w:rPr>
        <w:t>ier</w:t>
      </w:r>
      <w:r>
        <w:rPr>
          <w:lang w:bidi="fr-FR"/>
        </w:rPr>
        <w:t> </w:t>
      </w:r>
      <w:r w:rsidRPr="00897817">
        <w:rPr>
          <w:lang w:bidi="fr-FR"/>
        </w:rPr>
        <w:t>;</w:t>
      </w:r>
      <w:r>
        <w:rPr>
          <w:lang w:bidi="fr-FR"/>
        </w:rPr>
        <w:t xml:space="preserve"> </w:t>
      </w:r>
      <w:r w:rsidRPr="00897817">
        <w:rPr>
          <w:lang w:bidi="fr-FR"/>
        </w:rPr>
        <w:t>elle</w:t>
      </w:r>
      <w:r>
        <w:rPr>
          <w:lang w:bidi="fr-FR"/>
        </w:rPr>
        <w:t xml:space="preserve"> </w:t>
      </w:r>
      <w:r w:rsidRPr="00897817">
        <w:rPr>
          <w:lang w:bidi="fr-FR"/>
        </w:rPr>
        <w:t>demande des institutions</w:t>
      </w:r>
      <w:r>
        <w:rPr>
          <w:lang w:bidi="fr-FR"/>
        </w:rPr>
        <w:t xml:space="preserve"> </w:t>
      </w:r>
      <w:r w:rsidRPr="00897817">
        <w:rPr>
          <w:lang w:bidi="fr-FR"/>
        </w:rPr>
        <w:t>de crédit"</w:t>
      </w:r>
      <w:r>
        <w:rPr>
          <w:lang w:bidi="fr-FR"/>
        </w:rPr>
        <w:t xml:space="preserve"> </w:t>
      </w:r>
      <w:r w:rsidRPr="00897817">
        <w:rPr>
          <w:lang w:bidi="fr-FR"/>
        </w:rPr>
        <w:t>(p.</w:t>
      </w:r>
      <w:r>
        <w:rPr>
          <w:lang w:bidi="fr-FR"/>
        </w:rPr>
        <w:t xml:space="preserve"> </w:t>
      </w:r>
      <w:r w:rsidRPr="00897817">
        <w:rPr>
          <w:lang w:bidi="fr-FR"/>
        </w:rPr>
        <w:t>95)</w:t>
      </w:r>
      <w:r>
        <w:rPr>
          <w:lang w:bidi="fr-FR"/>
        </w:rPr>
        <w:t>.</w:t>
      </w:r>
      <w:r w:rsidRPr="00897817">
        <w:rPr>
          <w:lang w:bidi="fr-FR"/>
        </w:rPr>
        <w:t xml:space="preserve"> "Les petits bourgeois d</w:t>
      </w:r>
      <w:r w:rsidRPr="00897817">
        <w:rPr>
          <w:lang w:bidi="fr-FR"/>
        </w:rPr>
        <w:t>e</w:t>
      </w:r>
      <w:r w:rsidRPr="00897817">
        <w:rPr>
          <w:lang w:bidi="fr-FR"/>
        </w:rPr>
        <w:t>viennent ainsi les éclectiques ou les adeptes des systèmes socialistes exi</w:t>
      </w:r>
      <w:r w:rsidRPr="00897817">
        <w:rPr>
          <w:lang w:bidi="fr-FR"/>
        </w:rPr>
        <w:t>s</w:t>
      </w:r>
      <w:r w:rsidRPr="00897817">
        <w:rPr>
          <w:lang w:bidi="fr-FR"/>
        </w:rPr>
        <w:t>tants,</w:t>
      </w:r>
      <w:r>
        <w:rPr>
          <w:lang w:bidi="fr-FR"/>
        </w:rPr>
        <w:t xml:space="preserve"> </w:t>
      </w:r>
      <w:r w:rsidRPr="00897817">
        <w:rPr>
          <w:lang w:bidi="fr-FR"/>
        </w:rPr>
        <w:t>du socialisme doctrinaire qui</w:t>
      </w:r>
      <w:r>
        <w:rPr>
          <w:lang w:bidi="fr-FR"/>
        </w:rPr>
        <w:t xml:space="preserve"> </w:t>
      </w:r>
      <w:r w:rsidRPr="00897817">
        <w:rPr>
          <w:lang w:bidi="fr-FR"/>
        </w:rPr>
        <w:t>n'a été l'expression théorique du prolétariat</w:t>
      </w:r>
      <w:r>
        <w:rPr>
          <w:lang w:bidi="fr-FR"/>
        </w:rPr>
        <w:t xml:space="preserve"> </w:t>
      </w:r>
      <w:r w:rsidRPr="00897817">
        <w:rPr>
          <w:lang w:bidi="fr-FR"/>
        </w:rPr>
        <w:t>qu'aussi lon</w:t>
      </w:r>
      <w:r w:rsidRPr="00897817">
        <w:rPr>
          <w:lang w:bidi="fr-FR"/>
        </w:rPr>
        <w:t>g</w:t>
      </w:r>
      <w:r w:rsidRPr="00897817">
        <w:rPr>
          <w:lang w:bidi="fr-FR"/>
        </w:rPr>
        <w:t>temps que celui-ci</w:t>
      </w:r>
      <w:r>
        <w:rPr>
          <w:lang w:bidi="fr-FR"/>
        </w:rPr>
        <w:t xml:space="preserve"> </w:t>
      </w:r>
      <w:r w:rsidRPr="00897817">
        <w:rPr>
          <w:lang w:bidi="fr-FR"/>
        </w:rPr>
        <w:t>ne s'était pas développé</w:t>
      </w:r>
      <w:r>
        <w:rPr>
          <w:lang w:bidi="fr-FR"/>
        </w:rPr>
        <w:t xml:space="preserve"> enc</w:t>
      </w:r>
      <w:r w:rsidRPr="00897817">
        <w:rPr>
          <w:lang w:bidi="fr-FR"/>
        </w:rPr>
        <w:t>ore su</w:t>
      </w:r>
      <w:r w:rsidRPr="00897817">
        <w:rPr>
          <w:lang w:bidi="fr-FR"/>
        </w:rPr>
        <w:t>f</w:t>
      </w:r>
      <w:r w:rsidRPr="00897817">
        <w:rPr>
          <w:lang w:bidi="fr-FR"/>
        </w:rPr>
        <w:t>fi</w:t>
      </w:r>
      <w:r>
        <w:rPr>
          <w:lang w:bidi="fr-FR"/>
        </w:rPr>
        <w:t>samment, jusqu'à devenir un mou</w:t>
      </w:r>
      <w:r w:rsidRPr="00897817">
        <w:rPr>
          <w:lang w:bidi="fr-FR"/>
        </w:rPr>
        <w:t>vement historique libre indépe</w:t>
      </w:r>
      <w:r w:rsidRPr="00897817">
        <w:rPr>
          <w:lang w:bidi="fr-FR"/>
        </w:rPr>
        <w:t>n</w:t>
      </w:r>
      <w:r w:rsidRPr="00897817">
        <w:rPr>
          <w:lang w:bidi="fr-FR"/>
        </w:rPr>
        <w:t>dant"</w:t>
      </w:r>
      <w:r>
        <w:rPr>
          <w:lang w:bidi="fr-FR"/>
        </w:rPr>
        <w:t xml:space="preserve"> (p.93-94)</w:t>
      </w:r>
      <w:r w:rsidRPr="00897817">
        <w:rPr>
          <w:lang w:bidi="fr-FR"/>
        </w:rPr>
        <w:t>.</w:t>
      </w:r>
    </w:p>
    <w:p w14:paraId="1A82270A" w14:textId="77777777" w:rsidR="00643984" w:rsidRPr="00E16E24" w:rsidRDefault="00643984" w:rsidP="00643984">
      <w:pPr>
        <w:spacing w:before="120" w:after="120"/>
        <w:jc w:val="both"/>
      </w:pPr>
      <w:r>
        <w:rPr>
          <w:lang w:bidi="fr-FR"/>
        </w:rPr>
        <w:t>"</w:t>
      </w:r>
      <w:r w:rsidRPr="00897817">
        <w:rPr>
          <w:lang w:bidi="fr-FR"/>
        </w:rPr>
        <w:t>Le prolétariat se groupe de plus en plus autour du</w:t>
      </w:r>
      <w:r>
        <w:rPr>
          <w:lang w:bidi="fr-FR"/>
        </w:rPr>
        <w:t xml:space="preserve"> </w:t>
      </w:r>
      <w:r w:rsidRPr="00897817">
        <w:rPr>
          <w:lang w:bidi="fr-FR"/>
        </w:rPr>
        <w:t>socialisme r</w:t>
      </w:r>
      <w:r w:rsidRPr="00897817">
        <w:rPr>
          <w:lang w:bidi="fr-FR"/>
        </w:rPr>
        <w:t>é</w:t>
      </w:r>
      <w:r w:rsidRPr="00897817">
        <w:rPr>
          <w:lang w:bidi="fr-FR"/>
        </w:rPr>
        <w:t>volutionnaire,</w:t>
      </w:r>
      <w:r>
        <w:rPr>
          <w:lang w:bidi="fr-FR"/>
        </w:rPr>
        <w:t xml:space="preserve"> </w:t>
      </w:r>
      <w:r w:rsidRPr="00897817">
        <w:rPr>
          <w:lang w:bidi="fr-FR"/>
        </w:rPr>
        <w:t>autour du communisme.</w:t>
      </w:r>
      <w:r>
        <w:rPr>
          <w:lang w:bidi="fr-FR"/>
        </w:rPr>
        <w:t xml:space="preserve"> </w:t>
      </w:r>
      <w:r w:rsidRPr="00897817">
        <w:rPr>
          <w:lang w:bidi="fr-FR"/>
        </w:rPr>
        <w:t>Ce socialisme</w:t>
      </w:r>
      <w:r>
        <w:rPr>
          <w:lang w:bidi="fr-FR"/>
        </w:rPr>
        <w:t xml:space="preserve"> </w:t>
      </w:r>
      <w:r w:rsidRPr="00897817">
        <w:rPr>
          <w:lang w:bidi="fr-FR"/>
        </w:rPr>
        <w:t>est la déclar</w:t>
      </w:r>
      <w:r w:rsidRPr="00897817">
        <w:rPr>
          <w:lang w:bidi="fr-FR"/>
        </w:rPr>
        <w:t>a</w:t>
      </w:r>
      <w:r w:rsidRPr="00897817">
        <w:rPr>
          <w:lang w:bidi="fr-FR"/>
        </w:rPr>
        <w:t>tion perm</w:t>
      </w:r>
      <w:r w:rsidRPr="00897817">
        <w:rPr>
          <w:lang w:bidi="fr-FR"/>
        </w:rPr>
        <w:t>a</w:t>
      </w:r>
      <w:r w:rsidRPr="00897817">
        <w:rPr>
          <w:lang w:bidi="fr-FR"/>
        </w:rPr>
        <w:t>nente</w:t>
      </w:r>
      <w:r>
        <w:rPr>
          <w:lang w:bidi="fr-FR"/>
        </w:rPr>
        <w:t xml:space="preserve"> </w:t>
      </w:r>
      <w:r w:rsidRPr="00897817">
        <w:rPr>
          <w:lang w:bidi="fr-FR"/>
        </w:rPr>
        <w:t>de</w:t>
      </w:r>
      <w:r>
        <w:rPr>
          <w:lang w:bidi="fr-FR"/>
        </w:rPr>
        <w:t xml:space="preserve"> </w:t>
      </w:r>
      <w:r w:rsidRPr="00897817">
        <w:rPr>
          <w:lang w:bidi="fr-FR"/>
        </w:rPr>
        <w:t>la révolution,</w:t>
      </w:r>
      <w:r>
        <w:rPr>
          <w:lang w:bidi="fr-FR"/>
        </w:rPr>
        <w:t xml:space="preserve"> </w:t>
      </w:r>
      <w:r w:rsidRPr="00897817">
        <w:rPr>
          <w:lang w:bidi="fr-FR"/>
        </w:rPr>
        <w:t>la</w:t>
      </w:r>
      <w:r>
        <w:rPr>
          <w:lang w:bidi="fr-FR"/>
        </w:rPr>
        <w:t xml:space="preserve"> </w:t>
      </w:r>
      <w:r w:rsidRPr="00897817">
        <w:rPr>
          <w:lang w:bidi="fr-FR"/>
        </w:rPr>
        <w:t>di</w:t>
      </w:r>
      <w:r>
        <w:rPr>
          <w:lang w:bidi="fr-FR"/>
        </w:rPr>
        <w:t>c</w:t>
      </w:r>
      <w:r w:rsidRPr="00897817">
        <w:rPr>
          <w:lang w:bidi="fr-FR"/>
        </w:rPr>
        <w:t>t</w:t>
      </w:r>
      <w:r>
        <w:rPr>
          <w:lang w:bidi="fr-FR"/>
        </w:rPr>
        <w:t>a</w:t>
      </w:r>
      <w:r w:rsidRPr="00897817">
        <w:rPr>
          <w:lang w:bidi="fr-FR"/>
        </w:rPr>
        <w:t>ture</w:t>
      </w:r>
      <w:r>
        <w:rPr>
          <w:lang w:bidi="fr-FR"/>
        </w:rPr>
        <w:t xml:space="preserve"> </w:t>
      </w:r>
      <w:r w:rsidRPr="00897817">
        <w:rPr>
          <w:lang w:bidi="fr-FR"/>
        </w:rPr>
        <w:t>de</w:t>
      </w:r>
      <w:r>
        <w:rPr>
          <w:lang w:bidi="fr-FR"/>
        </w:rPr>
        <w:t xml:space="preserve"> c</w:t>
      </w:r>
      <w:r w:rsidRPr="00897817">
        <w:rPr>
          <w:lang w:bidi="fr-FR"/>
        </w:rPr>
        <w:t>lasse du prolétariat,</w:t>
      </w:r>
      <w:r>
        <w:rPr>
          <w:lang w:bidi="fr-FR"/>
        </w:rPr>
        <w:t xml:space="preserve"> comme po</w:t>
      </w:r>
      <w:r w:rsidRPr="00897817">
        <w:rPr>
          <w:lang w:bidi="fr-FR"/>
        </w:rPr>
        <w:t>int de transition nécessaire pour arriver à la suppression des différences de cla</w:t>
      </w:r>
      <w:r w:rsidRPr="00897817">
        <w:rPr>
          <w:lang w:bidi="fr-FR"/>
        </w:rPr>
        <w:t>s</w:t>
      </w:r>
      <w:r>
        <w:rPr>
          <w:lang w:bidi="fr-FR"/>
        </w:rPr>
        <w:t>ses en gé</w:t>
      </w:r>
      <w:r w:rsidRPr="00897817">
        <w:rPr>
          <w:lang w:bidi="fr-FR"/>
        </w:rPr>
        <w:t>néral,</w:t>
      </w:r>
      <w:r>
        <w:rPr>
          <w:lang w:bidi="fr-FR"/>
        </w:rPr>
        <w:t xml:space="preserve"> </w:t>
      </w:r>
      <w:r w:rsidRPr="00897817">
        <w:rPr>
          <w:lang w:bidi="fr-FR"/>
        </w:rPr>
        <w:t>à la suppression de tous le</w:t>
      </w:r>
      <w:r>
        <w:rPr>
          <w:lang w:bidi="fr-FR"/>
        </w:rPr>
        <w:t>s</w:t>
      </w:r>
      <w:r w:rsidRPr="00897817">
        <w:rPr>
          <w:lang w:bidi="fr-FR"/>
        </w:rPr>
        <w:t xml:space="preserve"> rapports de production</w:t>
      </w:r>
      <w:r>
        <w:rPr>
          <w:lang w:bidi="fr-FR"/>
        </w:rPr>
        <w:t xml:space="preserve"> </w:t>
      </w:r>
      <w:r w:rsidRPr="00897817">
        <w:rPr>
          <w:lang w:bidi="fr-FR"/>
        </w:rPr>
        <w:t>sur le</w:t>
      </w:r>
      <w:r w:rsidRPr="00897817">
        <w:rPr>
          <w:lang w:bidi="fr-FR"/>
        </w:rPr>
        <w:t>s</w:t>
      </w:r>
      <w:r>
        <w:rPr>
          <w:lang w:bidi="fr-FR"/>
        </w:rPr>
        <w:t>quels elles reposent, à</w:t>
      </w:r>
      <w:r w:rsidRPr="00897817">
        <w:rPr>
          <w:lang w:bidi="fr-FR"/>
        </w:rPr>
        <w:t xml:space="preserve"> la suppression dé toutes les relations s</w:t>
      </w:r>
      <w:r w:rsidRPr="00897817">
        <w:rPr>
          <w:lang w:bidi="fr-FR"/>
        </w:rPr>
        <w:t>o</w:t>
      </w:r>
      <w:r w:rsidRPr="00897817">
        <w:rPr>
          <w:lang w:bidi="fr-FR"/>
        </w:rPr>
        <w:t>ciales qui correspondent à ces rapports de production, au bouleve</w:t>
      </w:r>
      <w:r>
        <w:rPr>
          <w:lang w:bidi="fr-FR"/>
        </w:rPr>
        <w:t xml:space="preserve">rsement de toutes les idées qui </w:t>
      </w:r>
      <w:r w:rsidRPr="00897817">
        <w:rPr>
          <w:lang w:bidi="fr-FR"/>
        </w:rPr>
        <w:t>émanent de ces relations soci</w:t>
      </w:r>
      <w:r w:rsidRPr="00897817">
        <w:rPr>
          <w:lang w:bidi="fr-FR"/>
        </w:rPr>
        <w:t>a</w:t>
      </w:r>
      <w:r w:rsidRPr="00897817">
        <w:rPr>
          <w:lang w:bidi="fr-FR"/>
        </w:rPr>
        <w:t>les" (p.9</w:t>
      </w:r>
      <w:r>
        <w:rPr>
          <w:lang w:bidi="fr-FR"/>
        </w:rPr>
        <w:t>4</w:t>
      </w:r>
      <w:r w:rsidRPr="00897817">
        <w:rPr>
          <w:lang w:bidi="fr-FR"/>
        </w:rPr>
        <w:t>). Dans son introduction, Engels renchérit: "Toutes les rév</w:t>
      </w:r>
      <w:r w:rsidRPr="00897817">
        <w:rPr>
          <w:lang w:bidi="fr-FR"/>
        </w:rPr>
        <w:t>o</w:t>
      </w:r>
      <w:r w:rsidRPr="00897817">
        <w:rPr>
          <w:lang w:bidi="fr-FR"/>
        </w:rPr>
        <w:t>lutions ont abouti jusqu'à présent à l'évincement du règne d'une classe déterminée par celui d'une autre</w:t>
      </w:r>
      <w:r>
        <w:rPr>
          <w:lang w:bidi="fr-FR"/>
        </w:rPr>
        <w:t> </w:t>
      </w:r>
      <w:r w:rsidRPr="00897817">
        <w:rPr>
          <w:lang w:bidi="fr-FR"/>
        </w:rPr>
        <w:t xml:space="preserve">; mais toutes les classes </w:t>
      </w:r>
      <w:r>
        <w:rPr>
          <w:lang w:bidi="fr-FR"/>
        </w:rPr>
        <w:t>dominantes</w:t>
      </w:r>
      <w:r w:rsidRPr="00897817">
        <w:rPr>
          <w:lang w:bidi="fr-FR"/>
        </w:rPr>
        <w:t xml:space="preserve"> n'étaient</w:t>
      </w:r>
      <w:r>
        <w:rPr>
          <w:lang w:bidi="fr-FR"/>
        </w:rPr>
        <w:t xml:space="preserve"> </w:t>
      </w:r>
      <w:r>
        <w:t xml:space="preserve">[26] </w:t>
      </w:r>
      <w:r w:rsidRPr="00E16E24">
        <w:rPr>
          <w:lang w:eastAsia="fr-FR" w:bidi="fr-FR"/>
        </w:rPr>
        <w:t>jusqu’à présent que de petites minorités par rapport à la masse du peuple dominé. C’est ainsi qu'une minorité dominante était renve</w:t>
      </w:r>
      <w:r w:rsidRPr="00E16E24">
        <w:rPr>
          <w:lang w:eastAsia="fr-FR" w:bidi="fr-FR"/>
        </w:rPr>
        <w:t>r</w:t>
      </w:r>
      <w:r w:rsidRPr="00E16E24">
        <w:rPr>
          <w:lang w:eastAsia="fr-FR" w:bidi="fr-FR"/>
        </w:rPr>
        <w:t>sée."</w:t>
      </w:r>
      <w:r>
        <w:rPr>
          <w:lang w:eastAsia="fr-FR" w:bidi="fr-FR"/>
        </w:rPr>
        <w:t xml:space="preserve"> </w:t>
      </w:r>
      <w:r w:rsidRPr="00E16E24">
        <w:rPr>
          <w:lang w:eastAsia="fr-FR" w:bidi="fr-FR"/>
        </w:rPr>
        <w:t>(p.</w:t>
      </w:r>
      <w:r>
        <w:rPr>
          <w:lang w:eastAsia="fr-FR" w:bidi="fr-FR"/>
        </w:rPr>
        <w:t>11</w:t>
      </w:r>
      <w:r w:rsidRPr="00E16E24">
        <w:rPr>
          <w:lang w:eastAsia="fr-FR" w:bidi="fr-FR"/>
        </w:rPr>
        <w:t>)</w:t>
      </w:r>
    </w:p>
    <w:p w14:paraId="0E205B44" w14:textId="77777777" w:rsidR="00643984" w:rsidRPr="00E16E24" w:rsidRDefault="00643984" w:rsidP="00643984">
      <w:pPr>
        <w:spacing w:before="120" w:after="120"/>
        <w:jc w:val="both"/>
      </w:pPr>
      <w:r w:rsidRPr="00E16E24">
        <w:rPr>
          <w:lang w:eastAsia="fr-FR" w:bidi="fr-FR"/>
        </w:rPr>
        <w:t xml:space="preserve">Dans le </w:t>
      </w:r>
      <w:hyperlink r:id="rId35" w:history="1">
        <w:r w:rsidRPr="006E492C">
          <w:rPr>
            <w:rStyle w:val="Hyperlien"/>
            <w:i/>
          </w:rPr>
          <w:t>18 Brumaire de Louis Bonaparte</w:t>
        </w:r>
      </w:hyperlink>
      <w:r w:rsidRPr="00E16E24">
        <w:rPr>
          <w:lang w:eastAsia="fr-FR" w:bidi="fr-FR"/>
        </w:rPr>
        <w:t xml:space="preserve"> (1852</w:t>
      </w:r>
      <w:r>
        <w:rPr>
          <w:lang w:eastAsia="fr-FR" w:bidi="fr-FR"/>
        </w:rPr>
        <w:t>,</w:t>
      </w:r>
      <w:r w:rsidRPr="00E16E24">
        <w:rPr>
          <w:lang w:eastAsia="fr-FR" w:bidi="fr-FR"/>
        </w:rPr>
        <w:t xml:space="preserve"> seconde édition, </w:t>
      </w:r>
      <w:r w:rsidRPr="00E16E24">
        <w:rPr>
          <w:rStyle w:val="Corpsdutexte2AppleMyungjoEspacement-1pt"/>
        </w:rPr>
        <w:t>1869</w:t>
      </w:r>
      <w:r w:rsidRPr="00E16E24">
        <w:rPr>
          <w:lang w:eastAsia="fr-FR" w:bidi="fr-FR"/>
        </w:rPr>
        <w:t>), Marx écrit</w:t>
      </w:r>
      <w:r>
        <w:rPr>
          <w:lang w:eastAsia="fr-FR" w:bidi="fr-FR"/>
        </w:rPr>
        <w:t xml:space="preserve"> : </w:t>
      </w:r>
      <w:r w:rsidRPr="00E16E24">
        <w:rPr>
          <w:lang w:eastAsia="fr-FR" w:bidi="fr-FR"/>
        </w:rPr>
        <w:t>"On ou</w:t>
      </w:r>
      <w:r>
        <w:rPr>
          <w:lang w:eastAsia="fr-FR" w:bidi="fr-FR"/>
        </w:rPr>
        <w:t>blie la phrase célè</w:t>
      </w:r>
      <w:r w:rsidRPr="00E16E24">
        <w:rPr>
          <w:lang w:eastAsia="fr-FR" w:bidi="fr-FR"/>
        </w:rPr>
        <w:t>br</w:t>
      </w:r>
      <w:r>
        <w:rPr>
          <w:lang w:eastAsia="fr-FR" w:bidi="fr-FR"/>
        </w:rPr>
        <w:t>e de Sismondi :</w:t>
      </w:r>
      <w:r w:rsidRPr="00E16E24">
        <w:rPr>
          <w:lang w:eastAsia="fr-FR" w:bidi="fr-FR"/>
        </w:rPr>
        <w:t xml:space="preserve"> "Le pr</w:t>
      </w:r>
      <w:r w:rsidRPr="00E16E24">
        <w:rPr>
          <w:lang w:eastAsia="fr-FR" w:bidi="fr-FR"/>
        </w:rPr>
        <w:t>o</w:t>
      </w:r>
      <w:r w:rsidRPr="00E16E24">
        <w:rPr>
          <w:lang w:eastAsia="fr-FR" w:bidi="fr-FR"/>
        </w:rPr>
        <w:t>létariat r</w:t>
      </w:r>
      <w:r w:rsidRPr="00E16E24">
        <w:rPr>
          <w:lang w:eastAsia="fr-FR" w:bidi="fr-FR"/>
        </w:rPr>
        <w:t>o</w:t>
      </w:r>
      <w:r w:rsidRPr="00E16E24">
        <w:rPr>
          <w:lang w:eastAsia="fr-FR" w:bidi="fr-FR"/>
        </w:rPr>
        <w:t>main vivait aux dépens de la société, tandis que la société mode</w:t>
      </w:r>
      <w:r w:rsidRPr="00E16E24">
        <w:rPr>
          <w:lang w:eastAsia="fr-FR" w:bidi="fr-FR"/>
        </w:rPr>
        <w:t>r</w:t>
      </w:r>
      <w:r w:rsidRPr="00E16E24">
        <w:rPr>
          <w:lang w:eastAsia="fr-FR" w:bidi="fr-FR"/>
        </w:rPr>
        <w:t>n</w:t>
      </w:r>
      <w:r>
        <w:rPr>
          <w:lang w:eastAsia="fr-FR" w:bidi="fr-FR"/>
        </w:rPr>
        <w:t>e vit aux dépens du prolétariat</w:t>
      </w:r>
      <w:r w:rsidRPr="00E16E24">
        <w:rPr>
          <w:lang w:eastAsia="fr-FR" w:bidi="fr-FR"/>
        </w:rPr>
        <w:t xml:space="preserve">" (préface de Marx datée du 23 Juin </w:t>
      </w:r>
      <w:r w:rsidRPr="00E16E24">
        <w:rPr>
          <w:rStyle w:val="Corpsdutexte2AppleMyungjoEspacement-1pt"/>
        </w:rPr>
        <w:t>1869</w:t>
      </w:r>
      <w:r>
        <w:rPr>
          <w:rStyle w:val="Corpsdutexte2AppleMyungjoEspacement-1pt"/>
        </w:rPr>
        <w:t>,</w:t>
      </w:r>
      <w:r w:rsidRPr="00E16E24">
        <w:rPr>
          <w:lang w:eastAsia="fr-FR" w:bidi="fr-FR"/>
        </w:rPr>
        <w:t xml:space="preserve"> p.6). La République n’est d’une façon générale que la forme </w:t>
      </w:r>
      <w:r w:rsidRPr="00E16E24">
        <w:rPr>
          <w:lang w:eastAsia="fr-FR" w:bidi="fr-FR"/>
        </w:rPr>
        <w:lastRenderedPageBreak/>
        <w:t>de transformation p</w:t>
      </w:r>
      <w:r w:rsidRPr="00E16E24">
        <w:rPr>
          <w:lang w:eastAsia="fr-FR" w:bidi="fr-FR"/>
        </w:rPr>
        <w:t>o</w:t>
      </w:r>
      <w:r w:rsidRPr="00E16E24">
        <w:rPr>
          <w:lang w:eastAsia="fr-FR" w:bidi="fr-FR"/>
        </w:rPr>
        <w:t>litique de la société bourgeoise et non pas sa forme de conserv</w:t>
      </w:r>
      <w:r w:rsidRPr="00E16E24">
        <w:rPr>
          <w:lang w:eastAsia="fr-FR" w:bidi="fr-FR"/>
        </w:rPr>
        <w:t>a</w:t>
      </w:r>
      <w:r w:rsidRPr="00E16E24">
        <w:rPr>
          <w:lang w:eastAsia="fr-FR" w:bidi="fr-FR"/>
        </w:rPr>
        <w:t>tion" (p.</w:t>
      </w:r>
      <w:r w:rsidRPr="00E16E24">
        <w:rPr>
          <w:rStyle w:val="Corpsdutexte2AppleMyungjoEspacement-1pt"/>
        </w:rPr>
        <w:t>15</w:t>
      </w:r>
      <w:r>
        <w:rPr>
          <w:lang w:eastAsia="fr-FR" w:bidi="fr-FR"/>
        </w:rPr>
        <w:t xml:space="preserve">). </w:t>
      </w:r>
      <w:r w:rsidRPr="00E16E24">
        <w:rPr>
          <w:lang w:eastAsia="fr-FR" w:bidi="fr-FR"/>
        </w:rPr>
        <w:t>"J’ai montré a</w:t>
      </w:r>
      <w:r>
        <w:rPr>
          <w:lang w:eastAsia="fr-FR" w:bidi="fr-FR"/>
        </w:rPr>
        <w:t>illeurs quelle était l’importance de l’élection du 10 déc</w:t>
      </w:r>
      <w:r w:rsidRPr="00E16E24">
        <w:rPr>
          <w:lang w:eastAsia="fr-FR" w:bidi="fr-FR"/>
        </w:rPr>
        <w:t>embre (...)" Il suffit de remarquer ici qu’elle était une réaction de</w:t>
      </w:r>
      <w:r>
        <w:rPr>
          <w:lang w:eastAsia="fr-FR" w:bidi="fr-FR"/>
        </w:rPr>
        <w:t>s paysans qui avaient dû</w:t>
      </w:r>
      <w:r w:rsidRPr="00E16E24">
        <w:rPr>
          <w:lang w:eastAsia="fr-FR" w:bidi="fr-FR"/>
        </w:rPr>
        <w:t xml:space="preserve"> payer les frais de la révolution de Février, contre les autres classes de la Nation, une réaction de la campagne contre la ville." Mais, pour différentes ra</w:t>
      </w:r>
      <w:r w:rsidRPr="00E16E24">
        <w:rPr>
          <w:lang w:eastAsia="fr-FR" w:bidi="fr-FR"/>
        </w:rPr>
        <w:t>i</w:t>
      </w:r>
      <w:r w:rsidRPr="00E16E24">
        <w:rPr>
          <w:lang w:eastAsia="fr-FR" w:bidi="fr-FR"/>
        </w:rPr>
        <w:t>sons, Louis Napoléon était soutenu égal</w:t>
      </w:r>
      <w:r w:rsidRPr="00E16E24">
        <w:rPr>
          <w:lang w:eastAsia="fr-FR" w:bidi="fr-FR"/>
        </w:rPr>
        <w:t>e</w:t>
      </w:r>
      <w:r w:rsidRPr="00E16E24">
        <w:rPr>
          <w:lang w:eastAsia="fr-FR" w:bidi="fr-FR"/>
        </w:rPr>
        <w:t>ment par les bourgeois, les petits bourgeois et les prolétaires (p.</w:t>
      </w:r>
      <w:r w:rsidRPr="00E16E24">
        <w:rPr>
          <w:rStyle w:val="Corpsdutexte2AppleMyungjoEspacement-1pt"/>
        </w:rPr>
        <w:t>23</w:t>
      </w:r>
      <w:r w:rsidRPr="00E16E24">
        <w:rPr>
          <w:lang w:eastAsia="fr-FR" w:bidi="fr-FR"/>
        </w:rPr>
        <w:t>). Le futur empereur représe</w:t>
      </w:r>
      <w:r w:rsidRPr="00E16E24">
        <w:rPr>
          <w:lang w:eastAsia="fr-FR" w:bidi="fr-FR"/>
        </w:rPr>
        <w:t>n</w:t>
      </w:r>
      <w:r w:rsidRPr="00E16E24">
        <w:rPr>
          <w:lang w:eastAsia="fr-FR" w:bidi="fr-FR"/>
        </w:rPr>
        <w:t>tait lui-même</w:t>
      </w:r>
      <w:r>
        <w:rPr>
          <w:lang w:eastAsia="fr-FR" w:bidi="fr-FR"/>
        </w:rPr>
        <w:t xml:space="preserve"> </w:t>
      </w:r>
      <w:r w:rsidRPr="00E16E24">
        <w:rPr>
          <w:lang w:eastAsia="fr-FR" w:bidi="fr-FR"/>
        </w:rPr>
        <w:t>le</w:t>
      </w:r>
      <w:r>
        <w:rPr>
          <w:lang w:eastAsia="fr-FR" w:bidi="fr-FR"/>
        </w:rPr>
        <w:t xml:space="preserve"> </w:t>
      </w:r>
      <w:r w:rsidRPr="00E16E24">
        <w:rPr>
          <w:lang w:eastAsia="fr-FR" w:bidi="fr-FR"/>
        </w:rPr>
        <w:t>Lumpen-Prolétariat (pp</w:t>
      </w:r>
      <w:r>
        <w:rPr>
          <w:lang w:eastAsia="fr-FR" w:bidi="fr-FR"/>
        </w:rPr>
        <w:t>. 47, 53).</w:t>
      </w:r>
    </w:p>
    <w:p w14:paraId="0A59EEC3" w14:textId="77777777" w:rsidR="00643984" w:rsidRPr="00E16E24" w:rsidRDefault="00643984" w:rsidP="00643984">
      <w:pPr>
        <w:spacing w:before="120" w:after="120"/>
        <w:jc w:val="both"/>
      </w:pPr>
      <w:r>
        <w:rPr>
          <w:lang w:eastAsia="fr-FR" w:bidi="fr-FR"/>
        </w:rPr>
        <w:t>Au sujet de la bourgeoisie, M</w:t>
      </w:r>
      <w:r w:rsidRPr="00E16E24">
        <w:rPr>
          <w:lang w:eastAsia="fr-FR" w:bidi="fr-FR"/>
        </w:rPr>
        <w:t xml:space="preserve">arx note qu'elle sacrifiait son propre intérêt général de classe, son intérêt politique, </w:t>
      </w:r>
      <w:r>
        <w:t>à</w:t>
      </w:r>
      <w:r>
        <w:rPr>
          <w:lang w:eastAsia="fr-FR" w:bidi="fr-FR"/>
        </w:rPr>
        <w:t xml:space="preserve"> s</w:t>
      </w:r>
      <w:r w:rsidRPr="00E16E24">
        <w:rPr>
          <w:lang w:eastAsia="fr-FR" w:bidi="fr-FR"/>
        </w:rPr>
        <w:t>es intérêts partic</w:t>
      </w:r>
      <w:r w:rsidRPr="00E16E24">
        <w:rPr>
          <w:lang w:eastAsia="fr-FR" w:bidi="fr-FR"/>
        </w:rPr>
        <w:t>u</w:t>
      </w:r>
      <w:r w:rsidRPr="00E16E24">
        <w:rPr>
          <w:lang w:eastAsia="fr-FR" w:bidi="fr-FR"/>
        </w:rPr>
        <w:t xml:space="preserve">liers les </w:t>
      </w:r>
      <w:r>
        <w:rPr>
          <w:lang w:eastAsia="fr-FR" w:bidi="fr-FR"/>
        </w:rPr>
        <w:t xml:space="preserve">plus bornés, les plus malpropres (p.77). </w:t>
      </w:r>
      <w:r w:rsidRPr="00E16E24">
        <w:rPr>
          <w:lang w:eastAsia="fr-FR" w:bidi="fr-FR"/>
        </w:rPr>
        <w:t>Il note égal</w:t>
      </w:r>
      <w:r w:rsidRPr="00E16E24">
        <w:rPr>
          <w:lang w:eastAsia="fr-FR" w:bidi="fr-FR"/>
        </w:rPr>
        <w:t>e</w:t>
      </w:r>
      <w:r>
        <w:rPr>
          <w:lang w:eastAsia="fr-FR" w:bidi="fr-FR"/>
        </w:rPr>
        <w:t xml:space="preserve">ment que "il fallait aux </w:t>
      </w:r>
      <w:r w:rsidRPr="00E16E24">
        <w:rPr>
          <w:lang w:eastAsia="fr-FR" w:bidi="fr-FR"/>
        </w:rPr>
        <w:t>représentants de la bourgeoisie être atteints de cette m</w:t>
      </w:r>
      <w:r w:rsidRPr="00E16E24">
        <w:rPr>
          <w:lang w:eastAsia="fr-FR" w:bidi="fr-FR"/>
        </w:rPr>
        <w:t>a</w:t>
      </w:r>
      <w:r w:rsidRPr="00E16E24">
        <w:rPr>
          <w:lang w:eastAsia="fr-FR" w:bidi="fr-FR"/>
        </w:rPr>
        <w:t>ladi</w:t>
      </w:r>
      <w:r>
        <w:rPr>
          <w:lang w:eastAsia="fr-FR" w:bidi="fr-FR"/>
        </w:rPr>
        <w:t>e toute spéciale qui, depuis 184</w:t>
      </w:r>
      <w:r w:rsidRPr="00E16E24">
        <w:rPr>
          <w:lang w:eastAsia="fr-FR" w:bidi="fr-FR"/>
        </w:rPr>
        <w:t>8, a sévi sur l'ensemble du cont</w:t>
      </w:r>
      <w:r w:rsidRPr="00E16E24">
        <w:rPr>
          <w:lang w:eastAsia="fr-FR" w:bidi="fr-FR"/>
        </w:rPr>
        <w:t>i</w:t>
      </w:r>
      <w:r w:rsidRPr="00E16E24">
        <w:rPr>
          <w:lang w:eastAsia="fr-FR" w:bidi="fr-FR"/>
        </w:rPr>
        <w:t xml:space="preserve">nent, </w:t>
      </w:r>
      <w:r w:rsidRPr="00E16E24">
        <w:t>à</w:t>
      </w:r>
      <w:r w:rsidRPr="00E16E24">
        <w:rPr>
          <w:lang w:eastAsia="fr-FR" w:bidi="fr-FR"/>
        </w:rPr>
        <w:t xml:space="preserve"> savoir le </w:t>
      </w:r>
      <w:r w:rsidRPr="00E16E24">
        <w:t>crétinisme parlementaire</w:t>
      </w:r>
      <w:r w:rsidRPr="00E16E24">
        <w:rPr>
          <w:lang w:eastAsia="fr-FR" w:bidi="fr-FR"/>
        </w:rPr>
        <w:t>, qui relègue dans un monde imaginaire ceux qui en sont a</w:t>
      </w:r>
      <w:r w:rsidRPr="00E16E24">
        <w:rPr>
          <w:lang w:eastAsia="fr-FR" w:bidi="fr-FR"/>
        </w:rPr>
        <w:t>t</w:t>
      </w:r>
      <w:r w:rsidRPr="00E16E24">
        <w:rPr>
          <w:lang w:eastAsia="fr-FR" w:bidi="fr-FR"/>
        </w:rPr>
        <w:t>teints et leur enlève toute intelligence, tout souvenir et toute compréhe</w:t>
      </w:r>
      <w:r w:rsidRPr="00E16E24">
        <w:rPr>
          <w:lang w:eastAsia="fr-FR" w:bidi="fr-FR"/>
        </w:rPr>
        <w:t>n</w:t>
      </w:r>
      <w:r w:rsidRPr="00E16E24">
        <w:rPr>
          <w:lang w:eastAsia="fr-FR" w:bidi="fr-FR"/>
        </w:rPr>
        <w:t>sion pour le rude monde extérieur, alors qu’ils avaient détruit de leurs pr</w:t>
      </w:r>
      <w:r w:rsidRPr="00E16E24">
        <w:rPr>
          <w:lang w:eastAsia="fr-FR" w:bidi="fr-FR"/>
        </w:rPr>
        <w:t>o</w:t>
      </w:r>
      <w:r w:rsidRPr="00E16E24">
        <w:rPr>
          <w:lang w:eastAsia="fr-FR" w:bidi="fr-FR"/>
        </w:rPr>
        <w:t xml:space="preserve">pres mains, </w:t>
      </w:r>
      <w:r>
        <w:rPr>
          <w:lang w:eastAsia="fr-FR" w:bidi="fr-FR"/>
        </w:rPr>
        <w:t>comme</w:t>
      </w:r>
      <w:r w:rsidRPr="00E16E24">
        <w:rPr>
          <w:lang w:eastAsia="fr-FR" w:bidi="fr-FR"/>
        </w:rPr>
        <w:t xml:space="preserve"> ils étaient obligés de le faire dans leur lutte contre les autres classes, toutes les cond</w:t>
      </w:r>
      <w:r w:rsidRPr="00E16E24">
        <w:rPr>
          <w:lang w:eastAsia="fr-FR" w:bidi="fr-FR"/>
        </w:rPr>
        <w:t>i</w:t>
      </w:r>
      <w:r w:rsidRPr="00E16E24">
        <w:rPr>
          <w:lang w:eastAsia="fr-FR" w:bidi="fr-FR"/>
        </w:rPr>
        <w:t xml:space="preserve">tions du pouvoir parlementaire, pour pouvoir considérer encore </w:t>
      </w:r>
      <w:r>
        <w:rPr>
          <w:lang w:eastAsia="fr-FR" w:bidi="fr-FR"/>
        </w:rPr>
        <w:t>leurs victoires parlem</w:t>
      </w:r>
      <w:r w:rsidRPr="00E16E24">
        <w:rPr>
          <w:lang w:eastAsia="fr-FR" w:bidi="fr-FR"/>
        </w:rPr>
        <w:t>entaires comme de véritables vi</w:t>
      </w:r>
      <w:r>
        <w:rPr>
          <w:lang w:eastAsia="fr-FR" w:bidi="fr-FR"/>
        </w:rPr>
        <w:t>c</w:t>
      </w:r>
      <w:r w:rsidRPr="00E16E24">
        <w:rPr>
          <w:lang w:eastAsia="fr-FR" w:bidi="fr-FR"/>
        </w:rPr>
        <w:t>toires et s'im</w:t>
      </w:r>
      <w:r w:rsidRPr="00E16E24">
        <w:rPr>
          <w:lang w:eastAsia="fr-FR" w:bidi="fr-FR"/>
        </w:rPr>
        <w:t>a</w:t>
      </w:r>
      <w:r w:rsidRPr="00E16E24">
        <w:rPr>
          <w:lang w:eastAsia="fr-FR" w:bidi="fr-FR"/>
        </w:rPr>
        <w:t>giner atteindre le président en frappant ses m</w:t>
      </w:r>
      <w:r w:rsidRPr="00E16E24">
        <w:rPr>
          <w:lang w:eastAsia="fr-FR" w:bidi="fr-FR"/>
        </w:rPr>
        <w:t>i</w:t>
      </w:r>
      <w:r>
        <w:rPr>
          <w:lang w:eastAsia="fr-FR" w:bidi="fr-FR"/>
        </w:rPr>
        <w:t>nistres.</w:t>
      </w:r>
      <w:r w:rsidRPr="00E16E24">
        <w:rPr>
          <w:lang w:eastAsia="fr-FR" w:bidi="fr-FR"/>
        </w:rPr>
        <w:t>" (p.</w:t>
      </w:r>
      <w:r w:rsidRPr="00E16E24">
        <w:rPr>
          <w:rStyle w:val="Corpsdutexte2AppleMyungjoEspacement-1pt"/>
        </w:rPr>
        <w:t>65</w:t>
      </w:r>
      <w:r w:rsidRPr="00E16E24">
        <w:rPr>
          <w:lang w:eastAsia="fr-FR" w:bidi="fr-FR"/>
        </w:rPr>
        <w:t>).</w:t>
      </w:r>
    </w:p>
    <w:p w14:paraId="37296504" w14:textId="77777777" w:rsidR="00643984" w:rsidRPr="00E16E24" w:rsidRDefault="00643984" w:rsidP="00643984">
      <w:pPr>
        <w:spacing w:before="120" w:after="120"/>
        <w:jc w:val="both"/>
      </w:pPr>
      <w:r>
        <w:rPr>
          <w:lang w:eastAsia="fr-FR" w:bidi="fr-FR"/>
        </w:rPr>
        <w:t>Guiz</w:t>
      </w:r>
      <w:r w:rsidRPr="00E16E24">
        <w:rPr>
          <w:lang w:eastAsia="fr-FR" w:bidi="fr-FR"/>
        </w:rPr>
        <w:t>ot caractérisa le Deux-Décembre en disant :</w:t>
      </w:r>
      <w:r>
        <w:rPr>
          <w:lang w:eastAsia="fr-FR" w:bidi="fr-FR"/>
        </w:rPr>
        <w:t xml:space="preserve"> </w:t>
      </w:r>
      <w:r w:rsidRPr="00E16E24">
        <w:rPr>
          <w:lang w:eastAsia="fr-FR" w:bidi="fr-FR"/>
        </w:rPr>
        <w:t>"</w:t>
      </w:r>
      <w:r>
        <w:rPr>
          <w:lang w:eastAsia="fr-FR" w:bidi="fr-FR"/>
        </w:rPr>
        <w:t>C’est le trio</w:t>
      </w:r>
      <w:r>
        <w:rPr>
          <w:lang w:eastAsia="fr-FR" w:bidi="fr-FR"/>
        </w:rPr>
        <w:t>m</w:t>
      </w:r>
      <w:r>
        <w:rPr>
          <w:lang w:eastAsia="fr-FR" w:bidi="fr-FR"/>
        </w:rPr>
        <w:t>phe c</w:t>
      </w:r>
      <w:r w:rsidRPr="00E16E24">
        <w:rPr>
          <w:lang w:eastAsia="fr-FR" w:bidi="fr-FR"/>
        </w:rPr>
        <w:t xml:space="preserve">omplet et définitif du socialisme" (p. </w:t>
      </w:r>
      <w:r w:rsidRPr="00E16E24">
        <w:rPr>
          <w:rStyle w:val="Corpsdutexte2AppleMyungjoEspacement-1pt"/>
        </w:rPr>
        <w:t>89</w:t>
      </w:r>
      <w:r>
        <w:rPr>
          <w:lang w:eastAsia="fr-FR" w:bidi="fr-FR"/>
        </w:rPr>
        <w:t xml:space="preserve">) </w:t>
      </w:r>
      <w:r w:rsidRPr="00E16E24">
        <w:rPr>
          <w:lang w:eastAsia="fr-FR" w:bidi="fr-FR"/>
        </w:rPr>
        <w:t>(...).</w:t>
      </w:r>
      <w:r>
        <w:rPr>
          <w:lang w:eastAsia="fr-FR" w:bidi="fr-FR"/>
        </w:rPr>
        <w:t xml:space="preserve"> </w:t>
      </w:r>
      <w:r w:rsidRPr="00E16E24">
        <w:rPr>
          <w:lang w:eastAsia="fr-FR" w:bidi="fr-FR"/>
        </w:rPr>
        <w:t>Son</w:t>
      </w:r>
      <w:r>
        <w:rPr>
          <w:lang w:eastAsia="fr-FR" w:bidi="fr-FR"/>
        </w:rPr>
        <w:t xml:space="preserve"> </w:t>
      </w:r>
      <w:r w:rsidRPr="00E16E24">
        <w:rPr>
          <w:lang w:eastAsia="fr-FR" w:bidi="fr-FR"/>
        </w:rPr>
        <w:t>premier</w:t>
      </w:r>
      <w:r>
        <w:rPr>
          <w:lang w:eastAsia="fr-FR" w:bidi="fr-FR"/>
        </w:rPr>
        <w:t xml:space="preserve"> </w:t>
      </w:r>
      <w:r w:rsidRPr="00E16E24">
        <w:rPr>
          <w:lang w:eastAsia="fr-FR" w:bidi="fr-FR"/>
        </w:rPr>
        <w:t>résu</w:t>
      </w:r>
      <w:r w:rsidRPr="00E16E24">
        <w:rPr>
          <w:lang w:eastAsia="fr-FR" w:bidi="fr-FR"/>
        </w:rPr>
        <w:t>l</w:t>
      </w:r>
      <w:r w:rsidRPr="00E16E24">
        <w:rPr>
          <w:lang w:eastAsia="fr-FR" w:bidi="fr-FR"/>
        </w:rPr>
        <w:t>tat tang</w:t>
      </w:r>
      <w:r w:rsidRPr="00E16E24">
        <w:rPr>
          <w:lang w:eastAsia="fr-FR" w:bidi="fr-FR"/>
        </w:rPr>
        <w:t>i</w:t>
      </w:r>
      <w:r w:rsidRPr="00E16E24">
        <w:rPr>
          <w:lang w:eastAsia="fr-FR" w:bidi="fr-FR"/>
        </w:rPr>
        <w:t>ble fut en tout cas la victoire de Bonaparte sur le Parlement, du pouvoir exécutif sur le pouvoir législatif, d</w:t>
      </w:r>
      <w:r>
        <w:rPr>
          <w:lang w:eastAsia="fr-FR" w:bidi="fr-FR"/>
        </w:rPr>
        <w:t>e</w:t>
      </w:r>
      <w:r w:rsidRPr="00E16E24">
        <w:rPr>
          <w:lang w:eastAsia="fr-FR" w:bidi="fr-FR"/>
        </w:rPr>
        <w:t xml:space="preserve"> la violence sans phra</w:t>
      </w:r>
      <w:r>
        <w:rPr>
          <w:lang w:eastAsia="fr-FR" w:bidi="fr-FR"/>
        </w:rPr>
        <w:t>se sur la violence de la phrase.</w:t>
      </w:r>
      <w:r w:rsidRPr="00E16E24">
        <w:rPr>
          <w:lang w:eastAsia="fr-FR" w:bidi="fr-FR"/>
        </w:rPr>
        <w:t xml:space="preserve"> (p.</w:t>
      </w:r>
      <w:r w:rsidRPr="00E16E24">
        <w:rPr>
          <w:rStyle w:val="Corpsdutexte2AppleMyungjoEspacement-1pt"/>
        </w:rPr>
        <w:t>89</w:t>
      </w:r>
      <w:r w:rsidRPr="00E16E24">
        <w:rPr>
          <w:lang w:eastAsia="fr-FR" w:bidi="fr-FR"/>
        </w:rPr>
        <w:t>)." Ce n'est que sous le second Bon</w:t>
      </w:r>
      <w:r w:rsidRPr="00E16E24">
        <w:rPr>
          <w:lang w:eastAsia="fr-FR" w:bidi="fr-FR"/>
        </w:rPr>
        <w:t>a</w:t>
      </w:r>
      <w:r w:rsidRPr="00E16E24">
        <w:rPr>
          <w:lang w:eastAsia="fr-FR" w:bidi="fr-FR"/>
        </w:rPr>
        <w:t>parte que l'</w:t>
      </w:r>
      <w:r>
        <w:rPr>
          <w:lang w:eastAsia="fr-FR" w:bidi="fr-FR"/>
        </w:rPr>
        <w:t>État</w:t>
      </w:r>
      <w:r w:rsidRPr="00E16E24">
        <w:rPr>
          <w:lang w:eastAsia="fr-FR" w:bidi="fr-FR"/>
        </w:rPr>
        <w:t xml:space="preserve"> se</w:t>
      </w:r>
      <w:r w:rsidRPr="00E16E24">
        <w:rPr>
          <w:lang w:eastAsia="fr-FR" w:bidi="fr-FR"/>
        </w:rPr>
        <w:t>m</w:t>
      </w:r>
      <w:r w:rsidRPr="00E16E24">
        <w:rPr>
          <w:lang w:eastAsia="fr-FR" w:bidi="fr-FR"/>
        </w:rPr>
        <w:t>ble être devenu complètement</w:t>
      </w:r>
      <w:r>
        <w:rPr>
          <w:lang w:eastAsia="fr-FR" w:bidi="fr-FR"/>
        </w:rPr>
        <w:t xml:space="preserve"> indépendant</w:t>
      </w:r>
      <w:r w:rsidRPr="00E16E24">
        <w:rPr>
          <w:lang w:eastAsia="fr-FR" w:bidi="fr-FR"/>
        </w:rPr>
        <w:t>" (p.90).</w:t>
      </w:r>
    </w:p>
    <w:p w14:paraId="4A150A71" w14:textId="77777777" w:rsidR="00643984" w:rsidRPr="00E16E24" w:rsidRDefault="00643984" w:rsidP="00643984">
      <w:pPr>
        <w:spacing w:before="120" w:after="120"/>
        <w:jc w:val="both"/>
      </w:pPr>
      <w:r w:rsidRPr="00E16E24">
        <w:rPr>
          <w:lang w:eastAsia="fr-FR" w:bidi="fr-FR"/>
        </w:rPr>
        <w:t>"La bourgeoisie française s’écriera au lendemain du coup d’</w:t>
      </w:r>
      <w:r>
        <w:rPr>
          <w:lang w:eastAsia="fr-FR" w:bidi="fr-FR"/>
        </w:rPr>
        <w:t>État</w:t>
      </w:r>
      <w:r w:rsidRPr="00E16E24">
        <w:rPr>
          <w:lang w:eastAsia="fr-FR" w:bidi="fr-FR"/>
        </w:rPr>
        <w:t> : Seul, le chef de la société du Dix Décembre peut encore sauver la s</w:t>
      </w:r>
      <w:r w:rsidRPr="00E16E24">
        <w:rPr>
          <w:lang w:eastAsia="fr-FR" w:bidi="fr-FR"/>
        </w:rPr>
        <w:t>o</w:t>
      </w:r>
      <w:r w:rsidRPr="00E16E24">
        <w:rPr>
          <w:lang w:eastAsia="fr-FR" w:bidi="fr-FR"/>
        </w:rPr>
        <w:t>ciété bourgeoise ! Seul le vol peut encore sauver la société bourgeo</w:t>
      </w:r>
      <w:r w:rsidRPr="00E16E24">
        <w:rPr>
          <w:lang w:eastAsia="fr-FR" w:bidi="fr-FR"/>
        </w:rPr>
        <w:t>i</w:t>
      </w:r>
      <w:r w:rsidRPr="00E16E24">
        <w:rPr>
          <w:lang w:eastAsia="fr-FR" w:bidi="fr-FR"/>
        </w:rPr>
        <w:t>se !"</w:t>
      </w:r>
      <w:r>
        <w:rPr>
          <w:lang w:eastAsia="fr-FR" w:bidi="fr-FR"/>
        </w:rPr>
        <w:t xml:space="preserve"> </w:t>
      </w:r>
      <w:r w:rsidRPr="00E16E24">
        <w:rPr>
          <w:lang w:eastAsia="fr-FR" w:bidi="fr-FR"/>
        </w:rPr>
        <w:t>"Bonaparte, en tant que pouvoir exécutif qui s'est rendu indépe</w:t>
      </w:r>
      <w:r w:rsidRPr="00E16E24">
        <w:rPr>
          <w:lang w:eastAsia="fr-FR" w:bidi="fr-FR"/>
        </w:rPr>
        <w:t>n</w:t>
      </w:r>
      <w:r w:rsidRPr="00E16E24">
        <w:rPr>
          <w:lang w:eastAsia="fr-FR" w:bidi="fr-FR"/>
        </w:rPr>
        <w:t>dant de la so</w:t>
      </w:r>
      <w:r>
        <w:rPr>
          <w:lang w:eastAsia="fr-FR" w:bidi="fr-FR"/>
        </w:rPr>
        <w:t>c</w:t>
      </w:r>
      <w:r w:rsidRPr="00E16E24">
        <w:rPr>
          <w:lang w:eastAsia="fr-FR" w:bidi="fr-FR"/>
        </w:rPr>
        <w:t>iété, se sent ap</w:t>
      </w:r>
      <w:r>
        <w:rPr>
          <w:lang w:eastAsia="fr-FR" w:bidi="fr-FR"/>
        </w:rPr>
        <w:t>pelé à assurer l’</w:t>
      </w:r>
      <w:r w:rsidRPr="00E16E24">
        <w:rPr>
          <w:lang w:eastAsia="fr-FR" w:bidi="fr-FR"/>
        </w:rPr>
        <w:t>"</w:t>
      </w:r>
      <w:r>
        <w:rPr>
          <w:lang w:eastAsia="fr-FR" w:bidi="fr-FR"/>
        </w:rPr>
        <w:t>ordre bourgeois”. Mais la force de c</w:t>
      </w:r>
      <w:r w:rsidRPr="00E16E24">
        <w:rPr>
          <w:lang w:eastAsia="fr-FR" w:bidi="fr-FR"/>
        </w:rPr>
        <w:t>et ordre bou</w:t>
      </w:r>
      <w:r w:rsidRPr="00E16E24">
        <w:rPr>
          <w:lang w:eastAsia="fr-FR" w:bidi="fr-FR"/>
        </w:rPr>
        <w:t>r</w:t>
      </w:r>
      <w:r>
        <w:rPr>
          <w:lang w:eastAsia="fr-FR" w:bidi="fr-FR"/>
        </w:rPr>
        <w:t>geois, c'es</w:t>
      </w:r>
      <w:r w:rsidRPr="00E16E24">
        <w:rPr>
          <w:lang w:eastAsia="fr-FR" w:bidi="fr-FR"/>
        </w:rPr>
        <w:t xml:space="preserve">t la </w:t>
      </w:r>
      <w:r w:rsidRPr="00E16E24">
        <w:t>classe moyenne</w:t>
      </w:r>
      <w:r>
        <w:rPr>
          <w:lang w:eastAsia="fr-FR" w:bidi="fr-FR"/>
        </w:rPr>
        <w:t>. C'est pourquoi il s</w:t>
      </w:r>
      <w:r w:rsidRPr="00E16E24">
        <w:rPr>
          <w:lang w:eastAsia="fr-FR" w:bidi="fr-FR"/>
        </w:rPr>
        <w:t>e pose en représe</w:t>
      </w:r>
      <w:r w:rsidRPr="00E16E24">
        <w:rPr>
          <w:lang w:eastAsia="fr-FR" w:bidi="fr-FR"/>
        </w:rPr>
        <w:t>n</w:t>
      </w:r>
      <w:r w:rsidRPr="00E16E24">
        <w:rPr>
          <w:lang w:eastAsia="fr-FR" w:bidi="fr-FR"/>
        </w:rPr>
        <w:t xml:space="preserve">tant de cette classe et publie des </w:t>
      </w:r>
      <w:r>
        <w:rPr>
          <w:lang w:eastAsia="fr-FR" w:bidi="fr-FR"/>
        </w:rPr>
        <w:t>décrets dans cet esprit.” (p.98)</w:t>
      </w:r>
      <w:r w:rsidRPr="00E16E24">
        <w:rPr>
          <w:lang w:eastAsia="fr-FR" w:bidi="fr-FR"/>
        </w:rPr>
        <w:t>.</w:t>
      </w:r>
    </w:p>
    <w:p w14:paraId="243E6F8A" w14:textId="77777777" w:rsidR="00643984" w:rsidRPr="00E16E24" w:rsidRDefault="00643984" w:rsidP="00643984">
      <w:pPr>
        <w:spacing w:before="120" w:after="120"/>
        <w:jc w:val="both"/>
      </w:pPr>
      <w:r>
        <w:rPr>
          <w:lang w:eastAsia="fr-FR" w:bidi="fr-FR"/>
        </w:rPr>
        <w:lastRenderedPageBreak/>
        <w:t>D’après Marx, le fond de cette comédie due à</w:t>
      </w:r>
      <w:r w:rsidRPr="00E16E24">
        <w:rPr>
          <w:lang w:eastAsia="fr-FR" w:bidi="fr-FR"/>
        </w:rPr>
        <w:t xml:space="preserve"> une conjoncture hi</w:t>
      </w:r>
      <w:r w:rsidRPr="00E16E24">
        <w:rPr>
          <w:lang w:eastAsia="fr-FR" w:bidi="fr-FR"/>
        </w:rPr>
        <w:t>s</w:t>
      </w:r>
      <w:r w:rsidRPr="00E16E24">
        <w:rPr>
          <w:lang w:eastAsia="fr-FR" w:bidi="fr-FR"/>
        </w:rPr>
        <w:t>tor</w:t>
      </w:r>
      <w:r w:rsidRPr="00E16E24">
        <w:rPr>
          <w:lang w:eastAsia="fr-FR" w:bidi="fr-FR"/>
        </w:rPr>
        <w:t>i</w:t>
      </w:r>
      <w:r w:rsidRPr="00E16E24">
        <w:rPr>
          <w:lang w:eastAsia="fr-FR" w:bidi="fr-FR"/>
        </w:rPr>
        <w:t xml:space="preserve">que particulière </w:t>
      </w:r>
      <w:r w:rsidRPr="00E16E24">
        <w:t>se</w:t>
      </w:r>
      <w:r w:rsidRPr="00E16E24">
        <w:rPr>
          <w:lang w:eastAsia="fr-FR" w:bidi="fr-FR"/>
        </w:rPr>
        <w:t xml:space="preserve"> trouve ailleurs. "Le pouvoir exécutif, avec son immense organisation bureaucratique et militaire (...), son armée de f</w:t>
      </w:r>
      <w:r>
        <w:rPr>
          <w:lang w:eastAsia="fr-FR" w:bidi="fr-FR"/>
        </w:rPr>
        <w:t>onc</w:t>
      </w:r>
      <w:r w:rsidRPr="00E16E24">
        <w:rPr>
          <w:lang w:eastAsia="fr-FR" w:bidi="fr-FR"/>
        </w:rPr>
        <w:t>tionnaire</w:t>
      </w:r>
      <w:r>
        <w:rPr>
          <w:lang w:eastAsia="fr-FR" w:bidi="fr-FR"/>
        </w:rPr>
        <w:t>s</w:t>
      </w:r>
      <w:r>
        <w:t xml:space="preserve"> [27]</w:t>
      </w:r>
      <w:r w:rsidRPr="00E16E24">
        <w:rPr>
          <w:lang w:eastAsia="fr-FR" w:bidi="fr-FR"/>
        </w:rPr>
        <w:t xml:space="preserve"> (...) et son autre armée de (...) soldats, effroyable corps par</w:t>
      </w:r>
      <w:r w:rsidRPr="00E16E24">
        <w:rPr>
          <w:lang w:eastAsia="fr-FR" w:bidi="fr-FR"/>
        </w:rPr>
        <w:t>a</w:t>
      </w:r>
      <w:r w:rsidRPr="00E16E24">
        <w:rPr>
          <w:lang w:eastAsia="fr-FR" w:bidi="fr-FR"/>
        </w:rPr>
        <w:t xml:space="preserve">site qui recouvre comme d’une membrane le </w:t>
      </w:r>
      <w:r w:rsidRPr="00E16E24">
        <w:t>corps</w:t>
      </w:r>
      <w:r w:rsidRPr="00E16E24">
        <w:rPr>
          <w:lang w:eastAsia="fr-FR" w:bidi="fr-FR"/>
        </w:rPr>
        <w:t xml:space="preserve"> de la société française", a réussi à se rendre indépendant pour dominer to</w:t>
      </w:r>
      <w:r w:rsidRPr="00E16E24">
        <w:rPr>
          <w:lang w:eastAsia="fr-FR" w:bidi="fr-FR"/>
        </w:rPr>
        <w:t>u</w:t>
      </w:r>
      <w:r w:rsidRPr="00E16E24">
        <w:rPr>
          <w:lang w:eastAsia="fr-FR" w:bidi="fr-FR"/>
        </w:rPr>
        <w:t xml:space="preserve">tes les </w:t>
      </w:r>
      <w:r>
        <w:rPr>
          <w:lang w:eastAsia="fr-FR" w:bidi="fr-FR"/>
        </w:rPr>
        <w:t>classes a</w:t>
      </w:r>
      <w:r w:rsidRPr="00E16E24">
        <w:rPr>
          <w:lang w:eastAsia="fr-FR" w:bidi="fr-FR"/>
        </w:rPr>
        <w:t>u nom d’une clique bureaucratico-militair</w:t>
      </w:r>
      <w:r>
        <w:rPr>
          <w:lang w:eastAsia="fr-FR" w:bidi="fr-FR"/>
        </w:rPr>
        <w:t>e ayant te</w:t>
      </w:r>
      <w:r>
        <w:rPr>
          <w:lang w:eastAsia="fr-FR" w:bidi="fr-FR"/>
        </w:rPr>
        <w:t>m</w:t>
      </w:r>
      <w:r>
        <w:rPr>
          <w:lang w:eastAsia="fr-FR" w:bidi="fr-FR"/>
        </w:rPr>
        <w:t>pora</w:t>
      </w:r>
      <w:r>
        <w:rPr>
          <w:lang w:eastAsia="fr-FR" w:bidi="fr-FR"/>
        </w:rPr>
        <w:t>i</w:t>
      </w:r>
      <w:r>
        <w:rPr>
          <w:lang w:eastAsia="fr-FR" w:bidi="fr-FR"/>
        </w:rPr>
        <w:t>rement à sa tê</w:t>
      </w:r>
      <w:r w:rsidRPr="00E16E24">
        <w:rPr>
          <w:lang w:eastAsia="fr-FR" w:bidi="fr-FR"/>
        </w:rPr>
        <w:t>te le second Bonaparte</w:t>
      </w:r>
      <w:r>
        <w:rPr>
          <w:lang w:eastAsia="fr-FR" w:bidi="fr-FR"/>
        </w:rPr>
        <w:t xml:space="preserve"> (p.89-90)</w:t>
      </w:r>
      <w:r w:rsidRPr="00E16E24">
        <w:rPr>
          <w:lang w:eastAsia="fr-FR" w:bidi="fr-FR"/>
        </w:rPr>
        <w:t>. Marx va revenir à ce</w:t>
      </w:r>
      <w:r w:rsidRPr="00E16E24">
        <w:rPr>
          <w:lang w:eastAsia="fr-FR" w:bidi="fr-FR"/>
        </w:rPr>
        <w:t>t</w:t>
      </w:r>
      <w:r w:rsidRPr="00E16E24">
        <w:rPr>
          <w:lang w:eastAsia="fr-FR" w:bidi="fr-FR"/>
        </w:rPr>
        <w:t>te con</w:t>
      </w:r>
      <w:r>
        <w:rPr>
          <w:lang w:eastAsia="fr-FR" w:bidi="fr-FR"/>
        </w:rPr>
        <w:t>s</w:t>
      </w:r>
      <w:r w:rsidRPr="00E16E24">
        <w:rPr>
          <w:lang w:eastAsia="fr-FR" w:bidi="fr-FR"/>
        </w:rPr>
        <w:t xml:space="preserve">tatation dans </w:t>
      </w:r>
      <w:hyperlink r:id="rId36" w:history="1">
        <w:r w:rsidRPr="006E492C">
          <w:rPr>
            <w:rStyle w:val="Hyperlien"/>
            <w:i/>
          </w:rPr>
          <w:t>La Guerre Civile en France</w:t>
        </w:r>
      </w:hyperlink>
      <w:r w:rsidRPr="00E16E24">
        <w:rPr>
          <w:lang w:eastAsia="fr-FR" w:bidi="fr-FR"/>
        </w:rPr>
        <w:t xml:space="preserve"> (1871)</w:t>
      </w:r>
      <w:r>
        <w:rPr>
          <w:lang w:eastAsia="fr-FR" w:bidi="fr-FR"/>
        </w:rPr>
        <w:t xml:space="preserve"> et dans le tro</w:t>
      </w:r>
      <w:r>
        <w:rPr>
          <w:lang w:eastAsia="fr-FR" w:bidi="fr-FR"/>
        </w:rPr>
        <w:t>i</w:t>
      </w:r>
      <w:r>
        <w:rPr>
          <w:lang w:eastAsia="fr-FR" w:bidi="fr-FR"/>
        </w:rPr>
        <w:t>sième volume du</w:t>
      </w:r>
      <w:r w:rsidRPr="00E16E24">
        <w:rPr>
          <w:lang w:eastAsia="fr-FR" w:bidi="fr-FR"/>
        </w:rPr>
        <w:t xml:space="preserve"> </w:t>
      </w:r>
      <w:hyperlink r:id="rId37" w:history="1">
        <w:r w:rsidRPr="00B0647E">
          <w:rPr>
            <w:rStyle w:val="Hyperlien"/>
            <w:i/>
          </w:rPr>
          <w:t>Capital</w:t>
        </w:r>
      </w:hyperlink>
      <w:r w:rsidRPr="00E16E24">
        <w:t>.</w:t>
      </w:r>
    </w:p>
    <w:p w14:paraId="0A49B67C" w14:textId="77777777" w:rsidR="00643984" w:rsidRPr="00E16E24" w:rsidRDefault="00643984" w:rsidP="00643984">
      <w:pPr>
        <w:spacing w:before="120" w:after="120"/>
        <w:jc w:val="both"/>
      </w:pPr>
      <w:r w:rsidRPr="00E16E24">
        <w:rPr>
          <w:lang w:eastAsia="fr-FR" w:bidi="fr-FR"/>
        </w:rPr>
        <w:t>Pour l’instant nous devons consacrer la fin de cette conférence à l’analyse d’un autre point. L’intervention de l'idé</w:t>
      </w:r>
      <w:r>
        <w:rPr>
          <w:lang w:eastAsia="fr-FR" w:bidi="fr-FR"/>
        </w:rPr>
        <w:t>ologie dans la lutte de classes, qui parfois ne fait que cam</w:t>
      </w:r>
      <w:r w:rsidRPr="00E16E24">
        <w:rPr>
          <w:lang w:eastAsia="fr-FR" w:bidi="fr-FR"/>
        </w:rPr>
        <w:t>oufler celle-ci au lieu de la pr</w:t>
      </w:r>
      <w:r w:rsidRPr="00E16E24">
        <w:rPr>
          <w:lang w:eastAsia="fr-FR" w:bidi="fr-FR"/>
        </w:rPr>
        <w:t>é</w:t>
      </w:r>
      <w:r w:rsidRPr="00E16E24">
        <w:rPr>
          <w:lang w:eastAsia="fr-FR" w:bidi="fr-FR"/>
        </w:rPr>
        <w:t>ciser</w:t>
      </w:r>
      <w:r>
        <w:rPr>
          <w:lang w:eastAsia="fr-FR" w:bidi="fr-FR"/>
        </w:rPr>
        <w:t>,</w:t>
      </w:r>
      <w:r w:rsidRPr="00E16E24">
        <w:rPr>
          <w:lang w:eastAsia="fr-FR" w:bidi="fr-FR"/>
        </w:rPr>
        <w:t xml:space="preserve"> de l'inspirer, de la guider. Relevons à ce sujet un passage int</w:t>
      </w:r>
      <w:r>
        <w:rPr>
          <w:lang w:eastAsia="fr-FR" w:bidi="fr-FR"/>
        </w:rPr>
        <w:t>é</w:t>
      </w:r>
      <w:r>
        <w:rPr>
          <w:lang w:eastAsia="fr-FR" w:bidi="fr-FR"/>
        </w:rPr>
        <w:t>ressant dans l’ouvrage que nous</w:t>
      </w:r>
      <w:r w:rsidRPr="00E16E24">
        <w:rPr>
          <w:lang w:eastAsia="fr-FR" w:bidi="fr-FR"/>
        </w:rPr>
        <w:t xml:space="preserve"> venons d'étudier.</w:t>
      </w:r>
    </w:p>
    <w:p w14:paraId="48EA731C" w14:textId="77777777" w:rsidR="00643984" w:rsidRPr="00E16E24" w:rsidRDefault="00643984" w:rsidP="00643984">
      <w:pPr>
        <w:spacing w:before="120" w:after="120"/>
        <w:jc w:val="both"/>
      </w:pPr>
      <w:r w:rsidRPr="00E16E24">
        <w:rPr>
          <w:lang w:eastAsia="fr-FR" w:bidi="fr-FR"/>
        </w:rPr>
        <w:t xml:space="preserve">"Sur les différentes </w:t>
      </w:r>
      <w:r>
        <w:rPr>
          <w:lang w:eastAsia="fr-FR" w:bidi="fr-FR"/>
        </w:rPr>
        <w:t>formes</w:t>
      </w:r>
      <w:r w:rsidRPr="00E16E24">
        <w:rPr>
          <w:lang w:eastAsia="fr-FR" w:bidi="fr-FR"/>
        </w:rPr>
        <w:t xml:space="preserve"> de propriété, sur les conditions d'exi</w:t>
      </w:r>
      <w:r w:rsidRPr="00E16E24">
        <w:rPr>
          <w:lang w:eastAsia="fr-FR" w:bidi="fr-FR"/>
        </w:rPr>
        <w:t>s</w:t>
      </w:r>
      <w:r w:rsidRPr="00E16E24">
        <w:rPr>
          <w:lang w:eastAsia="fr-FR" w:bidi="fr-FR"/>
        </w:rPr>
        <w:t>tence sociale, s'élève toute une superstructure d'impressions, d'ill</w:t>
      </w:r>
      <w:r w:rsidRPr="00E16E24">
        <w:rPr>
          <w:lang w:eastAsia="fr-FR" w:bidi="fr-FR"/>
        </w:rPr>
        <w:t>u</w:t>
      </w:r>
      <w:r w:rsidRPr="00E16E24">
        <w:rPr>
          <w:lang w:eastAsia="fr-FR" w:bidi="fr-FR"/>
        </w:rPr>
        <w:t xml:space="preserve">sions de façon de </w:t>
      </w:r>
      <w:r>
        <w:rPr>
          <w:lang w:eastAsia="fr-FR" w:bidi="fr-FR"/>
        </w:rPr>
        <w:t>penser</w:t>
      </w:r>
      <w:r w:rsidRPr="00E16E24">
        <w:rPr>
          <w:lang w:eastAsia="fr-FR" w:bidi="fr-FR"/>
        </w:rPr>
        <w:t xml:space="preserve"> et de conceptions philosophiques particuli</w:t>
      </w:r>
      <w:r w:rsidRPr="00E16E24">
        <w:rPr>
          <w:lang w:eastAsia="fr-FR" w:bidi="fr-FR"/>
        </w:rPr>
        <w:t>è</w:t>
      </w:r>
      <w:r w:rsidRPr="00E16E24">
        <w:rPr>
          <w:lang w:eastAsia="fr-FR" w:bidi="fr-FR"/>
        </w:rPr>
        <w:t xml:space="preserve">res. La classe tout entière les crée </w:t>
      </w:r>
      <w:r>
        <w:rPr>
          <w:lang w:eastAsia="fr-FR" w:bidi="fr-FR"/>
        </w:rPr>
        <w:t>et les forme sur la base de c</w:t>
      </w:r>
      <w:r w:rsidRPr="00E16E24">
        <w:rPr>
          <w:lang w:eastAsia="fr-FR" w:bidi="fr-FR"/>
        </w:rPr>
        <w:t>es conditions maté</w:t>
      </w:r>
      <w:r>
        <w:rPr>
          <w:lang w:eastAsia="fr-FR" w:bidi="fr-FR"/>
        </w:rPr>
        <w:t>ri</w:t>
      </w:r>
      <w:r w:rsidRPr="00E16E24">
        <w:rPr>
          <w:lang w:eastAsia="fr-FR" w:bidi="fr-FR"/>
        </w:rPr>
        <w:t>elles et des rapports sociaux correspondan</w:t>
      </w:r>
      <w:r>
        <w:rPr>
          <w:lang w:eastAsia="fr-FR" w:bidi="fr-FR"/>
        </w:rPr>
        <w:t>ts. L'ind</w:t>
      </w:r>
      <w:r>
        <w:rPr>
          <w:lang w:eastAsia="fr-FR" w:bidi="fr-FR"/>
        </w:rPr>
        <w:t>i</w:t>
      </w:r>
      <w:r>
        <w:rPr>
          <w:lang w:eastAsia="fr-FR" w:bidi="fr-FR"/>
        </w:rPr>
        <w:t>vidu qui les reçoit pa</w:t>
      </w:r>
      <w:r w:rsidRPr="00E16E24">
        <w:rPr>
          <w:lang w:eastAsia="fr-FR" w:bidi="fr-FR"/>
        </w:rPr>
        <w:t>r la trad</w:t>
      </w:r>
      <w:r w:rsidRPr="00E16E24">
        <w:rPr>
          <w:lang w:eastAsia="fr-FR" w:bidi="fr-FR"/>
        </w:rPr>
        <w:t>i</w:t>
      </w:r>
      <w:r w:rsidRPr="00E16E24">
        <w:rPr>
          <w:lang w:eastAsia="fr-FR" w:bidi="fr-FR"/>
        </w:rPr>
        <w:t>tion ou par l’éducation peut s’imaginer qu'elles constituent les véritables ra</w:t>
      </w:r>
      <w:r w:rsidRPr="00E16E24">
        <w:rPr>
          <w:lang w:eastAsia="fr-FR" w:bidi="fr-FR"/>
        </w:rPr>
        <w:t>i</w:t>
      </w:r>
      <w:r>
        <w:rPr>
          <w:lang w:eastAsia="fr-FR" w:bidi="fr-FR"/>
        </w:rPr>
        <w:t>sons déterminantes et l</w:t>
      </w:r>
      <w:r w:rsidRPr="00E16E24">
        <w:rPr>
          <w:lang w:eastAsia="fr-FR" w:bidi="fr-FR"/>
        </w:rPr>
        <w:t>e point de départ de son activité (...). Et, de</w:t>
      </w:r>
      <w:r>
        <w:rPr>
          <w:lang w:eastAsia="fr-FR" w:bidi="fr-FR"/>
        </w:rPr>
        <w:t xml:space="preserve"> même que, dans la vie privée, o</w:t>
      </w:r>
      <w:r w:rsidRPr="00E16E24">
        <w:rPr>
          <w:lang w:eastAsia="fr-FR" w:bidi="fr-FR"/>
        </w:rPr>
        <w:t>n di</w:t>
      </w:r>
      <w:r w:rsidRPr="00E16E24">
        <w:rPr>
          <w:lang w:eastAsia="fr-FR" w:bidi="fr-FR"/>
        </w:rPr>
        <w:t>s</w:t>
      </w:r>
      <w:r w:rsidRPr="00E16E24">
        <w:rPr>
          <w:lang w:eastAsia="fr-FR" w:bidi="fr-FR"/>
        </w:rPr>
        <w:t xml:space="preserve">tingue </w:t>
      </w:r>
      <w:r>
        <w:rPr>
          <w:lang w:eastAsia="fr-FR" w:bidi="fr-FR"/>
        </w:rPr>
        <w:t>entre ce qu'un homme dit ou pens</w:t>
      </w:r>
      <w:r w:rsidRPr="00E16E24">
        <w:rPr>
          <w:lang w:eastAsia="fr-FR" w:bidi="fr-FR"/>
        </w:rPr>
        <w:t>e de lui et ce qu'il est et fait réellement, il faut distinguer, encore davantage, dans les luttes histor</w:t>
      </w:r>
      <w:r w:rsidRPr="00E16E24">
        <w:rPr>
          <w:lang w:eastAsia="fr-FR" w:bidi="fr-FR"/>
        </w:rPr>
        <w:t>i</w:t>
      </w:r>
      <w:r w:rsidRPr="00E16E24">
        <w:rPr>
          <w:lang w:eastAsia="fr-FR" w:bidi="fr-FR"/>
        </w:rPr>
        <w:t>ques, entre la phraséologie et les prétentions des partis, et leur const</w:t>
      </w:r>
      <w:r w:rsidRPr="00E16E24">
        <w:rPr>
          <w:lang w:eastAsia="fr-FR" w:bidi="fr-FR"/>
        </w:rPr>
        <w:t>i</w:t>
      </w:r>
      <w:r w:rsidRPr="00E16E24">
        <w:rPr>
          <w:lang w:eastAsia="fr-FR" w:bidi="fr-FR"/>
        </w:rPr>
        <w:t>tution et leurs intérêts véritables, entre ce qu'ils s'imag</w:t>
      </w:r>
      <w:r w:rsidRPr="00E16E24">
        <w:rPr>
          <w:lang w:eastAsia="fr-FR" w:bidi="fr-FR"/>
        </w:rPr>
        <w:t>i</w:t>
      </w:r>
      <w:r w:rsidRPr="00E16E24">
        <w:rPr>
          <w:lang w:eastAsia="fr-FR" w:bidi="fr-FR"/>
        </w:rPr>
        <w:t>nent être et ce qu'ils sont en réalité</w:t>
      </w:r>
      <w:r>
        <w:rPr>
          <w:lang w:eastAsia="fr-FR" w:bidi="fr-FR"/>
        </w:rPr>
        <w:t>" (p.31</w:t>
      </w:r>
      <w:r w:rsidRPr="00E16E24">
        <w:rPr>
          <w:lang w:eastAsia="fr-FR" w:bidi="fr-FR"/>
        </w:rPr>
        <w:t>).</w:t>
      </w:r>
    </w:p>
    <w:p w14:paraId="654EDE9F" w14:textId="77777777" w:rsidR="00643984" w:rsidRPr="00E16E24" w:rsidRDefault="00643984" w:rsidP="00643984">
      <w:pPr>
        <w:spacing w:before="120" w:after="120"/>
        <w:jc w:val="both"/>
      </w:pPr>
      <w:r w:rsidRPr="00E16E24">
        <w:rPr>
          <w:lang w:eastAsia="fr-FR" w:bidi="fr-FR"/>
        </w:rPr>
        <w:t>Le problème de l'idéologie est ici nettement posé. L</w:t>
      </w:r>
      <w:r>
        <w:rPr>
          <w:lang w:eastAsia="fr-FR" w:bidi="fr-FR"/>
        </w:rPr>
        <w:t>e term</w:t>
      </w:r>
      <w:r w:rsidRPr="00E16E24">
        <w:rPr>
          <w:lang w:eastAsia="fr-FR" w:bidi="fr-FR"/>
        </w:rPr>
        <w:t>e est i</w:t>
      </w:r>
      <w:r w:rsidRPr="00E16E24">
        <w:rPr>
          <w:lang w:eastAsia="fr-FR" w:bidi="fr-FR"/>
        </w:rPr>
        <w:t>n</w:t>
      </w:r>
      <w:r w:rsidRPr="00E16E24">
        <w:rPr>
          <w:lang w:eastAsia="fr-FR" w:bidi="fr-FR"/>
        </w:rPr>
        <w:t>terv</w:t>
      </w:r>
      <w:r w:rsidRPr="00E16E24">
        <w:rPr>
          <w:lang w:eastAsia="fr-FR" w:bidi="fr-FR"/>
        </w:rPr>
        <w:t>e</w:t>
      </w:r>
      <w:r>
        <w:rPr>
          <w:lang w:eastAsia="fr-FR" w:bidi="fr-FR"/>
        </w:rPr>
        <w:t>nu à plusieurs reprises dans les textes de Marx que nous</w:t>
      </w:r>
      <w:r w:rsidRPr="00E16E24">
        <w:rPr>
          <w:lang w:eastAsia="fr-FR" w:bidi="fr-FR"/>
        </w:rPr>
        <w:t xml:space="preserve"> avons </w:t>
      </w:r>
      <w:r>
        <w:rPr>
          <w:lang w:eastAsia="fr-FR" w:bidi="fr-FR"/>
        </w:rPr>
        <w:t>succ</w:t>
      </w:r>
      <w:r w:rsidRPr="00E16E24">
        <w:rPr>
          <w:lang w:eastAsia="fr-FR" w:bidi="fr-FR"/>
        </w:rPr>
        <w:t>ess</w:t>
      </w:r>
      <w:r w:rsidRPr="00E16E24">
        <w:rPr>
          <w:lang w:eastAsia="fr-FR" w:bidi="fr-FR"/>
        </w:rPr>
        <w:t>i</w:t>
      </w:r>
      <w:r w:rsidRPr="00E16E24">
        <w:rPr>
          <w:lang w:eastAsia="fr-FR" w:bidi="fr-FR"/>
        </w:rPr>
        <w:t>ve</w:t>
      </w:r>
      <w:r>
        <w:rPr>
          <w:lang w:eastAsia="fr-FR" w:bidi="fr-FR"/>
        </w:rPr>
        <w:t>ment analysés</w:t>
      </w:r>
      <w:r w:rsidRPr="00E16E24">
        <w:rPr>
          <w:lang w:eastAsia="fr-FR" w:bidi="fr-FR"/>
        </w:rPr>
        <w:t>. Mais le sens de ce terme n’a pas toujours été le même</w:t>
      </w:r>
      <w:r>
        <w:rPr>
          <w:lang w:eastAsia="fr-FR" w:bidi="fr-FR"/>
        </w:rPr>
        <w:t>. Il fluctue à</w:t>
      </w:r>
      <w:r w:rsidRPr="00E16E24">
        <w:rPr>
          <w:lang w:eastAsia="fr-FR" w:bidi="fr-FR"/>
        </w:rPr>
        <w:t xml:space="preserve"> travers l'œuvre de Marx. Comme il joue en m</w:t>
      </w:r>
      <w:r w:rsidRPr="00E16E24">
        <w:rPr>
          <w:lang w:eastAsia="fr-FR" w:bidi="fr-FR"/>
        </w:rPr>
        <w:t>ê</w:t>
      </w:r>
      <w:r w:rsidRPr="00E16E24">
        <w:rPr>
          <w:lang w:eastAsia="fr-FR" w:bidi="fr-FR"/>
        </w:rPr>
        <w:t>me temps un rôle important dans sa conception des cla</w:t>
      </w:r>
      <w:r>
        <w:rPr>
          <w:lang w:eastAsia="fr-FR" w:bidi="fr-FR"/>
        </w:rPr>
        <w:t>sses sociales, nous ne croyons p</w:t>
      </w:r>
      <w:r w:rsidRPr="00E16E24">
        <w:rPr>
          <w:lang w:eastAsia="fr-FR" w:bidi="fr-FR"/>
        </w:rPr>
        <w:t>as pouvoir avancer davantage sans essayer de clar</w:t>
      </w:r>
      <w:r w:rsidRPr="00E16E24">
        <w:rPr>
          <w:lang w:eastAsia="fr-FR" w:bidi="fr-FR"/>
        </w:rPr>
        <w:t>i</w:t>
      </w:r>
      <w:r w:rsidRPr="00E16E24">
        <w:rPr>
          <w:lang w:eastAsia="fr-FR" w:bidi="fr-FR"/>
        </w:rPr>
        <w:t>fier les différentes signif</w:t>
      </w:r>
      <w:r w:rsidRPr="00E16E24">
        <w:rPr>
          <w:lang w:eastAsia="fr-FR" w:bidi="fr-FR"/>
        </w:rPr>
        <w:t>i</w:t>
      </w:r>
      <w:r w:rsidRPr="00E16E24">
        <w:rPr>
          <w:lang w:eastAsia="fr-FR" w:bidi="fr-FR"/>
        </w:rPr>
        <w:t>cations du terme "idéologie"</w:t>
      </w:r>
      <w:r>
        <w:rPr>
          <w:lang w:eastAsia="fr-FR" w:bidi="fr-FR"/>
        </w:rPr>
        <w:t>.</w:t>
      </w:r>
      <w:r w:rsidRPr="00E16E24">
        <w:rPr>
          <w:lang w:eastAsia="fr-FR" w:bidi="fr-FR"/>
        </w:rPr>
        <w:t xml:space="preserve"> C'est par là que nous commencerons notre pr</w:t>
      </w:r>
      <w:r w:rsidRPr="00E16E24">
        <w:rPr>
          <w:lang w:eastAsia="fr-FR" w:bidi="fr-FR"/>
        </w:rPr>
        <w:t>o</w:t>
      </w:r>
      <w:r>
        <w:rPr>
          <w:lang w:eastAsia="fr-FR" w:bidi="fr-FR"/>
        </w:rPr>
        <w:t>chaine c</w:t>
      </w:r>
      <w:r w:rsidRPr="00E16E24">
        <w:rPr>
          <w:lang w:eastAsia="fr-FR" w:bidi="fr-FR"/>
        </w:rPr>
        <w:t>onférence.</w:t>
      </w:r>
    </w:p>
    <w:p w14:paraId="1DBF77B8" w14:textId="77777777" w:rsidR="00643984" w:rsidRDefault="00643984" w:rsidP="00643984">
      <w:pPr>
        <w:pStyle w:val="p"/>
      </w:pPr>
      <w:r w:rsidRPr="00E16E24">
        <w:br w:type="page"/>
      </w:r>
      <w:r>
        <w:lastRenderedPageBreak/>
        <w:t>[28]</w:t>
      </w:r>
    </w:p>
    <w:p w14:paraId="55608E48" w14:textId="77777777" w:rsidR="00643984" w:rsidRPr="00E07116" w:rsidRDefault="00643984" w:rsidP="00643984">
      <w:pPr>
        <w:jc w:val="both"/>
      </w:pPr>
    </w:p>
    <w:p w14:paraId="743F4216" w14:textId="77777777" w:rsidR="00643984" w:rsidRDefault="00643984" w:rsidP="00643984">
      <w:pPr>
        <w:jc w:val="both"/>
      </w:pPr>
    </w:p>
    <w:p w14:paraId="39D72F58" w14:textId="77777777" w:rsidR="00643984" w:rsidRPr="00E07116" w:rsidRDefault="00643984" w:rsidP="00643984">
      <w:pPr>
        <w:jc w:val="both"/>
      </w:pPr>
    </w:p>
    <w:p w14:paraId="0F40056F" w14:textId="77777777" w:rsidR="00643984" w:rsidRPr="001577F7" w:rsidRDefault="00643984" w:rsidP="00643984">
      <w:pPr>
        <w:spacing w:after="120"/>
        <w:ind w:firstLine="0"/>
        <w:jc w:val="center"/>
        <w:rPr>
          <w:b/>
          <w:sz w:val="24"/>
        </w:rPr>
      </w:pPr>
      <w:bookmarkStart w:id="8" w:name="Concept_classes_soc_pt_1_conf_05"/>
      <w:r w:rsidRPr="001577F7">
        <w:rPr>
          <w:b/>
          <w:sz w:val="24"/>
        </w:rPr>
        <w:t>LE CONCEPT DES CLASSES SOCIALES</w:t>
      </w:r>
    </w:p>
    <w:p w14:paraId="261D2B39"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480FF084" w14:textId="77777777" w:rsidR="00643984" w:rsidRPr="00384B20" w:rsidRDefault="00643984" w:rsidP="00643984">
      <w:pPr>
        <w:pStyle w:val="Titreniveau1"/>
      </w:pPr>
      <w:r w:rsidRPr="00E0294A">
        <w:t>5</w:t>
      </w:r>
      <w:r w:rsidRPr="001577F7">
        <w:rPr>
          <w:vertAlign w:val="superscript"/>
        </w:rPr>
        <w:t>e</w:t>
      </w:r>
      <w:r>
        <w:t xml:space="preserve"> conférence</w:t>
      </w:r>
    </w:p>
    <w:p w14:paraId="268AC462" w14:textId="77777777" w:rsidR="00643984" w:rsidRPr="00E07116" w:rsidRDefault="00643984" w:rsidP="00643984">
      <w:pPr>
        <w:jc w:val="both"/>
        <w:rPr>
          <w:szCs w:val="36"/>
        </w:rPr>
      </w:pPr>
    </w:p>
    <w:p w14:paraId="349CA191" w14:textId="77777777" w:rsidR="00643984" w:rsidRPr="00E07116" w:rsidRDefault="00643984" w:rsidP="00643984">
      <w:pPr>
        <w:pStyle w:val="Titreniveau2"/>
      </w:pPr>
      <w:r>
        <w:t>MARX (suite)</w:t>
      </w:r>
    </w:p>
    <w:bookmarkEnd w:id="8"/>
    <w:p w14:paraId="77EF19D4" w14:textId="77777777" w:rsidR="00643984" w:rsidRPr="00E07116" w:rsidRDefault="00643984" w:rsidP="00643984">
      <w:pPr>
        <w:jc w:val="both"/>
        <w:rPr>
          <w:szCs w:val="36"/>
        </w:rPr>
      </w:pPr>
    </w:p>
    <w:p w14:paraId="2ABED845" w14:textId="77777777" w:rsidR="00643984" w:rsidRPr="00E07116" w:rsidRDefault="00643984" w:rsidP="00643984">
      <w:pPr>
        <w:jc w:val="both"/>
      </w:pPr>
    </w:p>
    <w:p w14:paraId="767BAB73" w14:textId="77777777" w:rsidR="00643984" w:rsidRPr="00E07116" w:rsidRDefault="00643984" w:rsidP="00643984">
      <w:pPr>
        <w:jc w:val="both"/>
      </w:pPr>
    </w:p>
    <w:p w14:paraId="016D598F" w14:textId="77777777" w:rsidR="00643984" w:rsidRPr="00E07116" w:rsidRDefault="00643984" w:rsidP="00643984">
      <w:pPr>
        <w:jc w:val="both"/>
      </w:pPr>
    </w:p>
    <w:p w14:paraId="5B118350" w14:textId="77777777" w:rsidR="00643984" w:rsidRPr="00E07116" w:rsidRDefault="00643984" w:rsidP="00643984">
      <w:pPr>
        <w:jc w:val="both"/>
      </w:pPr>
    </w:p>
    <w:p w14:paraId="49E76F07"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E9B321D" w14:textId="77777777" w:rsidR="00643984" w:rsidRPr="00E16E24" w:rsidRDefault="00643984" w:rsidP="00643984">
      <w:pPr>
        <w:spacing w:before="120" w:after="120"/>
        <w:jc w:val="both"/>
      </w:pPr>
      <w:r w:rsidRPr="00E16E24">
        <w:rPr>
          <w:lang w:eastAsia="fr-FR" w:bidi="fr-FR"/>
        </w:rPr>
        <w:t>Ayant analysé certains ouvrages historiques de Marx dans lesquels les classes sociales intervie</w:t>
      </w:r>
      <w:r w:rsidRPr="00E16E24">
        <w:rPr>
          <w:lang w:eastAsia="fr-FR" w:bidi="fr-FR"/>
        </w:rPr>
        <w:t>n</w:t>
      </w:r>
      <w:r>
        <w:rPr>
          <w:lang w:eastAsia="fr-FR" w:bidi="fr-FR"/>
        </w:rPr>
        <w:t xml:space="preserve">nent comme mode d’explication </w:t>
      </w:r>
      <w:r w:rsidRPr="00E16E24">
        <w:rPr>
          <w:lang w:eastAsia="fr-FR" w:bidi="fr-FR"/>
        </w:rPr>
        <w:t>des conjonctures sociales complexes, telles que l’échec de la rév</w:t>
      </w:r>
      <w:r w:rsidRPr="00E16E24">
        <w:rPr>
          <w:lang w:eastAsia="fr-FR" w:bidi="fr-FR"/>
        </w:rPr>
        <w:t>o</w:t>
      </w:r>
      <w:r>
        <w:rPr>
          <w:lang w:eastAsia="fr-FR" w:bidi="fr-FR"/>
        </w:rPr>
        <w:t>lution de 184</w:t>
      </w:r>
      <w:r w:rsidRPr="00E16E24">
        <w:rPr>
          <w:lang w:eastAsia="fr-FR" w:bidi="fr-FR"/>
        </w:rPr>
        <w:t>8 et le coup d’</w:t>
      </w:r>
      <w:r>
        <w:rPr>
          <w:lang w:eastAsia="fr-FR" w:bidi="fr-FR"/>
        </w:rPr>
        <w:t>État</w:t>
      </w:r>
      <w:r w:rsidRPr="00E16E24">
        <w:rPr>
          <w:lang w:eastAsia="fr-FR" w:bidi="fr-FR"/>
        </w:rPr>
        <w:t xml:space="preserve"> de Louis Bonaparte, nou</w:t>
      </w:r>
      <w:r>
        <w:rPr>
          <w:lang w:eastAsia="fr-FR" w:bidi="fr-FR"/>
        </w:rPr>
        <w:t>s</w:t>
      </w:r>
      <w:r w:rsidRPr="00E16E24">
        <w:rPr>
          <w:lang w:eastAsia="fr-FR" w:bidi="fr-FR"/>
        </w:rPr>
        <w:t xml:space="preserve"> avons constaté que l’idéologie des mult</w:t>
      </w:r>
      <w:r w:rsidRPr="00E16E24">
        <w:rPr>
          <w:lang w:eastAsia="fr-FR" w:bidi="fr-FR"/>
        </w:rPr>
        <w:t>i</w:t>
      </w:r>
      <w:r w:rsidRPr="00E16E24">
        <w:rPr>
          <w:lang w:eastAsia="fr-FR" w:bidi="fr-FR"/>
        </w:rPr>
        <w:t>ples classes ou fractions de classes invoquées par Marx joue un rôle dans l’établissement même de leur concept. C’est ainsi que nous a</w:t>
      </w:r>
      <w:r>
        <w:rPr>
          <w:lang w:eastAsia="fr-FR" w:bidi="fr-FR"/>
        </w:rPr>
        <w:t>vons été, amenés à demander c</w:t>
      </w:r>
      <w:r w:rsidRPr="00E16E24">
        <w:rPr>
          <w:lang w:eastAsia="fr-FR" w:bidi="fr-FR"/>
        </w:rPr>
        <w:t>e que Marx entendait exact</w:t>
      </w:r>
      <w:r w:rsidRPr="00E16E24">
        <w:rPr>
          <w:lang w:eastAsia="fr-FR" w:bidi="fr-FR"/>
        </w:rPr>
        <w:t>e</w:t>
      </w:r>
      <w:r w:rsidRPr="00E16E24">
        <w:rPr>
          <w:lang w:eastAsia="fr-FR" w:bidi="fr-FR"/>
        </w:rPr>
        <w:t xml:space="preserve">ment par </w:t>
      </w:r>
      <w:r>
        <w:t>"idéologie</w:t>
      </w:r>
      <w:r w:rsidRPr="00E16E24">
        <w:rPr>
          <w:lang w:eastAsia="fr-FR" w:bidi="fr-FR"/>
        </w:rPr>
        <w:t>"</w:t>
      </w:r>
      <w:r>
        <w:rPr>
          <w:lang w:eastAsia="fr-FR" w:bidi="fr-FR"/>
        </w:rPr>
        <w:t>.</w:t>
      </w:r>
    </w:p>
    <w:p w14:paraId="32DE62D2" w14:textId="77777777" w:rsidR="00643984" w:rsidRPr="00E16E24" w:rsidRDefault="00643984" w:rsidP="00643984">
      <w:pPr>
        <w:spacing w:before="120" w:after="120"/>
        <w:jc w:val="both"/>
      </w:pPr>
      <w:r w:rsidRPr="00E16E24">
        <w:rPr>
          <w:lang w:eastAsia="fr-FR" w:bidi="fr-FR"/>
        </w:rPr>
        <w:t>Dans les ouvrages</w:t>
      </w:r>
      <w:r>
        <w:rPr>
          <w:lang w:eastAsia="fr-FR" w:bidi="fr-FR"/>
        </w:rPr>
        <w:t xml:space="preserve"> de jeunesse de Marx, le terme </w:t>
      </w:r>
      <w:r w:rsidRPr="00E16E24">
        <w:rPr>
          <w:lang w:eastAsia="fr-FR" w:bidi="fr-FR"/>
        </w:rPr>
        <w:t>d’</w:t>
      </w:r>
      <w:r w:rsidRPr="00640941">
        <w:rPr>
          <w:i/>
          <w:u w:val="words"/>
        </w:rPr>
        <w:t>idéologie</w:t>
      </w:r>
      <w:r w:rsidRPr="00E16E24">
        <w:rPr>
          <w:lang w:eastAsia="fr-FR" w:bidi="fr-FR"/>
        </w:rPr>
        <w:t xml:space="preserve"> a un sens nettement péjoratif. E</w:t>
      </w:r>
      <w:r w:rsidRPr="00E16E24">
        <w:rPr>
          <w:lang w:eastAsia="fr-FR" w:bidi="fr-FR"/>
        </w:rPr>
        <w:t>m</w:t>
      </w:r>
      <w:r w:rsidRPr="00E16E24">
        <w:rPr>
          <w:lang w:eastAsia="fr-FR" w:bidi="fr-FR"/>
        </w:rPr>
        <w:t>ployé pour la première fois par</w:t>
      </w:r>
      <w:r>
        <w:rPr>
          <w:lang w:eastAsia="fr-FR" w:bidi="fr-FR"/>
        </w:rPr>
        <w:t xml:space="preserve"> </w:t>
      </w:r>
      <w:r w:rsidRPr="00E16E24">
        <w:rPr>
          <w:lang w:eastAsia="fr-FR" w:bidi="fr-FR"/>
        </w:rPr>
        <w:t xml:space="preserve">Destutt de Tracy dans son livre </w:t>
      </w:r>
      <w:r w:rsidRPr="00640941">
        <w:rPr>
          <w:i/>
          <w:u w:val="words"/>
        </w:rPr>
        <w:t>Projet d’Éléments d’idéologie</w:t>
      </w:r>
      <w:r w:rsidRPr="00E16E24">
        <w:rPr>
          <w:lang w:eastAsia="fr-FR" w:bidi="fr-FR"/>
        </w:rPr>
        <w:t xml:space="preserve"> (1801) et répété ensuite par Napoléon, qui appelait les membres de ”1'Académie de Sciences Mor</w:t>
      </w:r>
      <w:r w:rsidRPr="00E16E24">
        <w:rPr>
          <w:lang w:eastAsia="fr-FR" w:bidi="fr-FR"/>
        </w:rPr>
        <w:t>a</w:t>
      </w:r>
      <w:r w:rsidRPr="00E16E24">
        <w:rPr>
          <w:lang w:eastAsia="fr-FR" w:bidi="fr-FR"/>
        </w:rPr>
        <w:t xml:space="preserve">les et Politiques” </w:t>
      </w:r>
      <w:r>
        <w:rPr>
          <w:lang w:eastAsia="fr-FR" w:bidi="fr-FR"/>
        </w:rPr>
        <w:t>-</w:t>
      </w:r>
      <w:r w:rsidRPr="00E16E24">
        <w:rPr>
          <w:lang w:eastAsia="fr-FR" w:bidi="fr-FR"/>
        </w:rPr>
        <w:t xml:space="preserve"> tous amis de Destutt de Tracy - ”les idéologues” </w:t>
      </w:r>
      <w:r>
        <w:rPr>
          <w:lang w:eastAsia="fr-FR" w:bidi="fr-FR"/>
        </w:rPr>
        <w:t>ce</w:t>
      </w:r>
      <w:r w:rsidRPr="00E16E24">
        <w:rPr>
          <w:lang w:eastAsia="fr-FR" w:bidi="fr-FR"/>
        </w:rPr>
        <w:t xml:space="preserve"> terme prend sous la pl</w:t>
      </w:r>
      <w:r>
        <w:rPr>
          <w:lang w:eastAsia="fr-FR" w:bidi="fr-FR"/>
        </w:rPr>
        <w:t>ume du jeune Marx, comme sous ce</w:t>
      </w:r>
      <w:r w:rsidRPr="00E16E24">
        <w:rPr>
          <w:lang w:eastAsia="fr-FR" w:bidi="fr-FR"/>
        </w:rPr>
        <w:t>lle de l’empereur, un caractère de mépris. C'est pour attaquer la ph</w:t>
      </w:r>
      <w:r w:rsidRPr="00E16E24">
        <w:rPr>
          <w:lang w:eastAsia="fr-FR" w:bidi="fr-FR"/>
        </w:rPr>
        <w:t>i</w:t>
      </w:r>
      <w:r w:rsidRPr="00E16E24">
        <w:rPr>
          <w:lang w:eastAsia="fr-FR" w:bidi="fr-FR"/>
        </w:rPr>
        <w:t>losophie allemande de son temps et pour montrer la vanité politique de celle-ci que Marx a</w:t>
      </w:r>
      <w:r>
        <w:rPr>
          <w:lang w:eastAsia="fr-FR" w:bidi="fr-FR"/>
        </w:rPr>
        <w:t xml:space="preserve"> </w:t>
      </w:r>
      <w:r w:rsidRPr="00E16E24">
        <w:rPr>
          <w:lang w:eastAsia="fr-FR" w:bidi="fr-FR"/>
        </w:rPr>
        <w:t xml:space="preserve">décrit ses trois volumes de </w:t>
      </w:r>
      <w:r>
        <w:rPr>
          <w:lang w:eastAsia="fr-FR" w:bidi="fr-FR"/>
        </w:rPr>
        <w:t>l’</w:t>
      </w:r>
      <w:r w:rsidRPr="00640941">
        <w:rPr>
          <w:i/>
          <w:u w:val="words"/>
        </w:rPr>
        <w:t>Idéologie All</w:t>
      </w:r>
      <w:r w:rsidRPr="00640941">
        <w:rPr>
          <w:i/>
          <w:u w:val="words"/>
        </w:rPr>
        <w:t>e</w:t>
      </w:r>
      <w:r w:rsidRPr="00640941">
        <w:rPr>
          <w:i/>
          <w:u w:val="words"/>
        </w:rPr>
        <w:t>mande</w:t>
      </w:r>
      <w:r w:rsidRPr="00E16E24">
        <w:rPr>
          <w:lang w:eastAsia="fr-FR" w:bidi="fr-FR"/>
        </w:rPr>
        <w:t>, où il révèle comment ses compatriotes ont tendance à "tran</w:t>
      </w:r>
      <w:r w:rsidRPr="00E16E24">
        <w:rPr>
          <w:lang w:eastAsia="fr-FR" w:bidi="fr-FR"/>
        </w:rPr>
        <w:t>s</w:t>
      </w:r>
      <w:r w:rsidRPr="00E16E24">
        <w:rPr>
          <w:lang w:eastAsia="fr-FR" w:bidi="fr-FR"/>
        </w:rPr>
        <w:t>for</w:t>
      </w:r>
      <w:r>
        <w:rPr>
          <w:lang w:eastAsia="fr-FR" w:bidi="fr-FR"/>
        </w:rPr>
        <w:t>mer les chapeaux en idées” (</w:t>
      </w:r>
      <w:r w:rsidRPr="00640941">
        <w:rPr>
          <w:i/>
          <w:u w:val="words"/>
          <w:lang w:eastAsia="fr-FR" w:bidi="fr-FR"/>
        </w:rPr>
        <w:t>Misè</w:t>
      </w:r>
      <w:r w:rsidRPr="00640941">
        <w:rPr>
          <w:i/>
          <w:u w:val="words"/>
        </w:rPr>
        <w:t>re de la Ph</w:t>
      </w:r>
      <w:r w:rsidRPr="00640941">
        <w:rPr>
          <w:i/>
          <w:u w:val="words"/>
        </w:rPr>
        <w:t>i</w:t>
      </w:r>
      <w:r w:rsidRPr="00640941">
        <w:rPr>
          <w:i/>
          <w:u w:val="words"/>
        </w:rPr>
        <w:t>losophie</w:t>
      </w:r>
      <w:r w:rsidRPr="00E16E24">
        <w:t>)</w:t>
      </w:r>
      <w:r>
        <w:t>.</w:t>
      </w:r>
      <w:r w:rsidRPr="00E16E24">
        <w:rPr>
          <w:lang w:eastAsia="fr-FR" w:bidi="fr-FR"/>
        </w:rPr>
        <w:t xml:space="preserve"> L'idéologie ou la "superstructure idéologique"</w:t>
      </w:r>
      <w:r>
        <w:rPr>
          <w:lang w:eastAsia="fr-FR" w:bidi="fr-FR"/>
        </w:rPr>
        <w:t xml:space="preserve"> est donc d’abor</w:t>
      </w:r>
      <w:r w:rsidRPr="00E16E24">
        <w:rPr>
          <w:lang w:eastAsia="fr-FR" w:bidi="fr-FR"/>
        </w:rPr>
        <w:t>d décrite comme conceptions qui mettent "tout sens dessus dessous”, qui représentent une "mysti</w:t>
      </w:r>
      <w:r>
        <w:rPr>
          <w:lang w:eastAsia="fr-FR" w:bidi="fr-FR"/>
        </w:rPr>
        <w:t>fication” ou, plus simplement, "</w:t>
      </w:r>
      <w:r w:rsidRPr="00E16E24">
        <w:rPr>
          <w:lang w:eastAsia="fr-FR" w:bidi="fr-FR"/>
        </w:rPr>
        <w:t>les représent</w:t>
      </w:r>
      <w:r w:rsidRPr="00E16E24">
        <w:rPr>
          <w:lang w:eastAsia="fr-FR" w:bidi="fr-FR"/>
        </w:rPr>
        <w:t>a</w:t>
      </w:r>
      <w:r w:rsidRPr="00E16E24">
        <w:rPr>
          <w:lang w:eastAsia="fr-FR" w:bidi="fr-FR"/>
        </w:rPr>
        <w:t xml:space="preserve">tions fausses </w:t>
      </w:r>
      <w:r w:rsidRPr="00E16E24">
        <w:rPr>
          <w:lang w:eastAsia="fr-FR" w:bidi="fr-FR"/>
        </w:rPr>
        <w:lastRenderedPageBreak/>
        <w:t>que les hommes se font d'eux-mêmes”. Ce sont su</w:t>
      </w:r>
      <w:r w:rsidRPr="00E16E24">
        <w:rPr>
          <w:lang w:eastAsia="fr-FR" w:bidi="fr-FR"/>
        </w:rPr>
        <w:t>r</w:t>
      </w:r>
      <w:r w:rsidRPr="00E16E24">
        <w:rPr>
          <w:lang w:eastAsia="fr-FR" w:bidi="fr-FR"/>
        </w:rPr>
        <w:t>tout des doctrines dogmatiques, justifiant des situations sociales particuli</w:t>
      </w:r>
      <w:r w:rsidRPr="00E16E24">
        <w:rPr>
          <w:lang w:eastAsia="fr-FR" w:bidi="fr-FR"/>
        </w:rPr>
        <w:t>è</w:t>
      </w:r>
      <w:r w:rsidRPr="00E16E24">
        <w:rPr>
          <w:lang w:eastAsia="fr-FR" w:bidi="fr-FR"/>
        </w:rPr>
        <w:t>res, qui sont caractérisées comme idéologiques. Cependant, dès le début, l'idéol</w:t>
      </w:r>
      <w:r w:rsidRPr="00E16E24">
        <w:rPr>
          <w:lang w:eastAsia="fr-FR" w:bidi="fr-FR"/>
        </w:rPr>
        <w:t>o</w:t>
      </w:r>
      <w:r w:rsidRPr="00E16E24">
        <w:rPr>
          <w:lang w:eastAsia="fr-FR" w:bidi="fr-FR"/>
        </w:rPr>
        <w:t>gie signifie tantôt une doctrine, tantôt une production mentale d</w:t>
      </w:r>
      <w:r w:rsidRPr="00E16E24">
        <w:rPr>
          <w:lang w:eastAsia="fr-FR" w:bidi="fr-FR"/>
        </w:rPr>
        <w:t>i</w:t>
      </w:r>
      <w:r w:rsidRPr="00E16E24">
        <w:rPr>
          <w:lang w:eastAsia="fr-FR" w:bidi="fr-FR"/>
        </w:rPr>
        <w:t>recte mais erronée comme la religion (q</w:t>
      </w:r>
      <w:r>
        <w:rPr>
          <w:lang w:eastAsia="fr-FR" w:bidi="fr-FR"/>
        </w:rPr>
        <w:t xml:space="preserve">ui est toujours reconnue comme </w:t>
      </w:r>
      <w:r w:rsidRPr="00E16E24">
        <w:rPr>
          <w:lang w:eastAsia="fr-FR" w:bidi="fr-FR"/>
        </w:rPr>
        <w:t>idéologie, parce qu’elle ne peut être que fausse</w:t>
      </w:r>
      <w:r>
        <w:rPr>
          <w:lang w:eastAsia="fr-FR" w:bidi="fr-FR"/>
        </w:rPr>
        <w:t xml:space="preserve"> : </w:t>
      </w:r>
      <w:r w:rsidRPr="00E16E24">
        <w:rPr>
          <w:lang w:eastAsia="fr-FR" w:bidi="fr-FR"/>
        </w:rPr>
        <w:t>"c'est l'opium pour le peu</w:t>
      </w:r>
      <w:r>
        <w:rPr>
          <w:lang w:eastAsia="fr-FR" w:bidi="fr-FR"/>
        </w:rPr>
        <w:t>ple</w:t>
      </w:r>
      <w:r w:rsidRPr="00E16E24">
        <w:rPr>
          <w:lang w:eastAsia="fr-FR" w:bidi="fr-FR"/>
        </w:rPr>
        <w:t>"), ta</w:t>
      </w:r>
      <w:r w:rsidRPr="00E16E24">
        <w:rPr>
          <w:lang w:eastAsia="fr-FR" w:bidi="fr-FR"/>
        </w:rPr>
        <w:t>n</w:t>
      </w:r>
      <w:r w:rsidRPr="00E16E24">
        <w:rPr>
          <w:lang w:eastAsia="fr-FR" w:bidi="fr-FR"/>
        </w:rPr>
        <w:t>tôt enfin un syst</w:t>
      </w:r>
      <w:r>
        <w:rPr>
          <w:lang w:eastAsia="fr-FR" w:bidi="fr-FR"/>
        </w:rPr>
        <w:t>ème d'idées vraies, lorsqu'il s’</w:t>
      </w:r>
      <w:r w:rsidRPr="00E16E24">
        <w:rPr>
          <w:lang w:eastAsia="fr-FR" w:bidi="fr-FR"/>
        </w:rPr>
        <w:t>agit du marxi</w:t>
      </w:r>
      <w:r w:rsidRPr="00E16E24">
        <w:rPr>
          <w:lang w:eastAsia="fr-FR" w:bidi="fr-FR"/>
        </w:rPr>
        <w:t>s</w:t>
      </w:r>
      <w:r w:rsidRPr="00E16E24">
        <w:rPr>
          <w:lang w:eastAsia="fr-FR" w:bidi="fr-FR"/>
        </w:rPr>
        <w:t>me en tant qu’idéologie du prolétariat.</w:t>
      </w:r>
    </w:p>
    <w:p w14:paraId="1881D56D" w14:textId="77777777" w:rsidR="00643984" w:rsidRPr="00E16E24" w:rsidRDefault="00643984" w:rsidP="00643984">
      <w:pPr>
        <w:spacing w:before="120" w:after="120"/>
        <w:jc w:val="both"/>
      </w:pPr>
      <w:r w:rsidRPr="00E16E24">
        <w:rPr>
          <w:lang w:eastAsia="fr-FR" w:bidi="fr-FR"/>
        </w:rPr>
        <w:t xml:space="preserve">Le terme idéologie, dans </w:t>
      </w:r>
      <w:hyperlink r:id="rId38" w:history="1">
        <w:r w:rsidRPr="00B0647E">
          <w:rPr>
            <w:rStyle w:val="Hyperlien"/>
            <w:i/>
          </w:rPr>
          <w:t>Misère de la philosophie</w:t>
        </w:r>
      </w:hyperlink>
      <w:r w:rsidRPr="00E16E24">
        <w:rPr>
          <w:lang w:eastAsia="fr-FR" w:bidi="fr-FR"/>
        </w:rPr>
        <w:t xml:space="preserve">, dans le </w:t>
      </w:r>
      <w:hyperlink r:id="rId39" w:history="1">
        <w:r w:rsidRPr="00B0647E">
          <w:rPr>
            <w:rStyle w:val="Hyperlien"/>
            <w:i/>
          </w:rPr>
          <w:t>Manifeste Communiste</w:t>
        </w:r>
      </w:hyperlink>
      <w:r w:rsidRPr="00E16E24">
        <w:rPr>
          <w:lang w:eastAsia="fr-FR" w:bidi="fr-FR"/>
        </w:rPr>
        <w:t xml:space="preserve"> et dans les trois premiers écrits historiques, a te</w:t>
      </w:r>
      <w:r w:rsidRPr="00E16E24">
        <w:rPr>
          <w:lang w:eastAsia="fr-FR" w:bidi="fr-FR"/>
        </w:rPr>
        <w:t>n</w:t>
      </w:r>
      <w:r w:rsidRPr="00E16E24">
        <w:rPr>
          <w:lang w:eastAsia="fr-FR" w:bidi="fr-FR"/>
        </w:rPr>
        <w:t xml:space="preserve">dance </w:t>
      </w:r>
      <w:r>
        <w:rPr>
          <w:lang w:eastAsia="fr-FR" w:bidi="fr-FR"/>
        </w:rPr>
        <w:t>à</w:t>
      </w:r>
      <w:r w:rsidRPr="00E16E24">
        <w:rPr>
          <w:lang w:eastAsia="fr-FR" w:bidi="fr-FR"/>
        </w:rPr>
        <w:t xml:space="preserve"> prendre une signification plus large qu'auparavant, car, sous ce terme sont comprises </w:t>
      </w:r>
      <w:r w:rsidRPr="00640941">
        <w:rPr>
          <w:i/>
          <w:u w:val="words"/>
        </w:rPr>
        <w:t>toutes les sciences humaines</w:t>
      </w:r>
      <w:r w:rsidRPr="00E16E24">
        <w:rPr>
          <w:lang w:eastAsia="fr-FR" w:bidi="fr-FR"/>
        </w:rPr>
        <w:t xml:space="preserve"> en tant que telles, et notam</w:t>
      </w:r>
      <w:r>
        <w:rPr>
          <w:lang w:eastAsia="fr-FR" w:bidi="fr-FR"/>
        </w:rPr>
        <w:t>men</w:t>
      </w:r>
      <w:r w:rsidRPr="00E16E24">
        <w:rPr>
          <w:lang w:eastAsia="fr-FR" w:bidi="fr-FR"/>
        </w:rPr>
        <w:t>t les sciences sociales (l'économie politique et l'histoire incluses pour autant qu'elles ne sont pas pénétrées par le marxisme), les programmes et les déclarations de différents part</w:t>
      </w:r>
      <w:r>
        <w:rPr>
          <w:lang w:eastAsia="fr-FR" w:bidi="fr-FR"/>
        </w:rPr>
        <w:t>is</w:t>
      </w:r>
      <w:r w:rsidRPr="00E16E24">
        <w:rPr>
          <w:lang w:eastAsia="fr-FR" w:bidi="fr-FR"/>
        </w:rPr>
        <w:t xml:space="preserve"> p</w:t>
      </w:r>
      <w:r w:rsidRPr="00E16E24">
        <w:rPr>
          <w:lang w:eastAsia="fr-FR" w:bidi="fr-FR"/>
        </w:rPr>
        <w:t>o</w:t>
      </w:r>
      <w:r w:rsidRPr="00E16E24">
        <w:rPr>
          <w:lang w:eastAsia="fr-FR" w:bidi="fr-FR"/>
        </w:rPr>
        <w:t xml:space="preserve">litiques, </w:t>
      </w:r>
      <w:r>
        <w:rPr>
          <w:lang w:eastAsia="fr-FR" w:bidi="fr-FR"/>
        </w:rPr>
        <w:t>enfin les représentations, les o</w:t>
      </w:r>
      <w:r w:rsidRPr="00E16E24">
        <w:rPr>
          <w:lang w:eastAsia="fr-FR" w:bidi="fr-FR"/>
        </w:rPr>
        <w:t>pinions, les réactions psych</w:t>
      </w:r>
      <w:r w:rsidRPr="00E16E24">
        <w:rPr>
          <w:lang w:eastAsia="fr-FR" w:bidi="fr-FR"/>
        </w:rPr>
        <w:t>o</w:t>
      </w:r>
      <w:r w:rsidRPr="00E16E24">
        <w:rPr>
          <w:lang w:eastAsia="fr-FR" w:bidi="fr-FR"/>
        </w:rPr>
        <w:t>logiques et les aspirations de différentes cla</w:t>
      </w:r>
      <w:r w:rsidRPr="00E16E24">
        <w:rPr>
          <w:lang w:eastAsia="fr-FR" w:bidi="fr-FR"/>
        </w:rPr>
        <w:t>s</w:t>
      </w:r>
      <w:r w:rsidRPr="00E16E24">
        <w:rPr>
          <w:lang w:eastAsia="fr-FR" w:bidi="fr-FR"/>
        </w:rPr>
        <w:t>ses sociales.</w:t>
      </w:r>
    </w:p>
    <w:p w14:paraId="47E586D8" w14:textId="77777777" w:rsidR="00643984" w:rsidRPr="00E16E24" w:rsidRDefault="00643984" w:rsidP="00643984">
      <w:pPr>
        <w:spacing w:before="120" w:after="120"/>
        <w:jc w:val="both"/>
      </w:pPr>
      <w:r w:rsidRPr="00E16E24">
        <w:rPr>
          <w:lang w:eastAsia="fr-FR" w:bidi="fr-FR"/>
        </w:rPr>
        <w:t xml:space="preserve">À partir de la préface à la </w:t>
      </w:r>
      <w:r w:rsidRPr="00640941">
        <w:rPr>
          <w:i/>
          <w:u w:val="words"/>
        </w:rPr>
        <w:t>Critique de l'Économie Politique</w:t>
      </w:r>
      <w:r w:rsidRPr="00E16E24">
        <w:rPr>
          <w:lang w:eastAsia="fr-FR" w:bidi="fr-FR"/>
        </w:rPr>
        <w:t xml:space="preserve"> (1859)</w:t>
      </w:r>
      <w:r>
        <w:rPr>
          <w:lang w:eastAsia="fr-FR" w:bidi="fr-FR"/>
        </w:rPr>
        <w:t>,</w:t>
      </w:r>
      <w:r w:rsidRPr="00E16E24">
        <w:rPr>
          <w:lang w:eastAsia="fr-FR" w:bidi="fr-FR"/>
        </w:rPr>
        <w:t xml:space="preserve"> la signification du terme idéologie devient encore plus étendue : Marx range parmi les "superstructures idéologiques" toutes les œuvres culturelles en tant que telles (droit, morale, esthétique, langage, connaissance philos</w:t>
      </w:r>
      <w:r w:rsidRPr="00E16E24">
        <w:rPr>
          <w:lang w:eastAsia="fr-FR" w:bidi="fr-FR"/>
        </w:rPr>
        <w:t>o</w:t>
      </w:r>
      <w:r w:rsidRPr="00E16E24">
        <w:rPr>
          <w:lang w:eastAsia="fr-FR" w:bidi="fr-FR"/>
        </w:rPr>
        <w:t>phique et scientifique), toutes les d</w:t>
      </w:r>
      <w:r>
        <w:rPr>
          <w:lang w:eastAsia="fr-FR" w:bidi="fr-FR"/>
        </w:rPr>
        <w:t xml:space="preserve">octrines et prises de position </w:t>
      </w:r>
      <w:r w:rsidRPr="00E16E24">
        <w:rPr>
          <w:lang w:eastAsia="fr-FR" w:bidi="fr-FR"/>
        </w:rPr>
        <w:t>sociales et politiques, tous les produits mentaux, tous les états et act</w:t>
      </w:r>
      <w:r>
        <w:rPr>
          <w:lang w:eastAsia="fr-FR" w:bidi="fr-FR"/>
        </w:rPr>
        <w:t>es psychiques c</w:t>
      </w:r>
      <w:r>
        <w:rPr>
          <w:lang w:eastAsia="fr-FR" w:bidi="fr-FR"/>
        </w:rPr>
        <w:t>a</w:t>
      </w:r>
      <w:r>
        <w:rPr>
          <w:lang w:eastAsia="fr-FR" w:bidi="fr-FR"/>
        </w:rPr>
        <w:t>ractérisant la c</w:t>
      </w:r>
      <w:r w:rsidRPr="00E16E24">
        <w:rPr>
          <w:lang w:eastAsia="fr-FR" w:bidi="fr-FR"/>
        </w:rPr>
        <w:t>onscience de classe ou la conscience individuelle.</w:t>
      </w:r>
      <w:r>
        <w:rPr>
          <w:lang w:eastAsia="fr-FR" w:bidi="fr-FR"/>
        </w:rPr>
        <w:t xml:space="preserve"> </w:t>
      </w:r>
      <w:r w:rsidRPr="00E16E24">
        <w:rPr>
          <w:lang w:eastAsia="fr-FR" w:bidi="fr-FR"/>
        </w:rPr>
        <w:t>II ne fait qu'une seule exception : il e</w:t>
      </w:r>
      <w:r w:rsidRPr="00E16E24">
        <w:rPr>
          <w:lang w:eastAsia="fr-FR" w:bidi="fr-FR"/>
        </w:rPr>
        <w:t>x</w:t>
      </w:r>
      <w:r w:rsidRPr="00E16E24">
        <w:rPr>
          <w:lang w:eastAsia="fr-FR" w:bidi="fr-FR"/>
        </w:rPr>
        <w:t>clue du domaine de</w:t>
      </w:r>
      <w:r>
        <w:rPr>
          <w:lang w:eastAsia="fr-FR" w:bidi="fr-FR"/>
        </w:rPr>
        <w:t xml:space="preserve"> </w:t>
      </w:r>
      <w:r>
        <w:t xml:space="preserve">[29] </w:t>
      </w:r>
      <w:r>
        <w:rPr>
          <w:lang w:eastAsia="fr-FR" w:bidi="fr-FR"/>
        </w:rPr>
        <w:t>l'idéologie à coté des sciences</w:t>
      </w:r>
      <w:r w:rsidRPr="00E16E24">
        <w:rPr>
          <w:lang w:eastAsia="fr-FR" w:bidi="fr-FR"/>
        </w:rPr>
        <w:t xml:space="preserve"> naturelles l'économie politique hau</w:t>
      </w:r>
      <w:r w:rsidRPr="00E16E24">
        <w:rPr>
          <w:lang w:eastAsia="fr-FR" w:bidi="fr-FR"/>
        </w:rPr>
        <w:t>s</w:t>
      </w:r>
      <w:r w:rsidRPr="00E16E24">
        <w:rPr>
          <w:lang w:eastAsia="fr-FR" w:bidi="fr-FR"/>
        </w:rPr>
        <w:t>sée par le marxisme au niveau des sci</w:t>
      </w:r>
      <w:r>
        <w:rPr>
          <w:lang w:eastAsia="fr-FR" w:bidi="fr-FR"/>
        </w:rPr>
        <w:t xml:space="preserve">ences exactes. Dans la société </w:t>
      </w:r>
      <w:r w:rsidRPr="00E16E24">
        <w:rPr>
          <w:lang w:eastAsia="fr-FR" w:bidi="fr-FR"/>
        </w:rPr>
        <w:t>future</w:t>
      </w:r>
      <w:r>
        <w:rPr>
          <w:lang w:eastAsia="fr-FR" w:bidi="fr-FR"/>
        </w:rPr>
        <w:t>, la disparition des c</w:t>
      </w:r>
      <w:r w:rsidRPr="00E16E24">
        <w:rPr>
          <w:lang w:eastAsia="fr-FR" w:bidi="fr-FR"/>
        </w:rPr>
        <w:t>lasses devrait conduire à une s</w:t>
      </w:r>
      <w:r w:rsidRPr="00E16E24">
        <w:rPr>
          <w:lang w:eastAsia="fr-FR" w:bidi="fr-FR"/>
        </w:rPr>
        <w:t>i</w:t>
      </w:r>
      <w:r w:rsidRPr="00E16E24">
        <w:rPr>
          <w:lang w:eastAsia="fr-FR" w:bidi="fr-FR"/>
        </w:rPr>
        <w:t xml:space="preserve">tuation dans laquelle toute connaissance scientifique et </w:t>
      </w:r>
      <w:r>
        <w:rPr>
          <w:lang w:eastAsia="fr-FR" w:bidi="fr-FR"/>
        </w:rPr>
        <w:t xml:space="preserve">philosophique serait affranchie </w:t>
      </w:r>
      <w:r w:rsidRPr="00E16E24">
        <w:rPr>
          <w:lang w:eastAsia="fr-FR" w:bidi="fr-FR"/>
        </w:rPr>
        <w:t>de ses rapport</w:t>
      </w:r>
      <w:r>
        <w:rPr>
          <w:lang w:eastAsia="fr-FR" w:bidi="fr-FR"/>
        </w:rPr>
        <w:t>s</w:t>
      </w:r>
      <w:r w:rsidRPr="00E16E24">
        <w:rPr>
          <w:lang w:eastAsia="fr-FR" w:bidi="fr-FR"/>
        </w:rPr>
        <w:t xml:space="preserve"> avec le</w:t>
      </w:r>
      <w:r>
        <w:rPr>
          <w:lang w:eastAsia="fr-FR" w:bidi="fr-FR"/>
        </w:rPr>
        <w:t>s</w:t>
      </w:r>
      <w:r w:rsidRPr="00E16E24">
        <w:rPr>
          <w:lang w:eastAsia="fr-FR" w:bidi="fr-FR"/>
        </w:rPr>
        <w:t xml:space="preserve"> cadres s</w:t>
      </w:r>
      <w:r w:rsidRPr="00E16E24">
        <w:rPr>
          <w:lang w:eastAsia="fr-FR" w:bidi="fr-FR"/>
        </w:rPr>
        <w:t>o</w:t>
      </w:r>
      <w:r w:rsidRPr="00E16E24">
        <w:rPr>
          <w:lang w:eastAsia="fr-FR" w:bidi="fr-FR"/>
        </w:rPr>
        <w:t>ciaux</w:t>
      </w:r>
      <w:r>
        <w:rPr>
          <w:lang w:eastAsia="fr-FR" w:bidi="fr-FR"/>
        </w:rPr>
        <w:t> ;</w:t>
      </w:r>
      <w:r w:rsidRPr="00E16E24">
        <w:rPr>
          <w:lang w:eastAsia="fr-FR" w:bidi="fr-FR"/>
        </w:rPr>
        <w:t xml:space="preserve"> son </w:t>
      </w:r>
      <w:r>
        <w:rPr>
          <w:lang w:eastAsia="fr-FR" w:bidi="fr-FR"/>
        </w:rPr>
        <w:t>c</w:t>
      </w:r>
      <w:r w:rsidRPr="00E16E24">
        <w:rPr>
          <w:lang w:eastAsia="fr-FR" w:bidi="fr-FR"/>
        </w:rPr>
        <w:t>oeffi</w:t>
      </w:r>
      <w:r>
        <w:rPr>
          <w:lang w:eastAsia="fr-FR" w:bidi="fr-FR"/>
        </w:rPr>
        <w:t>c</w:t>
      </w:r>
      <w:r w:rsidRPr="00E16E24">
        <w:rPr>
          <w:lang w:eastAsia="fr-FR" w:bidi="fr-FR"/>
        </w:rPr>
        <w:t>ient social serait éliminé. On voit don</w:t>
      </w:r>
      <w:r>
        <w:rPr>
          <w:lang w:eastAsia="fr-FR" w:bidi="fr-FR"/>
        </w:rPr>
        <w:t>c</w:t>
      </w:r>
      <w:r w:rsidRPr="00E16E24">
        <w:rPr>
          <w:lang w:eastAsia="fr-FR" w:bidi="fr-FR"/>
        </w:rPr>
        <w:t xml:space="preserve"> que le terme "</w:t>
      </w:r>
      <w:r>
        <w:rPr>
          <w:lang w:eastAsia="fr-FR" w:bidi="fr-FR"/>
        </w:rPr>
        <w:t>idéologie", malgré sa tendance à</w:t>
      </w:r>
      <w:r w:rsidRPr="00E16E24">
        <w:rPr>
          <w:lang w:eastAsia="fr-FR" w:bidi="fr-FR"/>
        </w:rPr>
        <w:t xml:space="preserve"> perdre par étape chez Marx son c</w:t>
      </w:r>
      <w:r w:rsidRPr="00E16E24">
        <w:rPr>
          <w:lang w:eastAsia="fr-FR" w:bidi="fr-FR"/>
        </w:rPr>
        <w:t>a</w:t>
      </w:r>
      <w:r w:rsidRPr="00E16E24">
        <w:rPr>
          <w:lang w:eastAsia="fr-FR" w:bidi="fr-FR"/>
        </w:rPr>
        <w:t>ractère proprement péjor</w:t>
      </w:r>
      <w:r w:rsidRPr="00E16E24">
        <w:rPr>
          <w:lang w:eastAsia="fr-FR" w:bidi="fr-FR"/>
        </w:rPr>
        <w:t>a</w:t>
      </w:r>
      <w:r w:rsidRPr="00E16E24">
        <w:rPr>
          <w:lang w:eastAsia="fr-FR" w:bidi="fr-FR"/>
        </w:rPr>
        <w:t>tif</w:t>
      </w:r>
      <w:r>
        <w:rPr>
          <w:lang w:eastAsia="fr-FR" w:bidi="fr-FR"/>
        </w:rPr>
        <w:t>, reste comme c</w:t>
      </w:r>
      <w:r w:rsidRPr="00E16E24">
        <w:rPr>
          <w:lang w:eastAsia="fr-FR" w:bidi="fr-FR"/>
        </w:rPr>
        <w:t>ontaminé par sa liaison avec les œuvres et la con</w:t>
      </w:r>
      <w:r w:rsidRPr="00E16E24">
        <w:rPr>
          <w:lang w:eastAsia="fr-FR" w:bidi="fr-FR"/>
        </w:rPr>
        <w:t>s</w:t>
      </w:r>
      <w:r w:rsidRPr="00E16E24">
        <w:rPr>
          <w:lang w:eastAsia="fr-FR" w:bidi="fr-FR"/>
        </w:rPr>
        <w:t xml:space="preserve">cience </w:t>
      </w:r>
      <w:r w:rsidRPr="00E16E24">
        <w:t>"</w:t>
      </w:r>
      <w:r w:rsidRPr="00640941">
        <w:rPr>
          <w:i/>
          <w:u w:val="words"/>
        </w:rPr>
        <w:t>aliénées</w:t>
      </w:r>
      <w:r w:rsidRPr="00E16E24">
        <w:rPr>
          <w:lang w:eastAsia="fr-FR" w:bidi="fr-FR"/>
        </w:rPr>
        <w:t>".</w:t>
      </w:r>
    </w:p>
    <w:p w14:paraId="4B72FAEA" w14:textId="77777777" w:rsidR="00643984" w:rsidRPr="00E16E24" w:rsidRDefault="00643984" w:rsidP="00643984">
      <w:pPr>
        <w:spacing w:before="120" w:after="120"/>
        <w:jc w:val="both"/>
      </w:pPr>
      <w:r w:rsidRPr="00E16E24">
        <w:rPr>
          <w:lang w:eastAsia="fr-FR" w:bidi="fr-FR"/>
        </w:rPr>
        <w:t>Il ne me paraît pas douteux que, dans la pensée de Marx, le sens du terme "idéologie" demeure fluctuant, j’en distinguerais volontiers tre</w:t>
      </w:r>
      <w:r w:rsidRPr="00E16E24">
        <w:rPr>
          <w:lang w:eastAsia="fr-FR" w:bidi="fr-FR"/>
        </w:rPr>
        <w:t>i</w:t>
      </w:r>
      <w:r w:rsidRPr="00E16E24">
        <w:rPr>
          <w:lang w:eastAsia="fr-FR" w:bidi="fr-FR"/>
        </w:rPr>
        <w:t>ze significations différentes qui ne se re</w:t>
      </w:r>
      <w:r>
        <w:rPr>
          <w:lang w:eastAsia="fr-FR" w:bidi="fr-FR"/>
        </w:rPr>
        <w:t>couvrent que très partiell</w:t>
      </w:r>
      <w:r>
        <w:rPr>
          <w:lang w:eastAsia="fr-FR" w:bidi="fr-FR"/>
        </w:rPr>
        <w:t>e</w:t>
      </w:r>
      <w:r>
        <w:rPr>
          <w:lang w:eastAsia="fr-FR" w:bidi="fr-FR"/>
        </w:rPr>
        <w:t>ment.</w:t>
      </w:r>
    </w:p>
    <w:p w14:paraId="1510B2CF" w14:textId="77777777" w:rsidR="00643984" w:rsidRDefault="00643984" w:rsidP="00643984">
      <w:pPr>
        <w:spacing w:before="120" w:after="120"/>
        <w:jc w:val="both"/>
        <w:rPr>
          <w:lang w:eastAsia="fr-FR" w:bidi="fr-FR"/>
        </w:rPr>
      </w:pPr>
    </w:p>
    <w:p w14:paraId="3CA873D6" w14:textId="77777777" w:rsidR="00643984" w:rsidRPr="00E16E24" w:rsidRDefault="00643984" w:rsidP="00643984">
      <w:pPr>
        <w:spacing w:before="120" w:after="120"/>
        <w:jc w:val="both"/>
      </w:pPr>
      <w:r>
        <w:rPr>
          <w:lang w:eastAsia="fr-FR" w:bidi="fr-FR"/>
        </w:rPr>
        <w:t>1.</w:t>
      </w:r>
      <w:r w:rsidRPr="00E16E24">
        <w:rPr>
          <w:lang w:eastAsia="fr-FR" w:bidi="fr-FR"/>
        </w:rPr>
        <w:t>- Les illusions collectives ou mystifications, représentations i</w:t>
      </w:r>
      <w:r w:rsidRPr="00E16E24">
        <w:rPr>
          <w:lang w:eastAsia="fr-FR" w:bidi="fr-FR"/>
        </w:rPr>
        <w:t>n</w:t>
      </w:r>
      <w:r w:rsidRPr="00E16E24">
        <w:rPr>
          <w:lang w:eastAsia="fr-FR" w:bidi="fr-FR"/>
        </w:rPr>
        <w:t>con</w:t>
      </w:r>
      <w:r w:rsidRPr="00E16E24">
        <w:rPr>
          <w:lang w:eastAsia="fr-FR" w:bidi="fr-FR"/>
        </w:rPr>
        <w:t>s</w:t>
      </w:r>
      <w:r w:rsidRPr="00E16E24">
        <w:rPr>
          <w:lang w:eastAsia="fr-FR" w:bidi="fr-FR"/>
        </w:rPr>
        <w:t>ciemment fausses qu</w:t>
      </w:r>
      <w:r>
        <w:rPr>
          <w:lang w:eastAsia="fr-FR" w:bidi="fr-FR"/>
        </w:rPr>
        <w:t>e les hommes, les groupes, les c</w:t>
      </w:r>
      <w:r w:rsidRPr="00E16E24">
        <w:rPr>
          <w:lang w:eastAsia="fr-FR" w:bidi="fr-FR"/>
        </w:rPr>
        <w:t>lasses se font d'eux-mêmes, de leurs adversaires, des ensembles auxquels ils partic</w:t>
      </w:r>
      <w:r w:rsidRPr="00E16E24">
        <w:rPr>
          <w:lang w:eastAsia="fr-FR" w:bidi="fr-FR"/>
        </w:rPr>
        <w:t>i</w:t>
      </w:r>
      <w:r w:rsidRPr="00E16E24">
        <w:rPr>
          <w:lang w:eastAsia="fr-FR" w:bidi="fr-FR"/>
        </w:rPr>
        <w:t>pent, des situations sociales dans lesquelles ils se trouvent</w:t>
      </w:r>
      <w:r>
        <w:rPr>
          <w:lang w:eastAsia="fr-FR" w:bidi="fr-FR"/>
        </w:rPr>
        <w:t>.</w:t>
      </w:r>
      <w:r w:rsidRPr="00E16E24">
        <w:rPr>
          <w:lang w:eastAsia="fr-FR" w:bidi="fr-FR"/>
        </w:rPr>
        <w:t xml:space="preserve"> Ces ill</w:t>
      </w:r>
      <w:r w:rsidRPr="00E16E24">
        <w:rPr>
          <w:lang w:eastAsia="fr-FR" w:bidi="fr-FR"/>
        </w:rPr>
        <w:t>u</w:t>
      </w:r>
      <w:r w:rsidRPr="00E16E24">
        <w:rPr>
          <w:lang w:eastAsia="fr-FR" w:bidi="fr-FR"/>
        </w:rPr>
        <w:t>sions peuvent s</w:t>
      </w:r>
      <w:r>
        <w:rPr>
          <w:lang w:eastAsia="fr-FR" w:bidi="fr-FR"/>
        </w:rPr>
        <w:t>e rattacher à la conscience de c</w:t>
      </w:r>
      <w:r w:rsidRPr="00E16E24">
        <w:rPr>
          <w:lang w:eastAsia="fr-FR" w:bidi="fr-FR"/>
        </w:rPr>
        <w:t>lasse, ou, plus larg</w:t>
      </w:r>
      <w:r w:rsidRPr="00E16E24">
        <w:rPr>
          <w:lang w:eastAsia="fr-FR" w:bidi="fr-FR"/>
        </w:rPr>
        <w:t>e</w:t>
      </w:r>
      <w:r w:rsidRPr="00E16E24">
        <w:rPr>
          <w:lang w:eastAsia="fr-FR" w:bidi="fr-FR"/>
        </w:rPr>
        <w:t xml:space="preserve">ment, s’intégrer </w:t>
      </w:r>
      <w:r w:rsidRPr="00E16E24">
        <w:t>à</w:t>
      </w:r>
      <w:r w:rsidRPr="00E16E24">
        <w:rPr>
          <w:lang w:eastAsia="fr-FR" w:bidi="fr-FR"/>
        </w:rPr>
        <w:t xml:space="preserve"> la men</w:t>
      </w:r>
      <w:r>
        <w:rPr>
          <w:lang w:eastAsia="fr-FR" w:bidi="fr-FR"/>
        </w:rPr>
        <w:t>talité caractérisant une c</w:t>
      </w:r>
      <w:r w:rsidRPr="00E16E24">
        <w:rPr>
          <w:lang w:eastAsia="fr-FR" w:bidi="fr-FR"/>
        </w:rPr>
        <w:t>la</w:t>
      </w:r>
      <w:r w:rsidRPr="00E16E24">
        <w:rPr>
          <w:lang w:eastAsia="fr-FR" w:bidi="fr-FR"/>
        </w:rPr>
        <w:t>s</w:t>
      </w:r>
      <w:r w:rsidRPr="00E16E24">
        <w:rPr>
          <w:lang w:eastAsia="fr-FR" w:bidi="fr-FR"/>
        </w:rPr>
        <w:t>se. On peut en trou</w:t>
      </w:r>
      <w:r>
        <w:rPr>
          <w:lang w:eastAsia="fr-FR" w:bidi="fr-FR"/>
        </w:rPr>
        <w:t>ver des exemples dans les cas où</w:t>
      </w:r>
      <w:r w:rsidRPr="00E16E24">
        <w:rPr>
          <w:lang w:eastAsia="fr-FR" w:bidi="fr-FR"/>
        </w:rPr>
        <w:t xml:space="preserve"> les représentants d'une classe parlent de "l'o</w:t>
      </w:r>
      <w:r w:rsidRPr="00E16E24">
        <w:rPr>
          <w:lang w:eastAsia="fr-FR" w:bidi="fr-FR"/>
        </w:rPr>
        <w:t>r</w:t>
      </w:r>
      <w:r w:rsidRPr="00E16E24">
        <w:rPr>
          <w:lang w:eastAsia="fr-FR" w:bidi="fr-FR"/>
        </w:rPr>
        <w:t>dre” (en oubliant que ce qui est ordre pour celle-ci est désordre pour les classes opposées), de la "responsabilité" devant la nation et ainsi</w:t>
      </w:r>
      <w:r>
        <w:rPr>
          <w:lang w:eastAsia="fr-FR" w:bidi="fr-FR"/>
        </w:rPr>
        <w:t xml:space="preserve"> de suite.</w:t>
      </w:r>
    </w:p>
    <w:p w14:paraId="25709AE8" w14:textId="77777777" w:rsidR="00643984" w:rsidRPr="00E16E24" w:rsidRDefault="00643984" w:rsidP="00643984">
      <w:pPr>
        <w:spacing w:before="120" w:after="120"/>
        <w:jc w:val="both"/>
      </w:pPr>
      <w:r>
        <w:rPr>
          <w:lang w:eastAsia="fr-FR" w:bidi="fr-FR"/>
        </w:rPr>
        <w:t>2.- Les mê</w:t>
      </w:r>
      <w:r w:rsidRPr="00E16E24">
        <w:rPr>
          <w:lang w:eastAsia="fr-FR" w:bidi="fr-FR"/>
        </w:rPr>
        <w:t>mes illusions ou mystifications lorsqu'elles sont con</w:t>
      </w:r>
      <w:r w:rsidRPr="00E16E24">
        <w:rPr>
          <w:lang w:eastAsia="fr-FR" w:bidi="fr-FR"/>
        </w:rPr>
        <w:t>s</w:t>
      </w:r>
      <w:r w:rsidRPr="00E16E24">
        <w:rPr>
          <w:lang w:eastAsia="fr-FR" w:bidi="fr-FR"/>
        </w:rPr>
        <w:t>cientes ou semi-conscientes. Par exemple, les slogans de propagande, la constru</w:t>
      </w:r>
      <w:r w:rsidRPr="00E16E24">
        <w:rPr>
          <w:lang w:eastAsia="fr-FR" w:bidi="fr-FR"/>
        </w:rPr>
        <w:t>c</w:t>
      </w:r>
      <w:r w:rsidRPr="00E16E24">
        <w:rPr>
          <w:lang w:eastAsia="fr-FR" w:bidi="fr-FR"/>
        </w:rPr>
        <w:t>tion d'images fallacieuses des adversaires, l'invention, l'émission et la di</w:t>
      </w:r>
      <w:r w:rsidRPr="00E16E24">
        <w:rPr>
          <w:lang w:eastAsia="fr-FR" w:bidi="fr-FR"/>
        </w:rPr>
        <w:t>f</w:t>
      </w:r>
      <w:r>
        <w:rPr>
          <w:lang w:eastAsia="fr-FR" w:bidi="fr-FR"/>
        </w:rPr>
        <w:t>fusion de</w:t>
      </w:r>
      <w:r w:rsidRPr="00E16E24">
        <w:rPr>
          <w:lang w:eastAsia="fr-FR" w:bidi="fr-FR"/>
        </w:rPr>
        <w:t xml:space="preserve">s clichés imaginaires, ne faisant </w:t>
      </w:r>
      <w:r>
        <w:rPr>
          <w:lang w:eastAsia="fr-FR" w:bidi="fr-FR"/>
        </w:rPr>
        <w:t>que cacher la vérité en ce qui c</w:t>
      </w:r>
      <w:r w:rsidRPr="00E16E24">
        <w:rPr>
          <w:lang w:eastAsia="fr-FR" w:bidi="fr-FR"/>
        </w:rPr>
        <w:t xml:space="preserve">oncerne la conduite, la mentalité, les </w:t>
      </w:r>
      <w:r>
        <w:rPr>
          <w:lang w:eastAsia="fr-FR" w:bidi="fr-FR"/>
        </w:rPr>
        <w:t>idées, les échel</w:t>
      </w:r>
      <w:r w:rsidRPr="00E16E24">
        <w:rPr>
          <w:lang w:eastAsia="fr-FR" w:bidi="fr-FR"/>
        </w:rPr>
        <w:t>les de valeurs caract</w:t>
      </w:r>
      <w:r w:rsidRPr="00E16E24">
        <w:rPr>
          <w:lang w:eastAsia="fr-FR" w:bidi="fr-FR"/>
        </w:rPr>
        <w:t>é</w:t>
      </w:r>
      <w:r>
        <w:rPr>
          <w:lang w:eastAsia="fr-FR" w:bidi="fr-FR"/>
        </w:rPr>
        <w:t>risant les classes opposées.</w:t>
      </w:r>
    </w:p>
    <w:p w14:paraId="6BF378AA" w14:textId="77777777" w:rsidR="00643984" w:rsidRPr="00E16E24" w:rsidRDefault="00643984" w:rsidP="00643984">
      <w:pPr>
        <w:spacing w:before="120" w:after="120"/>
        <w:jc w:val="both"/>
      </w:pPr>
      <w:r>
        <w:rPr>
          <w:lang w:eastAsia="fr-FR" w:bidi="fr-FR"/>
        </w:rPr>
        <w:t>3.</w:t>
      </w:r>
      <w:r w:rsidRPr="00E16E24">
        <w:rPr>
          <w:lang w:eastAsia="fr-FR" w:bidi="fr-FR"/>
        </w:rPr>
        <w:t>- Les interprétations des situations sociales à partir d</w:t>
      </w:r>
      <w:r>
        <w:rPr>
          <w:lang w:eastAsia="fr-FR" w:bidi="fr-FR"/>
        </w:rPr>
        <w:t>e</w:t>
      </w:r>
      <w:r w:rsidRPr="00E16E24">
        <w:rPr>
          <w:lang w:eastAsia="fr-FR" w:bidi="fr-FR"/>
        </w:rPr>
        <w:t>s évalu</w:t>
      </w:r>
      <w:r w:rsidRPr="00E16E24">
        <w:rPr>
          <w:lang w:eastAsia="fr-FR" w:bidi="fr-FR"/>
        </w:rPr>
        <w:t>a</w:t>
      </w:r>
      <w:r w:rsidRPr="00E16E24">
        <w:rPr>
          <w:lang w:eastAsia="fr-FR" w:bidi="fr-FR"/>
        </w:rPr>
        <w:t>tions politiques, morales, religieuses, ou philosophiques, qui impl</w:t>
      </w:r>
      <w:r w:rsidRPr="00E16E24">
        <w:rPr>
          <w:lang w:eastAsia="fr-FR" w:bidi="fr-FR"/>
        </w:rPr>
        <w:t>i</w:t>
      </w:r>
      <w:r w:rsidRPr="00E16E24">
        <w:rPr>
          <w:lang w:eastAsia="fr-FR" w:bidi="fr-FR"/>
        </w:rPr>
        <w:t>quent une pr</w:t>
      </w:r>
      <w:r w:rsidRPr="00E16E24">
        <w:rPr>
          <w:lang w:eastAsia="fr-FR" w:bidi="fr-FR"/>
        </w:rPr>
        <w:t>i</w:t>
      </w:r>
      <w:r w:rsidRPr="00E16E24">
        <w:rPr>
          <w:lang w:eastAsia="fr-FR" w:bidi="fr-FR"/>
        </w:rPr>
        <w:t>se de position, mais non pas nécessairement une illusion.</w:t>
      </w:r>
      <w:r>
        <w:rPr>
          <w:lang w:eastAsia="fr-FR" w:bidi="fr-FR"/>
        </w:rPr>
        <w:t xml:space="preserve"> </w:t>
      </w:r>
      <w:r w:rsidRPr="00E16E24">
        <w:rPr>
          <w:lang w:eastAsia="fr-FR" w:bidi="fr-FR"/>
        </w:rPr>
        <w:t>Tel est en part</w:t>
      </w:r>
      <w:r w:rsidRPr="00E16E24">
        <w:rPr>
          <w:lang w:eastAsia="fr-FR" w:bidi="fr-FR"/>
        </w:rPr>
        <w:t>i</w:t>
      </w:r>
      <w:r w:rsidRPr="00E16E24">
        <w:rPr>
          <w:lang w:eastAsia="fr-FR" w:bidi="fr-FR"/>
        </w:rPr>
        <w:t xml:space="preserve">culier </w:t>
      </w:r>
      <w:r>
        <w:rPr>
          <w:lang w:eastAsia="fr-FR" w:bidi="fr-FR"/>
        </w:rPr>
        <w:t>le cas de toute "conscience de c</w:t>
      </w:r>
      <w:r w:rsidRPr="00E16E24">
        <w:rPr>
          <w:lang w:eastAsia="fr-FR" w:bidi="fr-FR"/>
        </w:rPr>
        <w:t>lasse", même la plus éclairée.</w:t>
      </w:r>
    </w:p>
    <w:p w14:paraId="76690F69" w14:textId="77777777" w:rsidR="00643984" w:rsidRPr="00E16E24" w:rsidRDefault="00643984" w:rsidP="00643984">
      <w:pPr>
        <w:spacing w:before="120" w:after="120"/>
        <w:jc w:val="both"/>
      </w:pPr>
      <w:r>
        <w:t>4.</w:t>
      </w:r>
      <w:r w:rsidRPr="00E16E24">
        <w:rPr>
          <w:lang w:eastAsia="fr-FR" w:bidi="fr-FR"/>
        </w:rPr>
        <w:t>- Les doctrines élaborées pour la justification soit des illu</w:t>
      </w:r>
      <w:r>
        <w:rPr>
          <w:lang w:eastAsia="fr-FR" w:bidi="fr-FR"/>
        </w:rPr>
        <w:t>s</w:t>
      </w:r>
      <w:r w:rsidRPr="00E16E24">
        <w:rPr>
          <w:lang w:eastAsia="fr-FR" w:bidi="fr-FR"/>
        </w:rPr>
        <w:t>ions, soit des évaluations interprétatives ayant trait aux situations sociales, en particulier à la lutte de classe, au point de vue d'une classe partic</w:t>
      </w:r>
      <w:r w:rsidRPr="00E16E24">
        <w:rPr>
          <w:lang w:eastAsia="fr-FR" w:bidi="fr-FR"/>
        </w:rPr>
        <w:t>u</w:t>
      </w:r>
      <w:r w:rsidRPr="00E16E24">
        <w:rPr>
          <w:lang w:eastAsia="fr-FR" w:bidi="fr-FR"/>
        </w:rPr>
        <w:t>lière. Les doctrines sociales et politiques, y compris la doctrine co</w:t>
      </w:r>
      <w:r w:rsidRPr="00E16E24">
        <w:rPr>
          <w:lang w:eastAsia="fr-FR" w:bidi="fr-FR"/>
        </w:rPr>
        <w:t>m</w:t>
      </w:r>
      <w:r w:rsidRPr="00E16E24">
        <w:rPr>
          <w:lang w:eastAsia="fr-FR" w:bidi="fr-FR"/>
        </w:rPr>
        <w:t>muniste telle que Marx l'a construite, pourraient en fournir des exe</w:t>
      </w:r>
      <w:r w:rsidRPr="00E16E24">
        <w:rPr>
          <w:lang w:eastAsia="fr-FR" w:bidi="fr-FR"/>
        </w:rPr>
        <w:t>m</w:t>
      </w:r>
      <w:r w:rsidRPr="00E16E24">
        <w:rPr>
          <w:lang w:eastAsia="fr-FR" w:bidi="fr-FR"/>
        </w:rPr>
        <w:t>ples.</w:t>
      </w:r>
    </w:p>
    <w:p w14:paraId="37812083" w14:textId="77777777" w:rsidR="00643984" w:rsidRPr="00E16E24" w:rsidRDefault="00643984" w:rsidP="00643984">
      <w:pPr>
        <w:spacing w:before="120" w:after="120"/>
        <w:jc w:val="both"/>
      </w:pPr>
      <w:r>
        <w:rPr>
          <w:lang w:eastAsia="fr-FR" w:bidi="fr-FR"/>
        </w:rPr>
        <w:t>5.</w:t>
      </w:r>
      <w:r w:rsidRPr="00E16E24">
        <w:rPr>
          <w:lang w:eastAsia="fr-FR" w:bidi="fr-FR"/>
        </w:rPr>
        <w:t>- Toute œuvre "objective" de la "conscience ré</w:t>
      </w:r>
      <w:r>
        <w:rPr>
          <w:lang w:eastAsia="fr-FR" w:bidi="fr-FR"/>
        </w:rPr>
        <w:t>e</w:t>
      </w:r>
      <w:r w:rsidRPr="00E16E24">
        <w:rPr>
          <w:lang w:eastAsia="fr-FR" w:bidi="fr-FR"/>
        </w:rPr>
        <w:t xml:space="preserve">lle", </w:t>
      </w:r>
      <w:r>
        <w:rPr>
          <w:lang w:eastAsia="fr-FR" w:bidi="fr-FR"/>
        </w:rPr>
        <w:t>c</w:t>
      </w:r>
      <w:r w:rsidRPr="00E16E24">
        <w:rPr>
          <w:lang w:eastAsia="fr-FR" w:bidi="fr-FR"/>
        </w:rPr>
        <w:t>olle</w:t>
      </w:r>
      <w:r>
        <w:rPr>
          <w:lang w:eastAsia="fr-FR" w:bidi="fr-FR"/>
        </w:rPr>
        <w:t>c</w:t>
      </w:r>
      <w:r w:rsidRPr="00E16E24">
        <w:rPr>
          <w:lang w:eastAsia="fr-FR" w:bidi="fr-FR"/>
        </w:rPr>
        <w:t>tive et ind</w:t>
      </w:r>
      <w:r w:rsidRPr="00E16E24">
        <w:rPr>
          <w:lang w:eastAsia="fr-FR" w:bidi="fr-FR"/>
        </w:rPr>
        <w:t>i</w:t>
      </w:r>
      <w:r w:rsidRPr="00E16E24">
        <w:rPr>
          <w:lang w:eastAsia="fr-FR" w:bidi="fr-FR"/>
        </w:rPr>
        <w:t>viduelle à la fois, (langage, droit, morale, art, connaissance), en tant que cette œuvre est en corrélation fonctionnelle avec une classe ou qu'elle pa</w:t>
      </w:r>
      <w:r w:rsidRPr="00E16E24">
        <w:rPr>
          <w:lang w:eastAsia="fr-FR" w:bidi="fr-FR"/>
        </w:rPr>
        <w:t>r</w:t>
      </w:r>
      <w:r>
        <w:rPr>
          <w:lang w:eastAsia="fr-FR" w:bidi="fr-FR"/>
        </w:rPr>
        <w:t>ticipe a la structuration d'u</w:t>
      </w:r>
      <w:r w:rsidRPr="00E16E24">
        <w:rPr>
          <w:lang w:eastAsia="fr-FR" w:bidi="fr-FR"/>
        </w:rPr>
        <w:t>ne classe.</w:t>
      </w:r>
    </w:p>
    <w:p w14:paraId="6FC914AF" w14:textId="77777777" w:rsidR="00643984" w:rsidRPr="00E16E24" w:rsidRDefault="00643984" w:rsidP="00643984">
      <w:pPr>
        <w:spacing w:before="120" w:after="120"/>
        <w:jc w:val="both"/>
      </w:pPr>
      <w:r w:rsidRPr="00E16E24">
        <w:rPr>
          <w:lang w:eastAsia="fr-FR" w:bidi="fr-FR"/>
        </w:rPr>
        <w:t>6</w:t>
      </w:r>
      <w:r>
        <w:rPr>
          <w:lang w:eastAsia="fr-FR" w:bidi="fr-FR"/>
        </w:rPr>
        <w:t>.</w:t>
      </w:r>
      <w:r w:rsidRPr="00E16E24">
        <w:rPr>
          <w:lang w:eastAsia="fr-FR" w:bidi="fr-FR"/>
        </w:rPr>
        <w:t>- Les sciences humaines, et notamment les sciences sociales, du fait de l'intensité du coeff</w:t>
      </w:r>
      <w:r w:rsidRPr="00E16E24">
        <w:rPr>
          <w:lang w:eastAsia="fr-FR" w:bidi="fr-FR"/>
        </w:rPr>
        <w:t>i</w:t>
      </w:r>
      <w:r>
        <w:rPr>
          <w:lang w:eastAsia="fr-FR" w:bidi="fr-FR"/>
        </w:rPr>
        <w:t>cient soc</w:t>
      </w:r>
      <w:r w:rsidRPr="00E16E24">
        <w:rPr>
          <w:lang w:eastAsia="fr-FR" w:bidi="fr-FR"/>
        </w:rPr>
        <w:t>ial qui y entre (à l'exception de</w:t>
      </w:r>
      <w:r>
        <w:rPr>
          <w:lang w:eastAsia="fr-FR" w:bidi="fr-FR"/>
        </w:rPr>
        <w:t xml:space="preserve"> </w:t>
      </w:r>
      <w:r>
        <w:t xml:space="preserve">[30] </w:t>
      </w:r>
      <w:r w:rsidRPr="00E16E24">
        <w:rPr>
          <w:lang w:eastAsia="fr-FR" w:bidi="fr-FR"/>
        </w:rPr>
        <w:t xml:space="preserve">l’économie politique élevée grâce au </w:t>
      </w:r>
      <w:r>
        <w:rPr>
          <w:lang w:eastAsia="fr-FR" w:bidi="fr-FR"/>
        </w:rPr>
        <w:t>marxisme au niveau de val</w:t>
      </w:r>
      <w:r>
        <w:rPr>
          <w:lang w:eastAsia="fr-FR" w:bidi="fr-FR"/>
        </w:rPr>
        <w:t>i</w:t>
      </w:r>
      <w:r>
        <w:rPr>
          <w:lang w:eastAsia="fr-FR" w:bidi="fr-FR"/>
        </w:rPr>
        <w:t>dité o</w:t>
      </w:r>
      <w:r w:rsidRPr="00E16E24">
        <w:rPr>
          <w:lang w:eastAsia="fr-FR" w:bidi="fr-FR"/>
        </w:rPr>
        <w:t>b</w:t>
      </w:r>
      <w:r>
        <w:rPr>
          <w:lang w:eastAsia="fr-FR" w:bidi="fr-FR"/>
        </w:rPr>
        <w:t>je</w:t>
      </w:r>
      <w:r w:rsidRPr="00E16E24">
        <w:rPr>
          <w:lang w:eastAsia="fr-FR" w:bidi="fr-FR"/>
        </w:rPr>
        <w:t>ctive).</w:t>
      </w:r>
    </w:p>
    <w:p w14:paraId="102B6846" w14:textId="77777777" w:rsidR="00643984" w:rsidRPr="00E16E24" w:rsidRDefault="00643984" w:rsidP="00643984">
      <w:pPr>
        <w:spacing w:before="120" w:after="120"/>
        <w:jc w:val="both"/>
      </w:pPr>
      <w:r w:rsidRPr="00E16E24">
        <w:rPr>
          <w:lang w:eastAsia="fr-FR" w:bidi="fr-FR"/>
        </w:rPr>
        <w:lastRenderedPageBreak/>
        <w:t xml:space="preserve">7.- La connaissance philosophique, </w:t>
      </w:r>
      <w:r w:rsidRPr="00E16E24">
        <w:rPr>
          <w:rStyle w:val="Corpsdutexte29ptEspacement0pt"/>
        </w:rPr>
        <w:t xml:space="preserve">à </w:t>
      </w:r>
      <w:r>
        <w:rPr>
          <w:lang w:eastAsia="fr-FR" w:bidi="fr-FR"/>
        </w:rPr>
        <w:t>cause de son c</w:t>
      </w:r>
      <w:r w:rsidRPr="00E16E24">
        <w:rPr>
          <w:lang w:eastAsia="fr-FR" w:bidi="fr-FR"/>
        </w:rPr>
        <w:t>aractère pa</w:t>
      </w:r>
      <w:r>
        <w:rPr>
          <w:lang w:eastAsia="fr-FR" w:bidi="fr-FR"/>
        </w:rPr>
        <w:t>rt</w:t>
      </w:r>
      <w:r>
        <w:rPr>
          <w:lang w:eastAsia="fr-FR" w:bidi="fr-FR"/>
        </w:rPr>
        <w:t>i</w:t>
      </w:r>
      <w:r>
        <w:rPr>
          <w:lang w:eastAsia="fr-FR" w:bidi="fr-FR"/>
        </w:rPr>
        <w:t>san et de l’impossibilité</w:t>
      </w:r>
      <w:r w:rsidRPr="00E16E24">
        <w:rPr>
          <w:lang w:eastAsia="fr-FR" w:bidi="fr-FR"/>
        </w:rPr>
        <w:t xml:space="preserve"> de sa vérification.</w:t>
      </w:r>
    </w:p>
    <w:p w14:paraId="6C4C1214" w14:textId="77777777" w:rsidR="00643984" w:rsidRPr="00E16E24" w:rsidRDefault="00643984" w:rsidP="00643984">
      <w:pPr>
        <w:spacing w:before="120" w:after="120"/>
        <w:jc w:val="both"/>
      </w:pPr>
      <w:r w:rsidRPr="00E16E24">
        <w:rPr>
          <w:lang w:eastAsia="fr-FR" w:bidi="fr-FR"/>
        </w:rPr>
        <w:t>8</w:t>
      </w:r>
      <w:r>
        <w:rPr>
          <w:lang w:eastAsia="fr-FR" w:bidi="fr-FR"/>
        </w:rPr>
        <w:t>.- La religion, parce qu’il s</w:t>
      </w:r>
      <w:r w:rsidRPr="00E16E24">
        <w:rPr>
          <w:lang w:eastAsia="fr-FR" w:bidi="fr-FR"/>
        </w:rPr>
        <w:t>’agit d'un produit mental pernicieux, et pr</w:t>
      </w:r>
      <w:r w:rsidRPr="00E16E24">
        <w:rPr>
          <w:lang w:eastAsia="fr-FR" w:bidi="fr-FR"/>
        </w:rPr>
        <w:t>i</w:t>
      </w:r>
      <w:r w:rsidRPr="00E16E24">
        <w:rPr>
          <w:lang w:eastAsia="fr-FR" w:bidi="fr-FR"/>
        </w:rPr>
        <w:t>vé de toute véracité.</w:t>
      </w:r>
    </w:p>
    <w:p w14:paraId="3D5E8280" w14:textId="77777777" w:rsidR="00643984" w:rsidRPr="00E16E24" w:rsidRDefault="00643984" w:rsidP="00643984">
      <w:pPr>
        <w:spacing w:before="120" w:after="120"/>
        <w:jc w:val="both"/>
      </w:pPr>
      <w:r w:rsidRPr="00E16E24">
        <w:rPr>
          <w:lang w:eastAsia="fr-FR" w:bidi="fr-FR"/>
        </w:rPr>
        <w:t>Chez, les néo-marxistes - en particulier chez Sorel, Mannheim,</w:t>
      </w:r>
      <w:r>
        <w:rPr>
          <w:lang w:eastAsia="fr-FR" w:bidi="fr-FR"/>
        </w:rPr>
        <w:t xml:space="preserve"> </w:t>
      </w:r>
      <w:r w:rsidRPr="00E16E24">
        <w:rPr>
          <w:lang w:eastAsia="fr-FR" w:bidi="fr-FR"/>
        </w:rPr>
        <w:t>et</w:t>
      </w:r>
      <w:r>
        <w:rPr>
          <w:lang w:eastAsia="fr-FR" w:bidi="fr-FR"/>
        </w:rPr>
        <w:t>c. et chez les</w:t>
      </w:r>
      <w:r w:rsidRPr="00E16E24">
        <w:rPr>
          <w:lang w:eastAsia="fr-FR" w:bidi="fr-FR"/>
        </w:rPr>
        <w:t xml:space="preserve"> marxistes fre</w:t>
      </w:r>
      <w:r w:rsidRPr="00E16E24">
        <w:rPr>
          <w:lang w:eastAsia="fr-FR" w:bidi="fr-FR"/>
        </w:rPr>
        <w:t>u</w:t>
      </w:r>
      <w:r>
        <w:rPr>
          <w:lang w:eastAsia="fr-FR" w:bidi="fr-FR"/>
        </w:rPr>
        <w:t>dis</w:t>
      </w:r>
      <w:r w:rsidRPr="00E16E24">
        <w:rPr>
          <w:lang w:eastAsia="fr-FR" w:bidi="fr-FR"/>
        </w:rPr>
        <w:t>ant</w:t>
      </w:r>
      <w:r>
        <w:rPr>
          <w:lang w:eastAsia="fr-FR" w:bidi="fr-FR"/>
        </w:rPr>
        <w:t>s</w:t>
      </w:r>
      <w:r w:rsidRPr="00E16E24">
        <w:rPr>
          <w:lang w:eastAsia="fr-FR" w:bidi="fr-FR"/>
        </w:rPr>
        <w:t xml:space="preserve"> tel</w:t>
      </w:r>
      <w:r>
        <w:rPr>
          <w:lang w:eastAsia="fr-FR" w:bidi="fr-FR"/>
        </w:rPr>
        <w:t>s</w:t>
      </w:r>
      <w:r w:rsidRPr="00E16E24">
        <w:rPr>
          <w:lang w:eastAsia="fr-FR" w:bidi="fr-FR"/>
        </w:rPr>
        <w:t xml:space="preserve"> que Horney et autres - cinq autres sens viennent s'ajouter à ceux que je viens d'énum</w:t>
      </w:r>
      <w:r w:rsidRPr="00E16E24">
        <w:rPr>
          <w:lang w:eastAsia="fr-FR" w:bidi="fr-FR"/>
        </w:rPr>
        <w:t>é</w:t>
      </w:r>
      <w:r w:rsidRPr="00E16E24">
        <w:rPr>
          <w:lang w:eastAsia="fr-FR" w:bidi="fr-FR"/>
        </w:rPr>
        <w:t>rer</w:t>
      </w:r>
      <w:r>
        <w:rPr>
          <w:lang w:eastAsia="fr-FR" w:bidi="fr-FR"/>
        </w:rPr>
        <w:t>.</w:t>
      </w:r>
    </w:p>
    <w:p w14:paraId="6DC13E71" w14:textId="77777777" w:rsidR="00643984" w:rsidRPr="00E16E24" w:rsidRDefault="00643984" w:rsidP="00643984">
      <w:pPr>
        <w:spacing w:before="120" w:after="120"/>
        <w:jc w:val="both"/>
      </w:pPr>
      <w:r w:rsidRPr="00E16E24">
        <w:rPr>
          <w:lang w:eastAsia="fr-FR" w:bidi="fr-FR"/>
        </w:rPr>
        <w:t>9</w:t>
      </w:r>
      <w:r>
        <w:rPr>
          <w:lang w:eastAsia="fr-FR" w:bidi="fr-FR"/>
        </w:rPr>
        <w:t>.</w:t>
      </w:r>
      <w:r w:rsidRPr="00E16E24">
        <w:rPr>
          <w:lang w:eastAsia="fr-FR" w:bidi="fr-FR"/>
        </w:rPr>
        <w:t>- L’ensemble des signes et symboles qui sont caractéristiques pour une c</w:t>
      </w:r>
      <w:r>
        <w:rPr>
          <w:lang w:eastAsia="fr-FR" w:bidi="fr-FR"/>
        </w:rPr>
        <w:t>lasse sociale et qui expriment s</w:t>
      </w:r>
      <w:r w:rsidRPr="00E16E24">
        <w:rPr>
          <w:lang w:eastAsia="fr-FR" w:bidi="fr-FR"/>
        </w:rPr>
        <w:t>es complexes, ses angoisses et ses a</w:t>
      </w:r>
      <w:r w:rsidRPr="00E16E24">
        <w:rPr>
          <w:lang w:eastAsia="fr-FR" w:bidi="fr-FR"/>
        </w:rPr>
        <w:t>s</w:t>
      </w:r>
      <w:r w:rsidRPr="00E16E24">
        <w:rPr>
          <w:lang w:eastAsia="fr-FR" w:bidi="fr-FR"/>
        </w:rPr>
        <w:t>pirations.</w:t>
      </w:r>
    </w:p>
    <w:p w14:paraId="29855C01" w14:textId="77777777" w:rsidR="00643984" w:rsidRPr="00E16E24" w:rsidRDefault="00643984" w:rsidP="00643984">
      <w:pPr>
        <w:spacing w:before="120" w:after="120"/>
        <w:jc w:val="both"/>
      </w:pPr>
      <w:r w:rsidRPr="00E16E24">
        <w:rPr>
          <w:lang w:eastAsia="fr-FR" w:bidi="fr-FR"/>
        </w:rPr>
        <w:t>10</w:t>
      </w:r>
      <w:r>
        <w:rPr>
          <w:lang w:eastAsia="fr-FR" w:bidi="fr-FR"/>
        </w:rPr>
        <w:t>.</w:t>
      </w:r>
      <w:r w:rsidRPr="00E16E24">
        <w:rPr>
          <w:lang w:eastAsia="fr-FR" w:bidi="fr-FR"/>
        </w:rPr>
        <w:t>- Les mythes et les utopies. Tel est le mythe de la "grève gén</w:t>
      </w:r>
      <w:r w:rsidRPr="00E16E24">
        <w:rPr>
          <w:lang w:eastAsia="fr-FR" w:bidi="fr-FR"/>
        </w:rPr>
        <w:t>é</w:t>
      </w:r>
      <w:r w:rsidRPr="00E16E24">
        <w:rPr>
          <w:lang w:eastAsia="fr-FR" w:bidi="fr-FR"/>
        </w:rPr>
        <w:t>rale” ou l'utopie de la dispar</w:t>
      </w:r>
      <w:r w:rsidRPr="00E16E24">
        <w:rPr>
          <w:lang w:eastAsia="fr-FR" w:bidi="fr-FR"/>
        </w:rPr>
        <w:t>i</w:t>
      </w:r>
      <w:r w:rsidRPr="00E16E24">
        <w:rPr>
          <w:lang w:eastAsia="fr-FR" w:bidi="fr-FR"/>
        </w:rPr>
        <w:t>tion de l'</w:t>
      </w:r>
      <w:r>
        <w:rPr>
          <w:lang w:eastAsia="fr-FR" w:bidi="fr-FR"/>
        </w:rPr>
        <w:t>État</w:t>
      </w:r>
      <w:r w:rsidRPr="00E16E24">
        <w:rPr>
          <w:lang w:eastAsia="fr-FR" w:bidi="fr-FR"/>
        </w:rPr>
        <w:t>. Les mythes et les utopies (je ne prends pas ce dernier terme dans le sens particulier que lui a donné Mannheim) sont des systématisations imaginatives des symb</w:t>
      </w:r>
      <w:r w:rsidRPr="00E16E24">
        <w:rPr>
          <w:lang w:eastAsia="fr-FR" w:bidi="fr-FR"/>
        </w:rPr>
        <w:t>o</w:t>
      </w:r>
      <w:r w:rsidRPr="00E16E24">
        <w:rPr>
          <w:lang w:eastAsia="fr-FR" w:bidi="fr-FR"/>
        </w:rPr>
        <w:t>les affectifs et volo</w:t>
      </w:r>
      <w:r w:rsidRPr="00E16E24">
        <w:rPr>
          <w:lang w:eastAsia="fr-FR" w:bidi="fr-FR"/>
        </w:rPr>
        <w:t>n</w:t>
      </w:r>
      <w:r w:rsidRPr="00E16E24">
        <w:rPr>
          <w:lang w:eastAsia="fr-FR" w:bidi="fr-FR"/>
        </w:rPr>
        <w:t>taires.</w:t>
      </w:r>
    </w:p>
    <w:p w14:paraId="7C275C04" w14:textId="77777777" w:rsidR="00643984" w:rsidRPr="00E16E24" w:rsidRDefault="00643984" w:rsidP="00643984">
      <w:pPr>
        <w:spacing w:before="120" w:after="120"/>
        <w:jc w:val="both"/>
      </w:pPr>
      <w:r w:rsidRPr="00E16E24">
        <w:rPr>
          <w:lang w:eastAsia="fr-FR" w:bidi="fr-FR"/>
        </w:rPr>
        <w:t>11</w:t>
      </w:r>
      <w:r>
        <w:rPr>
          <w:lang w:eastAsia="fr-FR" w:bidi="fr-FR"/>
        </w:rPr>
        <w:t>.</w:t>
      </w:r>
      <w:r w:rsidRPr="00E16E24">
        <w:rPr>
          <w:lang w:eastAsia="fr-FR" w:bidi="fr-FR"/>
        </w:rPr>
        <w:t>- L'ensemble des idées et valeurs qui ne sont plus valables dans une situation sociale donnée, c'est-à-dire ne sont plus appropriées a</w:t>
      </w:r>
      <w:r>
        <w:rPr>
          <w:lang w:eastAsia="fr-FR" w:bidi="fr-FR"/>
        </w:rPr>
        <w:t>u ca</w:t>
      </w:r>
      <w:r w:rsidRPr="00E16E24">
        <w:rPr>
          <w:lang w:eastAsia="fr-FR" w:bidi="fr-FR"/>
        </w:rPr>
        <w:t>dre s</w:t>
      </w:r>
      <w:r w:rsidRPr="00E16E24">
        <w:rPr>
          <w:lang w:eastAsia="fr-FR" w:bidi="fr-FR"/>
        </w:rPr>
        <w:t>o</w:t>
      </w:r>
      <w:r w:rsidRPr="00E16E24">
        <w:rPr>
          <w:lang w:eastAsia="fr-FR" w:bidi="fr-FR"/>
        </w:rPr>
        <w:t>cial dans lequel on voudrait les promouvoir.</w:t>
      </w:r>
    </w:p>
    <w:p w14:paraId="0D01F480" w14:textId="77777777" w:rsidR="00643984" w:rsidRPr="00E16E24" w:rsidRDefault="00643984" w:rsidP="00643984">
      <w:pPr>
        <w:spacing w:before="120" w:after="120"/>
        <w:jc w:val="both"/>
      </w:pPr>
      <w:r w:rsidRPr="00E16E24">
        <w:rPr>
          <w:lang w:eastAsia="fr-FR" w:bidi="fr-FR"/>
        </w:rPr>
        <w:t>12</w:t>
      </w:r>
      <w:r>
        <w:rPr>
          <w:lang w:eastAsia="fr-FR" w:bidi="fr-FR"/>
        </w:rPr>
        <w:t>.</w:t>
      </w:r>
      <w:r w:rsidRPr="00E16E24">
        <w:rPr>
          <w:lang w:eastAsia="fr-FR" w:bidi="fr-FR"/>
        </w:rPr>
        <w:t>- Le phénomène d'altération mentale ou du moins d'interprét</w:t>
      </w:r>
      <w:r w:rsidRPr="00E16E24">
        <w:rPr>
          <w:lang w:eastAsia="fr-FR" w:bidi="fr-FR"/>
        </w:rPr>
        <w:t>a</w:t>
      </w:r>
      <w:r w:rsidRPr="00E16E24">
        <w:rPr>
          <w:lang w:eastAsia="fr-FR" w:bidi="fr-FR"/>
        </w:rPr>
        <w:t>tion e</w:t>
      </w:r>
      <w:r w:rsidRPr="00E16E24">
        <w:rPr>
          <w:lang w:eastAsia="fr-FR" w:bidi="fr-FR"/>
        </w:rPr>
        <w:t>r</w:t>
      </w:r>
      <w:r w:rsidRPr="00E16E24">
        <w:rPr>
          <w:lang w:eastAsia="fr-FR" w:bidi="fr-FR"/>
        </w:rPr>
        <w:t>ronée par une classe sociale du rôle effectif qu'elle est amenée à jouer (c</w:t>
      </w:r>
      <w:r w:rsidRPr="00E16E24">
        <w:rPr>
          <w:lang w:eastAsia="fr-FR" w:bidi="fr-FR"/>
        </w:rPr>
        <w:t>a</w:t>
      </w:r>
      <w:r w:rsidRPr="00E16E24">
        <w:rPr>
          <w:lang w:eastAsia="fr-FR" w:bidi="fr-FR"/>
        </w:rPr>
        <w:t>ractéristique en particulier pour une classe qui a perdu le pouvoir ou qui es</w:t>
      </w:r>
      <w:r>
        <w:rPr>
          <w:lang w:eastAsia="fr-FR" w:bidi="fr-FR"/>
        </w:rPr>
        <w:t>t diminuée dans son importance s</w:t>
      </w:r>
      <w:r w:rsidRPr="00E16E24">
        <w:rPr>
          <w:lang w:eastAsia="fr-FR" w:bidi="fr-FR"/>
        </w:rPr>
        <w:t>o</w:t>
      </w:r>
      <w:r>
        <w:rPr>
          <w:lang w:eastAsia="fr-FR" w:bidi="fr-FR"/>
        </w:rPr>
        <w:t>c</w:t>
      </w:r>
      <w:r w:rsidRPr="00E16E24">
        <w:rPr>
          <w:lang w:eastAsia="fr-FR" w:bidi="fr-FR"/>
        </w:rPr>
        <w:t>iale).</w:t>
      </w:r>
    </w:p>
    <w:p w14:paraId="1F0D8D79" w14:textId="77777777" w:rsidR="00643984" w:rsidRPr="00E16E24" w:rsidRDefault="00643984" w:rsidP="00643984">
      <w:pPr>
        <w:spacing w:before="120" w:after="120"/>
        <w:jc w:val="both"/>
      </w:pPr>
      <w:r>
        <w:rPr>
          <w:lang w:eastAsia="fr-FR" w:bidi="fr-FR"/>
        </w:rPr>
        <w:t>13.</w:t>
      </w:r>
      <w:r w:rsidRPr="00E16E24">
        <w:rPr>
          <w:lang w:eastAsia="fr-FR" w:bidi="fr-FR"/>
        </w:rPr>
        <w:t>- Conduites inadéquates à la situation donnée ou à la position sociale d'une classe : témoign</w:t>
      </w:r>
      <w:r>
        <w:rPr>
          <w:lang w:eastAsia="fr-FR" w:bidi="fr-FR"/>
        </w:rPr>
        <w:t>age de l'inadaptation de sa conscienc</w:t>
      </w:r>
      <w:r w:rsidRPr="00E16E24">
        <w:rPr>
          <w:lang w:eastAsia="fr-FR" w:bidi="fr-FR"/>
        </w:rPr>
        <w:t>e aux change</w:t>
      </w:r>
      <w:r>
        <w:rPr>
          <w:lang w:eastAsia="fr-FR" w:bidi="fr-FR"/>
        </w:rPr>
        <w:t>ments des rapports entre les c</w:t>
      </w:r>
      <w:r w:rsidRPr="00E16E24">
        <w:rPr>
          <w:lang w:eastAsia="fr-FR" w:bidi="fr-FR"/>
        </w:rPr>
        <w:t>lasse</w:t>
      </w:r>
      <w:r>
        <w:rPr>
          <w:lang w:eastAsia="fr-FR" w:bidi="fr-FR"/>
        </w:rPr>
        <w:t xml:space="preserve">s, </w:t>
      </w:r>
      <w:r w:rsidRPr="00E16E24">
        <w:rPr>
          <w:lang w:eastAsia="fr-FR" w:bidi="fr-FR"/>
        </w:rPr>
        <w:t>de la conjon</w:t>
      </w:r>
      <w:r w:rsidRPr="00E16E24">
        <w:rPr>
          <w:lang w:eastAsia="fr-FR" w:bidi="fr-FR"/>
        </w:rPr>
        <w:t>c</w:t>
      </w:r>
      <w:r w:rsidRPr="00E16E24">
        <w:rPr>
          <w:lang w:eastAsia="fr-FR" w:bidi="fr-FR"/>
        </w:rPr>
        <w:t>ture ou de la structure.</w:t>
      </w:r>
    </w:p>
    <w:p w14:paraId="65F90C8F" w14:textId="77777777" w:rsidR="00643984" w:rsidRDefault="00643984" w:rsidP="00643984">
      <w:pPr>
        <w:spacing w:before="120" w:after="120"/>
        <w:jc w:val="both"/>
        <w:rPr>
          <w:lang w:eastAsia="fr-FR" w:bidi="fr-FR"/>
        </w:rPr>
      </w:pPr>
    </w:p>
    <w:p w14:paraId="1E63AD3B" w14:textId="77777777" w:rsidR="00643984" w:rsidRPr="00E16E24" w:rsidRDefault="00643984" w:rsidP="00643984">
      <w:pPr>
        <w:spacing w:before="120" w:after="120"/>
        <w:jc w:val="both"/>
      </w:pPr>
      <w:r w:rsidRPr="00E16E24">
        <w:rPr>
          <w:lang w:eastAsia="fr-FR" w:bidi="fr-FR"/>
        </w:rPr>
        <w:t>Il ne me paraît pas discutable que la doctrine marxiste devrait faire une sélection entre ces treize sens du terme "idéologie”. Faute de quoi le terme risque de perdre sa valeur scientifique, aussi bien pour la d</w:t>
      </w:r>
      <w:r w:rsidRPr="00E16E24">
        <w:rPr>
          <w:lang w:eastAsia="fr-FR" w:bidi="fr-FR"/>
        </w:rPr>
        <w:t>é</w:t>
      </w:r>
      <w:r w:rsidRPr="00E16E24">
        <w:rPr>
          <w:lang w:eastAsia="fr-FR" w:bidi="fr-FR"/>
        </w:rPr>
        <w:t>finition du concept de classe sociale que pour l'étude des problèmes de la sociologie de la connaissance.</w:t>
      </w:r>
    </w:p>
    <w:p w14:paraId="70F97DC2" w14:textId="77777777" w:rsidR="00643984" w:rsidRPr="00E16E24" w:rsidRDefault="00643984" w:rsidP="00643984">
      <w:pPr>
        <w:spacing w:before="120" w:after="120"/>
        <w:jc w:val="both"/>
        <w:rPr>
          <w:lang w:eastAsia="fr-FR" w:bidi="fr-FR"/>
        </w:rPr>
      </w:pPr>
      <w:r>
        <w:rPr>
          <w:lang w:eastAsia="fr-FR" w:bidi="fr-FR"/>
        </w:rPr>
        <w:t>Quant à</w:t>
      </w:r>
      <w:r w:rsidRPr="00E16E24">
        <w:rPr>
          <w:lang w:eastAsia="fr-FR" w:bidi="fr-FR"/>
        </w:rPr>
        <w:t xml:space="preserve"> Marx lui-même</w:t>
      </w:r>
      <w:r>
        <w:rPr>
          <w:lang w:eastAsia="fr-FR" w:bidi="fr-FR"/>
        </w:rPr>
        <w:t>, l'issue la plus simple de c</w:t>
      </w:r>
      <w:r w:rsidRPr="00E16E24">
        <w:rPr>
          <w:lang w:eastAsia="fr-FR" w:bidi="fr-FR"/>
        </w:rPr>
        <w:t xml:space="preserve">e labyrinthe de </w:t>
      </w:r>
      <w:r>
        <w:rPr>
          <w:lang w:eastAsia="fr-FR" w:bidi="fr-FR"/>
        </w:rPr>
        <w:t>sign</w:t>
      </w:r>
      <w:r>
        <w:rPr>
          <w:lang w:eastAsia="fr-FR" w:bidi="fr-FR"/>
        </w:rPr>
        <w:t>i</w:t>
      </w:r>
      <w:r w:rsidRPr="00E16E24">
        <w:rPr>
          <w:lang w:eastAsia="fr-FR" w:bidi="fr-FR"/>
        </w:rPr>
        <w:t>fi</w:t>
      </w:r>
      <w:r>
        <w:rPr>
          <w:lang w:eastAsia="fr-FR" w:bidi="fr-FR"/>
        </w:rPr>
        <w:t>ca</w:t>
      </w:r>
      <w:r w:rsidRPr="00E16E24">
        <w:rPr>
          <w:lang w:eastAsia="fr-FR" w:bidi="fr-FR"/>
        </w:rPr>
        <w:t>tions du terme "idéologie” s'était présentée à lui sous la forme de la</w:t>
      </w:r>
      <w:r>
        <w:rPr>
          <w:lang w:eastAsia="fr-FR" w:bidi="fr-FR"/>
        </w:rPr>
        <w:t xml:space="preserve"> </w:t>
      </w:r>
      <w:r w:rsidRPr="00E16E24">
        <w:rPr>
          <w:lang w:eastAsia="fr-FR" w:bidi="fr-FR"/>
        </w:rPr>
        <w:t>présupposition que l'idéologie prolétarienne est</w:t>
      </w:r>
      <w:r>
        <w:rPr>
          <w:lang w:eastAsia="fr-FR" w:bidi="fr-FR"/>
        </w:rPr>
        <w:t xml:space="preserve"> incomparable à </w:t>
      </w:r>
      <w:r>
        <w:rPr>
          <w:lang w:eastAsia="fr-FR" w:bidi="fr-FR"/>
        </w:rPr>
        <w:lastRenderedPageBreak/>
        <w:t>toutes les autre</w:t>
      </w:r>
      <w:r w:rsidRPr="00E16E24">
        <w:rPr>
          <w:lang w:eastAsia="fr-FR" w:bidi="fr-FR"/>
        </w:rPr>
        <w:t>s. Elle est une idéologie privilégiée, car elle est appelée à tran</w:t>
      </w:r>
      <w:r w:rsidRPr="00E16E24">
        <w:rPr>
          <w:lang w:eastAsia="fr-FR" w:bidi="fr-FR"/>
        </w:rPr>
        <w:t>s</w:t>
      </w:r>
      <w:r w:rsidRPr="00E16E24">
        <w:rPr>
          <w:lang w:eastAsia="fr-FR" w:bidi="fr-FR"/>
        </w:rPr>
        <w:t>former le monde et à mettre fin à l'existence des classes et, par cons</w:t>
      </w:r>
      <w:r>
        <w:rPr>
          <w:lang w:eastAsia="fr-FR" w:bidi="fr-FR"/>
        </w:rPr>
        <w:t>équent, des idéologies elles-mê</w:t>
      </w:r>
      <w:r w:rsidRPr="00E16E24">
        <w:rPr>
          <w:lang w:eastAsia="fr-FR" w:bidi="fr-FR"/>
        </w:rPr>
        <w:t>mes. Elle se confond d'ailleurs avec la théorie marxiste, qui est une théorie philosophique, sociolog</w:t>
      </w:r>
      <w:r w:rsidRPr="00E16E24">
        <w:rPr>
          <w:lang w:eastAsia="fr-FR" w:bidi="fr-FR"/>
        </w:rPr>
        <w:t>i</w:t>
      </w:r>
      <w:r w:rsidRPr="00E16E24">
        <w:rPr>
          <w:lang w:eastAsia="fr-FR" w:bidi="fr-FR"/>
        </w:rPr>
        <w:t>que et économique possédant une validité universelle. L'idéologie pr</w:t>
      </w:r>
      <w:r w:rsidRPr="00E16E24">
        <w:rPr>
          <w:lang w:eastAsia="fr-FR" w:bidi="fr-FR"/>
        </w:rPr>
        <w:t>o</w:t>
      </w:r>
      <w:r w:rsidRPr="00E16E24">
        <w:rPr>
          <w:lang w:eastAsia="fr-FR" w:bidi="fr-FR"/>
        </w:rPr>
        <w:t>létarienne, si elle n'est pas faussée, représente donc pour Marx un d</w:t>
      </w:r>
      <w:r w:rsidRPr="00E16E24">
        <w:rPr>
          <w:lang w:eastAsia="fr-FR" w:bidi="fr-FR"/>
        </w:rPr>
        <w:t>é</w:t>
      </w:r>
      <w:r w:rsidRPr="00E16E24">
        <w:rPr>
          <w:lang w:eastAsia="fr-FR" w:bidi="fr-FR"/>
        </w:rPr>
        <w:t>passement de toutes les idéologies</w:t>
      </w:r>
      <w:r>
        <w:rPr>
          <w:lang w:eastAsia="fr-FR" w:bidi="fr-FR"/>
        </w:rPr>
        <w:t> ;</w:t>
      </w:r>
      <w:r w:rsidRPr="00E16E24">
        <w:rPr>
          <w:lang w:eastAsia="fr-FR" w:bidi="fr-FR"/>
        </w:rPr>
        <w:t xml:space="preserve"> elle est une connai</w:t>
      </w:r>
      <w:r w:rsidRPr="00E16E24">
        <w:rPr>
          <w:lang w:eastAsia="fr-FR" w:bidi="fr-FR"/>
        </w:rPr>
        <w:t>s</w:t>
      </w:r>
      <w:r w:rsidRPr="00E16E24">
        <w:rPr>
          <w:lang w:eastAsia="fr-FR" w:bidi="fr-FR"/>
        </w:rPr>
        <w:t>sance libérée de ses rapports avec les cadres sociaux, elle aboutit à la vérité compl</w:t>
      </w:r>
      <w:r w:rsidRPr="00E16E24">
        <w:rPr>
          <w:lang w:eastAsia="fr-FR" w:bidi="fr-FR"/>
        </w:rPr>
        <w:t>è</w:t>
      </w:r>
      <w:r w:rsidRPr="00E16E24">
        <w:rPr>
          <w:lang w:eastAsia="fr-FR" w:bidi="fr-FR"/>
        </w:rPr>
        <w:t>te, totale, abs</w:t>
      </w:r>
      <w:r w:rsidRPr="00E16E24">
        <w:rPr>
          <w:lang w:eastAsia="fr-FR" w:bidi="fr-FR"/>
        </w:rPr>
        <w:t>o</w:t>
      </w:r>
      <w:r w:rsidRPr="00E16E24">
        <w:rPr>
          <w:lang w:eastAsia="fr-FR" w:bidi="fr-FR"/>
        </w:rPr>
        <w:t>lue qui s'affirme en dehors de tout cadre de référence.</w:t>
      </w:r>
    </w:p>
    <w:p w14:paraId="2E5A66B3" w14:textId="77777777" w:rsidR="00643984" w:rsidRDefault="00643984" w:rsidP="00643984">
      <w:pPr>
        <w:spacing w:before="120" w:after="120"/>
        <w:jc w:val="both"/>
      </w:pPr>
      <w:r>
        <w:t>[31]</w:t>
      </w:r>
    </w:p>
    <w:p w14:paraId="5D22B82B" w14:textId="77777777" w:rsidR="00643984" w:rsidRPr="00E16E24" w:rsidRDefault="00643984" w:rsidP="00643984">
      <w:pPr>
        <w:spacing w:before="120" w:after="120"/>
        <w:jc w:val="both"/>
      </w:pPr>
      <w:r w:rsidRPr="00E16E24">
        <w:rPr>
          <w:lang w:eastAsia="fr-FR" w:bidi="fr-FR"/>
        </w:rPr>
        <w:t>Plusieurs difficultés surgissent ici pour Marx : a) Menace d'un r</w:t>
      </w:r>
      <w:r w:rsidRPr="00E16E24">
        <w:rPr>
          <w:lang w:eastAsia="fr-FR" w:bidi="fr-FR"/>
        </w:rPr>
        <w:t>a</w:t>
      </w:r>
      <w:r w:rsidRPr="00E16E24">
        <w:rPr>
          <w:lang w:eastAsia="fr-FR" w:bidi="fr-FR"/>
        </w:rPr>
        <w:t>tion</w:t>
      </w:r>
      <w:r w:rsidRPr="00E16E24">
        <w:rPr>
          <w:lang w:eastAsia="fr-FR" w:bidi="fr-FR"/>
        </w:rPr>
        <w:t>a</w:t>
      </w:r>
      <w:r w:rsidRPr="00E16E24">
        <w:rPr>
          <w:lang w:eastAsia="fr-FR" w:bidi="fr-FR"/>
        </w:rPr>
        <w:t>lisme absolu, dont il avait horreur, b) Menace de la dissolution de la Mor</w:t>
      </w:r>
      <w:r w:rsidRPr="00E16E24">
        <w:rPr>
          <w:lang w:eastAsia="fr-FR" w:bidi="fr-FR"/>
        </w:rPr>
        <w:t>a</w:t>
      </w:r>
      <w:r w:rsidRPr="00E16E24">
        <w:rPr>
          <w:lang w:eastAsia="fr-FR" w:bidi="fr-FR"/>
        </w:rPr>
        <w:t xml:space="preserve">le, du Droit, de l'Art, dans la seule </w:t>
      </w:r>
      <w:r w:rsidRPr="00640941">
        <w:rPr>
          <w:i/>
          <w:u w:val="words"/>
        </w:rPr>
        <w:t>connaissance</w:t>
      </w:r>
      <w:r w:rsidRPr="00E16E24">
        <w:rPr>
          <w:lang w:eastAsia="fr-FR" w:bidi="fr-FR"/>
        </w:rPr>
        <w:t xml:space="preserve"> détachée de la société (c'est-à-dire de l'intellectualisme si contraire à sa tendance pragmatiste et volontariste) ; c) Contradiction avec sa propre thèse selon laquelle "la ra</w:t>
      </w:r>
      <w:r w:rsidRPr="00E16E24">
        <w:rPr>
          <w:lang w:eastAsia="fr-FR" w:bidi="fr-FR"/>
        </w:rPr>
        <w:t>i</w:t>
      </w:r>
      <w:r w:rsidRPr="00E16E24">
        <w:rPr>
          <w:lang w:eastAsia="fr-FR" w:bidi="fr-FR"/>
        </w:rPr>
        <w:t xml:space="preserve">son" prise en </w:t>
      </w:r>
      <w:r>
        <w:rPr>
          <w:lang w:eastAsia="fr-FR" w:bidi="fr-FR"/>
        </w:rPr>
        <w:t>elle</w:t>
      </w:r>
      <w:r w:rsidRPr="00E16E24">
        <w:rPr>
          <w:lang w:eastAsia="fr-FR" w:bidi="fr-FR"/>
        </w:rPr>
        <w:t>-même n'est qu'une forme d'idéologie bourgeoise ; d) P</w:t>
      </w:r>
      <w:r w:rsidRPr="00E16E24">
        <w:rPr>
          <w:lang w:eastAsia="fr-FR" w:bidi="fr-FR"/>
        </w:rPr>
        <w:t>a</w:t>
      </w:r>
      <w:r w:rsidRPr="00E16E24">
        <w:rPr>
          <w:lang w:eastAsia="fr-FR" w:bidi="fr-FR"/>
        </w:rPr>
        <w:t>radoxe de la vérité absolue se masquant sous l'idéologie de la classe prolétarienne, qui s'en sert pour se const</w:t>
      </w:r>
      <w:r w:rsidRPr="00E16E24">
        <w:rPr>
          <w:lang w:eastAsia="fr-FR" w:bidi="fr-FR"/>
        </w:rPr>
        <w:t>i</w:t>
      </w:r>
      <w:r w:rsidRPr="00E16E24">
        <w:rPr>
          <w:lang w:eastAsia="fr-FR" w:bidi="fr-FR"/>
        </w:rPr>
        <w:t>tuer,</w:t>
      </w:r>
      <w:r>
        <w:rPr>
          <w:lang w:eastAsia="fr-FR" w:bidi="fr-FR"/>
        </w:rPr>
        <w:t xml:space="preserve"> </w:t>
      </w:r>
      <w:r w:rsidRPr="00E16E24">
        <w:rPr>
          <w:lang w:eastAsia="fr-FR" w:bidi="fr-FR"/>
        </w:rPr>
        <w:t>afin de faire triompher cette vérité dans l'histoire transformée en théodicée. Mystère de la philosophie de l'hi</w:t>
      </w:r>
      <w:r w:rsidRPr="00E16E24">
        <w:rPr>
          <w:lang w:eastAsia="fr-FR" w:bidi="fr-FR"/>
        </w:rPr>
        <w:t>s</w:t>
      </w:r>
      <w:r w:rsidRPr="00E16E24">
        <w:rPr>
          <w:lang w:eastAsia="fr-FR" w:bidi="fr-FR"/>
        </w:rPr>
        <w:t>toire se vengeant de l’analyse scientifique !</w:t>
      </w:r>
    </w:p>
    <w:p w14:paraId="18002CFB" w14:textId="77777777" w:rsidR="00643984" w:rsidRPr="00E16E24" w:rsidRDefault="00643984" w:rsidP="00643984">
      <w:pPr>
        <w:pStyle w:val="c"/>
      </w:pPr>
      <w:r>
        <w:rPr>
          <w:lang w:eastAsia="fr-FR" w:bidi="fr-FR"/>
        </w:rPr>
        <w:t>*</w:t>
      </w:r>
      <w:r>
        <w:rPr>
          <w:lang w:eastAsia="fr-FR" w:bidi="fr-FR"/>
        </w:rPr>
        <w:br/>
        <w:t>*    *</w:t>
      </w:r>
    </w:p>
    <w:p w14:paraId="59CA471D" w14:textId="77777777" w:rsidR="00643984" w:rsidRPr="00E16E24" w:rsidRDefault="00643984" w:rsidP="00643984">
      <w:pPr>
        <w:spacing w:before="120" w:after="120"/>
        <w:jc w:val="both"/>
      </w:pPr>
      <w:r w:rsidRPr="00E16E24">
        <w:rPr>
          <w:lang w:eastAsia="fr-FR" w:bidi="fr-FR"/>
        </w:rPr>
        <w:t>Il est temps maintenant de revenir au quatrième et dernier ouvrage de Marx présentant un cara</w:t>
      </w:r>
      <w:r w:rsidRPr="00E16E24">
        <w:rPr>
          <w:lang w:eastAsia="fr-FR" w:bidi="fr-FR"/>
        </w:rPr>
        <w:t>c</w:t>
      </w:r>
      <w:r w:rsidRPr="00E16E24">
        <w:rPr>
          <w:lang w:eastAsia="fr-FR" w:bidi="fr-FR"/>
        </w:rPr>
        <w:t xml:space="preserve">tère historique : </w:t>
      </w:r>
      <w:hyperlink r:id="rId40" w:history="1">
        <w:r w:rsidRPr="00B0647E">
          <w:rPr>
            <w:rStyle w:val="Hyperlien"/>
            <w:i/>
          </w:rPr>
          <w:t>La Guerre Civile en France</w:t>
        </w:r>
      </w:hyperlink>
      <w:r w:rsidRPr="00E16E24">
        <w:t xml:space="preserve"> </w:t>
      </w:r>
      <w:r w:rsidRPr="00E16E24">
        <w:rPr>
          <w:lang w:eastAsia="fr-FR" w:bidi="fr-FR"/>
        </w:rPr>
        <w:t>(1871). Cette analyse de la Commune, bien qu'elle tourne so</w:t>
      </w:r>
      <w:r w:rsidRPr="00E16E24">
        <w:rPr>
          <w:lang w:eastAsia="fr-FR" w:bidi="fr-FR"/>
        </w:rPr>
        <w:t>u</w:t>
      </w:r>
      <w:r w:rsidRPr="00E16E24">
        <w:rPr>
          <w:lang w:eastAsia="fr-FR" w:bidi="fr-FR"/>
        </w:rPr>
        <w:t>vent en ap</w:t>
      </w:r>
      <w:r w:rsidRPr="00E16E24">
        <w:rPr>
          <w:lang w:eastAsia="fr-FR" w:bidi="fr-FR"/>
        </w:rPr>
        <w:t>o</w:t>
      </w:r>
      <w:r w:rsidRPr="00E16E24">
        <w:rPr>
          <w:lang w:eastAsia="fr-FR" w:bidi="fr-FR"/>
        </w:rPr>
        <w:t>logie, contient quelques textes importants concernant le problème des cla</w:t>
      </w:r>
      <w:r w:rsidRPr="00E16E24">
        <w:rPr>
          <w:lang w:eastAsia="fr-FR" w:bidi="fr-FR"/>
        </w:rPr>
        <w:t>s</w:t>
      </w:r>
      <w:r w:rsidRPr="00E16E24">
        <w:rPr>
          <w:lang w:eastAsia="fr-FR" w:bidi="fr-FR"/>
        </w:rPr>
        <w:t>ses</w:t>
      </w:r>
      <w:r>
        <w:rPr>
          <w:lang w:eastAsia="fr-FR" w:bidi="fr-FR"/>
        </w:rPr>
        <w:t>.</w:t>
      </w:r>
      <w:r w:rsidRPr="00E16E24">
        <w:rPr>
          <w:lang w:eastAsia="fr-FR" w:bidi="fr-FR"/>
        </w:rPr>
        <w:t xml:space="preserve"> Nous lisons en effet : "la classe ouvrière ne peut pas simplement met</w:t>
      </w:r>
      <w:r>
        <w:rPr>
          <w:lang w:eastAsia="fr-FR" w:bidi="fr-FR"/>
        </w:rPr>
        <w:t>tre la main s</w:t>
      </w:r>
      <w:r w:rsidRPr="00E16E24">
        <w:rPr>
          <w:lang w:eastAsia="fr-FR" w:bidi="fr-FR"/>
        </w:rPr>
        <w:t>ur une mach</w:t>
      </w:r>
      <w:r w:rsidRPr="00E16E24">
        <w:rPr>
          <w:lang w:eastAsia="fr-FR" w:bidi="fr-FR"/>
        </w:rPr>
        <w:t>i</w:t>
      </w:r>
      <w:r w:rsidRPr="00E16E24">
        <w:rPr>
          <w:lang w:eastAsia="fr-FR" w:bidi="fr-FR"/>
        </w:rPr>
        <w:t>nerie d'</w:t>
      </w:r>
      <w:r>
        <w:rPr>
          <w:lang w:eastAsia="fr-FR" w:bidi="fr-FR"/>
        </w:rPr>
        <w:t>État et la manier à ses fins propres" (p.4</w:t>
      </w:r>
      <w:r w:rsidRPr="00E16E24">
        <w:rPr>
          <w:lang w:eastAsia="fr-FR" w:bidi="fr-FR"/>
        </w:rPr>
        <w:t>9).</w:t>
      </w:r>
      <w:r>
        <w:rPr>
          <w:lang w:eastAsia="fr-FR" w:bidi="fr-FR"/>
        </w:rPr>
        <w:t xml:space="preserve"> </w:t>
      </w:r>
      <w:r w:rsidRPr="00E16E24">
        <w:rPr>
          <w:lang w:eastAsia="fr-FR" w:bidi="fr-FR"/>
        </w:rPr>
        <w:t>Le prolétariat doit brise</w:t>
      </w:r>
      <w:r>
        <w:rPr>
          <w:lang w:eastAsia="fr-FR" w:bidi="fr-FR"/>
        </w:rPr>
        <w:t>r l'ancien appareil de l’État. A</w:t>
      </w:r>
      <w:r w:rsidRPr="00E16E24">
        <w:rPr>
          <w:lang w:eastAsia="fr-FR" w:bidi="fr-FR"/>
        </w:rPr>
        <w:t>près chaque révol</w:t>
      </w:r>
      <w:r w:rsidRPr="00E16E24">
        <w:rPr>
          <w:lang w:eastAsia="fr-FR" w:bidi="fr-FR"/>
        </w:rPr>
        <w:t>u</w:t>
      </w:r>
      <w:r w:rsidRPr="00E16E24">
        <w:rPr>
          <w:lang w:eastAsia="fr-FR" w:bidi="fr-FR"/>
        </w:rPr>
        <w:t>tion qui marquait une phase plus avancée dans la lutte de calasses, le cara</w:t>
      </w:r>
      <w:r w:rsidRPr="00E16E24">
        <w:rPr>
          <w:lang w:eastAsia="fr-FR" w:bidi="fr-FR"/>
        </w:rPr>
        <w:t>c</w:t>
      </w:r>
      <w:r w:rsidRPr="00E16E24">
        <w:rPr>
          <w:lang w:eastAsia="fr-FR" w:bidi="fr-FR"/>
        </w:rPr>
        <w:t>tère purement répressif du pouvoir d'</w:t>
      </w:r>
      <w:r>
        <w:rPr>
          <w:lang w:eastAsia="fr-FR" w:bidi="fr-FR"/>
        </w:rPr>
        <w:t>État</w:t>
      </w:r>
      <w:r w:rsidRPr="00E16E24">
        <w:rPr>
          <w:lang w:eastAsia="fr-FR" w:bidi="fr-FR"/>
        </w:rPr>
        <w:t xml:space="preserve"> ressortait avec un relief de plus en plus impudent. La révolution de 1830, qui abouti</w:t>
      </w:r>
      <w:r>
        <w:rPr>
          <w:lang w:eastAsia="fr-FR" w:bidi="fr-FR"/>
        </w:rPr>
        <w:t>t à</w:t>
      </w:r>
      <w:r w:rsidRPr="00E16E24">
        <w:rPr>
          <w:lang w:eastAsia="fr-FR" w:bidi="fr-FR"/>
        </w:rPr>
        <w:t xml:space="preserve"> un transfert de go</w:t>
      </w:r>
      <w:r w:rsidRPr="00E16E24">
        <w:rPr>
          <w:lang w:eastAsia="fr-FR" w:bidi="fr-FR"/>
        </w:rPr>
        <w:t>u</w:t>
      </w:r>
      <w:r w:rsidRPr="00E16E24">
        <w:rPr>
          <w:lang w:eastAsia="fr-FR" w:bidi="fr-FR"/>
        </w:rPr>
        <w:t>vernement des propriétaires terriens aux capitalistes, le transféra des ant</w:t>
      </w:r>
      <w:r w:rsidRPr="00E16E24">
        <w:rPr>
          <w:lang w:eastAsia="fr-FR" w:bidi="fr-FR"/>
        </w:rPr>
        <w:t>a</w:t>
      </w:r>
      <w:r w:rsidRPr="00E16E24">
        <w:rPr>
          <w:lang w:eastAsia="fr-FR" w:bidi="fr-FR"/>
        </w:rPr>
        <w:t>gonistes les plus éloignés d</w:t>
      </w:r>
      <w:r>
        <w:rPr>
          <w:lang w:eastAsia="fr-FR" w:bidi="fr-FR"/>
        </w:rPr>
        <w:t>es ouvriers à leurs antagonistes</w:t>
      </w:r>
      <w:r w:rsidRPr="00E16E24">
        <w:rPr>
          <w:lang w:eastAsia="fr-FR" w:bidi="fr-FR"/>
        </w:rPr>
        <w:t xml:space="preserve"> les plus d</w:t>
      </w:r>
      <w:r w:rsidRPr="00E16E24">
        <w:rPr>
          <w:lang w:eastAsia="fr-FR" w:bidi="fr-FR"/>
        </w:rPr>
        <w:t>i</w:t>
      </w:r>
      <w:r w:rsidRPr="00E16E24">
        <w:rPr>
          <w:lang w:eastAsia="fr-FR" w:bidi="fr-FR"/>
        </w:rPr>
        <w:t>rects</w:t>
      </w:r>
      <w:r>
        <w:rPr>
          <w:lang w:eastAsia="fr-FR" w:bidi="fr-FR"/>
        </w:rPr>
        <w:t xml:space="preserve"> (…). </w:t>
      </w:r>
      <w:r w:rsidRPr="00E16E24">
        <w:rPr>
          <w:lang w:eastAsia="fr-FR" w:bidi="fr-FR"/>
        </w:rPr>
        <w:t>Toutefois,</w:t>
      </w:r>
      <w:r>
        <w:rPr>
          <w:lang w:eastAsia="fr-FR" w:bidi="fr-FR"/>
        </w:rPr>
        <w:t xml:space="preserve"> </w:t>
      </w:r>
      <w:r w:rsidRPr="00E16E24">
        <w:rPr>
          <w:lang w:eastAsia="fr-FR" w:bidi="fr-FR"/>
        </w:rPr>
        <w:t xml:space="preserve">après </w:t>
      </w:r>
      <w:r w:rsidRPr="00E16E24">
        <w:rPr>
          <w:lang w:eastAsia="fr-FR" w:bidi="fr-FR"/>
        </w:rPr>
        <w:lastRenderedPageBreak/>
        <w:t>leur unique</w:t>
      </w:r>
      <w:r>
        <w:rPr>
          <w:lang w:eastAsia="fr-FR" w:bidi="fr-FR"/>
        </w:rPr>
        <w:t xml:space="preserve"> </w:t>
      </w:r>
      <w:r w:rsidRPr="00E16E24">
        <w:rPr>
          <w:lang w:eastAsia="fr-FR" w:bidi="fr-FR"/>
        </w:rPr>
        <w:t>exploit héroïque de Juin, les républicains bourgeois durent passer du premier rang à l'arrière-garde du "parti de l'or</w:t>
      </w:r>
      <w:r>
        <w:rPr>
          <w:lang w:eastAsia="fr-FR" w:bidi="fr-FR"/>
        </w:rPr>
        <w:t>dre", c</w:t>
      </w:r>
      <w:r w:rsidRPr="00E16E24">
        <w:rPr>
          <w:lang w:eastAsia="fr-FR" w:bidi="fr-FR"/>
        </w:rPr>
        <w:t>omb</w:t>
      </w:r>
      <w:r w:rsidRPr="00E16E24">
        <w:rPr>
          <w:lang w:eastAsia="fr-FR" w:bidi="fr-FR"/>
        </w:rPr>
        <w:t>i</w:t>
      </w:r>
      <w:r w:rsidRPr="00E16E24">
        <w:rPr>
          <w:lang w:eastAsia="fr-FR" w:bidi="fr-FR"/>
        </w:rPr>
        <w:t>naison formée par toutes les fractions et factions rivales de la classe des accapareurs dans leur antagonisme maintenant ouvertement décl</w:t>
      </w:r>
      <w:r w:rsidRPr="00E16E24">
        <w:rPr>
          <w:lang w:eastAsia="fr-FR" w:bidi="fr-FR"/>
        </w:rPr>
        <w:t>a</w:t>
      </w:r>
      <w:r w:rsidRPr="00E16E24">
        <w:rPr>
          <w:lang w:eastAsia="fr-FR" w:bidi="fr-FR"/>
        </w:rPr>
        <w:t>ré envers les classes productrices. La forme propre de leur gouvern</w:t>
      </w:r>
      <w:r w:rsidRPr="00E16E24">
        <w:rPr>
          <w:lang w:eastAsia="fr-FR" w:bidi="fr-FR"/>
        </w:rPr>
        <w:t>e</w:t>
      </w:r>
      <w:r w:rsidRPr="00E16E24">
        <w:rPr>
          <w:lang w:eastAsia="fr-FR" w:bidi="fr-FR"/>
        </w:rPr>
        <w:t>ment en commandite fut la "République parlementaire" avec Louis Bon</w:t>
      </w:r>
      <w:r w:rsidRPr="00E16E24">
        <w:rPr>
          <w:lang w:eastAsia="fr-FR" w:bidi="fr-FR"/>
        </w:rPr>
        <w:t>a</w:t>
      </w:r>
      <w:r w:rsidRPr="00E16E24">
        <w:rPr>
          <w:lang w:eastAsia="fr-FR" w:bidi="fr-FR"/>
        </w:rPr>
        <w:t>parte pour président. Ce fut un régime de terrorisme avoué et d'insulte cal</w:t>
      </w:r>
      <w:r>
        <w:rPr>
          <w:lang w:eastAsia="fr-FR" w:bidi="fr-FR"/>
        </w:rPr>
        <w:t>culée à la "vile multitude" (p.50). La Commune "</w:t>
      </w:r>
      <w:r w:rsidRPr="00E16E24">
        <w:rPr>
          <w:lang w:eastAsia="fr-FR" w:bidi="fr-FR"/>
        </w:rPr>
        <w:t>était e</w:t>
      </w:r>
      <w:r w:rsidRPr="00E16E24">
        <w:rPr>
          <w:lang w:eastAsia="fr-FR" w:bidi="fr-FR"/>
        </w:rPr>
        <w:t>s</w:t>
      </w:r>
      <w:r w:rsidRPr="00E16E24">
        <w:rPr>
          <w:lang w:eastAsia="fr-FR" w:bidi="fr-FR"/>
        </w:rPr>
        <w:t>sentiellement un gouvernement de la classe ouvri</w:t>
      </w:r>
      <w:r w:rsidRPr="00E16E24">
        <w:rPr>
          <w:lang w:eastAsia="fr-FR" w:bidi="fr-FR"/>
        </w:rPr>
        <w:t>è</w:t>
      </w:r>
      <w:r w:rsidRPr="00E16E24">
        <w:rPr>
          <w:lang w:eastAsia="fr-FR" w:bidi="fr-FR"/>
        </w:rPr>
        <w:t>re, le produit de la lutt</w:t>
      </w:r>
      <w:r>
        <w:rPr>
          <w:lang w:eastAsia="fr-FR" w:bidi="fr-FR"/>
        </w:rPr>
        <w:t>e de la classe des producteurs c</w:t>
      </w:r>
      <w:r w:rsidRPr="00E16E24">
        <w:rPr>
          <w:lang w:eastAsia="fr-FR" w:bidi="fr-FR"/>
        </w:rPr>
        <w:t>ontre la classe des accapareurs, la forme politique enfin d</w:t>
      </w:r>
      <w:r w:rsidRPr="00E16E24">
        <w:rPr>
          <w:lang w:eastAsia="fr-FR" w:bidi="fr-FR"/>
        </w:rPr>
        <w:t>é</w:t>
      </w:r>
      <w:r w:rsidRPr="00E16E24">
        <w:rPr>
          <w:lang w:eastAsia="fr-FR" w:bidi="fr-FR"/>
        </w:rPr>
        <w:t>couverte sous laquelle on pouvait réaliser l'émancipation économique du Travail" (p.35).</w:t>
      </w:r>
    </w:p>
    <w:p w14:paraId="40170AA3" w14:textId="77777777" w:rsidR="00643984" w:rsidRPr="00E16E24" w:rsidRDefault="00643984" w:rsidP="00643984">
      <w:pPr>
        <w:spacing w:before="120" w:after="120"/>
        <w:jc w:val="both"/>
      </w:pPr>
      <w:r w:rsidRPr="00E16E24">
        <w:rPr>
          <w:lang w:eastAsia="fr-FR" w:bidi="fr-FR"/>
        </w:rPr>
        <w:t>Ces textes de Marx laissent apparaître un ce</w:t>
      </w:r>
      <w:r>
        <w:rPr>
          <w:lang w:eastAsia="fr-FR" w:bidi="fr-FR"/>
        </w:rPr>
        <w:t>rtain retour à l'antiét</w:t>
      </w:r>
      <w:r>
        <w:rPr>
          <w:lang w:eastAsia="fr-FR" w:bidi="fr-FR"/>
        </w:rPr>
        <w:t>a</w:t>
      </w:r>
      <w:r>
        <w:rPr>
          <w:lang w:eastAsia="fr-FR" w:bidi="fr-FR"/>
        </w:rPr>
        <w:t>tisme Saint-Si</w:t>
      </w:r>
      <w:r w:rsidRPr="00E16E24">
        <w:rPr>
          <w:lang w:eastAsia="fr-FR" w:bidi="fr-FR"/>
        </w:rPr>
        <w:t>monien et Proudhonien ; le terme même de "produ</w:t>
      </w:r>
      <w:r w:rsidRPr="00E16E24">
        <w:rPr>
          <w:lang w:eastAsia="fr-FR" w:bidi="fr-FR"/>
        </w:rPr>
        <w:t>c</w:t>
      </w:r>
      <w:r w:rsidRPr="00E16E24">
        <w:rPr>
          <w:lang w:eastAsia="fr-FR" w:bidi="fr-FR"/>
        </w:rPr>
        <w:t>teur",</w:t>
      </w:r>
      <w:r>
        <w:rPr>
          <w:lang w:eastAsia="fr-FR" w:bidi="fr-FR"/>
        </w:rPr>
        <w:t xml:space="preserve"> </w:t>
      </w:r>
      <w:r w:rsidRPr="00E16E24">
        <w:rPr>
          <w:lang w:eastAsia="fr-FR" w:bidi="fr-FR"/>
        </w:rPr>
        <w:t>qui r</w:t>
      </w:r>
      <w:r w:rsidRPr="00E16E24">
        <w:rPr>
          <w:lang w:eastAsia="fr-FR" w:bidi="fr-FR"/>
        </w:rPr>
        <w:t>e</w:t>
      </w:r>
      <w:r>
        <w:rPr>
          <w:lang w:eastAsia="fr-FR" w:bidi="fr-FR"/>
        </w:rPr>
        <w:t>vient plusieurs fo</w:t>
      </w:r>
      <w:r w:rsidRPr="00E16E24">
        <w:rPr>
          <w:lang w:eastAsia="fr-FR" w:bidi="fr-FR"/>
        </w:rPr>
        <w:t>i</w:t>
      </w:r>
      <w:r>
        <w:rPr>
          <w:lang w:eastAsia="fr-FR" w:bidi="fr-FR"/>
        </w:rPr>
        <w:t>s</w:t>
      </w:r>
      <w:r w:rsidRPr="00E16E24">
        <w:rPr>
          <w:lang w:eastAsia="fr-FR" w:bidi="fr-FR"/>
        </w:rPr>
        <w:t xml:space="preserve"> sous la plume de Marx au lieu de celui de "prolétaire", en porte témoignage. La disparition</w:t>
      </w:r>
      <w:r>
        <w:rPr>
          <w:lang w:eastAsia="fr-FR" w:bidi="fr-FR"/>
        </w:rPr>
        <w:t xml:space="preserve"> de l’État</w:t>
      </w:r>
      <w:r w:rsidRPr="00E16E24">
        <w:rPr>
          <w:lang w:eastAsia="fr-FR" w:bidi="fr-FR"/>
        </w:rPr>
        <w:t xml:space="preserve"> est considérée comme e</w:t>
      </w:r>
      <w:r w:rsidRPr="00E16E24">
        <w:rPr>
          <w:lang w:eastAsia="fr-FR" w:bidi="fr-FR"/>
        </w:rPr>
        <w:t>f</w:t>
      </w:r>
      <w:r w:rsidRPr="00E16E24">
        <w:rPr>
          <w:lang w:eastAsia="fr-FR" w:bidi="fr-FR"/>
        </w:rPr>
        <w:t>fet immédiat de la prise du p</w:t>
      </w:r>
      <w:r>
        <w:rPr>
          <w:lang w:eastAsia="fr-FR" w:bidi="fr-FR"/>
        </w:rPr>
        <w:t>ouvoir par la classe ouvrière, c</w:t>
      </w:r>
      <w:r w:rsidRPr="00E16E24">
        <w:rPr>
          <w:lang w:eastAsia="fr-FR" w:bidi="fr-FR"/>
        </w:rPr>
        <w:t>e qui donne une certaine couleur ut</w:t>
      </w:r>
      <w:r w:rsidRPr="00E16E24">
        <w:rPr>
          <w:lang w:eastAsia="fr-FR" w:bidi="fr-FR"/>
        </w:rPr>
        <w:t>o</w:t>
      </w:r>
      <w:r w:rsidRPr="00E16E24">
        <w:rPr>
          <w:lang w:eastAsia="fr-FR" w:bidi="fr-FR"/>
        </w:rPr>
        <w:t>pique aux textes cités. L'élément apologé</w:t>
      </w:r>
      <w:r>
        <w:rPr>
          <w:lang w:eastAsia="fr-FR" w:bidi="fr-FR"/>
        </w:rPr>
        <w:t>tique</w:t>
      </w:r>
      <w:r w:rsidRPr="00E16E24">
        <w:rPr>
          <w:lang w:eastAsia="fr-FR" w:bidi="fr-FR"/>
        </w:rPr>
        <w:t>, bien compr</w:t>
      </w:r>
      <w:r>
        <w:rPr>
          <w:lang w:eastAsia="fr-FR" w:bidi="fr-FR"/>
        </w:rPr>
        <w:t>éhensible d'ailleurs vu les circ</w:t>
      </w:r>
      <w:r w:rsidRPr="00E16E24">
        <w:rPr>
          <w:lang w:eastAsia="fr-FR" w:bidi="fr-FR"/>
        </w:rPr>
        <w:t>on</w:t>
      </w:r>
      <w:r w:rsidRPr="00E16E24">
        <w:rPr>
          <w:lang w:eastAsia="fr-FR" w:bidi="fr-FR"/>
        </w:rPr>
        <w:t>s</w:t>
      </w:r>
      <w:r w:rsidRPr="00E16E24">
        <w:rPr>
          <w:lang w:eastAsia="fr-FR" w:bidi="fr-FR"/>
        </w:rPr>
        <w:t>tan</w:t>
      </w:r>
      <w:r>
        <w:rPr>
          <w:lang w:eastAsia="fr-FR" w:bidi="fr-FR"/>
        </w:rPr>
        <w:t>ces, dé</w:t>
      </w:r>
      <w:r w:rsidRPr="00E16E24">
        <w:rPr>
          <w:lang w:eastAsia="fr-FR" w:bidi="fr-FR"/>
        </w:rPr>
        <w:t>favorise, quelque peu une explication effective de la défaite des ouvriers parisiens.</w:t>
      </w:r>
      <w:r>
        <w:rPr>
          <w:lang w:eastAsia="fr-FR" w:bidi="fr-FR"/>
        </w:rPr>
        <w:t xml:space="preserve"> </w:t>
      </w:r>
      <w:r w:rsidRPr="00E16E24">
        <w:rPr>
          <w:lang w:eastAsia="fr-FR" w:bidi="fr-FR"/>
        </w:rPr>
        <w:t>Une grande partie des communards étaient des proudhonien</w:t>
      </w:r>
      <w:r>
        <w:rPr>
          <w:lang w:eastAsia="fr-FR" w:bidi="fr-FR"/>
        </w:rPr>
        <w:t>s</w:t>
      </w:r>
      <w:r w:rsidRPr="00E16E24">
        <w:rPr>
          <w:lang w:eastAsia="fr-FR" w:bidi="fr-FR"/>
        </w:rPr>
        <w:t>. Marx ne le mentionne pas, mais leur rend indirect</w:t>
      </w:r>
      <w:r w:rsidRPr="00E16E24">
        <w:rPr>
          <w:lang w:eastAsia="fr-FR" w:bidi="fr-FR"/>
        </w:rPr>
        <w:t>e</w:t>
      </w:r>
      <w:r w:rsidRPr="00E16E24">
        <w:rPr>
          <w:lang w:eastAsia="fr-FR" w:bidi="fr-FR"/>
        </w:rPr>
        <w:t>ment hommage, en adoptant leur manière de penser et leur style...</w:t>
      </w:r>
    </w:p>
    <w:p w14:paraId="4EFFE6A8" w14:textId="77777777" w:rsidR="00643984" w:rsidRDefault="00643984" w:rsidP="00643984">
      <w:pPr>
        <w:spacing w:before="120" w:after="120"/>
        <w:jc w:val="both"/>
      </w:pPr>
      <w:r>
        <w:t>[32]</w:t>
      </w:r>
    </w:p>
    <w:p w14:paraId="4A4093E5" w14:textId="77777777" w:rsidR="00643984" w:rsidRPr="00E16E24" w:rsidRDefault="00643984" w:rsidP="00643984">
      <w:pPr>
        <w:spacing w:before="120" w:after="120"/>
        <w:jc w:val="both"/>
      </w:pPr>
      <w:r w:rsidRPr="00E16E24">
        <w:rPr>
          <w:lang w:eastAsia="fr-FR" w:bidi="fr-FR"/>
        </w:rPr>
        <w:t>Nous pouvons aborder maintenant la troisième série d’ouvrages où Marx traite le problème des classes sociales</w:t>
      </w:r>
      <w:r>
        <w:rPr>
          <w:lang w:eastAsia="fr-FR" w:bidi="fr-FR"/>
        </w:rPr>
        <w:t> :</w:t>
      </w:r>
      <w:r w:rsidRPr="00E16E24">
        <w:rPr>
          <w:lang w:eastAsia="fr-FR" w:bidi="fr-FR"/>
        </w:rPr>
        <w:t xml:space="preserve"> il s’agit principalement des trois volumes du </w:t>
      </w:r>
      <w:hyperlink r:id="rId41" w:history="1">
        <w:r w:rsidRPr="00B0647E">
          <w:rPr>
            <w:rStyle w:val="Hyperlien"/>
          </w:rPr>
          <w:t>Capit</w:t>
        </w:r>
        <w:r w:rsidRPr="00B0647E">
          <w:rPr>
            <w:rStyle w:val="Hyperlien"/>
            <w:lang w:eastAsia="fr-FR" w:bidi="fr-FR"/>
          </w:rPr>
          <w:t>al</w:t>
        </w:r>
      </w:hyperlink>
      <w:r w:rsidRPr="00E16E24">
        <w:rPr>
          <w:lang w:eastAsia="fr-FR" w:bidi="fr-FR"/>
        </w:rPr>
        <w:t xml:space="preserve">. Comme je l’ai déjà signalé, ce ne sont pas les deux ou trois dernières pages du troisième volume du </w:t>
      </w:r>
      <w:r w:rsidRPr="00640941">
        <w:rPr>
          <w:u w:val="single"/>
        </w:rPr>
        <w:t>Capital</w:t>
      </w:r>
      <w:r>
        <w:rPr>
          <w:lang w:eastAsia="fr-FR" w:bidi="fr-FR"/>
        </w:rPr>
        <w:t xml:space="preserve"> qui</w:t>
      </w:r>
      <w:r w:rsidRPr="00E16E24">
        <w:rPr>
          <w:lang w:eastAsia="fr-FR" w:bidi="fr-FR"/>
        </w:rPr>
        <w:t xml:space="preserve"> pou</w:t>
      </w:r>
      <w:r w:rsidRPr="00E16E24">
        <w:rPr>
          <w:lang w:eastAsia="fr-FR" w:bidi="fr-FR"/>
        </w:rPr>
        <w:t>r</w:t>
      </w:r>
      <w:r w:rsidRPr="00E16E24">
        <w:rPr>
          <w:lang w:eastAsia="fr-FR" w:bidi="fr-FR"/>
        </w:rPr>
        <w:t>raient nous intéresser, car elles ne sont que la traduction d’un passage de Ricardo établissant une distinction e</w:t>
      </w:r>
      <w:r>
        <w:rPr>
          <w:lang w:eastAsia="fr-FR" w:bidi="fr-FR"/>
        </w:rPr>
        <w:t xml:space="preserve">ntre trois genres de propriété </w:t>
      </w:r>
      <w:r w:rsidRPr="00E16E24">
        <w:rPr>
          <w:lang w:eastAsia="fr-FR" w:bidi="fr-FR"/>
        </w:rPr>
        <w:t>et de pr</w:t>
      </w:r>
      <w:r w:rsidRPr="00E16E24">
        <w:rPr>
          <w:lang w:eastAsia="fr-FR" w:bidi="fr-FR"/>
        </w:rPr>
        <w:t>o</w:t>
      </w:r>
      <w:r w:rsidRPr="00E16E24">
        <w:rPr>
          <w:lang w:eastAsia="fr-FR" w:bidi="fr-FR"/>
        </w:rPr>
        <w:t>fits : propriété de la force de travail, propriété du capital et propriété des terrains, et, parallèlement, revenu venant soit du salaire, soit du profit pr</w:t>
      </w:r>
      <w:r w:rsidRPr="00E16E24">
        <w:rPr>
          <w:lang w:eastAsia="fr-FR" w:bidi="fr-FR"/>
        </w:rPr>
        <w:t>o</w:t>
      </w:r>
      <w:r w:rsidRPr="00E16E24">
        <w:rPr>
          <w:lang w:eastAsia="fr-FR" w:bidi="fr-FR"/>
        </w:rPr>
        <w:t>prement dit, soit de la rente. Mais nous aurons beaucoup à prendre dans l’ensemble de l’analyse que Marx fait du fonctionnement du capitalisme en tant que régime économique et, plus largement,</w:t>
      </w:r>
      <w:r>
        <w:rPr>
          <w:lang w:eastAsia="fr-FR" w:bidi="fr-FR"/>
        </w:rPr>
        <w:t xml:space="preserve"> </w:t>
      </w:r>
      <w:r w:rsidRPr="00E16E24">
        <w:rPr>
          <w:lang w:eastAsia="fr-FR" w:bidi="fr-FR"/>
        </w:rPr>
        <w:t xml:space="preserve">en tant que </w:t>
      </w:r>
      <w:r w:rsidRPr="00E16E24">
        <w:rPr>
          <w:lang w:bidi="en-US"/>
        </w:rPr>
        <w:t>type</w:t>
      </w:r>
      <w:r>
        <w:rPr>
          <w:lang w:bidi="en-US"/>
        </w:rPr>
        <w:t xml:space="preserve"> </w:t>
      </w:r>
      <w:r w:rsidRPr="00E16E24">
        <w:rPr>
          <w:lang w:bidi="en-US"/>
        </w:rPr>
        <w:t xml:space="preserve">de </w:t>
      </w:r>
      <w:r w:rsidRPr="00E16E24">
        <w:t>struct</w:t>
      </w:r>
      <w:r w:rsidRPr="00E16E24">
        <w:t>u</w:t>
      </w:r>
      <w:r w:rsidRPr="00E16E24">
        <w:t>re globale.</w:t>
      </w:r>
    </w:p>
    <w:p w14:paraId="2A76A25E" w14:textId="77777777" w:rsidR="00643984" w:rsidRPr="00E16E24" w:rsidRDefault="00643984" w:rsidP="00643984">
      <w:pPr>
        <w:spacing w:before="120" w:after="120"/>
        <w:jc w:val="both"/>
      </w:pPr>
      <w:r w:rsidRPr="00E16E24">
        <w:rPr>
          <w:lang w:eastAsia="fr-FR" w:bidi="fr-FR"/>
        </w:rPr>
        <w:lastRenderedPageBreak/>
        <w:t xml:space="preserve">Dans la préface de la seconde édition allemande du </w:t>
      </w:r>
      <w:hyperlink r:id="rId42" w:history="1">
        <w:r w:rsidRPr="00B0647E">
          <w:rPr>
            <w:rStyle w:val="Hyperlien"/>
          </w:rPr>
          <w:t>Capital</w:t>
        </w:r>
      </w:hyperlink>
      <w:r w:rsidRPr="00E16E24">
        <w:rPr>
          <w:lang w:eastAsia="fr-FR" w:bidi="fr-FR"/>
        </w:rPr>
        <w:t xml:space="preserve"> (1872),</w:t>
      </w:r>
      <w:r>
        <w:rPr>
          <w:lang w:eastAsia="fr-FR" w:bidi="fr-FR"/>
        </w:rPr>
        <w:t xml:space="preserve"> Marx nous avertit que </w:t>
      </w:r>
      <w:r w:rsidRPr="00E16E24">
        <w:rPr>
          <w:lang w:eastAsia="fr-FR" w:bidi="fr-FR"/>
        </w:rPr>
        <w:t>"t</w:t>
      </w:r>
      <w:r>
        <w:rPr>
          <w:lang w:eastAsia="fr-FR" w:bidi="fr-FR"/>
        </w:rPr>
        <w:t>ant qu’elle est bourgeoise, c’es</w:t>
      </w:r>
      <w:r w:rsidRPr="00E16E24">
        <w:rPr>
          <w:lang w:eastAsia="fr-FR" w:bidi="fr-FR"/>
        </w:rPr>
        <w:t>t-</w:t>
      </w:r>
      <w:r>
        <w:rPr>
          <w:lang w:eastAsia="fr-FR" w:bidi="fr-FR"/>
        </w:rPr>
        <w:t>à</w:t>
      </w:r>
      <w:r w:rsidRPr="00E16E24">
        <w:rPr>
          <w:lang w:eastAsia="fr-FR" w:bidi="fr-FR"/>
        </w:rPr>
        <w:t>-dire qu’elle voit dans l’ordre capitaliste non une phase transitoire du progrès hist</w:t>
      </w:r>
      <w:r w:rsidRPr="00E16E24">
        <w:rPr>
          <w:lang w:eastAsia="fr-FR" w:bidi="fr-FR"/>
        </w:rPr>
        <w:t>o</w:t>
      </w:r>
      <w:r w:rsidRPr="00E16E24">
        <w:rPr>
          <w:lang w:eastAsia="fr-FR" w:bidi="fr-FR"/>
        </w:rPr>
        <w:t>rique, mais bien la forme absolue et définitive de la production soci</w:t>
      </w:r>
      <w:r w:rsidRPr="00E16E24">
        <w:rPr>
          <w:lang w:eastAsia="fr-FR" w:bidi="fr-FR"/>
        </w:rPr>
        <w:t>a</w:t>
      </w:r>
      <w:r w:rsidRPr="00E16E24">
        <w:rPr>
          <w:lang w:eastAsia="fr-FR" w:bidi="fr-FR"/>
        </w:rPr>
        <w:t>le, l’économie p</w:t>
      </w:r>
      <w:r w:rsidRPr="00E16E24">
        <w:rPr>
          <w:lang w:eastAsia="fr-FR" w:bidi="fr-FR"/>
        </w:rPr>
        <w:t>o</w:t>
      </w:r>
      <w:r w:rsidRPr="00E16E24">
        <w:rPr>
          <w:lang w:eastAsia="fr-FR" w:bidi="fr-FR"/>
        </w:rPr>
        <w:t>litique ne peut rester une science qu’à condition que la lutte des classes demeure latente ou ne se manifeste que dans des phénomènes isolés"</w:t>
      </w:r>
      <w:r>
        <w:rPr>
          <w:lang w:eastAsia="fr-FR" w:bidi="fr-FR"/>
        </w:rPr>
        <w:t>. Or,</w:t>
      </w:r>
      <w:r w:rsidRPr="00E16E24">
        <w:rPr>
          <w:lang w:eastAsia="fr-FR" w:bidi="fr-FR"/>
        </w:rPr>
        <w:t xml:space="preserve"> un des buts principaux du </w:t>
      </w:r>
      <w:r w:rsidRPr="00640941">
        <w:rPr>
          <w:u w:val="single"/>
        </w:rPr>
        <w:t>Capital</w:t>
      </w:r>
      <w:r w:rsidRPr="00E16E24">
        <w:rPr>
          <w:lang w:eastAsia="fr-FR" w:bidi="fr-FR"/>
        </w:rPr>
        <w:t xml:space="preserve"> est de montrer que cette lutte devient, sous le régime capitaliste, de plus en plus exaspérée et que l’économie politique </w:t>
      </w:r>
      <w:r>
        <w:rPr>
          <w:lang w:eastAsia="fr-FR" w:bidi="fr-FR"/>
        </w:rPr>
        <w:t>ne peut rester scientifique qu’e</w:t>
      </w:r>
      <w:r w:rsidRPr="00E16E24">
        <w:rPr>
          <w:lang w:eastAsia="fr-FR" w:bidi="fr-FR"/>
        </w:rPr>
        <w:t>n étant fondée su</w:t>
      </w:r>
      <w:r>
        <w:rPr>
          <w:lang w:eastAsia="fr-FR" w:bidi="fr-FR"/>
        </w:rPr>
        <w:t xml:space="preserve">r une description sociologique </w:t>
      </w:r>
      <w:r w:rsidRPr="00E16E24">
        <w:rPr>
          <w:lang w:eastAsia="fr-FR" w:bidi="fr-FR"/>
        </w:rPr>
        <w:t>de la situation d’ensemble faisant prévoir la fin du régime capitaliste. Il conclut la préface du premier vol</w:t>
      </w:r>
      <w:r>
        <w:rPr>
          <w:lang w:eastAsia="fr-FR" w:bidi="fr-FR"/>
        </w:rPr>
        <w:t>um</w:t>
      </w:r>
      <w:r w:rsidRPr="00E16E24">
        <w:rPr>
          <w:lang w:eastAsia="fr-FR" w:bidi="fr-FR"/>
        </w:rPr>
        <w:t>e (seconde éd</w:t>
      </w:r>
      <w:r w:rsidRPr="00E16E24">
        <w:rPr>
          <w:lang w:eastAsia="fr-FR" w:bidi="fr-FR"/>
        </w:rPr>
        <w:t>i</w:t>
      </w:r>
      <w:r w:rsidRPr="00E16E24">
        <w:rPr>
          <w:lang w:eastAsia="fr-FR" w:bidi="fr-FR"/>
        </w:rPr>
        <w:t>tion allemande) en précisant : ”Les mouvements contradictoires de la société capitaliste se font se</w:t>
      </w:r>
      <w:r w:rsidRPr="00E16E24">
        <w:rPr>
          <w:lang w:eastAsia="fr-FR" w:bidi="fr-FR"/>
        </w:rPr>
        <w:t>n</w:t>
      </w:r>
      <w:r w:rsidRPr="00E16E24">
        <w:rPr>
          <w:lang w:eastAsia="fr-FR" w:bidi="fr-FR"/>
        </w:rPr>
        <w:t>tir au bourgeois pratique de la façon la plu</w:t>
      </w:r>
      <w:r>
        <w:rPr>
          <w:lang w:eastAsia="fr-FR" w:bidi="fr-FR"/>
        </w:rPr>
        <w:t>s</w:t>
      </w:r>
      <w:r w:rsidRPr="00E16E24">
        <w:rPr>
          <w:lang w:eastAsia="fr-FR" w:bidi="fr-FR"/>
        </w:rPr>
        <w:t xml:space="preserve"> frappante, par les viciss</w:t>
      </w:r>
      <w:r w:rsidRPr="00E16E24">
        <w:rPr>
          <w:lang w:eastAsia="fr-FR" w:bidi="fr-FR"/>
        </w:rPr>
        <w:t>i</w:t>
      </w:r>
      <w:r w:rsidRPr="00E16E24">
        <w:rPr>
          <w:lang w:eastAsia="fr-FR" w:bidi="fr-FR"/>
        </w:rPr>
        <w:t xml:space="preserve">tudes de l’industrie moderne à travers </w:t>
      </w:r>
      <w:r>
        <w:rPr>
          <w:lang w:eastAsia="fr-FR" w:bidi="fr-FR"/>
        </w:rPr>
        <w:t>ce cycle</w:t>
      </w:r>
      <w:r w:rsidRPr="00E16E24">
        <w:rPr>
          <w:lang w:eastAsia="fr-FR" w:bidi="fr-FR"/>
        </w:rPr>
        <w:t xml:space="preserve"> p</w:t>
      </w:r>
      <w:r w:rsidRPr="00E16E24">
        <w:rPr>
          <w:lang w:eastAsia="fr-FR" w:bidi="fr-FR"/>
        </w:rPr>
        <w:t>é</w:t>
      </w:r>
      <w:r w:rsidRPr="00E16E24">
        <w:rPr>
          <w:lang w:eastAsia="fr-FR" w:bidi="fr-FR"/>
        </w:rPr>
        <w:t>riodique, dont le point culminant est - la crise générale".</w:t>
      </w:r>
    </w:p>
    <w:p w14:paraId="243FB263" w14:textId="77777777" w:rsidR="00643984" w:rsidRPr="00E16E24" w:rsidRDefault="00643984" w:rsidP="00643984">
      <w:pPr>
        <w:spacing w:before="120" w:after="120"/>
        <w:jc w:val="both"/>
      </w:pPr>
      <w:r w:rsidRPr="00E16E24">
        <w:rPr>
          <w:lang w:eastAsia="fr-FR" w:bidi="fr-FR"/>
        </w:rPr>
        <w:t xml:space="preserve">Dans le premier volume, consacré au </w:t>
      </w:r>
      <w:r w:rsidRPr="00640941">
        <w:rPr>
          <w:u w:val="single"/>
        </w:rPr>
        <w:t>Procès de la Production du Capi</w:t>
      </w:r>
      <w:r w:rsidRPr="00640941">
        <w:rPr>
          <w:u w:val="single"/>
          <w:lang w:eastAsia="fr-FR" w:bidi="fr-FR"/>
        </w:rPr>
        <w:t>tal</w:t>
      </w:r>
      <w:r w:rsidRPr="00E16E24">
        <w:rPr>
          <w:lang w:eastAsia="fr-FR" w:bidi="fr-FR"/>
        </w:rPr>
        <w:t>, on trouve une description historique de la formation du prol</w:t>
      </w:r>
      <w:r w:rsidRPr="00E16E24">
        <w:rPr>
          <w:lang w:eastAsia="fr-FR" w:bidi="fr-FR"/>
        </w:rPr>
        <w:t>é</w:t>
      </w:r>
      <w:r w:rsidRPr="00E16E24">
        <w:rPr>
          <w:lang w:eastAsia="fr-FR" w:bidi="fr-FR"/>
        </w:rPr>
        <w:t xml:space="preserve">tariat </w:t>
      </w:r>
      <w:r>
        <w:rPr>
          <w:lang w:eastAsia="fr-FR" w:bidi="fr-FR"/>
        </w:rPr>
        <w:t>et</w:t>
      </w:r>
      <w:r w:rsidRPr="00E16E24">
        <w:rPr>
          <w:lang w:eastAsia="fr-FR" w:bidi="fr-FR"/>
        </w:rPr>
        <w:t xml:space="preserve"> une explication sociologi</w:t>
      </w:r>
      <w:r>
        <w:rPr>
          <w:lang w:eastAsia="fr-FR" w:bidi="fr-FR"/>
        </w:rPr>
        <w:t>c</w:t>
      </w:r>
      <w:r w:rsidRPr="00E16E24">
        <w:rPr>
          <w:lang w:eastAsia="fr-FR" w:bidi="fr-FR"/>
        </w:rPr>
        <w:t>o-é</w:t>
      </w:r>
      <w:r>
        <w:rPr>
          <w:lang w:eastAsia="fr-FR" w:bidi="fr-FR"/>
        </w:rPr>
        <w:t>c</w:t>
      </w:r>
      <w:r w:rsidRPr="00E16E24">
        <w:rPr>
          <w:lang w:eastAsia="fr-FR" w:bidi="fr-FR"/>
        </w:rPr>
        <w:t>onomique de l’antagonisme inéluctable e</w:t>
      </w:r>
      <w:r w:rsidRPr="00E16E24">
        <w:rPr>
          <w:lang w:eastAsia="fr-FR" w:bidi="fr-FR"/>
        </w:rPr>
        <w:t>n</w:t>
      </w:r>
      <w:r w:rsidRPr="00E16E24">
        <w:rPr>
          <w:lang w:eastAsia="fr-FR" w:bidi="fr-FR"/>
        </w:rPr>
        <w:t>tre celui-ci et la classe bourgeoise, ainsi que certaines allusions à un grou</w:t>
      </w:r>
      <w:r>
        <w:rPr>
          <w:lang w:eastAsia="fr-FR" w:bidi="fr-FR"/>
        </w:rPr>
        <w:t>pe spécial d’exécutants-s</w:t>
      </w:r>
      <w:r w:rsidRPr="00E16E24">
        <w:rPr>
          <w:lang w:eastAsia="fr-FR" w:bidi="fr-FR"/>
        </w:rPr>
        <w:t>urveillants. Marx a exp</w:t>
      </w:r>
      <w:r w:rsidRPr="00E16E24">
        <w:rPr>
          <w:lang w:eastAsia="fr-FR" w:bidi="fr-FR"/>
        </w:rPr>
        <w:t>o</w:t>
      </w:r>
      <w:r w:rsidRPr="00E16E24">
        <w:rPr>
          <w:lang w:eastAsia="fr-FR" w:bidi="fr-FR"/>
        </w:rPr>
        <w:t>sé, dans de longs chap</w:t>
      </w:r>
      <w:r w:rsidRPr="00E16E24">
        <w:rPr>
          <w:lang w:eastAsia="fr-FR" w:bidi="fr-FR"/>
        </w:rPr>
        <w:t>i</w:t>
      </w:r>
      <w:r>
        <w:rPr>
          <w:lang w:eastAsia="fr-FR" w:bidi="fr-FR"/>
        </w:rPr>
        <w:t>tres de la quatrième sec</w:t>
      </w:r>
      <w:r w:rsidRPr="00E16E24">
        <w:rPr>
          <w:lang w:eastAsia="fr-FR" w:bidi="fr-FR"/>
        </w:rPr>
        <w:t>tion du premier volume (correspondant au troisi</w:t>
      </w:r>
      <w:r w:rsidRPr="00E16E24">
        <w:rPr>
          <w:lang w:eastAsia="fr-FR" w:bidi="fr-FR"/>
        </w:rPr>
        <w:t>è</w:t>
      </w:r>
      <w:r>
        <w:rPr>
          <w:lang w:eastAsia="fr-FR" w:bidi="fr-FR"/>
        </w:rPr>
        <w:t>me livre de la traduction Mol</w:t>
      </w:r>
      <w:r w:rsidRPr="00E16E24">
        <w:rPr>
          <w:lang w:eastAsia="fr-FR" w:bidi="fr-FR"/>
        </w:rPr>
        <w:t>itor), combien fut pénible la constitution du pr</w:t>
      </w:r>
      <w:r w:rsidRPr="00E16E24">
        <w:rPr>
          <w:lang w:eastAsia="fr-FR" w:bidi="fr-FR"/>
        </w:rPr>
        <w:t>o</w:t>
      </w:r>
      <w:r>
        <w:rPr>
          <w:lang w:eastAsia="fr-FR" w:bidi="fr-FR"/>
        </w:rPr>
        <w:t>létariat mod</w:t>
      </w:r>
      <w:r w:rsidRPr="00E16E24">
        <w:rPr>
          <w:lang w:eastAsia="fr-FR" w:bidi="fr-FR"/>
        </w:rPr>
        <w:t>erne, "création violente qui s’était faite (avec de terribles sou</w:t>
      </w:r>
      <w:r w:rsidRPr="00E16E24">
        <w:rPr>
          <w:lang w:eastAsia="fr-FR" w:bidi="fr-FR"/>
        </w:rPr>
        <w:t>f</w:t>
      </w:r>
      <w:r w:rsidRPr="00E16E24">
        <w:rPr>
          <w:lang w:eastAsia="fr-FR" w:bidi="fr-FR"/>
        </w:rPr>
        <w:t>frances) (...) par une discipline sanguinaire qui a chassé les paysans de leur terre, en les transformant de force en classe salariée, l’action malpr</w:t>
      </w:r>
      <w:r w:rsidRPr="00E16E24">
        <w:rPr>
          <w:lang w:eastAsia="fr-FR" w:bidi="fr-FR"/>
        </w:rPr>
        <w:t>o</w:t>
      </w:r>
      <w:r w:rsidRPr="00E16E24">
        <w:rPr>
          <w:lang w:eastAsia="fr-FR" w:bidi="fr-FR"/>
        </w:rPr>
        <w:t>pre de l’</w:t>
      </w:r>
      <w:r>
        <w:rPr>
          <w:lang w:eastAsia="fr-FR" w:bidi="fr-FR"/>
        </w:rPr>
        <w:t>État</w:t>
      </w:r>
      <w:r w:rsidRPr="00E16E24">
        <w:rPr>
          <w:lang w:eastAsia="fr-FR" w:bidi="fr-FR"/>
        </w:rPr>
        <w:t xml:space="preserve"> augmentant l’accumulation du capital avec le degré d’exploitation du travail". L’origi</w:t>
      </w:r>
      <w:r>
        <w:rPr>
          <w:lang w:eastAsia="fr-FR" w:bidi="fr-FR"/>
        </w:rPr>
        <w:t>ne première du capital est viol</w:t>
      </w:r>
      <w:r w:rsidRPr="00E16E24">
        <w:rPr>
          <w:lang w:eastAsia="fr-FR" w:bidi="fr-FR"/>
        </w:rPr>
        <w:t>ence, fo</w:t>
      </w:r>
      <w:r>
        <w:rPr>
          <w:lang w:eastAsia="fr-FR" w:bidi="fr-FR"/>
        </w:rPr>
        <w:t>rc</w:t>
      </w:r>
      <w:r w:rsidRPr="00E16E24">
        <w:rPr>
          <w:lang w:eastAsia="fr-FR" w:bidi="fr-FR"/>
        </w:rPr>
        <w:t>e, négation de la pr</w:t>
      </w:r>
      <w:r w:rsidRPr="00E16E24">
        <w:rPr>
          <w:lang w:eastAsia="fr-FR" w:bidi="fr-FR"/>
        </w:rPr>
        <w:t>o</w:t>
      </w:r>
      <w:r w:rsidRPr="00E16E24">
        <w:rPr>
          <w:lang w:eastAsia="fr-FR" w:bidi="fr-FR"/>
        </w:rPr>
        <w:t>priété privée de ceux</w:t>
      </w:r>
      <w:r>
        <w:rPr>
          <w:lang w:eastAsia="fr-FR" w:bidi="fr-FR"/>
        </w:rPr>
        <w:t xml:space="preserve"> qui deviendront les ouvriers.</w:t>
      </w:r>
    </w:p>
    <w:p w14:paraId="3AAB4952" w14:textId="77777777" w:rsidR="00643984" w:rsidRPr="00E16E24" w:rsidRDefault="00643984" w:rsidP="00643984">
      <w:pPr>
        <w:spacing w:before="120" w:after="120"/>
        <w:jc w:val="both"/>
      </w:pPr>
      <w:r w:rsidRPr="00E16E24">
        <w:rPr>
          <w:lang w:eastAsia="fr-FR" w:bidi="fr-FR"/>
        </w:rPr>
        <w:t>Et cette expropriation des prolétaires continue</w:t>
      </w:r>
      <w:r>
        <w:rPr>
          <w:lang w:eastAsia="fr-FR" w:bidi="fr-FR"/>
        </w:rPr>
        <w:t xml:space="preserve"> </w:t>
      </w:r>
      <w:r w:rsidRPr="00E16E24">
        <w:rPr>
          <w:lang w:eastAsia="fr-FR" w:bidi="fr-FR"/>
        </w:rPr>
        <w:t>avec le développ</w:t>
      </w:r>
      <w:r w:rsidRPr="00E16E24">
        <w:rPr>
          <w:lang w:eastAsia="fr-FR" w:bidi="fr-FR"/>
        </w:rPr>
        <w:t>e</w:t>
      </w:r>
      <w:r w:rsidRPr="00E16E24">
        <w:rPr>
          <w:lang w:eastAsia="fr-FR" w:bidi="fr-FR"/>
        </w:rPr>
        <w:t>ment du machinisme propre</w:t>
      </w:r>
      <w:r>
        <w:rPr>
          <w:lang w:eastAsia="fr-FR" w:bidi="fr-FR"/>
        </w:rPr>
        <w:t xml:space="preserve">ment dit, car </w:t>
      </w:r>
      <w:r w:rsidRPr="00E16E24">
        <w:rPr>
          <w:lang w:eastAsia="fr-FR" w:bidi="fr-FR"/>
        </w:rPr>
        <w:t>"le mode c</w:t>
      </w:r>
      <w:r>
        <w:rPr>
          <w:lang w:eastAsia="fr-FR" w:bidi="fr-FR"/>
        </w:rPr>
        <w:t>apitaliste de pr</w:t>
      </w:r>
      <w:r>
        <w:rPr>
          <w:lang w:eastAsia="fr-FR" w:bidi="fr-FR"/>
        </w:rPr>
        <w:t>o</w:t>
      </w:r>
      <w:r>
        <w:rPr>
          <w:lang w:eastAsia="fr-FR" w:bidi="fr-FR"/>
        </w:rPr>
        <w:t>duction et d’ac</w:t>
      </w:r>
      <w:r w:rsidRPr="00E16E24">
        <w:rPr>
          <w:lang w:eastAsia="fr-FR" w:bidi="fr-FR"/>
        </w:rPr>
        <w:t>cu</w:t>
      </w:r>
      <w:r>
        <w:rPr>
          <w:lang w:eastAsia="fr-FR" w:bidi="fr-FR"/>
        </w:rPr>
        <w:t>mu</w:t>
      </w:r>
      <w:r w:rsidRPr="00E16E24">
        <w:rPr>
          <w:lang w:eastAsia="fr-FR" w:bidi="fr-FR"/>
        </w:rPr>
        <w:t>lation, donc la propriété privée capit</w:t>
      </w:r>
      <w:r w:rsidRPr="00E16E24">
        <w:rPr>
          <w:lang w:eastAsia="fr-FR" w:bidi="fr-FR"/>
        </w:rPr>
        <w:t>a</w:t>
      </w:r>
      <w:r>
        <w:rPr>
          <w:lang w:eastAsia="fr-FR" w:bidi="fr-FR"/>
        </w:rPr>
        <w:t>liste, a comm</w:t>
      </w:r>
      <w:r w:rsidRPr="00E16E24">
        <w:rPr>
          <w:lang w:eastAsia="fr-FR" w:bidi="fr-FR"/>
        </w:rPr>
        <w:t>e c</w:t>
      </w:r>
      <w:r>
        <w:rPr>
          <w:lang w:eastAsia="fr-FR" w:bidi="fr-FR"/>
        </w:rPr>
        <w:t>o</w:t>
      </w:r>
      <w:r w:rsidRPr="00E16E24">
        <w:rPr>
          <w:lang w:eastAsia="fr-FR" w:bidi="fr-FR"/>
        </w:rPr>
        <w:t xml:space="preserve">ndition l’anéantissement de la propriété privée fondée sur le travail personnel, </w:t>
      </w:r>
      <w:r>
        <w:rPr>
          <w:lang w:eastAsia="fr-FR" w:bidi="fr-FR"/>
        </w:rPr>
        <w:t>c</w:t>
      </w:r>
      <w:r w:rsidRPr="00E16E24">
        <w:rPr>
          <w:lang w:eastAsia="fr-FR" w:bidi="fr-FR"/>
        </w:rPr>
        <w:t>’est-à-dire l’expropriation de l’ouvrier" (quatrième livre, p.</w:t>
      </w:r>
      <w:r w:rsidRPr="00E16E24">
        <w:t>289</w:t>
      </w:r>
      <w:r w:rsidRPr="00E16E24">
        <w:rPr>
          <w:lang w:eastAsia="fr-FR" w:bidi="fr-FR"/>
        </w:rPr>
        <w:t>). Toute l</w:t>
      </w:r>
      <w:r>
        <w:rPr>
          <w:lang w:eastAsia="fr-FR" w:bidi="fr-FR"/>
        </w:rPr>
        <w:t>a</w:t>
      </w:r>
      <w:r w:rsidRPr="00E16E24">
        <w:rPr>
          <w:lang w:eastAsia="fr-FR" w:bidi="fr-FR"/>
        </w:rPr>
        <w:t xml:space="preserve"> théorie de Marx conce</w:t>
      </w:r>
      <w:r w:rsidRPr="00E16E24">
        <w:rPr>
          <w:lang w:eastAsia="fr-FR" w:bidi="fr-FR"/>
        </w:rPr>
        <w:t>r</w:t>
      </w:r>
      <w:r w:rsidRPr="00E16E24">
        <w:rPr>
          <w:lang w:eastAsia="fr-FR" w:bidi="fr-FR"/>
        </w:rPr>
        <w:t>nant la plus-value (”Mehrwert”) - qui se distingue du prix et de la valeur d’usage - vise à montrer que la classe</w:t>
      </w:r>
      <w:r>
        <w:rPr>
          <w:lang w:eastAsia="fr-FR" w:bidi="fr-FR"/>
        </w:rPr>
        <w:t xml:space="preserve"> </w:t>
      </w:r>
      <w:r>
        <w:t xml:space="preserve">[33] </w:t>
      </w:r>
      <w:r w:rsidRPr="00E16E24">
        <w:rPr>
          <w:lang w:eastAsia="fr-FR" w:bidi="fr-FR"/>
        </w:rPr>
        <w:t xml:space="preserve">bourgeoise ne peut exister qu'en exploitant </w:t>
      </w:r>
      <w:r w:rsidRPr="00E16E24">
        <w:rPr>
          <w:lang w:eastAsia="fr-FR" w:bidi="fr-FR"/>
        </w:rPr>
        <w:lastRenderedPageBreak/>
        <w:t>la classe ouvrière, parce qu'elle enlève à celle-ci la plus-value, produit du travail collectif, pour l'exproprier sous la forme du profit qui est le but de toute entreprise capit</w:t>
      </w:r>
      <w:r w:rsidRPr="00E16E24">
        <w:rPr>
          <w:lang w:eastAsia="fr-FR" w:bidi="fr-FR"/>
        </w:rPr>
        <w:t>a</w:t>
      </w:r>
      <w:r w:rsidRPr="00E16E24">
        <w:rPr>
          <w:lang w:eastAsia="fr-FR" w:bidi="fr-FR"/>
        </w:rPr>
        <w:t>liste. "En achetant la force de travail, le capitaliste a incorporé le travail même comme une sorte de ferment vivant aux éléments morts qui lui appartiennent effectivement et qui doivent concourir à la formation du pr</w:t>
      </w:r>
      <w:r w:rsidRPr="00E16E24">
        <w:rPr>
          <w:lang w:eastAsia="fr-FR" w:bidi="fr-FR"/>
        </w:rPr>
        <w:t>o</w:t>
      </w:r>
      <w:r w:rsidRPr="00E16E24">
        <w:rPr>
          <w:lang w:eastAsia="fr-FR" w:bidi="fr-FR"/>
        </w:rPr>
        <w:t>duit"</w:t>
      </w:r>
      <w:r>
        <w:rPr>
          <w:lang w:eastAsia="fr-FR" w:bidi="fr-FR"/>
        </w:rPr>
        <w:t xml:space="preserve"> </w:t>
      </w:r>
      <w:r w:rsidRPr="00E16E24">
        <w:rPr>
          <w:lang w:eastAsia="fr-FR" w:bidi="fr-FR"/>
        </w:rPr>
        <w:t>(deuxième volume, p.</w:t>
      </w:r>
      <w:r w:rsidRPr="00E16E24">
        <w:t>15</w:t>
      </w:r>
      <w:r>
        <w:rPr>
          <w:lang w:eastAsia="fr-FR" w:bidi="fr-FR"/>
        </w:rPr>
        <w:t>). "Dè</w:t>
      </w:r>
      <w:r w:rsidRPr="00E16E24">
        <w:rPr>
          <w:lang w:eastAsia="fr-FR" w:bidi="fr-FR"/>
        </w:rPr>
        <w:t>s que les ouvriers entrent dans le pr</w:t>
      </w:r>
      <w:r w:rsidRPr="00E16E24">
        <w:rPr>
          <w:lang w:eastAsia="fr-FR" w:bidi="fr-FR"/>
        </w:rPr>
        <w:t>o</w:t>
      </w:r>
      <w:r w:rsidRPr="00E16E24">
        <w:rPr>
          <w:lang w:eastAsia="fr-FR" w:bidi="fr-FR"/>
        </w:rPr>
        <w:t>cès du travail comme salariés, ils sont du point de vue du capitaliste incorporés au cap</w:t>
      </w:r>
      <w:r w:rsidRPr="00E16E24">
        <w:rPr>
          <w:lang w:eastAsia="fr-FR" w:bidi="fr-FR"/>
        </w:rPr>
        <w:t>i</w:t>
      </w:r>
      <w:r w:rsidRPr="00E16E24">
        <w:rPr>
          <w:lang w:eastAsia="fr-FR" w:bidi="fr-FR"/>
        </w:rPr>
        <w:t>tal" (p .255). "Au point de vue social,</w:t>
      </w:r>
      <w:r>
        <w:rPr>
          <w:lang w:eastAsia="fr-FR" w:bidi="fr-FR"/>
        </w:rPr>
        <w:t xml:space="preserve"> </w:t>
      </w:r>
      <w:r w:rsidRPr="00E16E24">
        <w:rPr>
          <w:lang w:eastAsia="fr-FR" w:bidi="fr-FR"/>
        </w:rPr>
        <w:t>la classe ouvrière est même en d</w:t>
      </w:r>
      <w:r w:rsidRPr="00E16E24">
        <w:rPr>
          <w:lang w:eastAsia="fr-FR" w:bidi="fr-FR"/>
        </w:rPr>
        <w:t>e</w:t>
      </w:r>
      <w:r w:rsidRPr="00E16E24">
        <w:rPr>
          <w:lang w:eastAsia="fr-FR" w:bidi="fr-FR"/>
        </w:rPr>
        <w:t>hors du procès du travail immédiat un simple adjuvant du cap</w:t>
      </w:r>
      <w:r w:rsidRPr="00E16E24">
        <w:rPr>
          <w:lang w:eastAsia="fr-FR" w:bidi="fr-FR"/>
        </w:rPr>
        <w:t>i</w:t>
      </w:r>
      <w:r w:rsidRPr="00E16E24">
        <w:rPr>
          <w:lang w:eastAsia="fr-FR" w:bidi="fr-FR"/>
        </w:rPr>
        <w:t>tal, tout comme n'importe quel autre instrument de tra</w:t>
      </w:r>
      <w:r>
        <w:rPr>
          <w:lang w:eastAsia="fr-FR" w:bidi="fr-FR"/>
        </w:rPr>
        <w:t>vail" (p.21</w:t>
      </w:r>
      <w:r w:rsidRPr="00E16E24">
        <w:rPr>
          <w:lang w:eastAsia="fr-FR" w:bidi="fr-FR"/>
        </w:rPr>
        <w:t>). C'est pou</w:t>
      </w:r>
      <w:r w:rsidRPr="00E16E24">
        <w:rPr>
          <w:lang w:eastAsia="fr-FR" w:bidi="fr-FR"/>
        </w:rPr>
        <w:t>r</w:t>
      </w:r>
      <w:r w:rsidRPr="00E16E24">
        <w:rPr>
          <w:lang w:eastAsia="fr-FR" w:bidi="fr-FR"/>
        </w:rPr>
        <w:t>quoi "dans le prolétaire, l'économie classique ne voit (...) qu'une m</w:t>
      </w:r>
      <w:r w:rsidRPr="00E16E24">
        <w:rPr>
          <w:lang w:eastAsia="fr-FR" w:bidi="fr-FR"/>
        </w:rPr>
        <w:t>a</w:t>
      </w:r>
      <w:r>
        <w:rPr>
          <w:lang w:eastAsia="fr-FR" w:bidi="fr-FR"/>
        </w:rPr>
        <w:t>chine à</w:t>
      </w:r>
      <w:r w:rsidRPr="00E16E24">
        <w:rPr>
          <w:lang w:eastAsia="fr-FR" w:bidi="fr-FR"/>
        </w:rPr>
        <w:t xml:space="preserve"> produ</w:t>
      </w:r>
      <w:r w:rsidRPr="00E16E24">
        <w:rPr>
          <w:lang w:eastAsia="fr-FR" w:bidi="fr-FR"/>
        </w:rPr>
        <w:t>i</w:t>
      </w:r>
      <w:r>
        <w:rPr>
          <w:lang w:eastAsia="fr-FR" w:bidi="fr-FR"/>
        </w:rPr>
        <w:t>re la plus-value" (p.4</w:t>
      </w:r>
      <w:r w:rsidRPr="00E16E24">
        <w:rPr>
          <w:lang w:eastAsia="fr-FR" w:bidi="fr-FR"/>
        </w:rPr>
        <w:t>7). Ce résultat est obtenu grâce à la journée de travail trop longue, a</w:t>
      </w:r>
      <w:r>
        <w:rPr>
          <w:lang w:eastAsia="fr-FR" w:bidi="fr-FR"/>
        </w:rPr>
        <w:t>ux salaires trop bas et à</w:t>
      </w:r>
      <w:r w:rsidRPr="00E16E24">
        <w:rPr>
          <w:lang w:eastAsia="fr-FR" w:bidi="fr-FR"/>
        </w:rPr>
        <w:t xml:space="preserve"> la productivité a</w:t>
      </w:r>
      <w:r w:rsidRPr="00E16E24">
        <w:rPr>
          <w:lang w:eastAsia="fr-FR" w:bidi="fr-FR"/>
        </w:rPr>
        <w:t>c</w:t>
      </w:r>
      <w:r w:rsidRPr="00E16E24">
        <w:rPr>
          <w:lang w:eastAsia="fr-FR" w:bidi="fr-FR"/>
        </w:rPr>
        <w:t>crue, de telle façon que l'ouvrier perd toutes ses forces (p.</w:t>
      </w:r>
      <w:r w:rsidRPr="00E16E24">
        <w:t>199</w:t>
      </w:r>
      <w:r w:rsidRPr="00E16E24">
        <w:rPr>
          <w:lang w:eastAsia="fr-FR" w:bidi="fr-FR"/>
        </w:rPr>
        <w:t>). "Dans la société capitaliste, une classe ne se crée de loisirs qu'en fo</w:t>
      </w:r>
      <w:r w:rsidRPr="00E16E24">
        <w:rPr>
          <w:lang w:eastAsia="fr-FR" w:bidi="fr-FR"/>
        </w:rPr>
        <w:t>r</w:t>
      </w:r>
      <w:r w:rsidRPr="00E16E24">
        <w:rPr>
          <w:lang w:eastAsia="fr-FR" w:bidi="fr-FR"/>
        </w:rPr>
        <w:t xml:space="preserve">çant les masses à consacrer au travail leur vie entière " </w:t>
      </w:r>
      <w:r>
        <w:rPr>
          <w:lang w:eastAsia="fr-FR" w:bidi="fr-FR"/>
        </w:rPr>
        <w:t>(</w:t>
      </w:r>
      <w:r w:rsidRPr="00E16E24">
        <w:rPr>
          <w:lang w:eastAsia="fr-FR" w:bidi="fr-FR"/>
        </w:rPr>
        <w:t>p.</w:t>
      </w:r>
      <w:r w:rsidRPr="00E16E24">
        <w:t>119</w:t>
      </w:r>
      <w:r w:rsidRPr="00E16E24">
        <w:rPr>
          <w:lang w:eastAsia="fr-FR" w:bidi="fr-FR"/>
        </w:rPr>
        <w:t>).</w:t>
      </w:r>
    </w:p>
    <w:p w14:paraId="5828A1F5" w14:textId="77777777" w:rsidR="00643984" w:rsidRPr="00E16E24" w:rsidRDefault="00643984" w:rsidP="00643984">
      <w:pPr>
        <w:spacing w:before="120" w:after="120"/>
        <w:jc w:val="both"/>
      </w:pPr>
      <w:r w:rsidRPr="00E16E24">
        <w:rPr>
          <w:lang w:eastAsia="fr-FR" w:bidi="fr-FR"/>
        </w:rPr>
        <w:t xml:space="preserve">Marx s'élève dès les premiers chapitres du </w:t>
      </w:r>
      <w:hyperlink r:id="rId43" w:history="1">
        <w:r w:rsidRPr="00B0647E">
          <w:rPr>
            <w:rStyle w:val="Hyperlien"/>
          </w:rPr>
          <w:t>Capital</w:t>
        </w:r>
      </w:hyperlink>
      <w:r w:rsidRPr="00E16E24">
        <w:rPr>
          <w:lang w:eastAsia="fr-FR" w:bidi="fr-FR"/>
        </w:rPr>
        <w:t xml:space="preserve"> contre le fét</w:t>
      </w:r>
      <w:r w:rsidRPr="00E16E24">
        <w:rPr>
          <w:lang w:eastAsia="fr-FR" w:bidi="fr-FR"/>
        </w:rPr>
        <w:t>i</w:t>
      </w:r>
      <w:r w:rsidRPr="00E16E24">
        <w:rPr>
          <w:lang w:eastAsia="fr-FR" w:bidi="fr-FR"/>
        </w:rPr>
        <w:t>chisme concernant les produits du travail transformés en marchand</w:t>
      </w:r>
      <w:r w:rsidRPr="00E16E24">
        <w:rPr>
          <w:lang w:eastAsia="fr-FR" w:bidi="fr-FR"/>
        </w:rPr>
        <w:t>i</w:t>
      </w:r>
      <w:r w:rsidRPr="00E16E24">
        <w:rPr>
          <w:lang w:eastAsia="fr-FR" w:bidi="fr-FR"/>
        </w:rPr>
        <w:t>ses. "Le ra</w:t>
      </w:r>
      <w:r w:rsidRPr="00E16E24">
        <w:rPr>
          <w:lang w:eastAsia="fr-FR" w:bidi="fr-FR"/>
        </w:rPr>
        <w:t>p</w:t>
      </w:r>
      <w:r w:rsidRPr="00E16E24">
        <w:rPr>
          <w:lang w:eastAsia="fr-FR" w:bidi="fr-FR"/>
        </w:rPr>
        <w:t>port social déterminé existant entre les hommes prend ici à leurs yeux la forme fantasmagorique d'un rapport entre objets : c'est cela que j'appelle le fétichisme qui s'attache aux produits du travail dès qu'ils figurent comme marchandises, et qui par suite est insépar</w:t>
      </w:r>
      <w:r w:rsidRPr="00E16E24">
        <w:rPr>
          <w:lang w:eastAsia="fr-FR" w:bidi="fr-FR"/>
        </w:rPr>
        <w:t>a</w:t>
      </w:r>
      <w:r w:rsidRPr="00E16E24">
        <w:rPr>
          <w:lang w:eastAsia="fr-FR" w:bidi="fr-FR"/>
        </w:rPr>
        <w:t>ble de la production des ma</w:t>
      </w:r>
      <w:r w:rsidRPr="00E16E24">
        <w:rPr>
          <w:lang w:eastAsia="fr-FR" w:bidi="fr-FR"/>
        </w:rPr>
        <w:t>r</w:t>
      </w:r>
      <w:r w:rsidRPr="00E16E24">
        <w:rPr>
          <w:lang w:eastAsia="fr-FR" w:bidi="fr-FR"/>
        </w:rPr>
        <w:t>chandises" (premier volume, p.57). Le produit du tr</w:t>
      </w:r>
      <w:r w:rsidRPr="00E16E24">
        <w:rPr>
          <w:lang w:eastAsia="fr-FR" w:bidi="fr-FR"/>
        </w:rPr>
        <w:t>a</w:t>
      </w:r>
      <w:r w:rsidRPr="00E16E24">
        <w:rPr>
          <w:lang w:eastAsia="fr-FR" w:bidi="fr-FR"/>
        </w:rPr>
        <w:t xml:space="preserve">vail se transforme en un hiéroglyphe social. Avec le temps, les hommes cherchent à déchiffrer le sens de ces hiéroglyphes, </w:t>
      </w:r>
      <w:r>
        <w:rPr>
          <w:lang w:eastAsia="fr-FR" w:bidi="fr-FR"/>
        </w:rPr>
        <w:t>à</w:t>
      </w:r>
      <w:r w:rsidRPr="00E16E24">
        <w:rPr>
          <w:lang w:eastAsia="fr-FR" w:bidi="fr-FR"/>
        </w:rPr>
        <w:t xml:space="preserve"> "pénétrer le mystère da leur propre produit social" (p.59). "Sous le r</w:t>
      </w:r>
      <w:r w:rsidRPr="00E16E24">
        <w:rPr>
          <w:lang w:eastAsia="fr-FR" w:bidi="fr-FR"/>
        </w:rPr>
        <w:t>é</w:t>
      </w:r>
      <w:r>
        <w:rPr>
          <w:lang w:eastAsia="fr-FR" w:bidi="fr-FR"/>
        </w:rPr>
        <w:t>gime capitaliste, l'homme</w:t>
      </w:r>
      <w:r w:rsidRPr="00E16E24">
        <w:rPr>
          <w:lang w:eastAsia="fr-FR" w:bidi="fr-FR"/>
        </w:rPr>
        <w:t xml:space="preserve"> est dominé par le mode de production au lieu de le dominer" (p.</w:t>
      </w:r>
      <w:r w:rsidRPr="00E16E24">
        <w:t>69</w:t>
      </w:r>
      <w:r w:rsidRPr="00E16E24">
        <w:rPr>
          <w:lang w:eastAsia="fr-FR" w:bidi="fr-FR"/>
        </w:rPr>
        <w:t>). C'est pourquoi l'économie classique ne voit, non seulement dans l'ouvrier, "mais dan</w:t>
      </w:r>
      <w:r>
        <w:rPr>
          <w:lang w:eastAsia="fr-FR" w:bidi="fr-FR"/>
        </w:rPr>
        <w:t>s</w:t>
      </w:r>
      <w:r w:rsidRPr="00E16E24">
        <w:rPr>
          <w:lang w:eastAsia="fr-FR" w:bidi="fr-FR"/>
        </w:rPr>
        <w:t xml:space="preserve"> le capitaliste qu'une machine à transformer la plus-value en capital additionnel". Cepe</w:t>
      </w:r>
      <w:r w:rsidRPr="00E16E24">
        <w:rPr>
          <w:lang w:eastAsia="fr-FR" w:bidi="fr-FR"/>
        </w:rPr>
        <w:t>n</w:t>
      </w:r>
      <w:r w:rsidRPr="00E16E24">
        <w:rPr>
          <w:lang w:eastAsia="fr-FR" w:bidi="fr-FR"/>
        </w:rPr>
        <w:t>dant, ni l'ouvrier, ni le capitali</w:t>
      </w:r>
      <w:r>
        <w:rPr>
          <w:lang w:eastAsia="fr-FR" w:bidi="fr-FR"/>
        </w:rPr>
        <w:t>ste, non plus que les classes aux</w:t>
      </w:r>
      <w:r w:rsidRPr="00E16E24">
        <w:rPr>
          <w:lang w:eastAsia="fr-FR" w:bidi="fr-FR"/>
        </w:rPr>
        <w:t>quelles ils appartiennent, ne sont des choses ou des abstractions économ</w:t>
      </w:r>
      <w:r w:rsidRPr="00E16E24">
        <w:rPr>
          <w:lang w:eastAsia="fr-FR" w:bidi="fr-FR"/>
        </w:rPr>
        <w:t>i</w:t>
      </w:r>
      <w:r w:rsidRPr="00E16E24">
        <w:rPr>
          <w:lang w:eastAsia="fr-FR" w:bidi="fr-FR"/>
        </w:rPr>
        <w:t>ques :</w:t>
      </w:r>
      <w:r>
        <w:rPr>
          <w:lang w:eastAsia="fr-FR" w:bidi="fr-FR"/>
        </w:rPr>
        <w:t xml:space="preserve"> </w:t>
      </w:r>
      <w:r w:rsidRPr="00E16E24">
        <w:rPr>
          <w:lang w:eastAsia="fr-FR" w:bidi="fr-FR"/>
        </w:rPr>
        <w:t>ce</w:t>
      </w:r>
      <w:r>
        <w:rPr>
          <w:lang w:eastAsia="fr-FR" w:bidi="fr-FR"/>
        </w:rPr>
        <w:t xml:space="preserve"> </w:t>
      </w:r>
      <w:r w:rsidRPr="00E16E24">
        <w:rPr>
          <w:lang w:eastAsia="fr-FR" w:bidi="fr-FR"/>
        </w:rPr>
        <w:t>sont des êtres vivants, des groupes sociaux antagonistes, qui ont leurs dési</w:t>
      </w:r>
      <w:r>
        <w:rPr>
          <w:lang w:eastAsia="fr-FR" w:bidi="fr-FR"/>
        </w:rPr>
        <w:t>rs</w:t>
      </w:r>
      <w:r w:rsidRPr="00E16E24">
        <w:rPr>
          <w:lang w:eastAsia="fr-FR" w:bidi="fr-FR"/>
        </w:rPr>
        <w:t>, leurs appréhensi</w:t>
      </w:r>
      <w:r>
        <w:rPr>
          <w:lang w:eastAsia="fr-FR" w:bidi="fr-FR"/>
        </w:rPr>
        <w:t>ons, leurs souffrances, leurs jo</w:t>
      </w:r>
      <w:r w:rsidRPr="00E16E24">
        <w:rPr>
          <w:lang w:eastAsia="fr-FR" w:bidi="fr-FR"/>
        </w:rPr>
        <w:t>uissa</w:t>
      </w:r>
      <w:r w:rsidRPr="00E16E24">
        <w:rPr>
          <w:lang w:eastAsia="fr-FR" w:bidi="fr-FR"/>
        </w:rPr>
        <w:t>n</w:t>
      </w:r>
      <w:r w:rsidRPr="00E16E24">
        <w:rPr>
          <w:lang w:eastAsia="fr-FR" w:bidi="fr-FR"/>
        </w:rPr>
        <w:t>ces, leurs conscie</w:t>
      </w:r>
      <w:r w:rsidRPr="00E16E24">
        <w:rPr>
          <w:lang w:eastAsia="fr-FR" w:bidi="fr-FR"/>
        </w:rPr>
        <w:t>n</w:t>
      </w:r>
      <w:r w:rsidRPr="00E16E24">
        <w:rPr>
          <w:lang w:eastAsia="fr-FR" w:bidi="fr-FR"/>
        </w:rPr>
        <w:t>ces de classe, leurs idéologies.</w:t>
      </w:r>
    </w:p>
    <w:p w14:paraId="29DA25AC" w14:textId="77777777" w:rsidR="00643984" w:rsidRPr="00E16E24" w:rsidRDefault="00643984" w:rsidP="00643984">
      <w:pPr>
        <w:spacing w:before="120" w:after="120"/>
        <w:jc w:val="both"/>
      </w:pPr>
      <w:r>
        <w:rPr>
          <w:lang w:eastAsia="fr-FR" w:bidi="fr-FR"/>
        </w:rPr>
        <w:t>"</w:t>
      </w:r>
      <w:r w:rsidRPr="00E16E24">
        <w:rPr>
          <w:lang w:eastAsia="fr-FR" w:bidi="fr-FR"/>
        </w:rPr>
        <w:t>La grande industrie déchira le voile qui cachait aux hommes leur propre mode de production" (livre III p.173). Les différentes indu</w:t>
      </w:r>
      <w:r w:rsidRPr="00E16E24">
        <w:rPr>
          <w:lang w:eastAsia="fr-FR" w:bidi="fr-FR"/>
        </w:rPr>
        <w:t>s</w:t>
      </w:r>
      <w:r w:rsidRPr="00E16E24">
        <w:rPr>
          <w:lang w:eastAsia="fr-FR" w:bidi="fr-FR"/>
        </w:rPr>
        <w:lastRenderedPageBreak/>
        <w:t>tries, les rapports existant entre elles, ce qui se passe effect</w:t>
      </w:r>
      <w:r w:rsidRPr="00E16E24">
        <w:rPr>
          <w:lang w:eastAsia="fr-FR" w:bidi="fr-FR"/>
        </w:rPr>
        <w:t>i</w:t>
      </w:r>
      <w:r w:rsidRPr="00E16E24">
        <w:rPr>
          <w:lang w:eastAsia="fr-FR" w:bidi="fr-FR"/>
        </w:rPr>
        <w:t xml:space="preserve">vement </w:t>
      </w:r>
      <w:r>
        <w:rPr>
          <w:lang w:eastAsia="fr-FR" w:bidi="fr-FR"/>
        </w:rPr>
        <w:t>à</w:t>
      </w:r>
      <w:r w:rsidRPr="00E16E24">
        <w:rPr>
          <w:lang w:eastAsia="fr-FR" w:bidi="fr-FR"/>
        </w:rPr>
        <w:t xml:space="preserve"> l'intérieur de chacune d'elles, tout ceci ne constitue plus un mystère (ib.). "L'industrie moderne ne considère et ne traite jamais comme d</w:t>
      </w:r>
      <w:r w:rsidRPr="00E16E24">
        <w:rPr>
          <w:lang w:eastAsia="fr-FR" w:bidi="fr-FR"/>
        </w:rPr>
        <w:t>é</w:t>
      </w:r>
      <w:r w:rsidRPr="00E16E24">
        <w:rPr>
          <w:lang w:eastAsia="fr-FR" w:bidi="fr-FR"/>
        </w:rPr>
        <w:t>finitive la forme actue</w:t>
      </w:r>
      <w:r w:rsidRPr="00E16E24">
        <w:rPr>
          <w:lang w:eastAsia="fr-FR" w:bidi="fr-FR"/>
        </w:rPr>
        <w:t>l</w:t>
      </w:r>
      <w:r w:rsidRPr="00E16E24">
        <w:rPr>
          <w:lang w:eastAsia="fr-FR" w:bidi="fr-FR"/>
        </w:rPr>
        <w:t>le d’un procès de production. Sa base est donc révolutionn</w:t>
      </w:r>
      <w:r>
        <w:rPr>
          <w:lang w:eastAsia="fr-FR" w:bidi="fr-FR"/>
        </w:rPr>
        <w:t>aire</w:t>
      </w:r>
      <w:r w:rsidRPr="00E16E24">
        <w:rPr>
          <w:lang w:eastAsia="fr-FR" w:bidi="fr-FR"/>
        </w:rPr>
        <w:t>, tandis que celle de tous les modes antérieurs de pr</w:t>
      </w:r>
      <w:r w:rsidRPr="00E16E24">
        <w:rPr>
          <w:lang w:eastAsia="fr-FR" w:bidi="fr-FR"/>
        </w:rPr>
        <w:t>o</w:t>
      </w:r>
      <w:r w:rsidRPr="00E16E24">
        <w:rPr>
          <w:lang w:eastAsia="fr-FR" w:bidi="fr-FR"/>
        </w:rPr>
        <w:t>duction était essentiellement conserv</w:t>
      </w:r>
      <w:r w:rsidRPr="00E16E24">
        <w:rPr>
          <w:lang w:eastAsia="fr-FR" w:bidi="fr-FR"/>
        </w:rPr>
        <w:t>a</w:t>
      </w:r>
      <w:r w:rsidRPr="00E16E24">
        <w:rPr>
          <w:lang w:eastAsia="fr-FR" w:bidi="fr-FR"/>
        </w:rPr>
        <w:t>trice" (ib.). "La bourgeoisie ne peut exister sans révolutionner constamment les</w:t>
      </w:r>
      <w:r>
        <w:rPr>
          <w:lang w:eastAsia="fr-FR" w:bidi="fr-FR"/>
        </w:rPr>
        <w:t xml:space="preserve"> instruments de tr</w:t>
      </w:r>
      <w:r>
        <w:rPr>
          <w:lang w:eastAsia="fr-FR" w:bidi="fr-FR"/>
        </w:rPr>
        <w:t>a</w:t>
      </w:r>
      <w:r>
        <w:rPr>
          <w:lang w:eastAsia="fr-FR" w:bidi="fr-FR"/>
        </w:rPr>
        <w:t>vail, donc le</w:t>
      </w:r>
      <w:r w:rsidRPr="00E16E24">
        <w:rPr>
          <w:lang w:eastAsia="fr-FR" w:bidi="fr-FR"/>
        </w:rPr>
        <w:t>s conditions de la production, don</w:t>
      </w:r>
      <w:r>
        <w:rPr>
          <w:lang w:eastAsia="fr-FR" w:bidi="fr-FR"/>
        </w:rPr>
        <w:t>c tous les rapports s</w:t>
      </w:r>
      <w:r>
        <w:rPr>
          <w:lang w:eastAsia="fr-FR" w:bidi="fr-FR"/>
        </w:rPr>
        <w:t>o</w:t>
      </w:r>
      <w:r>
        <w:rPr>
          <w:lang w:eastAsia="fr-FR" w:bidi="fr-FR"/>
        </w:rPr>
        <w:t>ciaux (…</w:t>
      </w:r>
      <w:r w:rsidRPr="00E16E24">
        <w:rPr>
          <w:lang w:eastAsia="fr-FR" w:bidi="fr-FR"/>
        </w:rPr>
        <w:t>)</w:t>
      </w:r>
      <w:r>
        <w:rPr>
          <w:lang w:eastAsia="fr-FR" w:bidi="fr-FR"/>
        </w:rPr>
        <w:t>.</w:t>
      </w:r>
      <w:r w:rsidRPr="00E16E24">
        <w:rPr>
          <w:lang w:eastAsia="fr-FR" w:bidi="fr-FR"/>
        </w:rPr>
        <w:t xml:space="preserve"> Toutes les institutions bien ét</w:t>
      </w:r>
      <w:r w:rsidRPr="00E16E24">
        <w:rPr>
          <w:lang w:eastAsia="fr-FR" w:bidi="fr-FR"/>
        </w:rPr>
        <w:t>a</w:t>
      </w:r>
      <w:r w:rsidRPr="00E16E24">
        <w:rPr>
          <w:lang w:eastAsia="fr-FR" w:bidi="fr-FR"/>
        </w:rPr>
        <w:t>blies et invétérées avec leur cortège d'idées et de conceptions respectables par leur a</w:t>
      </w:r>
      <w:r w:rsidRPr="00E16E24">
        <w:rPr>
          <w:lang w:eastAsia="fr-FR" w:bidi="fr-FR"/>
        </w:rPr>
        <w:t>n</w:t>
      </w:r>
      <w:r w:rsidRPr="00E16E24">
        <w:rPr>
          <w:lang w:eastAsia="fr-FR" w:bidi="fr-FR"/>
        </w:rPr>
        <w:t>tiquité, se dissolvent, toutes les institutions nouvelles vieillissent avant d'avoir pris de la c</w:t>
      </w:r>
      <w:r>
        <w:rPr>
          <w:lang w:eastAsia="fr-FR" w:bidi="fr-FR"/>
        </w:rPr>
        <w:t>onsistanc</w:t>
      </w:r>
      <w:r w:rsidRPr="00E16E24">
        <w:rPr>
          <w:lang w:eastAsia="fr-FR" w:bidi="fr-FR"/>
        </w:rPr>
        <w:t>e"</w:t>
      </w:r>
      <w:r>
        <w:rPr>
          <w:lang w:eastAsia="fr-FR" w:bidi="fr-FR"/>
        </w:rPr>
        <w:t xml:space="preserve"> </w:t>
      </w:r>
      <w:r w:rsidRPr="00E16E24">
        <w:rPr>
          <w:lang w:eastAsia="fr-FR" w:bidi="fr-FR"/>
        </w:rPr>
        <w:t>(ib., note). La machinerie détruit ég</w:t>
      </w:r>
      <w:r w:rsidRPr="00E16E24">
        <w:rPr>
          <w:lang w:eastAsia="fr-FR" w:bidi="fr-FR"/>
        </w:rPr>
        <w:t>a</w:t>
      </w:r>
      <w:r w:rsidRPr="00E16E24">
        <w:rPr>
          <w:lang w:eastAsia="fr-FR" w:bidi="fr-FR"/>
        </w:rPr>
        <w:t>lement de fond en comble l'intermédiaire formel entre le capitaliste et l'o</w:t>
      </w:r>
      <w:r w:rsidRPr="00E16E24">
        <w:rPr>
          <w:lang w:eastAsia="fr-FR" w:bidi="fr-FR"/>
        </w:rPr>
        <w:t>u</w:t>
      </w:r>
      <w:r w:rsidRPr="00E16E24">
        <w:rPr>
          <w:lang w:eastAsia="fr-FR" w:bidi="fr-FR"/>
        </w:rPr>
        <w:t>vrie</w:t>
      </w:r>
      <w:r>
        <w:rPr>
          <w:lang w:eastAsia="fr-FR" w:bidi="fr-FR"/>
        </w:rPr>
        <w:t>r, c'est-à-dire le contrat" (p.4</w:t>
      </w:r>
      <w:r w:rsidRPr="00E16E24">
        <w:rPr>
          <w:lang w:eastAsia="fr-FR" w:bidi="fr-FR"/>
        </w:rPr>
        <w:t>3).</w:t>
      </w:r>
    </w:p>
    <w:p w14:paraId="30E40004" w14:textId="77777777" w:rsidR="00643984" w:rsidRDefault="00643984" w:rsidP="00643984">
      <w:pPr>
        <w:spacing w:before="120" w:after="120"/>
        <w:jc w:val="both"/>
      </w:pPr>
      <w:r>
        <w:t>[34]</w:t>
      </w:r>
    </w:p>
    <w:p w14:paraId="35E16CB3" w14:textId="77777777" w:rsidR="00643984" w:rsidRPr="00E16E24" w:rsidRDefault="00643984" w:rsidP="00643984">
      <w:pPr>
        <w:spacing w:before="120" w:after="120"/>
        <w:jc w:val="both"/>
        <w:rPr>
          <w:lang w:eastAsia="fr-FR" w:bidi="fr-FR"/>
        </w:rPr>
      </w:pPr>
      <w:r w:rsidRPr="00E16E24">
        <w:rPr>
          <w:lang w:eastAsia="fr-FR" w:bidi="fr-FR"/>
        </w:rPr>
        <w:t>Elle transforme les usines en de véritables casernes où les ouvriers sont commandés, sans leur consentement, par les patrons, ou les r</w:t>
      </w:r>
      <w:r w:rsidRPr="00E16E24">
        <w:rPr>
          <w:lang w:eastAsia="fr-FR" w:bidi="fr-FR"/>
        </w:rPr>
        <w:t>e</w:t>
      </w:r>
      <w:r w:rsidRPr="00E16E24">
        <w:rPr>
          <w:lang w:eastAsia="fr-FR" w:bidi="fr-FR"/>
        </w:rPr>
        <w:t>prése</w:t>
      </w:r>
      <w:r w:rsidRPr="00E16E24">
        <w:rPr>
          <w:lang w:eastAsia="fr-FR" w:bidi="fr-FR"/>
        </w:rPr>
        <w:t>n</w:t>
      </w:r>
      <w:r w:rsidRPr="00E16E24">
        <w:rPr>
          <w:lang w:eastAsia="fr-FR" w:bidi="fr-FR"/>
        </w:rPr>
        <w:t>tants de ceux-ci, qui exercent sur le prolétariat leur pouvoir de domination dire</w:t>
      </w:r>
      <w:r w:rsidRPr="00E16E24">
        <w:rPr>
          <w:lang w:eastAsia="fr-FR" w:bidi="fr-FR"/>
        </w:rPr>
        <w:t>c</w:t>
      </w:r>
      <w:r w:rsidRPr="00E16E24">
        <w:rPr>
          <w:lang w:eastAsia="fr-FR" w:bidi="fr-FR"/>
        </w:rPr>
        <w:t>te. "Dans la pratique, c’est l’autorité du capitalis</w:t>
      </w:r>
      <w:r>
        <w:rPr>
          <w:lang w:eastAsia="fr-FR" w:bidi="fr-FR"/>
        </w:rPr>
        <w:t>t</w:t>
      </w:r>
      <w:r w:rsidRPr="00E16E24">
        <w:rPr>
          <w:lang w:eastAsia="fr-FR" w:bidi="fr-FR"/>
        </w:rPr>
        <w:t>e</w:t>
      </w:r>
      <w:r>
        <w:rPr>
          <w:lang w:eastAsia="fr-FR" w:bidi="fr-FR"/>
        </w:rPr>
        <w:t>,</w:t>
      </w:r>
      <w:r w:rsidRPr="00E16E24">
        <w:rPr>
          <w:lang w:eastAsia="fr-FR" w:bidi="fr-FR"/>
        </w:rPr>
        <w:t xml:space="preserve"> la puissance d’une volonté étrangère qui subordonne</w:t>
      </w:r>
      <w:r>
        <w:rPr>
          <w:lang w:eastAsia="fr-FR" w:bidi="fr-FR"/>
        </w:rPr>
        <w:t xml:space="preserve"> l’activité (des tr</w:t>
      </w:r>
      <w:r>
        <w:rPr>
          <w:lang w:eastAsia="fr-FR" w:bidi="fr-FR"/>
        </w:rPr>
        <w:t>a</w:t>
      </w:r>
      <w:r>
        <w:rPr>
          <w:lang w:eastAsia="fr-FR" w:bidi="fr-FR"/>
        </w:rPr>
        <w:t>vailleurs) à</w:t>
      </w:r>
      <w:r w:rsidRPr="00E16E24">
        <w:rPr>
          <w:lang w:eastAsia="fr-FR" w:bidi="fr-FR"/>
        </w:rPr>
        <w:t xml:space="preserve"> son but. Si donc, par son fond, la d</w:t>
      </w:r>
      <w:r w:rsidRPr="00E16E24">
        <w:rPr>
          <w:lang w:eastAsia="fr-FR" w:bidi="fr-FR"/>
        </w:rPr>
        <w:t>i</w:t>
      </w:r>
      <w:r w:rsidRPr="00E16E24">
        <w:rPr>
          <w:lang w:eastAsia="fr-FR" w:bidi="fr-FR"/>
        </w:rPr>
        <w:t>rection capitaliste est double, parce que t</w:t>
      </w:r>
      <w:r>
        <w:rPr>
          <w:lang w:eastAsia="fr-FR" w:bidi="fr-FR"/>
        </w:rPr>
        <w:t>el est le caractère du travail à</w:t>
      </w:r>
      <w:r w:rsidRPr="00E16E24">
        <w:rPr>
          <w:lang w:eastAsia="fr-FR" w:bidi="fr-FR"/>
        </w:rPr>
        <w:t xml:space="preserve"> diriger qui d’une part est un procès de travail social ayant pour but la création de produit et d'autre part poursuit la mise en v</w:t>
      </w:r>
      <w:r w:rsidRPr="00E16E24">
        <w:rPr>
          <w:lang w:eastAsia="fr-FR" w:bidi="fr-FR"/>
        </w:rPr>
        <w:t>a</w:t>
      </w:r>
      <w:r w:rsidRPr="00E16E24">
        <w:rPr>
          <w:lang w:eastAsia="fr-FR" w:bidi="fr-FR"/>
        </w:rPr>
        <w:t>leur du capital, elle est, quant à s</w:t>
      </w:r>
      <w:r>
        <w:rPr>
          <w:lang w:eastAsia="fr-FR" w:bidi="fr-FR"/>
        </w:rPr>
        <w:t>a forme, despotique. Au fur et à</w:t>
      </w:r>
      <w:r w:rsidRPr="00E16E24">
        <w:rPr>
          <w:lang w:eastAsia="fr-FR" w:bidi="fr-FR"/>
        </w:rPr>
        <w:t xml:space="preserve"> mesure que la coopération se dév</w:t>
      </w:r>
      <w:r w:rsidRPr="00E16E24">
        <w:rPr>
          <w:lang w:eastAsia="fr-FR" w:bidi="fr-FR"/>
        </w:rPr>
        <w:t>e</w:t>
      </w:r>
      <w:r>
        <w:rPr>
          <w:lang w:eastAsia="fr-FR" w:bidi="fr-FR"/>
        </w:rPr>
        <w:t>loppe sur une plus</w:t>
      </w:r>
      <w:r w:rsidRPr="00E16E24">
        <w:rPr>
          <w:lang w:eastAsia="fr-FR" w:bidi="fr-FR"/>
        </w:rPr>
        <w:t xml:space="preserve"> grande échelle, ce despotisme revêt des formes particuli</w:t>
      </w:r>
      <w:r w:rsidRPr="00E16E24">
        <w:rPr>
          <w:lang w:eastAsia="fr-FR" w:bidi="fr-FR"/>
        </w:rPr>
        <w:t>è</w:t>
      </w:r>
      <w:r w:rsidRPr="00E16E24">
        <w:rPr>
          <w:lang w:eastAsia="fr-FR" w:bidi="fr-FR"/>
        </w:rPr>
        <w:t xml:space="preserve">res" (premier volume, livre </w:t>
      </w:r>
      <w:r w:rsidRPr="00B0647E">
        <w:t>2</w:t>
      </w:r>
      <w:r w:rsidRPr="00E16E24">
        <w:rPr>
          <w:lang w:eastAsia="fr-FR" w:bidi="fr-FR"/>
        </w:rPr>
        <w:t>,</w:t>
      </w:r>
      <w:r>
        <w:rPr>
          <w:lang w:eastAsia="fr-FR" w:bidi="fr-FR"/>
        </w:rPr>
        <w:t xml:space="preserve"> </w:t>
      </w:r>
      <w:r w:rsidRPr="00E16E24">
        <w:rPr>
          <w:lang w:eastAsia="fr-FR" w:bidi="fr-FR"/>
        </w:rPr>
        <w:t>p.</w:t>
      </w:r>
      <w:r w:rsidRPr="00B0647E">
        <w:t>223</w:t>
      </w:r>
      <w:r w:rsidRPr="00E16E24">
        <w:rPr>
          <w:lang w:eastAsia="fr-FR" w:bidi="fr-FR"/>
        </w:rPr>
        <w:t>).</w:t>
      </w:r>
    </w:p>
    <w:p w14:paraId="2413E14D" w14:textId="77777777" w:rsidR="00643984" w:rsidRPr="00E16E24" w:rsidRDefault="00643984" w:rsidP="00643984">
      <w:pPr>
        <w:spacing w:before="120" w:after="120"/>
        <w:jc w:val="both"/>
      </w:pPr>
      <w:r>
        <w:rPr>
          <w:lang w:eastAsia="fr-FR" w:bidi="fr-FR"/>
        </w:rPr>
        <w:t>De plus, "</w:t>
      </w:r>
      <w:r w:rsidRPr="00E16E24">
        <w:rPr>
          <w:lang w:eastAsia="fr-FR" w:bidi="fr-FR"/>
        </w:rPr>
        <w:t>tout repos, toute solidité</w:t>
      </w:r>
      <w:r>
        <w:rPr>
          <w:lang w:eastAsia="fr-FR" w:bidi="fr-FR"/>
        </w:rPr>
        <w:t>, toute séc</w:t>
      </w:r>
      <w:r w:rsidRPr="00E16E24">
        <w:rPr>
          <w:lang w:eastAsia="fr-FR" w:bidi="fr-FR"/>
        </w:rPr>
        <w:t>urité de la situation de l’ouvrier sont supprimés" (p.17</w:t>
      </w:r>
      <w:r>
        <w:rPr>
          <w:lang w:eastAsia="fr-FR" w:bidi="fr-FR"/>
        </w:rPr>
        <w:t>4</w:t>
      </w:r>
      <w:r w:rsidRPr="00E16E24">
        <w:rPr>
          <w:lang w:eastAsia="fr-FR" w:bidi="fr-FR"/>
        </w:rPr>
        <w:t>) ; et le prolét</w:t>
      </w:r>
      <w:r>
        <w:rPr>
          <w:lang w:eastAsia="fr-FR" w:bidi="fr-FR"/>
        </w:rPr>
        <w:t>aire vit sous la</w:t>
      </w:r>
      <w:r w:rsidRPr="00E16E24">
        <w:rPr>
          <w:lang w:eastAsia="fr-FR" w:bidi="fr-FR"/>
        </w:rPr>
        <w:t xml:space="preserve"> menace constant</w:t>
      </w:r>
      <w:r>
        <w:rPr>
          <w:lang w:eastAsia="fr-FR" w:bidi="fr-FR"/>
        </w:rPr>
        <w:t>e</w:t>
      </w:r>
      <w:r w:rsidRPr="00E16E24">
        <w:rPr>
          <w:lang w:eastAsia="fr-FR" w:bidi="fr-FR"/>
        </w:rPr>
        <w:t xml:space="preserve"> que le capitalisme "après lui avoir enlevé les moyens du tr</w:t>
      </w:r>
      <w:r w:rsidRPr="00E16E24">
        <w:rPr>
          <w:lang w:eastAsia="fr-FR" w:bidi="fr-FR"/>
        </w:rPr>
        <w:t>a</w:t>
      </w:r>
      <w:r w:rsidRPr="00E16E24">
        <w:rPr>
          <w:lang w:eastAsia="fr-FR" w:bidi="fr-FR"/>
        </w:rPr>
        <w:t>vail, lui enlèvera les moyens de subsistance"</w:t>
      </w:r>
      <w:r>
        <w:rPr>
          <w:lang w:eastAsia="fr-FR" w:bidi="fr-FR"/>
        </w:rPr>
        <w:t>. Ainsi, l'armée de ré</w:t>
      </w:r>
      <w:r w:rsidRPr="00E16E24">
        <w:rPr>
          <w:lang w:eastAsia="fr-FR" w:bidi="fr-FR"/>
        </w:rPr>
        <w:t>serve indu</w:t>
      </w:r>
      <w:r w:rsidRPr="00E16E24">
        <w:rPr>
          <w:lang w:eastAsia="fr-FR" w:bidi="fr-FR"/>
        </w:rPr>
        <w:t>s</w:t>
      </w:r>
      <w:r w:rsidRPr="00E16E24">
        <w:rPr>
          <w:lang w:eastAsia="fr-FR" w:bidi="fr-FR"/>
        </w:rPr>
        <w:t>trielle dont la manifestation extrême est l'armée de</w:t>
      </w:r>
      <w:r>
        <w:rPr>
          <w:lang w:eastAsia="fr-FR" w:bidi="fr-FR"/>
        </w:rPr>
        <w:t>s</w:t>
      </w:r>
      <w:r w:rsidRPr="00E16E24">
        <w:rPr>
          <w:lang w:eastAsia="fr-FR" w:bidi="fr-FR"/>
        </w:rPr>
        <w:t xml:space="preserve"> chômeurs</w:t>
      </w:r>
      <w:r>
        <w:rPr>
          <w:lang w:eastAsia="fr-FR" w:bidi="fr-FR"/>
        </w:rPr>
        <w:t xml:space="preserve"> </w:t>
      </w:r>
      <w:r w:rsidRPr="00E16E24">
        <w:rPr>
          <w:lang w:eastAsia="fr-FR" w:bidi="fr-FR"/>
        </w:rPr>
        <w:t>"</w:t>
      </w:r>
      <w:r>
        <w:rPr>
          <w:lang w:eastAsia="fr-FR" w:bidi="fr-FR"/>
        </w:rPr>
        <w:t xml:space="preserve">est </w:t>
      </w:r>
      <w:r w:rsidRPr="00E16E24">
        <w:rPr>
          <w:lang w:eastAsia="fr-FR" w:bidi="fr-FR"/>
        </w:rPr>
        <w:t>d'autant</w:t>
      </w:r>
      <w:r>
        <w:rPr>
          <w:lang w:eastAsia="fr-FR" w:bidi="fr-FR"/>
        </w:rPr>
        <w:t xml:space="preserve"> </w:t>
      </w:r>
      <w:r w:rsidRPr="00E16E24">
        <w:rPr>
          <w:lang w:eastAsia="fr-FR" w:bidi="fr-FR"/>
        </w:rPr>
        <w:t>plus grande que la richesse sociale, le capital en</w:t>
      </w:r>
      <w:r>
        <w:rPr>
          <w:lang w:eastAsia="fr-FR" w:bidi="fr-FR"/>
        </w:rPr>
        <w:t xml:space="preserve"> </w:t>
      </w:r>
      <w:r w:rsidRPr="00E16E24">
        <w:rPr>
          <w:lang w:eastAsia="fr-FR" w:bidi="fr-FR"/>
        </w:rPr>
        <w:t>fonction, l’étendue et l’énergie de son accroissement et par suite la grandeur absolue du prolét</w:t>
      </w:r>
      <w:r w:rsidRPr="00E16E24">
        <w:rPr>
          <w:lang w:eastAsia="fr-FR" w:bidi="fr-FR"/>
        </w:rPr>
        <w:t>a</w:t>
      </w:r>
      <w:r w:rsidRPr="00E16E24">
        <w:rPr>
          <w:lang w:eastAsia="fr-FR" w:bidi="fr-FR"/>
        </w:rPr>
        <w:t xml:space="preserve">riat (...) est considérable (...). Plus cette armée de réserve est nombreuse par rapport </w:t>
      </w:r>
      <w:r>
        <w:t>à</w:t>
      </w:r>
      <w:r w:rsidRPr="00E16E24">
        <w:rPr>
          <w:lang w:eastAsia="fr-FR" w:bidi="fr-FR"/>
        </w:rPr>
        <w:t xml:space="preserve"> l'armée active des travailleurs, et plus est grande la surpopulation consolidée, dont la misère est en ra</w:t>
      </w:r>
      <w:r w:rsidRPr="00E16E24">
        <w:rPr>
          <w:lang w:eastAsia="fr-FR" w:bidi="fr-FR"/>
        </w:rPr>
        <w:t>i</w:t>
      </w:r>
      <w:r>
        <w:rPr>
          <w:lang w:eastAsia="fr-FR" w:bidi="fr-FR"/>
        </w:rPr>
        <w:t>s</w:t>
      </w:r>
      <w:r w:rsidRPr="00E16E24">
        <w:rPr>
          <w:lang w:eastAsia="fr-FR" w:bidi="fr-FR"/>
        </w:rPr>
        <w:t>on inverse de son travail" (livre p.114).</w:t>
      </w:r>
    </w:p>
    <w:p w14:paraId="29B70B62" w14:textId="77777777" w:rsidR="00643984" w:rsidRPr="00E16E24" w:rsidRDefault="00643984" w:rsidP="00643984">
      <w:pPr>
        <w:spacing w:before="120" w:after="120"/>
        <w:jc w:val="both"/>
      </w:pPr>
      <w:r w:rsidRPr="00E16E24">
        <w:rPr>
          <w:lang w:eastAsia="fr-FR" w:bidi="fr-FR"/>
        </w:rPr>
        <w:lastRenderedPageBreak/>
        <w:t xml:space="preserve">Si l’on s'en tenait </w:t>
      </w:r>
      <w:r>
        <w:rPr>
          <w:lang w:eastAsia="fr-FR" w:bidi="fr-FR"/>
        </w:rPr>
        <w:t>à</w:t>
      </w:r>
      <w:r w:rsidRPr="00E16E24">
        <w:rPr>
          <w:lang w:eastAsia="fr-FR" w:bidi="fr-FR"/>
        </w:rPr>
        <w:t xml:space="preserve"> ce</w:t>
      </w:r>
      <w:r>
        <w:rPr>
          <w:lang w:eastAsia="fr-FR" w:bidi="fr-FR"/>
        </w:rPr>
        <w:t>s textes, il semblerait donc</w:t>
      </w:r>
      <w:r w:rsidRPr="00E16E24">
        <w:rPr>
          <w:lang w:eastAsia="fr-FR" w:bidi="fr-FR"/>
        </w:rPr>
        <w:t xml:space="preserve"> que l'industrial</w:t>
      </w:r>
      <w:r w:rsidRPr="00E16E24">
        <w:rPr>
          <w:lang w:eastAsia="fr-FR" w:bidi="fr-FR"/>
        </w:rPr>
        <w:t>i</w:t>
      </w:r>
      <w:r w:rsidRPr="00E16E24">
        <w:rPr>
          <w:lang w:eastAsia="fr-FR" w:bidi="fr-FR"/>
        </w:rPr>
        <w:t>sation et le capitalisme - faisant leur apparition au XVII</w:t>
      </w:r>
      <w:r w:rsidRPr="005938C2">
        <w:rPr>
          <w:vertAlign w:val="superscript"/>
          <w:lang w:eastAsia="fr-FR" w:bidi="fr-FR"/>
        </w:rPr>
        <w:t>ème</w:t>
      </w:r>
      <w:r w:rsidRPr="00E16E24">
        <w:rPr>
          <w:lang w:eastAsia="fr-FR" w:bidi="fr-FR"/>
        </w:rPr>
        <w:t xml:space="preserve"> siè</w:t>
      </w:r>
      <w:r>
        <w:rPr>
          <w:lang w:eastAsia="fr-FR" w:bidi="fr-FR"/>
        </w:rPr>
        <w:t>cle - a</w:t>
      </w:r>
      <w:r w:rsidRPr="00E16E24">
        <w:rPr>
          <w:lang w:eastAsia="fr-FR" w:bidi="fr-FR"/>
        </w:rPr>
        <w:t>ient été le milieu où auraient pris naissance la bourgeoisie et le prol</w:t>
      </w:r>
      <w:r w:rsidRPr="00E16E24">
        <w:rPr>
          <w:lang w:eastAsia="fr-FR" w:bidi="fr-FR"/>
        </w:rPr>
        <w:t>é</w:t>
      </w:r>
      <w:r w:rsidRPr="00E16E24">
        <w:rPr>
          <w:lang w:eastAsia="fr-FR" w:bidi="fr-FR"/>
        </w:rPr>
        <w:t xml:space="preserve">tariat en tant que classes, poussées à la prise de conscience de leur rôle spécifique dans la production et de leurs intérêts antagonistes. </w:t>
      </w:r>
      <w:r w:rsidRPr="005938C2">
        <w:rPr>
          <w:u w:val="single"/>
        </w:rPr>
        <w:t>Ne s</w:t>
      </w:r>
      <w:r w:rsidRPr="005938C2">
        <w:rPr>
          <w:u w:val="single"/>
        </w:rPr>
        <w:t>e</w:t>
      </w:r>
      <w:r w:rsidRPr="005938C2">
        <w:rPr>
          <w:u w:val="single"/>
        </w:rPr>
        <w:t xml:space="preserve">rait-ce pas également le seul régime où des classes proprement dites </w:t>
      </w:r>
      <w:r>
        <w:rPr>
          <w:rStyle w:val="Corpsdutexte2AppleMyungjoEspacement-1pt"/>
        </w:rPr>
        <w:t>se</w:t>
      </w:r>
      <w:r w:rsidRPr="005938C2">
        <w:rPr>
          <w:rStyle w:val="Corpsdutexte2AppleMyungjoEspacement-1pt"/>
        </w:rPr>
        <w:t xml:space="preserve"> </w:t>
      </w:r>
      <w:r w:rsidRPr="005938C2">
        <w:rPr>
          <w:u w:val="single"/>
        </w:rPr>
        <w:t>forment</w:t>
      </w:r>
      <w:r w:rsidRPr="005938C2">
        <w:rPr>
          <w:u w:val="single"/>
          <w:lang w:eastAsia="fr-FR" w:bidi="fr-FR"/>
        </w:rPr>
        <w:t> ?</w:t>
      </w:r>
      <w:r w:rsidRPr="00E16E24">
        <w:rPr>
          <w:lang w:eastAsia="fr-FR" w:bidi="fr-FR"/>
        </w:rPr>
        <w:t xml:space="preserve"> Que telle soit la tendance effective de la pensée de Marx, c'est un fait qui va se confirmer dans le second volume du </w:t>
      </w:r>
      <w:r w:rsidRPr="00E16E24">
        <w:t>Capital</w:t>
      </w:r>
      <w:r w:rsidRPr="00E16E24">
        <w:rPr>
          <w:lang w:eastAsia="fr-FR" w:bidi="fr-FR"/>
        </w:rPr>
        <w:t>.</w:t>
      </w:r>
    </w:p>
    <w:p w14:paraId="6E3C8238" w14:textId="77777777" w:rsidR="00643984" w:rsidRPr="00E16E24" w:rsidRDefault="00643984" w:rsidP="00643984">
      <w:pPr>
        <w:spacing w:before="120" w:after="120"/>
        <w:jc w:val="both"/>
      </w:pPr>
      <w:r w:rsidRPr="00E16E24">
        <w:rPr>
          <w:lang w:eastAsia="fr-FR" w:bidi="fr-FR"/>
        </w:rPr>
        <w:t>Mais, avant d'y passer, signalons l'analyse du rôle joué par le gro</w:t>
      </w:r>
      <w:r w:rsidRPr="00E16E24">
        <w:rPr>
          <w:lang w:eastAsia="fr-FR" w:bidi="fr-FR"/>
        </w:rPr>
        <w:t>u</w:t>
      </w:r>
      <w:r w:rsidRPr="00E16E24">
        <w:rPr>
          <w:lang w:eastAsia="fr-FR" w:bidi="fr-FR"/>
        </w:rPr>
        <w:t>pe intermédiaire des survei</w:t>
      </w:r>
      <w:r w:rsidRPr="00E16E24">
        <w:rPr>
          <w:lang w:eastAsia="fr-FR" w:bidi="fr-FR"/>
        </w:rPr>
        <w:t>l</w:t>
      </w:r>
      <w:r w:rsidRPr="00E16E24">
        <w:rPr>
          <w:lang w:eastAsia="fr-FR" w:bidi="fr-FR"/>
        </w:rPr>
        <w:t>lants, qui ré</w:t>
      </w:r>
      <w:r>
        <w:rPr>
          <w:lang w:eastAsia="fr-FR" w:bidi="fr-FR"/>
        </w:rPr>
        <w:t>apparaî</w:t>
      </w:r>
      <w:r w:rsidRPr="00E16E24">
        <w:rPr>
          <w:lang w:eastAsia="fr-FR" w:bidi="fr-FR"/>
        </w:rPr>
        <w:t xml:space="preserve">tra dans le troisième volume du </w:t>
      </w:r>
      <w:r w:rsidRPr="00AA21CD">
        <w:rPr>
          <w:u w:val="single"/>
        </w:rPr>
        <w:t>Capital</w:t>
      </w:r>
      <w:r w:rsidRPr="00E16E24">
        <w:t>.</w:t>
      </w:r>
      <w:r>
        <w:rPr>
          <w:lang w:eastAsia="fr-FR" w:bidi="fr-FR"/>
        </w:rPr>
        <w:t xml:space="preserve"> En parlant de l'autorité, de la</w:t>
      </w:r>
      <w:r w:rsidRPr="00E16E24">
        <w:rPr>
          <w:lang w:eastAsia="fr-FR" w:bidi="fr-FR"/>
        </w:rPr>
        <w:t xml:space="preserve"> puissa</w:t>
      </w:r>
      <w:r>
        <w:rPr>
          <w:lang w:eastAsia="fr-FR" w:bidi="fr-FR"/>
        </w:rPr>
        <w:t>nce, du desp</w:t>
      </w:r>
      <w:r>
        <w:rPr>
          <w:lang w:eastAsia="fr-FR" w:bidi="fr-FR"/>
        </w:rPr>
        <w:t>o</w:t>
      </w:r>
      <w:r>
        <w:rPr>
          <w:lang w:eastAsia="fr-FR" w:bidi="fr-FR"/>
        </w:rPr>
        <w:t>tisme exercés par l</w:t>
      </w:r>
      <w:r w:rsidRPr="00E16E24">
        <w:rPr>
          <w:lang w:eastAsia="fr-FR" w:bidi="fr-FR"/>
        </w:rPr>
        <w:t>e patronat dans les usines - phénomène qui provient de ce que le tr</w:t>
      </w:r>
      <w:r w:rsidRPr="00E16E24">
        <w:rPr>
          <w:lang w:eastAsia="fr-FR" w:bidi="fr-FR"/>
        </w:rPr>
        <w:t>a</w:t>
      </w:r>
      <w:r w:rsidRPr="00E16E24">
        <w:rPr>
          <w:lang w:eastAsia="fr-FR" w:bidi="fr-FR"/>
        </w:rPr>
        <w:t>v</w:t>
      </w:r>
      <w:r>
        <w:rPr>
          <w:lang w:eastAsia="fr-FR" w:bidi="fr-FR"/>
        </w:rPr>
        <w:t>ail exécuté à grande échelle néc</w:t>
      </w:r>
      <w:r w:rsidRPr="00E16E24">
        <w:rPr>
          <w:lang w:eastAsia="fr-FR" w:bidi="fr-FR"/>
        </w:rPr>
        <w:t xml:space="preserve">essite une direction et une surveillance - </w:t>
      </w:r>
      <w:r>
        <w:t>Mar</w:t>
      </w:r>
      <w:r w:rsidRPr="00E16E24">
        <w:t>x</w:t>
      </w:r>
      <w:r w:rsidRPr="00E16E24">
        <w:rPr>
          <w:lang w:eastAsia="fr-FR" w:bidi="fr-FR"/>
        </w:rPr>
        <w:t xml:space="preserve"> note que</w:t>
      </w:r>
      <w:r>
        <w:rPr>
          <w:lang w:eastAsia="fr-FR" w:bidi="fr-FR"/>
        </w:rPr>
        <w:t xml:space="preserve"> </w:t>
      </w:r>
      <w:r w:rsidRPr="00E16E24">
        <w:rPr>
          <w:lang w:eastAsia="fr-FR" w:bidi="fr-FR"/>
        </w:rPr>
        <w:t>"</w:t>
      </w:r>
      <w:r>
        <w:rPr>
          <w:lang w:eastAsia="fr-FR" w:bidi="fr-FR"/>
        </w:rPr>
        <w:t>l</w:t>
      </w:r>
      <w:r w:rsidRPr="00E16E24">
        <w:rPr>
          <w:lang w:eastAsia="fr-FR" w:bidi="fr-FR"/>
        </w:rPr>
        <w:t>a surveillance immédiate et con</w:t>
      </w:r>
      <w:r w:rsidRPr="00E16E24">
        <w:rPr>
          <w:lang w:eastAsia="fr-FR" w:bidi="fr-FR"/>
        </w:rPr>
        <w:t>s</w:t>
      </w:r>
      <w:r w:rsidRPr="00E16E24">
        <w:rPr>
          <w:lang w:eastAsia="fr-FR" w:bidi="fr-FR"/>
        </w:rPr>
        <w:t>tante des</w:t>
      </w:r>
      <w:r>
        <w:rPr>
          <w:lang w:eastAsia="fr-FR" w:bidi="fr-FR"/>
        </w:rPr>
        <w:t xml:space="preserve"> </w:t>
      </w:r>
      <w:r w:rsidRPr="00E16E24">
        <w:rPr>
          <w:lang w:eastAsia="fr-FR" w:bidi="fr-FR"/>
        </w:rPr>
        <w:t>ouvriers is</w:t>
      </w:r>
      <w:r w:rsidRPr="00E16E24">
        <w:rPr>
          <w:lang w:eastAsia="fr-FR" w:bidi="fr-FR"/>
        </w:rPr>
        <w:t>o</w:t>
      </w:r>
      <w:r>
        <w:rPr>
          <w:lang w:eastAsia="fr-FR" w:bidi="fr-FR"/>
        </w:rPr>
        <w:t>lés ou des groupes d'ouvriers es</w:t>
      </w:r>
      <w:r w:rsidRPr="00E16E24">
        <w:rPr>
          <w:lang w:eastAsia="fr-FR" w:bidi="fr-FR"/>
        </w:rPr>
        <w:t>t à la charge d'une espèce particulière de sal</w:t>
      </w:r>
      <w:r w:rsidRPr="00E16E24">
        <w:rPr>
          <w:lang w:eastAsia="fr-FR" w:bidi="fr-FR"/>
        </w:rPr>
        <w:t>a</w:t>
      </w:r>
      <w:r w:rsidRPr="00E16E24">
        <w:rPr>
          <w:lang w:eastAsia="fr-FR" w:bidi="fr-FR"/>
        </w:rPr>
        <w:t>riés" (premier volume, livre 2, p.223).</w:t>
      </w:r>
      <w:r>
        <w:rPr>
          <w:lang w:eastAsia="fr-FR" w:bidi="fr-FR"/>
        </w:rPr>
        <w:t xml:space="preserve"> </w:t>
      </w:r>
      <w:r w:rsidRPr="00E16E24">
        <w:rPr>
          <w:lang w:eastAsia="fr-FR" w:bidi="fr-FR"/>
        </w:rPr>
        <w:t>"Tout comme une armée, une masse d'o</w:t>
      </w:r>
      <w:r w:rsidRPr="00E16E24">
        <w:rPr>
          <w:lang w:eastAsia="fr-FR" w:bidi="fr-FR"/>
        </w:rPr>
        <w:t>u</w:t>
      </w:r>
      <w:r w:rsidRPr="00E16E24">
        <w:rPr>
          <w:lang w:eastAsia="fr-FR" w:bidi="fr-FR"/>
        </w:rPr>
        <w:t xml:space="preserve">vriers travaillent ensemble sous le commandement du même capital </w:t>
      </w:r>
      <w:r>
        <w:rPr>
          <w:lang w:eastAsia="fr-FR" w:bidi="fr-FR"/>
        </w:rPr>
        <w:t>a</w:t>
      </w:r>
      <w:r w:rsidRPr="00E16E24">
        <w:rPr>
          <w:lang w:eastAsia="fr-FR" w:bidi="fr-FR"/>
        </w:rPr>
        <w:t xml:space="preserve"> besoin d'officiers sup</w:t>
      </w:r>
      <w:r w:rsidRPr="00E16E24">
        <w:rPr>
          <w:lang w:eastAsia="fr-FR" w:bidi="fr-FR"/>
        </w:rPr>
        <w:t>é</w:t>
      </w:r>
      <w:r w:rsidRPr="00E16E24">
        <w:rPr>
          <w:lang w:eastAsia="fr-FR" w:bidi="fr-FR"/>
        </w:rPr>
        <w:t>rieu</w:t>
      </w:r>
      <w:r>
        <w:rPr>
          <w:lang w:eastAsia="fr-FR" w:bidi="fr-FR"/>
        </w:rPr>
        <w:t>rs (dirigeants) et de sous-offic</w:t>
      </w:r>
      <w:r w:rsidRPr="00E16E24">
        <w:rPr>
          <w:lang w:eastAsia="fr-FR" w:bidi="fr-FR"/>
        </w:rPr>
        <w:t>iers (su</w:t>
      </w:r>
      <w:r w:rsidRPr="00E16E24">
        <w:rPr>
          <w:lang w:eastAsia="fr-FR" w:bidi="fr-FR"/>
        </w:rPr>
        <w:t>r</w:t>
      </w:r>
      <w:r>
        <w:rPr>
          <w:lang w:eastAsia="fr-FR" w:bidi="fr-FR"/>
        </w:rPr>
        <w:t>veillants, contre-maître</w:t>
      </w:r>
      <w:r w:rsidRPr="00E16E24">
        <w:rPr>
          <w:lang w:eastAsia="fr-FR" w:bidi="fr-FR"/>
        </w:rPr>
        <w:t>s) q</w:t>
      </w:r>
      <w:r>
        <w:rPr>
          <w:lang w:eastAsia="fr-FR" w:bidi="fr-FR"/>
        </w:rPr>
        <w:t>u</w:t>
      </w:r>
      <w:r w:rsidRPr="00E16E24">
        <w:rPr>
          <w:lang w:eastAsia="fr-FR" w:bidi="fr-FR"/>
        </w:rPr>
        <w:t>i, pendant le procès du tr</w:t>
      </w:r>
      <w:r w:rsidRPr="00E16E24">
        <w:rPr>
          <w:lang w:eastAsia="fr-FR" w:bidi="fr-FR"/>
        </w:rPr>
        <w:t>a</w:t>
      </w:r>
      <w:r w:rsidRPr="00E16E24">
        <w:rPr>
          <w:lang w:eastAsia="fr-FR" w:bidi="fr-FR"/>
        </w:rPr>
        <w:t xml:space="preserve">vail, commandent au nom du capital. Le travail de la surveillance devient leur </w:t>
      </w:r>
      <w:r>
        <w:rPr>
          <w:lang w:eastAsia="fr-FR" w:bidi="fr-FR"/>
        </w:rPr>
        <w:t>fonc</w:t>
      </w:r>
      <w:r w:rsidRPr="00E16E24">
        <w:rPr>
          <w:lang w:eastAsia="fr-FR" w:bidi="fr-FR"/>
        </w:rPr>
        <w:t>tion exclus</w:t>
      </w:r>
      <w:r w:rsidRPr="00E16E24">
        <w:rPr>
          <w:lang w:eastAsia="fr-FR" w:bidi="fr-FR"/>
        </w:rPr>
        <w:t>i</w:t>
      </w:r>
      <w:r>
        <w:rPr>
          <w:lang w:eastAsia="fr-FR" w:bidi="fr-FR"/>
        </w:rPr>
        <w:t>ve", (pp. 223-224).</w:t>
      </w:r>
    </w:p>
    <w:p w14:paraId="225C9375" w14:textId="77777777" w:rsidR="00643984" w:rsidRPr="00E16E24" w:rsidRDefault="00643984" w:rsidP="00643984">
      <w:pPr>
        <w:spacing w:before="120" w:after="120"/>
        <w:jc w:val="both"/>
      </w:pPr>
      <w:r w:rsidRPr="00E16E24">
        <w:rPr>
          <w:lang w:eastAsia="fr-FR" w:bidi="fr-FR"/>
        </w:rPr>
        <w:t xml:space="preserve">Ce </w:t>
      </w:r>
      <w:r>
        <w:rPr>
          <w:lang w:eastAsia="fr-FR" w:bidi="fr-FR"/>
        </w:rPr>
        <w:t>sont</w:t>
      </w:r>
      <w:r w:rsidRPr="00E16E24">
        <w:rPr>
          <w:lang w:eastAsia="fr-FR" w:bidi="fr-FR"/>
        </w:rPr>
        <w:t xml:space="preserve"> des salariés au service du capital - qui garde "le comma</w:t>
      </w:r>
      <w:r w:rsidRPr="00E16E24">
        <w:rPr>
          <w:lang w:eastAsia="fr-FR" w:bidi="fr-FR"/>
        </w:rPr>
        <w:t>n</w:t>
      </w:r>
      <w:r w:rsidRPr="00E16E24">
        <w:rPr>
          <w:lang w:eastAsia="fr-FR" w:bidi="fr-FR"/>
        </w:rPr>
        <w:t xml:space="preserve">dement suprême de l'industrie" - </w:t>
      </w:r>
      <w:r>
        <w:rPr>
          <w:lang w:eastAsia="fr-FR" w:bidi="fr-FR"/>
        </w:rPr>
        <w:t>ses</w:t>
      </w:r>
      <w:r w:rsidRPr="00E16E24">
        <w:rPr>
          <w:lang w:eastAsia="fr-FR" w:bidi="fr-FR"/>
        </w:rPr>
        <w:t xml:space="preserve"> agent</w:t>
      </w:r>
      <w:r>
        <w:rPr>
          <w:lang w:eastAsia="fr-FR" w:bidi="fr-FR"/>
        </w:rPr>
        <w:t>s</w:t>
      </w:r>
      <w:r w:rsidRPr="00E16E24">
        <w:rPr>
          <w:lang w:eastAsia="fr-FR" w:bidi="fr-FR"/>
        </w:rPr>
        <w:t xml:space="preserve"> d'exécution, pour ainsi dire</w:t>
      </w:r>
      <w:r>
        <w:rPr>
          <w:lang w:eastAsia="fr-FR" w:bidi="fr-FR"/>
        </w:rPr>
        <w:t>.</w:t>
      </w:r>
      <w:r w:rsidRPr="00E16E24">
        <w:rPr>
          <w:lang w:eastAsia="fr-FR" w:bidi="fr-FR"/>
        </w:rPr>
        <w:t xml:space="preserve"> </w:t>
      </w:r>
      <w:r>
        <w:rPr>
          <w:lang w:eastAsia="fr-FR" w:bidi="fr-FR"/>
        </w:rPr>
        <w:t>Do</w:t>
      </w:r>
      <w:r w:rsidRPr="00E16E24">
        <w:rPr>
          <w:lang w:eastAsia="fr-FR" w:bidi="fr-FR"/>
        </w:rPr>
        <w:t>i</w:t>
      </w:r>
      <w:r w:rsidRPr="00E16E24">
        <w:rPr>
          <w:lang w:eastAsia="fr-FR" w:bidi="fr-FR"/>
        </w:rPr>
        <w:t>vent-ils être in</w:t>
      </w:r>
      <w:r>
        <w:rPr>
          <w:lang w:eastAsia="fr-FR" w:bidi="fr-FR"/>
        </w:rPr>
        <w:t>tégrés à la classe prolétarienne</w:t>
      </w:r>
      <w:r w:rsidRPr="00E16E24">
        <w:rPr>
          <w:lang w:eastAsia="fr-FR" w:bidi="fr-FR"/>
        </w:rPr>
        <w:t> ?</w:t>
      </w:r>
      <w:r>
        <w:rPr>
          <w:lang w:eastAsia="fr-FR" w:bidi="fr-FR"/>
        </w:rPr>
        <w:t xml:space="preserve"> Ou à</w:t>
      </w:r>
      <w:r w:rsidRPr="00E16E24">
        <w:rPr>
          <w:lang w:eastAsia="fr-FR" w:bidi="fr-FR"/>
        </w:rPr>
        <w:t xml:space="preserve"> la </w:t>
      </w:r>
      <w:r>
        <w:rPr>
          <w:lang w:eastAsia="fr-FR" w:bidi="fr-FR"/>
        </w:rPr>
        <w:t>classe</w:t>
      </w:r>
      <w:r w:rsidRPr="00E16E24">
        <w:rPr>
          <w:lang w:eastAsia="fr-FR" w:bidi="fr-FR"/>
        </w:rPr>
        <w:t xml:space="preserve"> bourge</w:t>
      </w:r>
      <w:r>
        <w:rPr>
          <w:lang w:eastAsia="fr-FR" w:bidi="fr-FR"/>
        </w:rPr>
        <w:t>o</w:t>
      </w:r>
      <w:r w:rsidRPr="00E16E24">
        <w:rPr>
          <w:lang w:eastAsia="fr-FR" w:bidi="fr-FR"/>
        </w:rPr>
        <w:t>is</w:t>
      </w:r>
      <w:r>
        <w:rPr>
          <w:lang w:eastAsia="fr-FR" w:bidi="fr-FR"/>
        </w:rPr>
        <w:t>e</w:t>
      </w:r>
      <w:r w:rsidRPr="00E16E24">
        <w:rPr>
          <w:lang w:eastAsia="fr-FR" w:bidi="fr-FR"/>
        </w:rPr>
        <w:t> ? Repr</w:t>
      </w:r>
      <w:r w:rsidRPr="00E16E24">
        <w:rPr>
          <w:lang w:eastAsia="fr-FR" w:bidi="fr-FR"/>
        </w:rPr>
        <w:t>é</w:t>
      </w:r>
      <w:r w:rsidRPr="00E16E24">
        <w:rPr>
          <w:lang w:eastAsia="fr-FR" w:bidi="fr-FR"/>
        </w:rPr>
        <w:t>sentent-il</w:t>
      </w:r>
      <w:r>
        <w:rPr>
          <w:lang w:eastAsia="fr-FR" w:bidi="fr-FR"/>
        </w:rPr>
        <w:t>s</w:t>
      </w:r>
      <w:r w:rsidRPr="00E16E24">
        <w:rPr>
          <w:lang w:eastAsia="fr-FR" w:bidi="fr-FR"/>
        </w:rPr>
        <w:t xml:space="preserve"> une classe intermédiaire, ou uns classe nouvelle</w:t>
      </w:r>
      <w:r>
        <w:rPr>
          <w:lang w:eastAsia="fr-FR" w:bidi="fr-FR"/>
        </w:rPr>
        <w:t xml:space="preserve"> [35] en</w:t>
      </w:r>
      <w:r w:rsidRPr="00E16E24">
        <w:rPr>
          <w:lang w:eastAsia="fr-FR" w:bidi="fr-FR"/>
        </w:rPr>
        <w:t xml:space="preserve"> formation ?</w:t>
      </w:r>
      <w:r>
        <w:rPr>
          <w:lang w:eastAsia="fr-FR" w:bidi="fr-FR"/>
        </w:rPr>
        <w:t xml:space="preserve"> Marx ne nous</w:t>
      </w:r>
      <w:r w:rsidRPr="00E16E24">
        <w:rPr>
          <w:lang w:eastAsia="fr-FR" w:bidi="fr-FR"/>
        </w:rPr>
        <w:t xml:space="preserve"> le dit pa</w:t>
      </w:r>
      <w:r>
        <w:rPr>
          <w:lang w:eastAsia="fr-FR" w:bidi="fr-FR"/>
        </w:rPr>
        <w:t>s</w:t>
      </w:r>
      <w:r w:rsidRPr="00E16E24">
        <w:rPr>
          <w:lang w:eastAsia="fr-FR" w:bidi="fr-FR"/>
        </w:rPr>
        <w:t xml:space="preserve"> dans le premier volume du </w:t>
      </w:r>
      <w:r w:rsidRPr="00AA21CD">
        <w:rPr>
          <w:u w:val="single"/>
        </w:rPr>
        <w:t>Cap</w:t>
      </w:r>
      <w:r w:rsidRPr="00AA21CD">
        <w:rPr>
          <w:u w:val="single"/>
        </w:rPr>
        <w:t>i</w:t>
      </w:r>
      <w:r w:rsidRPr="00AA21CD">
        <w:rPr>
          <w:u w:val="single"/>
        </w:rPr>
        <w:t>tal</w:t>
      </w:r>
      <w:r w:rsidRPr="00E16E24">
        <w:rPr>
          <w:lang w:eastAsia="fr-FR" w:bidi="fr-FR"/>
        </w:rPr>
        <w:t>. Comme nous le verrons, dans le troisième volume, il s'engage pl</w:t>
      </w:r>
      <w:r w:rsidRPr="00E16E24">
        <w:rPr>
          <w:lang w:eastAsia="fr-FR" w:bidi="fr-FR"/>
        </w:rPr>
        <w:t>u</w:t>
      </w:r>
      <w:r>
        <w:rPr>
          <w:lang w:eastAsia="fr-FR" w:bidi="fr-FR"/>
        </w:rPr>
        <w:t>tôt dans le de</w:t>
      </w:r>
      <w:r w:rsidRPr="00E16E24">
        <w:rPr>
          <w:lang w:eastAsia="fr-FR" w:bidi="fr-FR"/>
        </w:rPr>
        <w:t>rnier sens en pressentant que l</w:t>
      </w:r>
      <w:r>
        <w:rPr>
          <w:lang w:eastAsia="fr-FR" w:bidi="fr-FR"/>
        </w:rPr>
        <w:t>e</w:t>
      </w:r>
      <w:r w:rsidRPr="00E16E24">
        <w:rPr>
          <w:lang w:eastAsia="fr-FR" w:bidi="fr-FR"/>
        </w:rPr>
        <w:t xml:space="preserve"> problème de la classe te</w:t>
      </w:r>
      <w:r>
        <w:rPr>
          <w:lang w:eastAsia="fr-FR" w:bidi="fr-FR"/>
        </w:rPr>
        <w:t>c</w:t>
      </w:r>
      <w:r w:rsidRPr="00E16E24">
        <w:rPr>
          <w:lang w:eastAsia="fr-FR" w:bidi="fr-FR"/>
        </w:rPr>
        <w:t>h</w:t>
      </w:r>
      <w:r w:rsidRPr="00E16E24">
        <w:rPr>
          <w:lang w:eastAsia="fr-FR" w:bidi="fr-FR"/>
        </w:rPr>
        <w:t>no-bureaucratique pourrait se poser.</w:t>
      </w:r>
    </w:p>
    <w:p w14:paraId="5491C5BF" w14:textId="77777777" w:rsidR="00643984" w:rsidRPr="00E16E24" w:rsidRDefault="00643984" w:rsidP="00643984">
      <w:pPr>
        <w:spacing w:before="120" w:after="120"/>
        <w:jc w:val="both"/>
      </w:pPr>
      <w:r w:rsidRPr="00E16E24">
        <w:rPr>
          <w:lang w:eastAsia="fr-FR" w:bidi="fr-FR"/>
        </w:rPr>
        <w:t xml:space="preserve">Le second volume du </w:t>
      </w:r>
      <w:r w:rsidRPr="00E16E24">
        <w:t>Capital</w:t>
      </w:r>
      <w:r w:rsidRPr="00E16E24">
        <w:rPr>
          <w:lang w:eastAsia="fr-FR" w:bidi="fr-FR"/>
        </w:rPr>
        <w:t xml:space="preserve">, consacré au </w:t>
      </w:r>
      <w:r w:rsidRPr="00AA21CD">
        <w:rPr>
          <w:u w:val="single"/>
        </w:rPr>
        <w:t>Procès de la Circulation</w:t>
      </w:r>
      <w:r>
        <w:rPr>
          <w:lang w:eastAsia="fr-FR" w:bidi="fr-FR"/>
        </w:rPr>
        <w:t>, a été publié en 1885 par les</w:t>
      </w:r>
      <w:r w:rsidRPr="00E16E24">
        <w:rPr>
          <w:lang w:eastAsia="fr-FR" w:bidi="fr-FR"/>
        </w:rPr>
        <w:t xml:space="preserve"> soins </w:t>
      </w:r>
      <w:r>
        <w:rPr>
          <w:lang w:eastAsia="fr-FR" w:bidi="fr-FR"/>
        </w:rPr>
        <w:t>d'Engels (Marx était mort en 188</w:t>
      </w:r>
      <w:r w:rsidRPr="00E16E24">
        <w:rPr>
          <w:lang w:eastAsia="fr-FR" w:bidi="fr-FR"/>
        </w:rPr>
        <w:t>3).</w:t>
      </w:r>
      <w:r>
        <w:rPr>
          <w:lang w:eastAsia="fr-FR" w:bidi="fr-FR"/>
        </w:rPr>
        <w:t xml:space="preserve"> Il contient moins de textes s</w:t>
      </w:r>
      <w:r w:rsidRPr="00E16E24">
        <w:rPr>
          <w:lang w:eastAsia="fr-FR" w:bidi="fr-FR"/>
        </w:rPr>
        <w:t>e rapportant directement au problème des classes que le premier volume. Nous y voyons la classe prolétarienne incluse par le capitaliste dans le capital changeant et circulant. "La classe ouvrière, écrit Marx, forcée de vivre au jour le jour, ne peut fa</w:t>
      </w:r>
      <w:r w:rsidRPr="00E16E24">
        <w:rPr>
          <w:lang w:eastAsia="fr-FR" w:bidi="fr-FR"/>
        </w:rPr>
        <w:t>i</w:t>
      </w:r>
      <w:r w:rsidRPr="00E16E24">
        <w:rPr>
          <w:lang w:eastAsia="fr-FR" w:bidi="fr-FR"/>
        </w:rPr>
        <w:t>re un long crédit aux capitalistes industriels (...).</w:t>
      </w:r>
      <w:r>
        <w:rPr>
          <w:lang w:eastAsia="fr-FR" w:bidi="fr-FR"/>
        </w:rPr>
        <w:t xml:space="preserve"> </w:t>
      </w:r>
      <w:r w:rsidRPr="00E16E24">
        <w:rPr>
          <w:lang w:eastAsia="fr-FR" w:bidi="fr-FR"/>
        </w:rPr>
        <w:t xml:space="preserve">Le capital variable </w:t>
      </w:r>
      <w:r w:rsidRPr="00E16E24">
        <w:rPr>
          <w:lang w:eastAsia="fr-FR" w:bidi="fr-FR"/>
        </w:rPr>
        <w:lastRenderedPageBreak/>
        <w:t>doit être</w:t>
      </w:r>
      <w:r>
        <w:rPr>
          <w:lang w:eastAsia="fr-FR" w:bidi="fr-FR"/>
        </w:rPr>
        <w:t xml:space="preserve"> avanc</w:t>
      </w:r>
      <w:r w:rsidRPr="00E16E24">
        <w:rPr>
          <w:lang w:eastAsia="fr-FR" w:bidi="fr-FR"/>
        </w:rPr>
        <w:t>é sous forme argent pour des délais assez courts" (livre 8, p. 25).</w:t>
      </w:r>
      <w:r>
        <w:rPr>
          <w:lang w:eastAsia="fr-FR" w:bidi="fr-FR"/>
        </w:rPr>
        <w:t xml:space="preserve"> </w:t>
      </w:r>
      <w:r w:rsidRPr="00E16E24">
        <w:rPr>
          <w:lang w:eastAsia="fr-FR" w:bidi="fr-FR"/>
        </w:rPr>
        <w:t>"Il n'y a que deux cla</w:t>
      </w:r>
      <w:r w:rsidRPr="00E16E24">
        <w:rPr>
          <w:lang w:eastAsia="fr-FR" w:bidi="fr-FR"/>
        </w:rPr>
        <w:t>s</w:t>
      </w:r>
      <w:r w:rsidRPr="00E16E24">
        <w:rPr>
          <w:lang w:eastAsia="fr-FR" w:bidi="fr-FR"/>
        </w:rPr>
        <w:t xml:space="preserve">ses : la classe ouvrière qui ne dispose que de sa force de travail et la classe </w:t>
      </w:r>
      <w:r>
        <w:rPr>
          <w:lang w:eastAsia="fr-FR" w:bidi="fr-FR"/>
        </w:rPr>
        <w:t>capitaliste</w:t>
      </w:r>
      <w:r w:rsidRPr="00E16E24">
        <w:rPr>
          <w:lang w:eastAsia="fr-FR" w:bidi="fr-FR"/>
        </w:rPr>
        <w:t xml:space="preserve"> qui a le monopole de l'argent et des moyens de product</w:t>
      </w:r>
      <w:r>
        <w:rPr>
          <w:lang w:eastAsia="fr-FR" w:bidi="fr-FR"/>
        </w:rPr>
        <w:t>ion. Ce qui serait paradoxal, ce</w:t>
      </w:r>
      <w:r w:rsidRPr="00E16E24">
        <w:rPr>
          <w:lang w:eastAsia="fr-FR" w:bidi="fr-FR"/>
        </w:rPr>
        <w:t xml:space="preserve"> serait de voir la classe ouvrière avancer (...) sur ses propres moyens l'argent nécessaire à la réalisation de la plus-value contenue dans les marcha</w:t>
      </w:r>
      <w:r w:rsidRPr="00E16E24">
        <w:rPr>
          <w:lang w:eastAsia="fr-FR" w:bidi="fr-FR"/>
        </w:rPr>
        <w:t>n</w:t>
      </w:r>
      <w:r w:rsidRPr="00E16E24">
        <w:rPr>
          <w:lang w:eastAsia="fr-FR" w:bidi="fr-FR"/>
        </w:rPr>
        <w:t>dises"</w:t>
      </w:r>
      <w:r w:rsidRPr="00E16E24">
        <w:t xml:space="preserve"> </w:t>
      </w:r>
      <w:r>
        <w:rPr>
          <w:lang w:eastAsia="fr-FR" w:bidi="fr-FR"/>
        </w:rPr>
        <w:t>(p. 35).</w:t>
      </w:r>
    </w:p>
    <w:p w14:paraId="775C0CD8" w14:textId="77777777" w:rsidR="00643984" w:rsidRPr="00E16E24" w:rsidRDefault="00643984" w:rsidP="00643984">
      <w:pPr>
        <w:spacing w:before="120" w:after="120"/>
        <w:jc w:val="both"/>
      </w:pPr>
      <w:r w:rsidRPr="00E16E24">
        <w:rPr>
          <w:lang w:eastAsia="fr-FR" w:bidi="fr-FR"/>
        </w:rPr>
        <w:t xml:space="preserve">Marx proteste contre tout essai de camoufler la lutte </w:t>
      </w:r>
      <w:r>
        <w:rPr>
          <w:lang w:eastAsia="fr-FR" w:bidi="fr-FR"/>
        </w:rPr>
        <w:t>de classes qui s</w:t>
      </w:r>
      <w:r w:rsidRPr="00E16E24">
        <w:rPr>
          <w:lang w:eastAsia="fr-FR" w:bidi="fr-FR"/>
        </w:rPr>
        <w:t>e manifeste dans la circulation même</w:t>
      </w:r>
      <w:r>
        <w:rPr>
          <w:lang w:eastAsia="fr-FR" w:bidi="fr-FR"/>
        </w:rPr>
        <w:t xml:space="preserve"> du capital. "</w:t>
      </w:r>
      <w:r w:rsidRPr="00E16E24">
        <w:rPr>
          <w:lang w:eastAsia="fr-FR" w:bidi="fr-FR"/>
        </w:rPr>
        <w:t>Quand</w:t>
      </w:r>
      <w:r>
        <w:rPr>
          <w:lang w:eastAsia="fr-FR" w:bidi="fr-FR"/>
        </w:rPr>
        <w:t xml:space="preserve"> o</w:t>
      </w:r>
      <w:r w:rsidRPr="00E16E24">
        <w:rPr>
          <w:lang w:eastAsia="fr-FR" w:bidi="fr-FR"/>
        </w:rPr>
        <w:t>n consid</w:t>
      </w:r>
      <w:r w:rsidRPr="00E16E24">
        <w:rPr>
          <w:lang w:eastAsia="fr-FR" w:bidi="fr-FR"/>
        </w:rPr>
        <w:t>è</w:t>
      </w:r>
      <w:r w:rsidRPr="00E16E24">
        <w:rPr>
          <w:lang w:eastAsia="fr-FR" w:bidi="fr-FR"/>
        </w:rPr>
        <w:t>re au point de vue social, écrit-il, le produit total qui comprend la r</w:t>
      </w:r>
      <w:r w:rsidRPr="00E16E24">
        <w:rPr>
          <w:lang w:eastAsia="fr-FR" w:bidi="fr-FR"/>
        </w:rPr>
        <w:t>e</w:t>
      </w:r>
      <w:r w:rsidRPr="00E16E24">
        <w:rPr>
          <w:lang w:eastAsia="fr-FR" w:bidi="fr-FR"/>
        </w:rPr>
        <w:t>production du capital social, aussi bien que la consommation indiv</w:t>
      </w:r>
      <w:r w:rsidRPr="00E16E24">
        <w:rPr>
          <w:lang w:eastAsia="fr-FR" w:bidi="fr-FR"/>
        </w:rPr>
        <w:t>i</w:t>
      </w:r>
      <w:r w:rsidRPr="00E16E24">
        <w:rPr>
          <w:lang w:eastAsia="fr-FR" w:bidi="fr-FR"/>
        </w:rPr>
        <w:t>duelle, il ne faut pas tomber dans le travers des économistes bourgeois (...) et croire qu'une société de production capitaliste perd son caract</w:t>
      </w:r>
      <w:r w:rsidRPr="00E16E24">
        <w:rPr>
          <w:lang w:eastAsia="fr-FR" w:bidi="fr-FR"/>
        </w:rPr>
        <w:t>è</w:t>
      </w:r>
      <w:r w:rsidRPr="00E16E24">
        <w:rPr>
          <w:lang w:eastAsia="fr-FR" w:bidi="fr-FR"/>
        </w:rPr>
        <w:t>re économique et histor</w:t>
      </w:r>
      <w:r w:rsidRPr="00E16E24">
        <w:rPr>
          <w:lang w:eastAsia="fr-FR" w:bidi="fr-FR"/>
        </w:rPr>
        <w:t>i</w:t>
      </w:r>
      <w:r w:rsidRPr="00E16E24">
        <w:rPr>
          <w:lang w:eastAsia="fr-FR" w:bidi="fr-FR"/>
        </w:rPr>
        <w:t>que particulier, du moment qu'on</w:t>
      </w:r>
      <w:r>
        <w:rPr>
          <w:lang w:eastAsia="fr-FR" w:bidi="fr-FR"/>
        </w:rPr>
        <w:t xml:space="preserve"> le prend en bloc comme un tout</w:t>
      </w:r>
      <w:r w:rsidRPr="00E16E24">
        <w:rPr>
          <w:lang w:eastAsia="fr-FR" w:bidi="fr-FR"/>
        </w:rPr>
        <w:t>. C'est tout le contraire. On se trouve alors aux prises ave</w:t>
      </w:r>
      <w:r>
        <w:rPr>
          <w:lang w:eastAsia="fr-FR" w:bidi="fr-FR"/>
        </w:rPr>
        <w:t>c</w:t>
      </w:r>
      <w:r w:rsidRPr="00E16E24">
        <w:rPr>
          <w:lang w:eastAsia="fr-FR" w:bidi="fr-FR"/>
        </w:rPr>
        <w:t xml:space="preserve"> le capital total. Le cap</w:t>
      </w:r>
      <w:r w:rsidRPr="00E16E24">
        <w:rPr>
          <w:lang w:eastAsia="fr-FR" w:bidi="fr-FR"/>
        </w:rPr>
        <w:t>i</w:t>
      </w:r>
      <w:r w:rsidRPr="00E16E24">
        <w:rPr>
          <w:lang w:eastAsia="fr-FR" w:bidi="fr-FR"/>
        </w:rPr>
        <w:t>tal total apparaît comme le capital par a</w:t>
      </w:r>
      <w:r>
        <w:rPr>
          <w:lang w:eastAsia="fr-FR" w:bidi="fr-FR"/>
        </w:rPr>
        <w:t>ctions de tous les</w:t>
      </w:r>
      <w:r w:rsidRPr="00E16E24">
        <w:rPr>
          <w:lang w:eastAsia="fr-FR" w:bidi="fr-FR"/>
        </w:rPr>
        <w:t xml:space="preserve"> capitalistes r</w:t>
      </w:r>
      <w:r w:rsidRPr="00E16E24">
        <w:rPr>
          <w:lang w:eastAsia="fr-FR" w:bidi="fr-FR"/>
        </w:rPr>
        <w:t>é</w:t>
      </w:r>
      <w:r w:rsidRPr="00E16E24">
        <w:rPr>
          <w:lang w:eastAsia="fr-FR" w:bidi="fr-FR"/>
        </w:rPr>
        <w:t>unis.</w:t>
      </w:r>
      <w:r>
        <w:rPr>
          <w:lang w:eastAsia="fr-FR" w:bidi="fr-FR"/>
        </w:rPr>
        <w:t xml:space="preserve"> Cette société par actions a cec</w:t>
      </w:r>
      <w:r w:rsidRPr="00E16E24">
        <w:rPr>
          <w:lang w:eastAsia="fr-FR" w:bidi="fr-FR"/>
        </w:rPr>
        <w:t>i de commun avec beaucoup d'autres sociétés par actions que ch</w:t>
      </w:r>
      <w:r w:rsidRPr="00E16E24">
        <w:rPr>
          <w:lang w:eastAsia="fr-FR" w:bidi="fr-FR"/>
        </w:rPr>
        <w:t>a</w:t>
      </w:r>
      <w:r>
        <w:rPr>
          <w:lang w:eastAsia="fr-FR" w:bidi="fr-FR"/>
        </w:rPr>
        <w:t>cun sait ce qu'il apporte à l'as</w:t>
      </w:r>
      <w:r w:rsidRPr="00E16E24">
        <w:rPr>
          <w:lang w:eastAsia="fr-FR" w:bidi="fr-FR"/>
        </w:rPr>
        <w:t>sociation, mais non pas ce qu'il retire"</w:t>
      </w:r>
      <w:r>
        <w:rPr>
          <w:lang w:eastAsia="fr-FR" w:bidi="fr-FR"/>
        </w:rPr>
        <w:t xml:space="preserve"> </w:t>
      </w:r>
      <w:r w:rsidRPr="00E16E24">
        <w:rPr>
          <w:lang w:eastAsia="fr-FR" w:bidi="fr-FR"/>
        </w:rPr>
        <w:t>(p.57). D'ailleurs, l'accumula</w:t>
      </w:r>
      <w:r>
        <w:rPr>
          <w:lang w:eastAsia="fr-FR" w:bidi="fr-FR"/>
        </w:rPr>
        <w:t>tion du c</w:t>
      </w:r>
      <w:r w:rsidRPr="00E16E24">
        <w:rPr>
          <w:lang w:eastAsia="fr-FR" w:bidi="fr-FR"/>
        </w:rPr>
        <w:t>apital - pui</w:t>
      </w:r>
      <w:r w:rsidRPr="00E16E24">
        <w:rPr>
          <w:lang w:eastAsia="fr-FR" w:bidi="fr-FR"/>
        </w:rPr>
        <w:t>s</w:t>
      </w:r>
      <w:r w:rsidRPr="00E16E24">
        <w:rPr>
          <w:lang w:eastAsia="fr-FR" w:bidi="fr-FR"/>
        </w:rPr>
        <w:t>samment renforcé par les phénomènes qui caractérisent sa circulation - ne fait que</w:t>
      </w:r>
      <w:r>
        <w:rPr>
          <w:lang w:eastAsia="fr-FR" w:bidi="fr-FR"/>
        </w:rPr>
        <w:t xml:space="preserve"> </w:t>
      </w:r>
      <w:r w:rsidRPr="00E16E24">
        <w:rPr>
          <w:lang w:eastAsia="fr-FR" w:bidi="fr-FR"/>
        </w:rPr>
        <w:t>contribuer au développement de l'antagonisme de classes entre le pr</w:t>
      </w:r>
      <w:r w:rsidRPr="00E16E24">
        <w:rPr>
          <w:lang w:eastAsia="fr-FR" w:bidi="fr-FR"/>
        </w:rPr>
        <w:t>o</w:t>
      </w:r>
      <w:r w:rsidRPr="00E16E24">
        <w:rPr>
          <w:lang w:eastAsia="fr-FR" w:bidi="fr-FR"/>
        </w:rPr>
        <w:t>létariat et la bourgeoisie.</w:t>
      </w:r>
    </w:p>
    <w:p w14:paraId="2165C038" w14:textId="77777777" w:rsidR="00643984" w:rsidRDefault="00643984" w:rsidP="00643984">
      <w:pPr>
        <w:pStyle w:val="p"/>
      </w:pPr>
      <w:r w:rsidRPr="00E16E24">
        <w:br w:type="page"/>
      </w:r>
      <w:r>
        <w:lastRenderedPageBreak/>
        <w:t>[36]</w:t>
      </w:r>
    </w:p>
    <w:p w14:paraId="578BE0A9" w14:textId="77777777" w:rsidR="00643984" w:rsidRPr="00E07116" w:rsidRDefault="00643984" w:rsidP="00643984">
      <w:pPr>
        <w:jc w:val="both"/>
      </w:pPr>
    </w:p>
    <w:p w14:paraId="2C3695B4" w14:textId="77777777" w:rsidR="00643984" w:rsidRDefault="00643984" w:rsidP="00643984">
      <w:pPr>
        <w:jc w:val="both"/>
      </w:pPr>
    </w:p>
    <w:p w14:paraId="4519D9DB" w14:textId="77777777" w:rsidR="00643984" w:rsidRPr="00E07116" w:rsidRDefault="00643984" w:rsidP="00643984">
      <w:pPr>
        <w:jc w:val="both"/>
      </w:pPr>
    </w:p>
    <w:p w14:paraId="0BC77AA2" w14:textId="77777777" w:rsidR="00643984" w:rsidRPr="001577F7" w:rsidRDefault="00643984" w:rsidP="00643984">
      <w:pPr>
        <w:spacing w:after="120"/>
        <w:ind w:firstLine="0"/>
        <w:jc w:val="center"/>
        <w:rPr>
          <w:b/>
          <w:sz w:val="24"/>
        </w:rPr>
      </w:pPr>
      <w:bookmarkStart w:id="9" w:name="Concept_classes_soc_pt_1_conf_06"/>
      <w:r w:rsidRPr="001577F7">
        <w:rPr>
          <w:b/>
          <w:sz w:val="24"/>
        </w:rPr>
        <w:t>LE CONCEPT DES CLASSES SOCIALES</w:t>
      </w:r>
    </w:p>
    <w:p w14:paraId="7EB844AE"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7E2FD160" w14:textId="77777777" w:rsidR="00643984" w:rsidRPr="00384B20" w:rsidRDefault="00643984" w:rsidP="00643984">
      <w:pPr>
        <w:pStyle w:val="Titreniveau1"/>
      </w:pPr>
      <w:r>
        <w:t>6</w:t>
      </w:r>
      <w:r w:rsidRPr="001577F7">
        <w:rPr>
          <w:vertAlign w:val="superscript"/>
        </w:rPr>
        <w:t>e</w:t>
      </w:r>
      <w:r>
        <w:t xml:space="preserve"> conférence</w:t>
      </w:r>
    </w:p>
    <w:p w14:paraId="0B804DFC" w14:textId="77777777" w:rsidR="00643984" w:rsidRPr="00E07116" w:rsidRDefault="00643984" w:rsidP="00643984">
      <w:pPr>
        <w:jc w:val="both"/>
        <w:rPr>
          <w:szCs w:val="36"/>
        </w:rPr>
      </w:pPr>
    </w:p>
    <w:p w14:paraId="543C64A2" w14:textId="77777777" w:rsidR="00643984" w:rsidRPr="00E07116" w:rsidRDefault="00643984" w:rsidP="00643984">
      <w:pPr>
        <w:pStyle w:val="Titreniveau2"/>
      </w:pPr>
      <w:r>
        <w:t>MARX (fin)</w:t>
      </w:r>
      <w:r>
        <w:br/>
        <w:t>ENGELS, KAUTSKY,</w:t>
      </w:r>
      <w:r>
        <w:br/>
        <w:t>LÉNINE</w:t>
      </w:r>
    </w:p>
    <w:bookmarkEnd w:id="9"/>
    <w:p w14:paraId="2BED7B83" w14:textId="77777777" w:rsidR="00643984" w:rsidRPr="00E07116" w:rsidRDefault="00643984" w:rsidP="00643984">
      <w:pPr>
        <w:jc w:val="both"/>
        <w:rPr>
          <w:szCs w:val="36"/>
        </w:rPr>
      </w:pPr>
    </w:p>
    <w:p w14:paraId="50A81034" w14:textId="77777777" w:rsidR="00643984" w:rsidRPr="00E07116" w:rsidRDefault="00643984" w:rsidP="00643984">
      <w:pPr>
        <w:jc w:val="both"/>
      </w:pPr>
    </w:p>
    <w:p w14:paraId="5A827CE5" w14:textId="77777777" w:rsidR="00643984" w:rsidRPr="00E07116" w:rsidRDefault="00643984" w:rsidP="00643984">
      <w:pPr>
        <w:jc w:val="both"/>
      </w:pPr>
    </w:p>
    <w:p w14:paraId="5AFE4D82" w14:textId="77777777" w:rsidR="00643984" w:rsidRPr="00E07116" w:rsidRDefault="00643984" w:rsidP="00643984">
      <w:pPr>
        <w:jc w:val="both"/>
      </w:pPr>
    </w:p>
    <w:p w14:paraId="68F058C7" w14:textId="77777777" w:rsidR="00643984" w:rsidRPr="00E07116" w:rsidRDefault="00643984" w:rsidP="00643984">
      <w:pPr>
        <w:jc w:val="both"/>
      </w:pPr>
    </w:p>
    <w:p w14:paraId="678AC15A"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51288B96" w14:textId="77777777" w:rsidR="00643984" w:rsidRPr="00E16E24" w:rsidRDefault="00643984" w:rsidP="00643984">
      <w:pPr>
        <w:spacing w:before="120" w:after="120"/>
        <w:jc w:val="both"/>
      </w:pPr>
      <w:r>
        <w:rPr>
          <w:lang w:eastAsia="fr-FR" w:bidi="fr-FR"/>
        </w:rPr>
        <w:t>Dans</w:t>
      </w:r>
      <w:r w:rsidRPr="00E16E24">
        <w:rPr>
          <w:lang w:eastAsia="fr-FR" w:bidi="fr-FR"/>
        </w:rPr>
        <w:t xml:space="preserve"> ma dernière conférence, après avoir soumis à l’analyse la mult</w:t>
      </w:r>
      <w:r w:rsidRPr="00E16E24">
        <w:rPr>
          <w:lang w:eastAsia="fr-FR" w:bidi="fr-FR"/>
        </w:rPr>
        <w:t>i</w:t>
      </w:r>
      <w:r>
        <w:rPr>
          <w:lang w:eastAsia="fr-FR" w:bidi="fr-FR"/>
        </w:rPr>
        <w:t>plicité des</w:t>
      </w:r>
      <w:r w:rsidRPr="00E16E24">
        <w:rPr>
          <w:lang w:eastAsia="fr-FR" w:bidi="fr-FR"/>
        </w:rPr>
        <w:t xml:space="preserve"> sens du mot "idéologie", j'ai essayé de résumer le mouv</w:t>
      </w:r>
      <w:r w:rsidRPr="00E16E24">
        <w:rPr>
          <w:lang w:eastAsia="fr-FR" w:bidi="fr-FR"/>
        </w:rPr>
        <w:t>e</w:t>
      </w:r>
      <w:r>
        <w:rPr>
          <w:lang w:eastAsia="fr-FR" w:bidi="fr-FR"/>
        </w:rPr>
        <w:t>ment de la pensée de M</w:t>
      </w:r>
      <w:r w:rsidRPr="00E16E24">
        <w:rPr>
          <w:lang w:eastAsia="fr-FR" w:bidi="fr-FR"/>
        </w:rPr>
        <w:t>arx au sujet des classes sociales dans le</w:t>
      </w:r>
      <w:r>
        <w:rPr>
          <w:lang w:eastAsia="fr-FR" w:bidi="fr-FR"/>
        </w:rPr>
        <w:t>s</w:t>
      </w:r>
      <w:r w:rsidRPr="00E16E24">
        <w:rPr>
          <w:lang w:eastAsia="fr-FR" w:bidi="fr-FR"/>
        </w:rPr>
        <w:t xml:space="preserve"> deux premiers volumes du </w:t>
      </w:r>
      <w:r w:rsidRPr="00E16E24">
        <w:t>Capital</w:t>
      </w:r>
      <w:r w:rsidRPr="00E16E24">
        <w:rPr>
          <w:lang w:eastAsia="fr-FR" w:bidi="fr-FR"/>
        </w:rPr>
        <w:t xml:space="preserve">, consacrés au </w:t>
      </w:r>
      <w:r w:rsidRPr="00AA21CD">
        <w:rPr>
          <w:u w:val="single"/>
        </w:rPr>
        <w:t>Procès de la Produ</w:t>
      </w:r>
      <w:r w:rsidRPr="00AA21CD">
        <w:rPr>
          <w:u w:val="single"/>
        </w:rPr>
        <w:t>c</w:t>
      </w:r>
      <w:r w:rsidRPr="00AA21CD">
        <w:rPr>
          <w:u w:val="single"/>
        </w:rPr>
        <w:t>tion du Cap</w:t>
      </w:r>
      <w:r w:rsidRPr="00AA21CD">
        <w:rPr>
          <w:u w:val="single"/>
        </w:rPr>
        <w:t>i</w:t>
      </w:r>
      <w:r w:rsidRPr="00AA21CD">
        <w:rPr>
          <w:u w:val="single"/>
        </w:rPr>
        <w:t>tal</w:t>
      </w:r>
      <w:r w:rsidRPr="00E16E24">
        <w:rPr>
          <w:lang w:eastAsia="fr-FR" w:bidi="fr-FR"/>
        </w:rPr>
        <w:t xml:space="preserve"> et à la </w:t>
      </w:r>
      <w:r w:rsidRPr="00AA21CD">
        <w:rPr>
          <w:u w:val="single"/>
        </w:rPr>
        <w:t>Circulation du Capital</w:t>
      </w:r>
      <w:r w:rsidRPr="00E16E24">
        <w:rPr>
          <w:lang w:eastAsia="fr-FR" w:bidi="fr-FR"/>
        </w:rPr>
        <w:t>. J'ai relevé spécialement le</w:t>
      </w:r>
      <w:r>
        <w:rPr>
          <w:lang w:eastAsia="fr-FR" w:bidi="fr-FR"/>
        </w:rPr>
        <w:t>s</w:t>
      </w:r>
      <w:r w:rsidRPr="00E16E24">
        <w:rPr>
          <w:lang w:eastAsia="fr-FR" w:bidi="fr-FR"/>
        </w:rPr>
        <w:t xml:space="preserve"> passage</w:t>
      </w:r>
      <w:r>
        <w:rPr>
          <w:lang w:eastAsia="fr-FR" w:bidi="fr-FR"/>
        </w:rPr>
        <w:t>s</w:t>
      </w:r>
      <w:r w:rsidRPr="00E16E24">
        <w:rPr>
          <w:lang w:eastAsia="fr-FR" w:bidi="fr-FR"/>
        </w:rPr>
        <w:t xml:space="preserve"> dont il se</w:t>
      </w:r>
      <w:r w:rsidRPr="00E16E24">
        <w:rPr>
          <w:lang w:eastAsia="fr-FR" w:bidi="fr-FR"/>
        </w:rPr>
        <w:t>m</w:t>
      </w:r>
      <w:r w:rsidRPr="00E16E24">
        <w:rPr>
          <w:lang w:eastAsia="fr-FR" w:bidi="fr-FR"/>
        </w:rPr>
        <w:t>ble résulter que Marx voyait les classes de préférence sous l'aspect du prolét</w:t>
      </w:r>
      <w:r w:rsidRPr="00E16E24">
        <w:rPr>
          <w:lang w:eastAsia="fr-FR" w:bidi="fr-FR"/>
        </w:rPr>
        <w:t>a</w:t>
      </w:r>
      <w:r w:rsidRPr="00E16E24">
        <w:rPr>
          <w:lang w:eastAsia="fr-FR" w:bidi="fr-FR"/>
        </w:rPr>
        <w:t>riat et de la bourg</w:t>
      </w:r>
      <w:r>
        <w:rPr>
          <w:lang w:eastAsia="fr-FR" w:bidi="fr-FR"/>
        </w:rPr>
        <w:t>eoisie (apparus à partir du XVII</w:t>
      </w:r>
      <w:r w:rsidRPr="007C5286">
        <w:rPr>
          <w:vertAlign w:val="superscript"/>
          <w:lang w:eastAsia="fr-FR" w:bidi="fr-FR"/>
        </w:rPr>
        <w:t>ème</w:t>
      </w:r>
      <w:r w:rsidRPr="00E16E24">
        <w:rPr>
          <w:lang w:eastAsia="fr-FR" w:bidi="fr-FR"/>
        </w:rPr>
        <w:t xml:space="preserve"> siècle), qu’il n’était pas sans inquiétude au sujet du groupe des "surveillants", et qu'il comptait sur l’accumulation du cap</w:t>
      </w:r>
      <w:r w:rsidRPr="00E16E24">
        <w:rPr>
          <w:lang w:eastAsia="fr-FR" w:bidi="fr-FR"/>
        </w:rPr>
        <w:t>i</w:t>
      </w:r>
      <w:r w:rsidRPr="00E16E24">
        <w:rPr>
          <w:lang w:eastAsia="fr-FR" w:bidi="fr-FR"/>
        </w:rPr>
        <w:t>tal peur renforcer</w:t>
      </w:r>
      <w:r>
        <w:rPr>
          <w:lang w:eastAsia="fr-FR" w:bidi="fr-FR"/>
        </w:rPr>
        <w:t xml:space="preserve"> encore l’</w:t>
      </w:r>
      <w:r w:rsidRPr="00E16E24">
        <w:rPr>
          <w:lang w:eastAsia="fr-FR" w:bidi="fr-FR"/>
        </w:rPr>
        <w:t>antagonisme des cla</w:t>
      </w:r>
      <w:r w:rsidRPr="00E16E24">
        <w:rPr>
          <w:lang w:eastAsia="fr-FR" w:bidi="fr-FR"/>
        </w:rPr>
        <w:t>s</w:t>
      </w:r>
      <w:r w:rsidRPr="00E16E24">
        <w:rPr>
          <w:lang w:eastAsia="fr-FR" w:bidi="fr-FR"/>
        </w:rPr>
        <w:t>ses.</w:t>
      </w:r>
    </w:p>
    <w:p w14:paraId="1B7FD6EE" w14:textId="77777777" w:rsidR="00643984" w:rsidRPr="00E16E24" w:rsidRDefault="00643984" w:rsidP="00643984">
      <w:pPr>
        <w:spacing w:before="120" w:after="120"/>
        <w:jc w:val="both"/>
      </w:pPr>
      <w:r>
        <w:rPr>
          <w:lang w:eastAsia="fr-FR" w:bidi="fr-FR"/>
        </w:rPr>
        <w:t>Le troisième volume, où</w:t>
      </w:r>
      <w:r w:rsidRPr="00E16E24">
        <w:rPr>
          <w:lang w:eastAsia="fr-FR" w:bidi="fr-FR"/>
        </w:rPr>
        <w:t xml:space="preserve"> se trouve traité le </w:t>
      </w:r>
      <w:r w:rsidRPr="00AA21CD">
        <w:rPr>
          <w:u w:val="single"/>
        </w:rPr>
        <w:t>Processus d’Ensemble de la Production Capitaliste</w:t>
      </w:r>
      <w:r w:rsidRPr="00E16E24">
        <w:rPr>
          <w:lang w:eastAsia="fr-FR" w:bidi="fr-FR"/>
        </w:rPr>
        <w:t>, a été publié par Engels en 1</w:t>
      </w:r>
      <w:r>
        <w:rPr>
          <w:lang w:eastAsia="fr-FR" w:bidi="fr-FR"/>
        </w:rPr>
        <w:t>8</w:t>
      </w:r>
      <w:r w:rsidRPr="00E16E24">
        <w:rPr>
          <w:lang w:eastAsia="fr-FR" w:bidi="fr-FR"/>
        </w:rPr>
        <w:t>9</w:t>
      </w:r>
      <w:r>
        <w:rPr>
          <w:lang w:eastAsia="fr-FR" w:bidi="fr-FR"/>
        </w:rPr>
        <w:t xml:space="preserve">4 </w:t>
      </w:r>
      <w:r w:rsidRPr="00E16E24">
        <w:rPr>
          <w:lang w:eastAsia="fr-FR" w:bidi="fr-FR"/>
        </w:rPr>
        <w:t>(</w:t>
      </w:r>
      <w:r>
        <w:rPr>
          <w:lang w:eastAsia="fr-FR" w:bidi="fr-FR"/>
        </w:rPr>
        <w:t>onze ans après la mort de Marx)</w:t>
      </w:r>
      <w:r w:rsidRPr="00E16E24">
        <w:rPr>
          <w:lang w:eastAsia="fr-FR" w:bidi="fr-FR"/>
        </w:rPr>
        <w:t>. Il essaie de démontrer que la concentration du capital et l’accroissement de l’industrialisation ne peuvent pas écarter la tendance vers la chute du profit. Celle-ci e</w:t>
      </w:r>
      <w:r>
        <w:rPr>
          <w:lang w:eastAsia="fr-FR" w:bidi="fr-FR"/>
        </w:rPr>
        <w:t>s</w:t>
      </w:r>
      <w:r w:rsidRPr="00E16E24">
        <w:rPr>
          <w:lang w:eastAsia="fr-FR" w:bidi="fr-FR"/>
        </w:rPr>
        <w:t>t due à la nécessité d’investissements toujours plus onéreux dan</w:t>
      </w:r>
      <w:r>
        <w:rPr>
          <w:lang w:eastAsia="fr-FR" w:bidi="fr-FR"/>
        </w:rPr>
        <w:t>s</w:t>
      </w:r>
      <w:r w:rsidRPr="00E16E24">
        <w:rPr>
          <w:lang w:eastAsia="fr-FR" w:bidi="fr-FR"/>
        </w:rPr>
        <w:t xml:space="preserve"> le secteur des moyens de production, à la lim</w:t>
      </w:r>
      <w:r w:rsidRPr="00E16E24">
        <w:rPr>
          <w:lang w:eastAsia="fr-FR" w:bidi="fr-FR"/>
        </w:rPr>
        <w:t>i</w:t>
      </w:r>
      <w:r w:rsidRPr="00E16E24">
        <w:rPr>
          <w:lang w:eastAsia="fr-FR" w:bidi="fr-FR"/>
        </w:rPr>
        <w:t>tation des marchés après le partage de ceux-ci entre le</w:t>
      </w:r>
      <w:r>
        <w:rPr>
          <w:lang w:eastAsia="fr-FR" w:bidi="fr-FR"/>
        </w:rPr>
        <w:t>s</w:t>
      </w:r>
      <w:r w:rsidRPr="00E16E24">
        <w:rPr>
          <w:lang w:eastAsia="fr-FR" w:bidi="fr-FR"/>
        </w:rPr>
        <w:t xml:space="preserve"> grandes puissances au cours de l’expansion coloniale, à des </w:t>
      </w:r>
      <w:r w:rsidRPr="00E16E24">
        <w:rPr>
          <w:lang w:eastAsia="fr-FR" w:bidi="fr-FR"/>
        </w:rPr>
        <w:lastRenderedPageBreak/>
        <w:t>crises périodiques toujours plus aigues, au développement du mouv</w:t>
      </w:r>
      <w:r w:rsidRPr="00E16E24">
        <w:rPr>
          <w:lang w:eastAsia="fr-FR" w:bidi="fr-FR"/>
        </w:rPr>
        <w:t>e</w:t>
      </w:r>
      <w:r w:rsidRPr="00E16E24">
        <w:rPr>
          <w:lang w:eastAsia="fr-FR" w:bidi="fr-FR"/>
        </w:rPr>
        <w:t>ment ouvrier, et, finalement, à la concurrence entre le capital indu</w:t>
      </w:r>
      <w:r w:rsidRPr="00E16E24">
        <w:rPr>
          <w:lang w:eastAsia="fr-FR" w:bidi="fr-FR"/>
        </w:rPr>
        <w:t>s</w:t>
      </w:r>
      <w:r w:rsidRPr="00E16E24">
        <w:rPr>
          <w:lang w:eastAsia="fr-FR" w:bidi="fr-FR"/>
        </w:rPr>
        <w:t>triel, le capital financier et le capital commercial - toutes ces formes du capital, et du profit e</w:t>
      </w:r>
      <w:r w:rsidRPr="00E16E24">
        <w:rPr>
          <w:lang w:eastAsia="fr-FR" w:bidi="fr-FR"/>
        </w:rPr>
        <w:t>n</w:t>
      </w:r>
      <w:r w:rsidRPr="00E16E24">
        <w:rPr>
          <w:lang w:eastAsia="fr-FR" w:bidi="fr-FR"/>
        </w:rPr>
        <w:t>trant en lutte avec la rente immobilière. Cette évolution conduit, d’après Marx, à un renfo</w:t>
      </w:r>
      <w:r w:rsidRPr="00E16E24">
        <w:rPr>
          <w:lang w:eastAsia="fr-FR" w:bidi="fr-FR"/>
        </w:rPr>
        <w:t>r</w:t>
      </w:r>
      <w:r w:rsidRPr="00E16E24">
        <w:rPr>
          <w:lang w:eastAsia="fr-FR" w:bidi="fr-FR"/>
        </w:rPr>
        <w:t>cement progressif des contradictions internes du régime capitaliste : celui-ci s’achemine de plus en plus visiblement vers une explosion révolutio</w:t>
      </w:r>
      <w:r w:rsidRPr="00E16E24">
        <w:rPr>
          <w:lang w:eastAsia="fr-FR" w:bidi="fr-FR"/>
        </w:rPr>
        <w:t>n</w:t>
      </w:r>
      <w:r w:rsidRPr="00E16E24">
        <w:rPr>
          <w:lang w:eastAsia="fr-FR" w:bidi="fr-FR"/>
        </w:rPr>
        <w:t>naire qui se rapproche sans cesse. "Les limites dans lesque</w:t>
      </w:r>
      <w:r w:rsidRPr="00E16E24">
        <w:rPr>
          <w:lang w:eastAsia="fr-FR" w:bidi="fr-FR"/>
        </w:rPr>
        <w:t>l</w:t>
      </w:r>
      <w:r w:rsidRPr="00E16E24">
        <w:rPr>
          <w:lang w:eastAsia="fr-FR" w:bidi="fr-FR"/>
        </w:rPr>
        <w:t>les peuvent et doivent se mouvoir la concentration et la mise en œuvre de la valeur-capital qui r</w:t>
      </w:r>
      <w:r w:rsidRPr="00E16E24">
        <w:rPr>
          <w:lang w:eastAsia="fr-FR" w:bidi="fr-FR"/>
        </w:rPr>
        <w:t>e</w:t>
      </w:r>
      <w:r w:rsidRPr="00E16E24">
        <w:rPr>
          <w:lang w:eastAsia="fr-FR" w:bidi="fr-FR"/>
        </w:rPr>
        <w:t xml:space="preserve">posent sur l’expropriation et l’appauvrissement de la </w:t>
      </w:r>
      <w:r>
        <w:rPr>
          <w:lang w:eastAsia="fr-FR" w:bidi="fr-FR"/>
        </w:rPr>
        <w:t>grande masse des producteurs s</w:t>
      </w:r>
      <w:r w:rsidRPr="00E16E24">
        <w:rPr>
          <w:lang w:eastAsia="fr-FR" w:bidi="fr-FR"/>
        </w:rPr>
        <w:t>e trouvent continuellement en conflit avec les méthodes de production que le capital doit employer pour a</w:t>
      </w:r>
      <w:r w:rsidRPr="00E16E24">
        <w:rPr>
          <w:lang w:eastAsia="fr-FR" w:bidi="fr-FR"/>
        </w:rPr>
        <w:t>t</w:t>
      </w:r>
      <w:r w:rsidRPr="00E16E24">
        <w:rPr>
          <w:lang w:eastAsia="fr-FR" w:bidi="fr-FR"/>
        </w:rPr>
        <w:t>teindre son but et qui poursuivent l’accroissement illimité de la production (...) et ont en vue le d</w:t>
      </w:r>
      <w:r w:rsidRPr="00E16E24">
        <w:rPr>
          <w:lang w:eastAsia="fr-FR" w:bidi="fr-FR"/>
        </w:rPr>
        <w:t>é</w:t>
      </w:r>
      <w:r w:rsidRPr="00E16E24">
        <w:rPr>
          <w:lang w:eastAsia="fr-FR" w:bidi="fr-FR"/>
        </w:rPr>
        <w:t>veloppement absolu de la productivité sociale du travail. Ce dernier moyen se trouve en conflit permanent avec le but réduit de la mise en valeur du capital existant. Si le mode de pr</w:t>
      </w:r>
      <w:r w:rsidRPr="00E16E24">
        <w:rPr>
          <w:lang w:eastAsia="fr-FR" w:bidi="fr-FR"/>
        </w:rPr>
        <w:t>o</w:t>
      </w:r>
      <w:r w:rsidRPr="00E16E24">
        <w:rPr>
          <w:lang w:eastAsia="fr-FR" w:bidi="fr-FR"/>
        </w:rPr>
        <w:t>duction capitaliste est donc un moyen historique de développer la fo</w:t>
      </w:r>
      <w:r w:rsidRPr="00E16E24">
        <w:rPr>
          <w:lang w:eastAsia="fr-FR" w:bidi="fr-FR"/>
        </w:rPr>
        <w:t>r</w:t>
      </w:r>
      <w:r w:rsidRPr="00E16E24">
        <w:rPr>
          <w:lang w:eastAsia="fr-FR" w:bidi="fr-FR"/>
        </w:rPr>
        <w:t>ce productive matérie</w:t>
      </w:r>
      <w:r>
        <w:rPr>
          <w:lang w:eastAsia="fr-FR" w:bidi="fr-FR"/>
        </w:rPr>
        <w:t>lle et de c</w:t>
      </w:r>
      <w:r w:rsidRPr="00E16E24">
        <w:rPr>
          <w:lang w:eastAsia="fr-FR" w:bidi="fr-FR"/>
        </w:rPr>
        <w:t>réer le ma</w:t>
      </w:r>
      <w:r w:rsidRPr="00E16E24">
        <w:rPr>
          <w:lang w:eastAsia="fr-FR" w:bidi="fr-FR"/>
        </w:rPr>
        <w:t>r</w:t>
      </w:r>
      <w:r w:rsidRPr="00E16E24">
        <w:rPr>
          <w:lang w:eastAsia="fr-FR" w:bidi="fr-FR"/>
        </w:rPr>
        <w:t>ché mondial correspondant, il est en même temps en contradiction permanente entre cette mission (...) et les conditions correspondantes de la production sociale" (vol.</w:t>
      </w:r>
      <w:r>
        <w:rPr>
          <w:lang w:eastAsia="fr-FR" w:bidi="fr-FR"/>
        </w:rPr>
        <w:t xml:space="preserve"> III, livre I, p.1</w:t>
      </w:r>
      <w:r w:rsidRPr="00E16E24">
        <w:rPr>
          <w:lang w:eastAsia="fr-FR" w:bidi="fr-FR"/>
        </w:rPr>
        <w:t>88). De plus, apparaît la contradiction toujours plus fo</w:t>
      </w:r>
      <w:r w:rsidRPr="00E16E24">
        <w:rPr>
          <w:lang w:eastAsia="fr-FR" w:bidi="fr-FR"/>
        </w:rPr>
        <w:t>r</w:t>
      </w:r>
      <w:r w:rsidRPr="00E16E24">
        <w:rPr>
          <w:lang w:eastAsia="fr-FR" w:bidi="fr-FR"/>
        </w:rPr>
        <w:t>te "entre la puissance soc</w:t>
      </w:r>
      <w:r>
        <w:rPr>
          <w:lang w:eastAsia="fr-FR" w:bidi="fr-FR"/>
        </w:rPr>
        <w:t>iale générale finalement consti</w:t>
      </w:r>
      <w:r w:rsidRPr="00E16E24">
        <w:rPr>
          <w:lang w:eastAsia="fr-FR" w:bidi="fr-FR"/>
        </w:rPr>
        <w:t>tuée par le c</w:t>
      </w:r>
      <w:r w:rsidRPr="00E16E24">
        <w:rPr>
          <w:lang w:eastAsia="fr-FR" w:bidi="fr-FR"/>
        </w:rPr>
        <w:t>a</w:t>
      </w:r>
      <w:r w:rsidRPr="00E16E24">
        <w:rPr>
          <w:lang w:eastAsia="fr-FR" w:bidi="fr-FR"/>
        </w:rPr>
        <w:t>pital et le pouvoir de chaque capitaliste de disposer de ces cond</w:t>
      </w:r>
      <w:r w:rsidRPr="00E16E24">
        <w:rPr>
          <w:lang w:eastAsia="fr-FR" w:bidi="fr-FR"/>
        </w:rPr>
        <w:t>i</w:t>
      </w:r>
      <w:r w:rsidRPr="00E16E24">
        <w:rPr>
          <w:lang w:eastAsia="fr-FR" w:bidi="fr-FR"/>
        </w:rPr>
        <w:t>tions sociales de pr</w:t>
      </w:r>
      <w:r w:rsidRPr="00E16E24">
        <w:rPr>
          <w:lang w:eastAsia="fr-FR" w:bidi="fr-FR"/>
        </w:rPr>
        <w:t>o</w:t>
      </w:r>
      <w:r w:rsidRPr="00E16E24">
        <w:rPr>
          <w:lang w:eastAsia="fr-FR" w:bidi="fr-FR"/>
        </w:rPr>
        <w:t>duction" (p.</w:t>
      </w:r>
      <w:r w:rsidRPr="00E16E24">
        <w:t>213</w:t>
      </w:r>
      <w:r w:rsidRPr="00E16E24">
        <w:rPr>
          <w:lang w:eastAsia="fr-FR" w:bidi="fr-FR"/>
        </w:rPr>
        <w:t>).</w:t>
      </w:r>
    </w:p>
    <w:p w14:paraId="12652F59" w14:textId="77777777" w:rsidR="00643984" w:rsidRPr="00E16E24" w:rsidRDefault="00643984" w:rsidP="00643984">
      <w:pPr>
        <w:spacing w:before="120" w:after="120"/>
        <w:jc w:val="both"/>
      </w:pPr>
      <w:r>
        <w:rPr>
          <w:lang w:eastAsia="fr-FR" w:bidi="fr-FR"/>
        </w:rPr>
        <w:t>Ceci est encore plus</w:t>
      </w:r>
      <w:r w:rsidRPr="00E16E24">
        <w:rPr>
          <w:lang w:eastAsia="fr-FR" w:bidi="fr-FR"/>
        </w:rPr>
        <w:t xml:space="preserve"> vrai quant à la situation des prolétaires. Dans la production capitaliste, la masse des producteurs dir</w:t>
      </w:r>
      <w:r>
        <w:rPr>
          <w:lang w:eastAsia="fr-FR" w:bidi="fr-FR"/>
        </w:rPr>
        <w:t>ects trouve d</w:t>
      </w:r>
      <w:r>
        <w:rPr>
          <w:lang w:eastAsia="fr-FR" w:bidi="fr-FR"/>
        </w:rPr>
        <w:t>e</w:t>
      </w:r>
      <w:r>
        <w:rPr>
          <w:lang w:eastAsia="fr-FR" w:bidi="fr-FR"/>
        </w:rPr>
        <w:t>vant elle le caractère social de la production sous forme d’une autorité méti</w:t>
      </w:r>
      <w:r w:rsidRPr="00E16E24">
        <w:rPr>
          <w:lang w:eastAsia="fr-FR" w:bidi="fr-FR"/>
        </w:rPr>
        <w:t>culeu</w:t>
      </w:r>
      <w:r>
        <w:rPr>
          <w:lang w:eastAsia="fr-FR" w:bidi="fr-FR"/>
        </w:rPr>
        <w:t xml:space="preserve">se </w:t>
      </w:r>
      <w:r w:rsidRPr="00E16E24">
        <w:rPr>
          <w:lang w:eastAsia="fr-FR" w:bidi="fr-FR"/>
        </w:rPr>
        <w:t>et d’un mécanisme social complètement ordonné et hi</w:t>
      </w:r>
      <w:r w:rsidRPr="00E16E24">
        <w:rPr>
          <w:lang w:eastAsia="fr-FR" w:bidi="fr-FR"/>
        </w:rPr>
        <w:t>é</w:t>
      </w:r>
      <w:r w:rsidRPr="00E16E24">
        <w:rPr>
          <w:lang w:eastAsia="fr-FR" w:bidi="fr-FR"/>
        </w:rPr>
        <w:t>rarchisé ; mais ce</w:t>
      </w:r>
      <w:r w:rsidRPr="00E16E24">
        <w:rPr>
          <w:lang w:eastAsia="fr-FR" w:bidi="fr-FR"/>
        </w:rPr>
        <w:t>t</w:t>
      </w:r>
      <w:r w:rsidRPr="00E16E24">
        <w:rPr>
          <w:lang w:eastAsia="fr-FR" w:bidi="fr-FR"/>
        </w:rPr>
        <w:t>te autorité n'appartient à ses déten</w:t>
      </w:r>
      <w:r>
        <w:rPr>
          <w:lang w:eastAsia="fr-FR" w:bidi="fr-FR"/>
        </w:rPr>
        <w:t>teurs qu'en tant que personnifica</w:t>
      </w:r>
      <w:r w:rsidRPr="00E16E24">
        <w:rPr>
          <w:lang w:eastAsia="fr-FR" w:bidi="fr-FR"/>
        </w:rPr>
        <w:t>tion</w:t>
      </w:r>
      <w:r>
        <w:t xml:space="preserve"> </w:t>
      </w:r>
      <w:r>
        <w:rPr>
          <w:lang w:eastAsia="fr-FR" w:bidi="fr-FR"/>
        </w:rPr>
        <w:t>[37]</w:t>
      </w:r>
      <w:r w:rsidRPr="00E16E24">
        <w:rPr>
          <w:lang w:eastAsia="fr-FR" w:bidi="fr-FR"/>
        </w:rPr>
        <w:t xml:space="preserve"> des conditions du travail (...) et non pas, comme dan</w:t>
      </w:r>
      <w:r>
        <w:rPr>
          <w:lang w:eastAsia="fr-FR" w:bidi="fr-FR"/>
        </w:rPr>
        <w:t>s</w:t>
      </w:r>
      <w:r w:rsidRPr="00E16E24">
        <w:rPr>
          <w:lang w:eastAsia="fr-FR" w:bidi="fr-FR"/>
        </w:rPr>
        <w:t xml:space="preserve"> les anciens modes de production, en tant que maîtres p</w:t>
      </w:r>
      <w:r w:rsidRPr="00E16E24">
        <w:rPr>
          <w:lang w:eastAsia="fr-FR" w:bidi="fr-FR"/>
        </w:rPr>
        <w:t>o</w:t>
      </w:r>
      <w:r w:rsidRPr="00E16E24">
        <w:rPr>
          <w:lang w:eastAsia="fr-FR" w:bidi="fr-FR"/>
        </w:rPr>
        <w:t>litiques ou thé</w:t>
      </w:r>
      <w:r w:rsidRPr="00E16E24">
        <w:rPr>
          <w:lang w:eastAsia="fr-FR" w:bidi="fr-FR"/>
        </w:rPr>
        <w:t>o</w:t>
      </w:r>
      <w:r w:rsidRPr="00E16E24">
        <w:rPr>
          <w:lang w:eastAsia="fr-FR" w:bidi="fr-FR"/>
        </w:rPr>
        <w:t>cratiques. Par</w:t>
      </w:r>
      <w:r>
        <w:rPr>
          <w:lang w:eastAsia="fr-FR" w:bidi="fr-FR"/>
        </w:rPr>
        <w:t>mi le</w:t>
      </w:r>
      <w:r w:rsidRPr="00E16E24">
        <w:rPr>
          <w:lang w:eastAsia="fr-FR" w:bidi="fr-FR"/>
        </w:rPr>
        <w:t>s représentants de cette autorité, les capitali</w:t>
      </w:r>
      <w:r w:rsidRPr="00E16E24">
        <w:rPr>
          <w:lang w:eastAsia="fr-FR" w:bidi="fr-FR"/>
        </w:rPr>
        <w:t>s</w:t>
      </w:r>
      <w:r w:rsidRPr="00E16E24">
        <w:rPr>
          <w:lang w:eastAsia="fr-FR" w:bidi="fr-FR"/>
        </w:rPr>
        <w:t>tes, les propriétaires d</w:t>
      </w:r>
      <w:r>
        <w:rPr>
          <w:lang w:eastAsia="fr-FR" w:bidi="fr-FR"/>
        </w:rPr>
        <w:t>e</w:t>
      </w:r>
      <w:r w:rsidRPr="00E16E24">
        <w:rPr>
          <w:lang w:eastAsia="fr-FR" w:bidi="fr-FR"/>
        </w:rPr>
        <w:t>s marchandises, il règne l’anarchie la plus complète"</w:t>
      </w:r>
      <w:r>
        <w:rPr>
          <w:lang w:eastAsia="fr-FR" w:bidi="fr-FR"/>
        </w:rPr>
        <w:t xml:space="preserve"> (vol. III, 14</w:t>
      </w:r>
      <w:r w:rsidRPr="003C72F5">
        <w:rPr>
          <w:vertAlign w:val="superscript"/>
          <w:lang w:eastAsia="fr-FR" w:bidi="fr-FR"/>
        </w:rPr>
        <w:t>ème</w:t>
      </w:r>
      <w:r>
        <w:rPr>
          <w:lang w:eastAsia="fr-FR" w:bidi="fr-FR"/>
        </w:rPr>
        <w:t xml:space="preserve"> l</w:t>
      </w:r>
      <w:r w:rsidRPr="00E16E24">
        <w:rPr>
          <w:lang w:eastAsia="fr-FR" w:bidi="fr-FR"/>
        </w:rPr>
        <w:t>ivre</w:t>
      </w:r>
      <w:r>
        <w:rPr>
          <w:lang w:eastAsia="fr-FR" w:bidi="fr-FR"/>
        </w:rPr>
        <w:t xml:space="preserve">, pp </w:t>
      </w:r>
      <w:r w:rsidRPr="00E16E24">
        <w:rPr>
          <w:lang w:eastAsia="fr-FR" w:bidi="fr-FR"/>
        </w:rPr>
        <w:t>213-2</w:t>
      </w:r>
      <w:r>
        <w:rPr>
          <w:lang w:eastAsia="fr-FR" w:bidi="fr-FR"/>
        </w:rPr>
        <w:t>24)</w:t>
      </w:r>
      <w:r w:rsidRPr="00E16E24">
        <w:rPr>
          <w:lang w:eastAsia="fr-FR" w:bidi="fr-FR"/>
        </w:rPr>
        <w:t>.</w:t>
      </w:r>
    </w:p>
    <w:p w14:paraId="4ED6165D" w14:textId="77777777" w:rsidR="00643984" w:rsidRPr="00E16E24" w:rsidRDefault="00643984" w:rsidP="00643984">
      <w:pPr>
        <w:spacing w:before="120" w:after="120"/>
        <w:jc w:val="both"/>
      </w:pPr>
      <w:r w:rsidRPr="00E16E24">
        <w:rPr>
          <w:lang w:eastAsia="fr-FR" w:bidi="fr-FR"/>
        </w:rPr>
        <w:t>La bourgeoisie elle-même se divise d’ailleurs, comme l’ont ind</w:t>
      </w:r>
      <w:r w:rsidRPr="00E16E24">
        <w:rPr>
          <w:lang w:eastAsia="fr-FR" w:bidi="fr-FR"/>
        </w:rPr>
        <w:t>i</w:t>
      </w:r>
      <w:r w:rsidRPr="00E16E24">
        <w:rPr>
          <w:lang w:eastAsia="fr-FR" w:bidi="fr-FR"/>
        </w:rPr>
        <w:t>qué d</w:t>
      </w:r>
      <w:r w:rsidRPr="00E16E24">
        <w:rPr>
          <w:lang w:eastAsia="fr-FR" w:bidi="fr-FR"/>
        </w:rPr>
        <w:t>é</w:t>
      </w:r>
      <w:r w:rsidRPr="00E16E24">
        <w:rPr>
          <w:lang w:eastAsia="fr-FR" w:bidi="fr-FR"/>
        </w:rPr>
        <w:t>jà les ouvrages historiques d</w:t>
      </w:r>
      <w:r>
        <w:rPr>
          <w:lang w:eastAsia="fr-FR" w:bidi="fr-FR"/>
        </w:rPr>
        <w:t>e Marx, en plusieurs classes, "sous</w:t>
      </w:r>
      <w:r w:rsidRPr="00E16E24">
        <w:rPr>
          <w:lang w:eastAsia="fr-FR" w:bidi="fr-FR"/>
        </w:rPr>
        <w:t>-classes” ou "fraction</w:t>
      </w:r>
      <w:r>
        <w:rPr>
          <w:lang w:eastAsia="fr-FR" w:bidi="fr-FR"/>
        </w:rPr>
        <w:t>s</w:t>
      </w:r>
      <w:r w:rsidRPr="00E16E24">
        <w:rPr>
          <w:lang w:eastAsia="fr-FR" w:bidi="fr-FR"/>
        </w:rPr>
        <w:t>" : bourgeoisies industrielle, financière et co</w:t>
      </w:r>
      <w:r w:rsidRPr="00E16E24">
        <w:rPr>
          <w:lang w:eastAsia="fr-FR" w:bidi="fr-FR"/>
        </w:rPr>
        <w:t>m</w:t>
      </w:r>
      <w:r w:rsidRPr="00E16E24">
        <w:rPr>
          <w:lang w:eastAsia="fr-FR" w:bidi="fr-FR"/>
        </w:rPr>
        <w:t>merçante, corre</w:t>
      </w:r>
      <w:r w:rsidRPr="00E16E24">
        <w:rPr>
          <w:lang w:eastAsia="fr-FR" w:bidi="fr-FR"/>
        </w:rPr>
        <w:t>s</w:t>
      </w:r>
      <w:r w:rsidRPr="00E16E24">
        <w:rPr>
          <w:lang w:eastAsia="fr-FR" w:bidi="fr-FR"/>
        </w:rPr>
        <w:t xml:space="preserve">pondant aux trois genres de capitaux dont le conflit </w:t>
      </w:r>
      <w:r w:rsidRPr="00E16E24">
        <w:rPr>
          <w:lang w:eastAsia="fr-FR" w:bidi="fr-FR"/>
        </w:rPr>
        <w:lastRenderedPageBreak/>
        <w:t xml:space="preserve">est décrit dans le troisième volume du </w:t>
      </w:r>
      <w:r w:rsidRPr="003C72F5">
        <w:rPr>
          <w:u w:val="single"/>
        </w:rPr>
        <w:t>Capital</w:t>
      </w:r>
      <w:r w:rsidRPr="00E16E24">
        <w:rPr>
          <w:lang w:eastAsia="fr-FR" w:bidi="fr-FR"/>
        </w:rPr>
        <w:t>. Cette situation est re</w:t>
      </w:r>
      <w:r w:rsidRPr="00E16E24">
        <w:rPr>
          <w:lang w:eastAsia="fr-FR" w:bidi="fr-FR"/>
        </w:rPr>
        <w:t>n</w:t>
      </w:r>
      <w:r w:rsidRPr="00E16E24">
        <w:rPr>
          <w:lang w:eastAsia="fr-FR" w:bidi="fr-FR"/>
        </w:rPr>
        <w:t>forcée par l’appa</w:t>
      </w:r>
      <w:r>
        <w:rPr>
          <w:lang w:eastAsia="fr-FR" w:bidi="fr-FR"/>
        </w:rPr>
        <w:t>rition d’un groupe spécial de régisseurs-administrateurs salariés, agen</w:t>
      </w:r>
      <w:r w:rsidRPr="00E16E24">
        <w:rPr>
          <w:lang w:eastAsia="fr-FR" w:bidi="fr-FR"/>
        </w:rPr>
        <w:t>ts d’exécution du pouvoir autori</w:t>
      </w:r>
      <w:r>
        <w:rPr>
          <w:lang w:eastAsia="fr-FR" w:bidi="fr-FR"/>
        </w:rPr>
        <w:t>taire des patrons dans l'usine.</w:t>
      </w:r>
    </w:p>
    <w:p w14:paraId="0624CDFF" w14:textId="77777777" w:rsidR="00643984" w:rsidRPr="00E16E24" w:rsidRDefault="00643984" w:rsidP="00643984">
      <w:pPr>
        <w:spacing w:before="120" w:after="120"/>
        <w:jc w:val="both"/>
      </w:pPr>
      <w:r w:rsidRPr="00E16E24">
        <w:rPr>
          <w:lang w:eastAsia="fr-FR" w:bidi="fr-FR"/>
        </w:rPr>
        <w:t xml:space="preserve">Marx revient à ce problème dans le dernier volume du </w:t>
      </w:r>
      <w:r w:rsidRPr="003C72F5">
        <w:rPr>
          <w:i/>
        </w:rPr>
        <w:t>Capital</w:t>
      </w:r>
      <w:r w:rsidRPr="003C72F5">
        <w:rPr>
          <w:i/>
          <w:lang w:eastAsia="fr-FR" w:bidi="fr-FR"/>
        </w:rPr>
        <w:t> </w:t>
      </w:r>
      <w:r w:rsidRPr="00E16E24">
        <w:rPr>
          <w:lang w:eastAsia="fr-FR" w:bidi="fr-FR"/>
        </w:rPr>
        <w:t>; il écrit :</w:t>
      </w:r>
      <w:r>
        <w:rPr>
          <w:lang w:eastAsia="fr-FR" w:bidi="fr-FR"/>
        </w:rPr>
        <w:t xml:space="preserve"> </w:t>
      </w:r>
      <w:r w:rsidRPr="00E16E24">
        <w:rPr>
          <w:lang w:eastAsia="fr-FR" w:bidi="fr-FR"/>
        </w:rPr>
        <w:t>"Le salaire d'un régi</w:t>
      </w:r>
      <w:r w:rsidRPr="00E16E24">
        <w:rPr>
          <w:lang w:eastAsia="fr-FR" w:bidi="fr-FR"/>
        </w:rPr>
        <w:t>s</w:t>
      </w:r>
      <w:r w:rsidRPr="00E16E24">
        <w:rPr>
          <w:lang w:eastAsia="fr-FR" w:bidi="fr-FR"/>
        </w:rPr>
        <w:t>seur se sépare d’abord complètement du profit et prend même la forme du salaire réservé au travail habile, dès que l’exploitation se fait sur une échelle suffisamment grande pour payer ce directeur, bien que nos capitalistes industriels n’utilisen</w:t>
      </w:r>
      <w:r>
        <w:rPr>
          <w:lang w:eastAsia="fr-FR" w:bidi="fr-FR"/>
        </w:rPr>
        <w:t>t pas leurs loisirs à faire...</w:t>
      </w:r>
      <w:r w:rsidRPr="00E16E24">
        <w:rPr>
          <w:lang w:eastAsia="fr-FR" w:bidi="fr-FR"/>
        </w:rPr>
        <w:t xml:space="preserve"> de la philosophie" (onzi</w:t>
      </w:r>
      <w:r w:rsidRPr="00E16E24">
        <w:rPr>
          <w:lang w:eastAsia="fr-FR" w:bidi="fr-FR"/>
        </w:rPr>
        <w:t>è</w:t>
      </w:r>
      <w:r>
        <w:rPr>
          <w:lang w:eastAsia="fr-FR" w:bidi="fr-FR"/>
        </w:rPr>
        <w:t xml:space="preserve">me livre, p.199). </w:t>
      </w:r>
      <w:r w:rsidRPr="00E16E24">
        <w:rPr>
          <w:lang w:eastAsia="fr-FR" w:bidi="fr-FR"/>
        </w:rPr>
        <w:t>"Le salaire d’administration, pour le directeur commercial, aussi bien que pour le d</w:t>
      </w:r>
      <w:r w:rsidRPr="00E16E24">
        <w:rPr>
          <w:lang w:eastAsia="fr-FR" w:bidi="fr-FR"/>
        </w:rPr>
        <w:t>i</w:t>
      </w:r>
      <w:r w:rsidRPr="00E16E24">
        <w:rPr>
          <w:lang w:eastAsia="fr-FR" w:bidi="fr-FR"/>
        </w:rPr>
        <w:t>recteur industriel, apparaît comme totalement distinct du profit d’entrepreneur dans les coopérat</w:t>
      </w:r>
      <w:r w:rsidRPr="00E16E24">
        <w:rPr>
          <w:lang w:eastAsia="fr-FR" w:bidi="fr-FR"/>
        </w:rPr>
        <w:t>i</w:t>
      </w:r>
      <w:r w:rsidRPr="00E16E24">
        <w:rPr>
          <w:lang w:eastAsia="fr-FR" w:bidi="fr-FR"/>
        </w:rPr>
        <w:t>ves ouvrières de production, non moins que dans les entreprises capitalistes par actions. Cette di</w:t>
      </w:r>
      <w:r w:rsidRPr="00E16E24">
        <w:rPr>
          <w:lang w:eastAsia="fr-FR" w:bidi="fr-FR"/>
        </w:rPr>
        <w:t>s</w:t>
      </w:r>
      <w:r w:rsidRPr="00E16E24">
        <w:rPr>
          <w:lang w:eastAsia="fr-FR" w:bidi="fr-FR"/>
        </w:rPr>
        <w:t xml:space="preserve">tinction prend (cependant) ici </w:t>
      </w:r>
      <w:r>
        <w:rPr>
          <w:lang w:eastAsia="fr-FR" w:bidi="fr-FR"/>
        </w:rPr>
        <w:t>un caractère d’opposition, parc</w:t>
      </w:r>
      <w:r w:rsidRPr="00E16E24">
        <w:rPr>
          <w:lang w:eastAsia="fr-FR" w:bidi="fr-FR"/>
        </w:rPr>
        <w:t>e que le directeur est payé par les ouvriers au lieu de représenter vis-à-vis d’eux le capital". Par contre :</w:t>
      </w:r>
      <w:r>
        <w:rPr>
          <w:lang w:eastAsia="fr-FR" w:bidi="fr-FR"/>
        </w:rPr>
        <w:t xml:space="preserve"> </w:t>
      </w:r>
      <w:r w:rsidRPr="00E16E24">
        <w:rPr>
          <w:lang w:eastAsia="fr-FR" w:bidi="fr-FR"/>
        </w:rPr>
        <w:t>"les entreprises par actions, qui se dév</w:t>
      </w:r>
      <w:r w:rsidRPr="00E16E24">
        <w:rPr>
          <w:lang w:eastAsia="fr-FR" w:bidi="fr-FR"/>
        </w:rPr>
        <w:t>e</w:t>
      </w:r>
      <w:r w:rsidRPr="00E16E24">
        <w:rPr>
          <w:lang w:eastAsia="fr-FR" w:bidi="fr-FR"/>
        </w:rPr>
        <w:t>loppent ave</w:t>
      </w:r>
      <w:r>
        <w:rPr>
          <w:lang w:eastAsia="fr-FR" w:bidi="fr-FR"/>
        </w:rPr>
        <w:t>c</w:t>
      </w:r>
      <w:r w:rsidRPr="00E16E24">
        <w:rPr>
          <w:lang w:eastAsia="fr-FR" w:bidi="fr-FR"/>
        </w:rPr>
        <w:t xml:space="preserve"> le crédit, sont portées à faire de plus en plus du travail d’administration une fonction distincte de la propriété du capital e</w:t>
      </w:r>
      <w:r w:rsidRPr="00E16E24">
        <w:rPr>
          <w:lang w:eastAsia="fr-FR" w:bidi="fr-FR"/>
        </w:rPr>
        <w:t>m</w:t>
      </w:r>
      <w:r w:rsidRPr="00E16E24">
        <w:rPr>
          <w:lang w:eastAsia="fr-FR" w:bidi="fr-FR"/>
        </w:rPr>
        <w:t>prunté ou non. Il se passe à cet égard ce qui s’est passé pour les fon</w:t>
      </w:r>
      <w:r w:rsidRPr="00E16E24">
        <w:rPr>
          <w:lang w:eastAsia="fr-FR" w:bidi="fr-FR"/>
        </w:rPr>
        <w:t>c</w:t>
      </w:r>
      <w:r w:rsidRPr="00E16E24">
        <w:rPr>
          <w:lang w:eastAsia="fr-FR" w:bidi="fr-FR"/>
        </w:rPr>
        <w:t>tions judiciaires ou administratives qui, sous le régime féodal, appa</w:t>
      </w:r>
      <w:r w:rsidRPr="00E16E24">
        <w:rPr>
          <w:lang w:eastAsia="fr-FR" w:bidi="fr-FR"/>
        </w:rPr>
        <w:t>r</w:t>
      </w:r>
      <w:r w:rsidRPr="00E16E24">
        <w:rPr>
          <w:lang w:eastAsia="fr-FR" w:bidi="fr-FR"/>
        </w:rPr>
        <w:t>tenaient</w:t>
      </w:r>
      <w:r>
        <w:rPr>
          <w:lang w:eastAsia="fr-FR" w:bidi="fr-FR"/>
        </w:rPr>
        <w:t xml:space="preserve"> à la propriété foncière, mais</w:t>
      </w:r>
      <w:r w:rsidRPr="00E16E24">
        <w:rPr>
          <w:lang w:eastAsia="fr-FR" w:bidi="fr-FR"/>
        </w:rPr>
        <w:t xml:space="preserve"> que le régime bourgeois en a s</w:t>
      </w:r>
      <w:r w:rsidRPr="00E16E24">
        <w:rPr>
          <w:lang w:eastAsia="fr-FR" w:bidi="fr-FR"/>
        </w:rPr>
        <w:t>é</w:t>
      </w:r>
      <w:r w:rsidRPr="00E16E24">
        <w:rPr>
          <w:lang w:eastAsia="fr-FR" w:bidi="fr-FR"/>
        </w:rPr>
        <w:t>parées.</w:t>
      </w:r>
      <w:r>
        <w:rPr>
          <w:lang w:eastAsia="fr-FR" w:bidi="fr-FR"/>
        </w:rPr>
        <w:t xml:space="preserve"> D</w:t>
      </w:r>
      <w:r w:rsidRPr="00E16E24">
        <w:rPr>
          <w:lang w:eastAsia="fr-FR" w:bidi="fr-FR"/>
        </w:rPr>
        <w:t>’une part, le simple propriétaire du capital, le capitaliste f</w:t>
      </w:r>
      <w:r w:rsidRPr="00E16E24">
        <w:rPr>
          <w:lang w:eastAsia="fr-FR" w:bidi="fr-FR"/>
        </w:rPr>
        <w:t>i</w:t>
      </w:r>
      <w:r w:rsidRPr="00E16E24">
        <w:rPr>
          <w:lang w:eastAsia="fr-FR" w:bidi="fr-FR"/>
        </w:rPr>
        <w:t>nancier, trouve en face de lui le capitaliste en fonction. Avec le dév</w:t>
      </w:r>
      <w:r w:rsidRPr="00E16E24">
        <w:rPr>
          <w:lang w:eastAsia="fr-FR" w:bidi="fr-FR"/>
        </w:rPr>
        <w:t>e</w:t>
      </w:r>
      <w:r w:rsidRPr="00E16E24">
        <w:rPr>
          <w:lang w:eastAsia="fr-FR" w:bidi="fr-FR"/>
        </w:rPr>
        <w:t>loppement du crédit, le capital-argent revêt lui-même un caractère s</w:t>
      </w:r>
      <w:r w:rsidRPr="00E16E24">
        <w:rPr>
          <w:lang w:eastAsia="fr-FR" w:bidi="fr-FR"/>
        </w:rPr>
        <w:t>o</w:t>
      </w:r>
      <w:r w:rsidRPr="00E16E24">
        <w:rPr>
          <w:lang w:eastAsia="fr-FR" w:bidi="fr-FR"/>
        </w:rPr>
        <w:t>cial, se concentre dans les banques, et n’est plus prêté par son propri</w:t>
      </w:r>
      <w:r w:rsidRPr="00E16E24">
        <w:rPr>
          <w:lang w:eastAsia="fr-FR" w:bidi="fr-FR"/>
        </w:rPr>
        <w:t>é</w:t>
      </w:r>
      <w:r w:rsidRPr="00E16E24">
        <w:rPr>
          <w:lang w:eastAsia="fr-FR" w:bidi="fr-FR"/>
        </w:rPr>
        <w:t>taire immédiat ; et, d’autre part, le</w:t>
      </w:r>
      <w:r>
        <w:rPr>
          <w:lang w:eastAsia="fr-FR" w:bidi="fr-FR"/>
        </w:rPr>
        <w:t xml:space="preserve"> simple directeur qui ne possède le capital à aucun titre est c</w:t>
      </w:r>
      <w:r w:rsidRPr="00E16E24">
        <w:rPr>
          <w:lang w:eastAsia="fr-FR" w:bidi="fr-FR"/>
        </w:rPr>
        <w:t>hargé de toutes les fonctions ; il ne reste donc que le "fonctionnaire”, et le capitaliste, devenant un personnage supe</w:t>
      </w:r>
      <w:r w:rsidRPr="00E16E24">
        <w:rPr>
          <w:lang w:eastAsia="fr-FR" w:bidi="fr-FR"/>
        </w:rPr>
        <w:t>r</w:t>
      </w:r>
      <w:r w:rsidRPr="00E16E24">
        <w:rPr>
          <w:lang w:eastAsia="fr-FR" w:bidi="fr-FR"/>
        </w:rPr>
        <w:t>flu, disparaît du procès la production"</w:t>
      </w:r>
      <w:r>
        <w:rPr>
          <w:lang w:eastAsia="fr-FR" w:bidi="fr-FR"/>
        </w:rPr>
        <w:t xml:space="preserve"> (pp</w:t>
      </w:r>
      <w:r w:rsidRPr="00E16E24">
        <w:rPr>
          <w:lang w:eastAsia="fr-FR" w:bidi="fr-FR"/>
        </w:rPr>
        <w:t>.</w:t>
      </w:r>
      <w:r>
        <w:rPr>
          <w:lang w:eastAsia="fr-FR" w:bidi="fr-FR"/>
        </w:rPr>
        <w:t xml:space="preserve"> </w:t>
      </w:r>
      <w:r w:rsidRPr="00E16E24">
        <w:rPr>
          <w:lang w:eastAsia="fr-FR" w:bidi="fr-FR"/>
        </w:rPr>
        <w:t>201-202). Et Marx de pr</w:t>
      </w:r>
      <w:r w:rsidRPr="00E16E24">
        <w:rPr>
          <w:lang w:eastAsia="fr-FR" w:bidi="fr-FR"/>
        </w:rPr>
        <w:t>o</w:t>
      </w:r>
      <w:r w:rsidRPr="00E16E24">
        <w:rPr>
          <w:lang w:eastAsia="fr-FR" w:bidi="fr-FR"/>
        </w:rPr>
        <w:t xml:space="preserve">tester dans un autre </w:t>
      </w:r>
      <w:r>
        <w:rPr>
          <w:lang w:eastAsia="fr-FR" w:bidi="fr-FR"/>
        </w:rPr>
        <w:t>texte, c</w:t>
      </w:r>
      <w:r w:rsidRPr="00E16E24">
        <w:rPr>
          <w:lang w:eastAsia="fr-FR" w:bidi="fr-FR"/>
        </w:rPr>
        <w:t>ontre la division en classes d’après les r</w:t>
      </w:r>
      <w:r w:rsidRPr="00E16E24">
        <w:rPr>
          <w:lang w:eastAsia="fr-FR" w:bidi="fr-FR"/>
        </w:rPr>
        <w:t>e</w:t>
      </w:r>
      <w:r w:rsidRPr="00E16E24">
        <w:rPr>
          <w:lang w:eastAsia="fr-FR" w:bidi="fr-FR"/>
        </w:rPr>
        <w:t>venus car les médecins, par exemple,</w:t>
      </w:r>
      <w:r>
        <w:rPr>
          <w:lang w:eastAsia="fr-FR" w:bidi="fr-FR"/>
        </w:rPr>
        <w:t xml:space="preserve"> </w:t>
      </w:r>
      <w:r w:rsidRPr="00E16E24">
        <w:rPr>
          <w:lang w:eastAsia="fr-FR" w:bidi="fr-FR"/>
        </w:rPr>
        <w:t>et les fonctionnaires se trouv</w:t>
      </w:r>
      <w:r w:rsidRPr="00E16E24">
        <w:rPr>
          <w:lang w:eastAsia="fr-FR" w:bidi="fr-FR"/>
        </w:rPr>
        <w:t>e</w:t>
      </w:r>
      <w:r w:rsidRPr="00E16E24">
        <w:rPr>
          <w:lang w:eastAsia="fr-FR" w:bidi="fr-FR"/>
        </w:rPr>
        <w:t>raient alors intégrés dans des classes différe</w:t>
      </w:r>
      <w:r w:rsidRPr="00E16E24">
        <w:rPr>
          <w:lang w:eastAsia="fr-FR" w:bidi="fr-FR"/>
        </w:rPr>
        <w:t>n</w:t>
      </w:r>
      <w:r w:rsidRPr="00E16E24">
        <w:rPr>
          <w:lang w:eastAsia="fr-FR" w:bidi="fr-FR"/>
        </w:rPr>
        <w:t>tes.</w:t>
      </w:r>
    </w:p>
    <w:p w14:paraId="4CFF6BCE" w14:textId="77777777" w:rsidR="00643984" w:rsidRPr="00E16E24" w:rsidRDefault="00643984" w:rsidP="00643984">
      <w:pPr>
        <w:spacing w:before="120" w:after="120"/>
        <w:jc w:val="both"/>
      </w:pPr>
      <w:r w:rsidRPr="00E16E24">
        <w:rPr>
          <w:lang w:eastAsia="fr-FR" w:bidi="fr-FR"/>
        </w:rPr>
        <w:t>On pourrait bien se demander si, vers la fin de sa vie</w:t>
      </w:r>
      <w:r>
        <w:rPr>
          <w:lang w:eastAsia="fr-FR" w:bidi="fr-FR"/>
        </w:rPr>
        <w:t>,</w:t>
      </w:r>
      <w:r w:rsidRPr="00E16E24">
        <w:rPr>
          <w:lang w:eastAsia="fr-FR" w:bidi="fr-FR"/>
        </w:rPr>
        <w:t xml:space="preserve"> Marx ne pr</w:t>
      </w:r>
      <w:r w:rsidRPr="00E16E24">
        <w:rPr>
          <w:lang w:eastAsia="fr-FR" w:bidi="fr-FR"/>
        </w:rPr>
        <w:t>é</w:t>
      </w:r>
      <w:r w:rsidRPr="00E16E24">
        <w:rPr>
          <w:lang w:eastAsia="fr-FR" w:bidi="fr-FR"/>
        </w:rPr>
        <w:t>se</w:t>
      </w:r>
      <w:r w:rsidRPr="00E16E24">
        <w:rPr>
          <w:lang w:eastAsia="fr-FR" w:bidi="fr-FR"/>
        </w:rPr>
        <w:t>n</w:t>
      </w:r>
      <w:r w:rsidRPr="00E16E24">
        <w:rPr>
          <w:lang w:eastAsia="fr-FR" w:bidi="fr-FR"/>
        </w:rPr>
        <w:t>tait pas la possibilité de la formation d’une nouvelle classe sociale, const</w:t>
      </w:r>
      <w:r w:rsidRPr="00E16E24">
        <w:rPr>
          <w:lang w:eastAsia="fr-FR" w:bidi="fr-FR"/>
        </w:rPr>
        <w:t>i</w:t>
      </w:r>
      <w:r w:rsidRPr="00E16E24">
        <w:rPr>
          <w:lang w:eastAsia="fr-FR" w:bidi="fr-FR"/>
        </w:rPr>
        <w:t>tuée par le groupe techno-bureaucratique, et s’il ne faisait pas discrètement allusion au fait qu’il n</w:t>
      </w:r>
      <w:r>
        <w:rPr>
          <w:lang w:eastAsia="fr-FR" w:bidi="fr-FR"/>
        </w:rPr>
        <w:t>’était pas exclu que ce groupe à</w:t>
      </w:r>
      <w:r w:rsidRPr="00E16E24">
        <w:rPr>
          <w:lang w:eastAsia="fr-FR" w:bidi="fr-FR"/>
        </w:rPr>
        <w:t xml:space="preserve"> </w:t>
      </w:r>
      <w:r w:rsidRPr="00E16E24">
        <w:rPr>
          <w:lang w:eastAsia="fr-FR" w:bidi="fr-FR"/>
        </w:rPr>
        <w:lastRenderedPageBreak/>
        <w:t>l’apogée du capit</w:t>
      </w:r>
      <w:r w:rsidRPr="00E16E24">
        <w:rPr>
          <w:lang w:eastAsia="fr-FR" w:bidi="fr-FR"/>
        </w:rPr>
        <w:t>a</w:t>
      </w:r>
      <w:r w:rsidRPr="00E16E24">
        <w:rPr>
          <w:lang w:eastAsia="fr-FR" w:bidi="fr-FR"/>
        </w:rPr>
        <w:t>lisme puisse</w:t>
      </w:r>
      <w:r>
        <w:rPr>
          <w:lang w:eastAsia="fr-FR" w:bidi="fr-FR"/>
        </w:rPr>
        <w:t xml:space="preserve"> entrer en lutte aussi bien avec</w:t>
      </w:r>
      <w:r w:rsidRPr="00E16E24">
        <w:rPr>
          <w:lang w:eastAsia="fr-FR" w:bidi="fr-FR"/>
        </w:rPr>
        <w:t xml:space="preserve"> la classe bourgeoise qu’avec le pr</w:t>
      </w:r>
      <w:r w:rsidRPr="00E16E24">
        <w:rPr>
          <w:lang w:eastAsia="fr-FR" w:bidi="fr-FR"/>
        </w:rPr>
        <w:t>o</w:t>
      </w:r>
      <w:r w:rsidRPr="00E16E24">
        <w:rPr>
          <w:lang w:eastAsia="fr-FR" w:bidi="fr-FR"/>
        </w:rPr>
        <w:t>létariat.</w:t>
      </w:r>
    </w:p>
    <w:p w14:paraId="7DD79234" w14:textId="77777777" w:rsidR="00643984" w:rsidRDefault="00643984" w:rsidP="00643984">
      <w:pPr>
        <w:spacing w:before="120" w:after="120"/>
        <w:jc w:val="both"/>
      </w:pPr>
      <w:r>
        <w:t>[38]</w:t>
      </w:r>
    </w:p>
    <w:p w14:paraId="5210C2F6" w14:textId="77777777" w:rsidR="00643984" w:rsidRPr="00E16E24" w:rsidRDefault="00643984" w:rsidP="00643984">
      <w:pPr>
        <w:spacing w:before="120" w:after="120"/>
        <w:jc w:val="both"/>
      </w:pPr>
      <w:r>
        <w:rPr>
          <w:lang w:eastAsia="fr-FR" w:bidi="fr-FR"/>
        </w:rPr>
        <w:t>À</w:t>
      </w:r>
      <w:r w:rsidRPr="00E16E24">
        <w:rPr>
          <w:lang w:eastAsia="fr-FR" w:bidi="fr-FR"/>
        </w:rPr>
        <w:t xml:space="preserve"> ce point de vue, il faut attacher une certaine importance au pa</w:t>
      </w:r>
      <w:r w:rsidRPr="00E16E24">
        <w:rPr>
          <w:lang w:eastAsia="fr-FR" w:bidi="fr-FR"/>
        </w:rPr>
        <w:t>s</w:t>
      </w:r>
      <w:r w:rsidRPr="00E16E24">
        <w:rPr>
          <w:lang w:eastAsia="fr-FR" w:bidi="fr-FR"/>
        </w:rPr>
        <w:t xml:space="preserve">sage du </w:t>
      </w:r>
      <w:hyperlink r:id="rId44" w:history="1">
        <w:r w:rsidRPr="00B0647E">
          <w:rPr>
            <w:rStyle w:val="Hyperlien"/>
          </w:rPr>
          <w:t>18 brumaire de Louis Bonaparte</w:t>
        </w:r>
      </w:hyperlink>
      <w:r w:rsidRPr="00E16E24">
        <w:rPr>
          <w:lang w:eastAsia="fr-FR" w:bidi="fr-FR"/>
        </w:rPr>
        <w:t xml:space="preserve"> (que j'ai cité dans ma qu</w:t>
      </w:r>
      <w:r w:rsidRPr="00E16E24">
        <w:rPr>
          <w:lang w:eastAsia="fr-FR" w:bidi="fr-FR"/>
        </w:rPr>
        <w:t>a</w:t>
      </w:r>
      <w:r w:rsidRPr="00E16E24">
        <w:rPr>
          <w:lang w:eastAsia="fr-FR" w:bidi="fr-FR"/>
        </w:rPr>
        <w:t>trième conférence) et sur lequel Lénine a particulièrement attiré l'a</w:t>
      </w:r>
      <w:r w:rsidRPr="00E16E24">
        <w:rPr>
          <w:lang w:eastAsia="fr-FR" w:bidi="fr-FR"/>
        </w:rPr>
        <w:t>t</w:t>
      </w:r>
      <w:r w:rsidRPr="00E16E24">
        <w:rPr>
          <w:lang w:eastAsia="fr-FR" w:bidi="fr-FR"/>
        </w:rPr>
        <w:t xml:space="preserve">tention dans </w:t>
      </w:r>
      <w:hyperlink r:id="rId45" w:history="1">
        <w:r w:rsidRPr="00B0647E">
          <w:rPr>
            <w:rStyle w:val="Hyperlien"/>
          </w:rPr>
          <w:t>l'État et la Révolution</w:t>
        </w:r>
      </w:hyperlink>
      <w:r w:rsidRPr="00E16E24">
        <w:rPr>
          <w:lang w:eastAsia="fr-FR" w:bidi="fr-FR"/>
        </w:rPr>
        <w:t>. Comme le fait</w:t>
      </w:r>
      <w:r>
        <w:rPr>
          <w:lang w:eastAsia="fr-FR" w:bidi="fr-FR"/>
        </w:rPr>
        <w:t xml:space="preserve"> remarquer Lénine, Marx a lui-</w:t>
      </w:r>
      <w:r w:rsidRPr="00E16E24">
        <w:rPr>
          <w:lang w:eastAsia="fr-FR" w:bidi="fr-FR"/>
        </w:rPr>
        <w:t>même souligné - dans sa lettre du 12 avril 1871 à Kuge</w:t>
      </w:r>
      <w:r w:rsidRPr="00E16E24">
        <w:rPr>
          <w:lang w:eastAsia="fr-FR" w:bidi="fr-FR"/>
        </w:rPr>
        <w:t>l</w:t>
      </w:r>
      <w:r w:rsidRPr="00E16E24">
        <w:rPr>
          <w:lang w:eastAsia="fr-FR" w:bidi="fr-FR"/>
        </w:rPr>
        <w:t>mann - l'importance de l'ap</w:t>
      </w:r>
      <w:r>
        <w:rPr>
          <w:lang w:eastAsia="fr-FR" w:bidi="fr-FR"/>
        </w:rPr>
        <w:t>pareil bureaucratico-mil</w:t>
      </w:r>
      <w:r w:rsidRPr="00E16E24">
        <w:rPr>
          <w:lang w:eastAsia="fr-FR" w:bidi="fr-FR"/>
        </w:rPr>
        <w:t>itaire dont s'ento</w:t>
      </w:r>
      <w:r w:rsidRPr="00E16E24">
        <w:rPr>
          <w:lang w:eastAsia="fr-FR" w:bidi="fr-FR"/>
        </w:rPr>
        <w:t>u</w:t>
      </w:r>
      <w:r w:rsidRPr="00E16E24">
        <w:rPr>
          <w:lang w:eastAsia="fr-FR" w:bidi="fr-FR"/>
        </w:rPr>
        <w:t>re l'</w:t>
      </w:r>
      <w:r>
        <w:rPr>
          <w:lang w:eastAsia="fr-FR" w:bidi="fr-FR"/>
        </w:rPr>
        <w:t>État</w:t>
      </w:r>
      <w:r w:rsidRPr="00E16E24">
        <w:rPr>
          <w:lang w:eastAsia="fr-FR" w:bidi="fr-FR"/>
        </w:rPr>
        <w:t xml:space="preserve"> bourgeois et que le prolét</w:t>
      </w:r>
      <w:r w:rsidRPr="00E16E24">
        <w:rPr>
          <w:lang w:eastAsia="fr-FR" w:bidi="fr-FR"/>
        </w:rPr>
        <w:t>a</w:t>
      </w:r>
      <w:r w:rsidRPr="00E16E24">
        <w:rPr>
          <w:lang w:eastAsia="fr-FR" w:bidi="fr-FR"/>
        </w:rPr>
        <w:t>riat va être forcé de briser par la révolution sociale tout en constru</w:t>
      </w:r>
      <w:r w:rsidRPr="00E16E24">
        <w:rPr>
          <w:lang w:eastAsia="fr-FR" w:bidi="fr-FR"/>
        </w:rPr>
        <w:t>i</w:t>
      </w:r>
      <w:r w:rsidRPr="00E16E24">
        <w:rPr>
          <w:lang w:eastAsia="fr-FR" w:bidi="fr-FR"/>
        </w:rPr>
        <w:t>sant ne f</w:t>
      </w:r>
      <w:r>
        <w:rPr>
          <w:lang w:eastAsia="fr-FR" w:bidi="fr-FR"/>
        </w:rPr>
        <w:t>u</w:t>
      </w:r>
      <w:r w:rsidRPr="00E16E24">
        <w:rPr>
          <w:lang w:eastAsia="fr-FR" w:bidi="fr-FR"/>
        </w:rPr>
        <w:t>t-ce que temporairement, pour "l'</w:t>
      </w:r>
      <w:r>
        <w:rPr>
          <w:lang w:eastAsia="fr-FR" w:bidi="fr-FR"/>
        </w:rPr>
        <w:t>État</w:t>
      </w:r>
      <w:r w:rsidRPr="00E16E24">
        <w:rPr>
          <w:lang w:eastAsia="fr-FR" w:bidi="fr-FR"/>
        </w:rPr>
        <w:t xml:space="preserve"> prolétarien", son propre appareil bureaucratique.</w:t>
      </w:r>
      <w:r>
        <w:rPr>
          <w:lang w:eastAsia="fr-FR" w:bidi="fr-FR"/>
        </w:rPr>
        <w:t xml:space="preserve"> </w:t>
      </w:r>
      <w:r w:rsidRPr="00E16E24">
        <w:rPr>
          <w:lang w:eastAsia="fr-FR" w:bidi="fr-FR"/>
        </w:rPr>
        <w:t>Rapp</w:t>
      </w:r>
      <w:r w:rsidRPr="00E16E24">
        <w:rPr>
          <w:lang w:eastAsia="fr-FR" w:bidi="fr-FR"/>
        </w:rPr>
        <w:t>e</w:t>
      </w:r>
      <w:r w:rsidRPr="00E16E24">
        <w:rPr>
          <w:lang w:eastAsia="fr-FR" w:bidi="fr-FR"/>
        </w:rPr>
        <w:t>lons ce texte : "Le pouvoir exécutif, avec son i</w:t>
      </w:r>
      <w:r w:rsidRPr="00E16E24">
        <w:rPr>
          <w:lang w:eastAsia="fr-FR" w:bidi="fr-FR"/>
        </w:rPr>
        <w:t>m</w:t>
      </w:r>
      <w:r w:rsidRPr="00E16E24">
        <w:rPr>
          <w:lang w:eastAsia="fr-FR" w:bidi="fr-FR"/>
        </w:rPr>
        <w:t>mense organisation bureaucratique et militaire, avec son mécanisme état</w:t>
      </w:r>
      <w:r w:rsidRPr="00E16E24">
        <w:rPr>
          <w:lang w:eastAsia="fr-FR" w:bidi="fr-FR"/>
        </w:rPr>
        <w:t>i</w:t>
      </w:r>
      <w:r w:rsidRPr="00E16E24">
        <w:rPr>
          <w:lang w:eastAsia="fr-FR" w:bidi="fr-FR"/>
        </w:rPr>
        <w:t>que complexe et artificiel, son armée de fon</w:t>
      </w:r>
      <w:r w:rsidRPr="00E16E24">
        <w:rPr>
          <w:lang w:eastAsia="fr-FR" w:bidi="fr-FR"/>
        </w:rPr>
        <w:t>c</w:t>
      </w:r>
      <w:r w:rsidRPr="00E16E24">
        <w:rPr>
          <w:lang w:eastAsia="fr-FR" w:bidi="fr-FR"/>
        </w:rPr>
        <w:t>tionnaires (...) et son autre armée de (...) soldats, effroyable corps parasite qui recouvre comme d'une membr</w:t>
      </w:r>
      <w:r w:rsidRPr="00E16E24">
        <w:rPr>
          <w:lang w:eastAsia="fr-FR" w:bidi="fr-FR"/>
        </w:rPr>
        <w:t>a</w:t>
      </w:r>
      <w:r w:rsidRPr="00E16E24">
        <w:rPr>
          <w:lang w:eastAsia="fr-FR" w:bidi="fr-FR"/>
        </w:rPr>
        <w:t>ne le corps de la société française et en bouche toutes les pores, se cons</w:t>
      </w:r>
      <w:r>
        <w:rPr>
          <w:lang w:eastAsia="fr-FR" w:bidi="fr-FR"/>
        </w:rPr>
        <w:t>titua à</w:t>
      </w:r>
      <w:r w:rsidRPr="00E16E24">
        <w:rPr>
          <w:lang w:eastAsia="fr-FR" w:bidi="fr-FR"/>
        </w:rPr>
        <w:t xml:space="preserve"> l'ép</w:t>
      </w:r>
      <w:r w:rsidRPr="00E16E24">
        <w:rPr>
          <w:lang w:eastAsia="fr-FR" w:bidi="fr-FR"/>
        </w:rPr>
        <w:t>o</w:t>
      </w:r>
      <w:r w:rsidRPr="00E16E24">
        <w:rPr>
          <w:lang w:eastAsia="fr-FR" w:bidi="fr-FR"/>
        </w:rPr>
        <w:t>que de la monarchie absolue, au déc</w:t>
      </w:r>
      <w:r>
        <w:rPr>
          <w:lang w:eastAsia="fr-FR" w:bidi="fr-FR"/>
        </w:rPr>
        <w:t>lin de la féodalité qu'il aida à</w:t>
      </w:r>
      <w:r w:rsidRPr="00E16E24">
        <w:rPr>
          <w:lang w:eastAsia="fr-FR" w:bidi="fr-FR"/>
        </w:rPr>
        <w:t xml:space="preserve"> renverser" (</w:t>
      </w:r>
      <w:hyperlink r:id="rId46" w:history="1">
        <w:r w:rsidRPr="00B0647E">
          <w:rPr>
            <w:rStyle w:val="Hyperlien"/>
          </w:rPr>
          <w:t>Le 18 Brumaire de Louis Bonaparte</w:t>
        </w:r>
      </w:hyperlink>
      <w:r w:rsidRPr="00E16E24">
        <w:rPr>
          <w:lang w:eastAsia="fr-FR" w:bidi="fr-FR"/>
        </w:rPr>
        <w:t>, p.</w:t>
      </w:r>
      <w:r w:rsidRPr="00B0647E">
        <w:t>89</w:t>
      </w:r>
      <w:r w:rsidRPr="00E16E24">
        <w:rPr>
          <w:lang w:eastAsia="fr-FR" w:bidi="fr-FR"/>
        </w:rPr>
        <w:t>). La première R</w:t>
      </w:r>
      <w:r w:rsidRPr="00E16E24">
        <w:rPr>
          <w:lang w:eastAsia="fr-FR" w:bidi="fr-FR"/>
        </w:rPr>
        <w:t>é</w:t>
      </w:r>
      <w:r>
        <w:rPr>
          <w:lang w:eastAsia="fr-FR" w:bidi="fr-FR"/>
        </w:rPr>
        <w:t xml:space="preserve">volution Française, Napoléon, </w:t>
      </w:r>
      <w:r w:rsidRPr="00E16E24">
        <w:rPr>
          <w:lang w:eastAsia="fr-FR" w:bidi="fr-FR"/>
        </w:rPr>
        <w:t>la monarchie de juillet et la République parlementaire enfin n'ont fait qu'achever et consolider ce</w:t>
      </w:r>
      <w:r w:rsidRPr="00E16E24">
        <w:rPr>
          <w:lang w:eastAsia="fr-FR" w:bidi="fr-FR"/>
        </w:rPr>
        <w:t>t</w:t>
      </w:r>
      <w:r w:rsidRPr="00E16E24">
        <w:rPr>
          <w:lang w:eastAsia="fr-FR" w:bidi="fr-FR"/>
        </w:rPr>
        <w:t>te machine. Marx continue : Toutes les révolutions politiques n'ont fait que perfectionner ce</w:t>
      </w:r>
      <w:r w:rsidRPr="00E16E24">
        <w:rPr>
          <w:lang w:eastAsia="fr-FR" w:bidi="fr-FR"/>
        </w:rPr>
        <w:t>t</w:t>
      </w:r>
      <w:r w:rsidRPr="00E16E24">
        <w:rPr>
          <w:lang w:eastAsia="fr-FR" w:bidi="fr-FR"/>
        </w:rPr>
        <w:t xml:space="preserve">te </w:t>
      </w:r>
      <w:r>
        <w:rPr>
          <w:lang w:eastAsia="fr-FR" w:bidi="fr-FR"/>
        </w:rPr>
        <w:t>machine au lieu de la briser (...). Mais, s</w:t>
      </w:r>
      <w:r w:rsidRPr="00E16E24">
        <w:rPr>
          <w:lang w:eastAsia="fr-FR" w:bidi="fr-FR"/>
        </w:rPr>
        <w:t>ous la monarchie absolue, pendant la première révolution et sous N</w:t>
      </w:r>
      <w:r w:rsidRPr="00E16E24">
        <w:rPr>
          <w:lang w:eastAsia="fr-FR" w:bidi="fr-FR"/>
        </w:rPr>
        <w:t>a</w:t>
      </w:r>
      <w:r w:rsidRPr="00E16E24">
        <w:rPr>
          <w:lang w:eastAsia="fr-FR" w:bidi="fr-FR"/>
        </w:rPr>
        <w:t>poléon, la bureaucratie n'était que le moyen de préparer la domination de classe de la bourgeoisie. Sous la Re</w:t>
      </w:r>
      <w:r w:rsidRPr="00E16E24">
        <w:rPr>
          <w:lang w:eastAsia="fr-FR" w:bidi="fr-FR"/>
        </w:rPr>
        <w:t>s</w:t>
      </w:r>
      <w:r w:rsidRPr="00E16E24">
        <w:rPr>
          <w:lang w:eastAsia="fr-FR" w:bidi="fr-FR"/>
        </w:rPr>
        <w:t>tauration, sous Louis-Philippe, sous la République parlementaire, elle était l'instrument de la classe domina</w:t>
      </w:r>
      <w:r w:rsidRPr="00E16E24">
        <w:rPr>
          <w:lang w:eastAsia="fr-FR" w:bidi="fr-FR"/>
        </w:rPr>
        <w:t>n</w:t>
      </w:r>
      <w:r w:rsidRPr="00E16E24">
        <w:rPr>
          <w:lang w:eastAsia="fr-FR" w:bidi="fr-FR"/>
        </w:rPr>
        <w:t>te, quels que fussent d'ailleurs ses efforts pour se constituer en puissance indépendante" (p.90). Cependant, sous le second Bon</w:t>
      </w:r>
      <w:r w:rsidRPr="00E16E24">
        <w:rPr>
          <w:lang w:eastAsia="fr-FR" w:bidi="fr-FR"/>
        </w:rPr>
        <w:t>a</w:t>
      </w:r>
      <w:r w:rsidRPr="00E16E24">
        <w:rPr>
          <w:lang w:eastAsia="fr-FR" w:bidi="fr-FR"/>
        </w:rPr>
        <w:t xml:space="preserve">parte, ce groupe bureaucratique-militaire </w:t>
      </w:r>
      <w:r>
        <w:rPr>
          <w:lang w:eastAsia="fr-FR" w:bidi="fr-FR"/>
        </w:rPr>
        <w:t>a relevé la tê</w:t>
      </w:r>
      <w:r w:rsidRPr="00E16E24">
        <w:rPr>
          <w:lang w:eastAsia="fr-FR" w:bidi="fr-FR"/>
        </w:rPr>
        <w:t xml:space="preserve">te... Comme Marx le signale dans le dernier volume du </w:t>
      </w:r>
      <w:r w:rsidRPr="003C72F5">
        <w:rPr>
          <w:u w:val="single"/>
        </w:rPr>
        <w:t>Capital</w:t>
      </w:r>
      <w:r w:rsidRPr="00E16E24">
        <w:rPr>
          <w:lang w:eastAsia="fr-FR" w:bidi="fr-FR"/>
        </w:rPr>
        <w:t xml:space="preserve"> l'apparition des d</w:t>
      </w:r>
      <w:r w:rsidRPr="00E16E24">
        <w:rPr>
          <w:lang w:eastAsia="fr-FR" w:bidi="fr-FR"/>
        </w:rPr>
        <w:t>i</w:t>
      </w:r>
      <w:r w:rsidRPr="00E16E24">
        <w:rPr>
          <w:lang w:eastAsia="fr-FR" w:bidi="fr-FR"/>
        </w:rPr>
        <w:t>recteurs, bureaucrates, surveillants dans la grande industrie, on se d</w:t>
      </w:r>
      <w:r w:rsidRPr="00E16E24">
        <w:rPr>
          <w:lang w:eastAsia="fr-FR" w:bidi="fr-FR"/>
        </w:rPr>
        <w:t>e</w:t>
      </w:r>
      <w:r>
        <w:rPr>
          <w:lang w:eastAsia="fr-FR" w:bidi="fr-FR"/>
        </w:rPr>
        <w:t>mande si tous c</w:t>
      </w:r>
      <w:r w:rsidRPr="00E16E24">
        <w:rPr>
          <w:lang w:eastAsia="fr-FR" w:bidi="fr-FR"/>
        </w:rPr>
        <w:t>es groupes ne peuvent pas faire leur jonction, et si, même sous la dictature du prolétariat, cette classe virtuelle ne peut pas se rendre partiellement ou totalement indépendante. En tous cas, on peut constater que M. B</w:t>
      </w:r>
      <w:r>
        <w:rPr>
          <w:lang w:eastAsia="fr-FR" w:bidi="fr-FR"/>
        </w:rPr>
        <w:t>urnham n'a rien inventé du tout :</w:t>
      </w:r>
      <w:r w:rsidRPr="00E16E24">
        <w:rPr>
          <w:lang w:eastAsia="fr-FR" w:bidi="fr-FR"/>
        </w:rPr>
        <w:t xml:space="preserve"> il n'a fait que broder sur ces pa</w:t>
      </w:r>
      <w:r w:rsidRPr="00E16E24">
        <w:rPr>
          <w:lang w:eastAsia="fr-FR" w:bidi="fr-FR"/>
        </w:rPr>
        <w:t>s</w:t>
      </w:r>
      <w:r w:rsidRPr="00E16E24">
        <w:rPr>
          <w:lang w:eastAsia="fr-FR" w:bidi="fr-FR"/>
        </w:rPr>
        <w:t>sages de Marx et sur plusieurs textes de Saint-Simon, en les gro</w:t>
      </w:r>
      <w:r w:rsidRPr="00E16E24">
        <w:rPr>
          <w:lang w:eastAsia="fr-FR" w:bidi="fr-FR"/>
        </w:rPr>
        <w:t>s</w:t>
      </w:r>
      <w:r w:rsidRPr="00E16E24">
        <w:rPr>
          <w:lang w:eastAsia="fr-FR" w:bidi="fr-FR"/>
        </w:rPr>
        <w:t>sissant et en les déformant.</w:t>
      </w:r>
    </w:p>
    <w:p w14:paraId="68142AC3" w14:textId="77777777" w:rsidR="00643984" w:rsidRPr="00E16E24" w:rsidRDefault="00643984" w:rsidP="00643984">
      <w:pPr>
        <w:spacing w:before="120" w:after="120"/>
        <w:jc w:val="both"/>
      </w:pPr>
      <w:r w:rsidRPr="00E16E24">
        <w:rPr>
          <w:lang w:eastAsia="fr-FR" w:bidi="fr-FR"/>
        </w:rPr>
        <w:lastRenderedPageBreak/>
        <w:t xml:space="preserve">Quant </w:t>
      </w:r>
      <w:r w:rsidRPr="00E16E24">
        <w:t>à</w:t>
      </w:r>
      <w:r>
        <w:rPr>
          <w:lang w:eastAsia="fr-FR" w:bidi="fr-FR"/>
        </w:rPr>
        <w:t xml:space="preserve"> Marx, il semble c</w:t>
      </w:r>
      <w:r w:rsidRPr="00E16E24">
        <w:rPr>
          <w:lang w:eastAsia="fr-FR" w:bidi="fr-FR"/>
        </w:rPr>
        <w:t xml:space="preserve">lair que sa conception des classes dans le </w:t>
      </w:r>
      <w:r w:rsidRPr="003C72F5">
        <w:rPr>
          <w:u w:val="single"/>
        </w:rPr>
        <w:t>C</w:t>
      </w:r>
      <w:r w:rsidRPr="003C72F5">
        <w:rPr>
          <w:u w:val="single"/>
        </w:rPr>
        <w:t>a</w:t>
      </w:r>
      <w:r w:rsidRPr="003C72F5">
        <w:rPr>
          <w:u w:val="single"/>
        </w:rPr>
        <w:t>pital</w:t>
      </w:r>
      <w:r w:rsidRPr="00E16E24">
        <w:rPr>
          <w:lang w:eastAsia="fr-FR" w:bidi="fr-FR"/>
        </w:rPr>
        <w:t xml:space="preserve"> est aussi peu simpliste </w:t>
      </w:r>
      <w:r>
        <w:rPr>
          <w:lang w:eastAsia="fr-FR" w:bidi="fr-FR"/>
        </w:rPr>
        <w:t>que dans ses ouvrages sociologic</w:t>
      </w:r>
      <w:r w:rsidRPr="00E16E24">
        <w:rPr>
          <w:lang w:eastAsia="fr-FR" w:bidi="fr-FR"/>
        </w:rPr>
        <w:t>o-phi</w:t>
      </w:r>
      <w:r>
        <w:rPr>
          <w:lang w:eastAsia="fr-FR" w:bidi="fr-FR"/>
        </w:rPr>
        <w:t>l</w:t>
      </w:r>
      <w:r w:rsidRPr="00E16E24">
        <w:rPr>
          <w:lang w:eastAsia="fr-FR" w:bidi="fr-FR"/>
        </w:rPr>
        <w:t>osophiques et dans ses ouvrages historiques. En effet, l'analyse proprement é</w:t>
      </w:r>
      <w:r>
        <w:rPr>
          <w:lang w:eastAsia="fr-FR" w:bidi="fr-FR"/>
        </w:rPr>
        <w:t>conomique et partant plus "objec</w:t>
      </w:r>
      <w:r w:rsidRPr="00E16E24">
        <w:rPr>
          <w:lang w:eastAsia="fr-FR" w:bidi="fr-FR"/>
        </w:rPr>
        <w:t>tiviste" révèle égal</w:t>
      </w:r>
      <w:r w:rsidRPr="00E16E24">
        <w:rPr>
          <w:lang w:eastAsia="fr-FR" w:bidi="fr-FR"/>
        </w:rPr>
        <w:t>e</w:t>
      </w:r>
      <w:r w:rsidRPr="00E16E24">
        <w:rPr>
          <w:lang w:eastAsia="fr-FR" w:bidi="fr-FR"/>
        </w:rPr>
        <w:t>ment l'existence d'une pluralité de classes au moins virtuelles à l'int</w:t>
      </w:r>
      <w:r w:rsidRPr="00E16E24">
        <w:rPr>
          <w:lang w:eastAsia="fr-FR" w:bidi="fr-FR"/>
        </w:rPr>
        <w:t>é</w:t>
      </w:r>
      <w:r w:rsidRPr="00E16E24">
        <w:rPr>
          <w:lang w:eastAsia="fr-FR" w:bidi="fr-FR"/>
        </w:rPr>
        <w:t>rieur du régime capitaliste, l'intervention de la conscience de classe et de l'idéologie, pa</w:t>
      </w:r>
      <w:r w:rsidRPr="00E16E24">
        <w:rPr>
          <w:lang w:eastAsia="fr-FR" w:bidi="fr-FR"/>
        </w:rPr>
        <w:t>r</w:t>
      </w:r>
      <w:r w:rsidRPr="00E16E24">
        <w:rPr>
          <w:lang w:eastAsia="fr-FR" w:bidi="fr-FR"/>
        </w:rPr>
        <w:t>fois en concurrence avec le rôle des classes dans la production ; enfin plus ne</w:t>
      </w:r>
      <w:r w:rsidRPr="00E16E24">
        <w:rPr>
          <w:lang w:eastAsia="fr-FR" w:bidi="fr-FR"/>
        </w:rPr>
        <w:t>t</w:t>
      </w:r>
      <w:r w:rsidRPr="00E16E24">
        <w:rPr>
          <w:lang w:eastAsia="fr-FR" w:bidi="fr-FR"/>
        </w:rPr>
        <w:t>tement que dans n'importe quel autre texte - l'existence des classes et de leur antagon</w:t>
      </w:r>
      <w:r>
        <w:rPr>
          <w:lang w:eastAsia="fr-FR" w:bidi="fr-FR"/>
        </w:rPr>
        <w:t>isme ne sont affirmés avec une convic</w:t>
      </w:r>
      <w:r w:rsidRPr="00E16E24">
        <w:rPr>
          <w:lang w:eastAsia="fr-FR" w:bidi="fr-FR"/>
        </w:rPr>
        <w:t>tion réelle, justifiée par des faits scientifiquement établis qu'à partir de l'apparition de la manufa</w:t>
      </w:r>
      <w:r w:rsidRPr="00E16E24">
        <w:rPr>
          <w:lang w:eastAsia="fr-FR" w:bidi="fr-FR"/>
        </w:rPr>
        <w:t>c</w:t>
      </w:r>
      <w:r w:rsidRPr="00E16E24">
        <w:rPr>
          <w:lang w:eastAsia="fr-FR" w:bidi="fr-FR"/>
        </w:rPr>
        <w:t>ture capitaliste et surtout du machinisme industriel.</w:t>
      </w:r>
    </w:p>
    <w:p w14:paraId="68B95B0C" w14:textId="77777777" w:rsidR="00643984" w:rsidRPr="00E16E24" w:rsidRDefault="00643984" w:rsidP="00643984">
      <w:pPr>
        <w:spacing w:before="120" w:after="120"/>
        <w:jc w:val="both"/>
      </w:pPr>
      <w:r w:rsidRPr="00E16E24">
        <w:rPr>
          <w:lang w:eastAsia="fr-FR" w:bidi="fr-FR"/>
        </w:rPr>
        <w:t>Pour terminer l'analyse des textes de Marx concernant les classes soci</w:t>
      </w:r>
      <w:r w:rsidRPr="00E16E24">
        <w:rPr>
          <w:lang w:eastAsia="fr-FR" w:bidi="fr-FR"/>
        </w:rPr>
        <w:t>a</w:t>
      </w:r>
      <w:r w:rsidRPr="00E16E24">
        <w:rPr>
          <w:lang w:eastAsia="fr-FR" w:bidi="fr-FR"/>
        </w:rPr>
        <w:t xml:space="preserve">les, il ne nous reste qu'à mentionner sa </w:t>
      </w:r>
      <w:hyperlink r:id="rId47" w:history="1">
        <w:r w:rsidRPr="00B0647E">
          <w:rPr>
            <w:rStyle w:val="Hyperlien"/>
          </w:rPr>
          <w:t>Critique du Programme de Gotha</w:t>
        </w:r>
      </w:hyperlink>
      <w:r w:rsidRPr="00E16E24">
        <w:rPr>
          <w:lang w:eastAsia="fr-FR" w:bidi="fr-FR"/>
        </w:rPr>
        <w:t xml:space="preserve"> (1875)</w:t>
      </w:r>
      <w:r>
        <w:rPr>
          <w:lang w:eastAsia="fr-FR" w:bidi="fr-FR"/>
        </w:rPr>
        <w:t>,</w:t>
      </w:r>
      <w:r w:rsidRPr="00E16E24">
        <w:rPr>
          <w:lang w:eastAsia="fr-FR" w:bidi="fr-FR"/>
        </w:rPr>
        <w:t xml:space="preserve"> mise particulièrement en valeur par les commenta</w:t>
      </w:r>
      <w:r w:rsidRPr="00E16E24">
        <w:rPr>
          <w:lang w:eastAsia="fr-FR" w:bidi="fr-FR"/>
        </w:rPr>
        <w:t>i</w:t>
      </w:r>
      <w:r w:rsidRPr="00E16E24">
        <w:rPr>
          <w:lang w:eastAsia="fr-FR" w:bidi="fr-FR"/>
        </w:rPr>
        <w:t>res et les pol</w:t>
      </w:r>
      <w:r w:rsidRPr="00E16E24">
        <w:rPr>
          <w:lang w:eastAsia="fr-FR" w:bidi="fr-FR"/>
        </w:rPr>
        <w:t>é</w:t>
      </w:r>
      <w:r w:rsidRPr="00E16E24">
        <w:rPr>
          <w:lang w:eastAsia="fr-FR" w:bidi="fr-FR"/>
        </w:rPr>
        <w:t>miques de Lénine. Marx montre qu'il reste fidèle à sa doctrine sociale de jeunesse prédisant la disparition simultanée des classes sociales et de l'</w:t>
      </w:r>
      <w:r>
        <w:rPr>
          <w:lang w:eastAsia="fr-FR" w:bidi="fr-FR"/>
        </w:rPr>
        <w:t>État</w:t>
      </w:r>
      <w:r w:rsidRPr="00E16E24">
        <w:rPr>
          <w:lang w:eastAsia="fr-FR" w:bidi="fr-FR"/>
        </w:rPr>
        <w:t>. Il élève des objections contre la formule du</w:t>
      </w:r>
      <w:r>
        <w:rPr>
          <w:lang w:eastAsia="fr-FR" w:bidi="fr-FR"/>
        </w:rPr>
        <w:t xml:space="preserve"> </w:t>
      </w:r>
      <w:r w:rsidRPr="00E16E24">
        <w:rPr>
          <w:lang w:eastAsia="fr-FR" w:bidi="fr-FR"/>
        </w:rPr>
        <w:t>programme qui</w:t>
      </w:r>
      <w:r>
        <w:rPr>
          <w:lang w:eastAsia="fr-FR" w:bidi="fr-FR"/>
        </w:rPr>
        <w:t xml:space="preserve"> </w:t>
      </w:r>
      <w:r>
        <w:t xml:space="preserve">[39] </w:t>
      </w:r>
      <w:r w:rsidRPr="00E16E24">
        <w:rPr>
          <w:lang w:eastAsia="fr-FR" w:bidi="fr-FR"/>
        </w:rPr>
        <w:t>exigeait une rétribution d'après le principe du produit intégral du travail. Marx pr</w:t>
      </w:r>
      <w:r>
        <w:rPr>
          <w:lang w:eastAsia="fr-FR" w:bidi="fr-FR"/>
        </w:rPr>
        <w:t>écise qu’une telle répartition es</w:t>
      </w:r>
      <w:r w:rsidRPr="00E16E24">
        <w:rPr>
          <w:lang w:eastAsia="fr-FR" w:bidi="fr-FR"/>
        </w:rPr>
        <w:t>t impossible sous le régime bourgeois et même sous le régime transito</w:t>
      </w:r>
      <w:r w:rsidRPr="00E16E24">
        <w:rPr>
          <w:lang w:eastAsia="fr-FR" w:bidi="fr-FR"/>
        </w:rPr>
        <w:t>i</w:t>
      </w:r>
      <w:r w:rsidRPr="00E16E24">
        <w:rPr>
          <w:lang w:eastAsia="fr-FR" w:bidi="fr-FR"/>
        </w:rPr>
        <w:t>re de la dictature du prolétariat - genre d’</w:t>
      </w:r>
      <w:r>
        <w:rPr>
          <w:lang w:eastAsia="fr-FR" w:bidi="fr-FR"/>
        </w:rPr>
        <w:t>État</w:t>
      </w:r>
      <w:r w:rsidRPr="00E16E24">
        <w:rPr>
          <w:lang w:eastAsia="fr-FR" w:bidi="fr-FR"/>
        </w:rPr>
        <w:t xml:space="preserve"> non-bourgeois qui reste inégalitaire</w:t>
      </w:r>
      <w:r>
        <w:rPr>
          <w:lang w:eastAsia="fr-FR" w:bidi="fr-FR"/>
        </w:rPr>
        <w:t xml:space="preserve">. </w:t>
      </w:r>
      <w:r w:rsidRPr="00E16E24">
        <w:rPr>
          <w:lang w:eastAsia="fr-FR" w:bidi="fr-FR"/>
        </w:rPr>
        <w:t>"Entre la société capit</w:t>
      </w:r>
      <w:r w:rsidRPr="00E16E24">
        <w:rPr>
          <w:lang w:eastAsia="fr-FR" w:bidi="fr-FR"/>
        </w:rPr>
        <w:t>a</w:t>
      </w:r>
      <w:r w:rsidRPr="00E16E24">
        <w:rPr>
          <w:lang w:eastAsia="fr-FR" w:bidi="fr-FR"/>
        </w:rPr>
        <w:t>liste et la société communiste, écrit notamment Marx</w:t>
      </w:r>
      <w:r>
        <w:rPr>
          <w:lang w:eastAsia="fr-FR" w:bidi="fr-FR"/>
        </w:rPr>
        <w:t xml:space="preserve">, </w:t>
      </w:r>
      <w:r w:rsidRPr="00E16E24">
        <w:rPr>
          <w:lang w:eastAsia="fr-FR" w:bidi="fr-FR"/>
        </w:rPr>
        <w:t>se place la période de transformation révolutionna</w:t>
      </w:r>
      <w:r w:rsidRPr="00E16E24">
        <w:rPr>
          <w:lang w:eastAsia="fr-FR" w:bidi="fr-FR"/>
        </w:rPr>
        <w:t>i</w:t>
      </w:r>
      <w:r w:rsidRPr="00E16E24">
        <w:rPr>
          <w:lang w:eastAsia="fr-FR" w:bidi="fr-FR"/>
        </w:rPr>
        <w:t>re de la première en la seconde.</w:t>
      </w:r>
      <w:r>
        <w:rPr>
          <w:lang w:eastAsia="fr-FR" w:bidi="fr-FR"/>
        </w:rPr>
        <w:t xml:space="preserve"> À</w:t>
      </w:r>
      <w:r w:rsidRPr="00E16E24">
        <w:rPr>
          <w:lang w:eastAsia="fr-FR" w:bidi="fr-FR"/>
        </w:rPr>
        <w:t xml:space="preserve"> quoi co</w:t>
      </w:r>
      <w:r w:rsidRPr="00E16E24">
        <w:rPr>
          <w:lang w:eastAsia="fr-FR" w:bidi="fr-FR"/>
        </w:rPr>
        <w:t>r</w:t>
      </w:r>
      <w:r w:rsidRPr="00E16E24">
        <w:rPr>
          <w:lang w:eastAsia="fr-FR" w:bidi="fr-FR"/>
        </w:rPr>
        <w:t>respond une période de transition politique où l’</w:t>
      </w:r>
      <w:r>
        <w:rPr>
          <w:lang w:eastAsia="fr-FR" w:bidi="fr-FR"/>
        </w:rPr>
        <w:t>État</w:t>
      </w:r>
      <w:r w:rsidRPr="00E16E24">
        <w:rPr>
          <w:lang w:eastAsia="fr-FR" w:bidi="fr-FR"/>
        </w:rPr>
        <w:t xml:space="preserve"> ne saurait être autre chose que la dictat</w:t>
      </w:r>
      <w:r w:rsidRPr="00E16E24">
        <w:rPr>
          <w:lang w:eastAsia="fr-FR" w:bidi="fr-FR"/>
        </w:rPr>
        <w:t>u</w:t>
      </w:r>
      <w:r w:rsidRPr="00E16E24">
        <w:rPr>
          <w:lang w:eastAsia="fr-FR" w:bidi="fr-FR"/>
        </w:rPr>
        <w:t>re révolutionnaire du prolétariat". Dans un manuscrit découvert plus récemment e</w:t>
      </w:r>
      <w:r>
        <w:rPr>
          <w:lang w:eastAsia="fr-FR" w:bidi="fr-FR"/>
        </w:rPr>
        <w:t>t qui consiste dans des notes éc</w:t>
      </w:r>
      <w:r w:rsidRPr="00E16E24">
        <w:rPr>
          <w:lang w:eastAsia="fr-FR" w:bidi="fr-FR"/>
        </w:rPr>
        <w:t>r</w:t>
      </w:r>
      <w:r w:rsidRPr="00E16E24">
        <w:rPr>
          <w:lang w:eastAsia="fr-FR" w:bidi="fr-FR"/>
        </w:rPr>
        <w:t>i</w:t>
      </w:r>
      <w:r w:rsidRPr="00E16E24">
        <w:rPr>
          <w:lang w:eastAsia="fr-FR" w:bidi="fr-FR"/>
        </w:rPr>
        <w:t xml:space="preserve">tes par Marx sur le livre de son adversaire Bakounine </w:t>
      </w:r>
      <w:r w:rsidRPr="003C72F5">
        <w:rPr>
          <w:u w:val="single"/>
        </w:rPr>
        <w:t>l’État et la Révolution</w:t>
      </w:r>
      <w:r w:rsidRPr="00E16E24">
        <w:rPr>
          <w:lang w:eastAsia="fr-FR" w:bidi="fr-FR"/>
        </w:rPr>
        <w:t>, Marx insiste : "La dictature du prolétariat, c’est la domination</w:t>
      </w:r>
      <w:r>
        <w:rPr>
          <w:lang w:eastAsia="fr-FR" w:bidi="fr-FR"/>
        </w:rPr>
        <w:t xml:space="preserve"> </w:t>
      </w:r>
      <w:r w:rsidRPr="00E16E24">
        <w:rPr>
          <w:lang w:eastAsia="fr-FR" w:bidi="fr-FR"/>
        </w:rPr>
        <w:t>de classe des o</w:t>
      </w:r>
      <w:r w:rsidRPr="00E16E24">
        <w:rPr>
          <w:lang w:eastAsia="fr-FR" w:bidi="fr-FR"/>
        </w:rPr>
        <w:t>u</w:t>
      </w:r>
      <w:r w:rsidRPr="00E16E24">
        <w:rPr>
          <w:lang w:eastAsia="fr-FR" w:bidi="fr-FR"/>
        </w:rPr>
        <w:t>vriers sur les vestiges de l’an</w:t>
      </w:r>
      <w:r>
        <w:rPr>
          <w:lang w:eastAsia="fr-FR" w:bidi="fr-FR"/>
        </w:rPr>
        <w:t>cien monde qui leur résistent. E</w:t>
      </w:r>
      <w:r w:rsidRPr="00E16E24">
        <w:rPr>
          <w:lang w:eastAsia="fr-FR" w:bidi="fr-FR"/>
        </w:rPr>
        <w:t>lle durera tant que ne seront pas détruites les bases économiques de l'existence des classes. Cela sign</w:t>
      </w:r>
      <w:r w:rsidRPr="00E16E24">
        <w:rPr>
          <w:lang w:eastAsia="fr-FR" w:bidi="fr-FR"/>
        </w:rPr>
        <w:t>i</w:t>
      </w:r>
      <w:r w:rsidRPr="00E16E24">
        <w:rPr>
          <w:lang w:eastAsia="fr-FR" w:bidi="fr-FR"/>
        </w:rPr>
        <w:t>fie que, tant que subsisteront d’autres classes, et, en partic</w:t>
      </w:r>
      <w:r w:rsidRPr="00E16E24">
        <w:rPr>
          <w:lang w:eastAsia="fr-FR" w:bidi="fr-FR"/>
        </w:rPr>
        <w:t>u</w:t>
      </w:r>
      <w:r w:rsidRPr="00E16E24">
        <w:rPr>
          <w:lang w:eastAsia="fr-FR" w:bidi="fr-FR"/>
        </w:rPr>
        <w:t>lier, la classe capitaliste, tant que le prolétariat luttera contre elle (car, avec l’avènement au pouvoir du prolétariat, ses adversaires ne disparaissent pas, ni l’ancien ordre social), il devra employer des moyens de viole</w:t>
      </w:r>
      <w:r w:rsidRPr="00E16E24">
        <w:rPr>
          <w:lang w:eastAsia="fr-FR" w:bidi="fr-FR"/>
        </w:rPr>
        <w:t>n</w:t>
      </w:r>
      <w:r w:rsidRPr="00E16E24">
        <w:rPr>
          <w:lang w:eastAsia="fr-FR" w:bidi="fr-FR"/>
        </w:rPr>
        <w:t>ce, car la violence est un moyen de gouvernement" (</w:t>
      </w:r>
      <w:r w:rsidRPr="003C72F5">
        <w:rPr>
          <w:u w:val="single"/>
        </w:rPr>
        <w:t>A</w:t>
      </w:r>
      <w:r w:rsidRPr="003C72F5">
        <w:rPr>
          <w:u w:val="single"/>
        </w:rPr>
        <w:t>r</w:t>
      </w:r>
      <w:r>
        <w:rPr>
          <w:u w:val="single"/>
        </w:rPr>
        <w:t>chives de Marx et E</w:t>
      </w:r>
      <w:r w:rsidRPr="003C72F5">
        <w:rPr>
          <w:u w:val="single"/>
        </w:rPr>
        <w:t>ngels</w:t>
      </w:r>
      <w:r w:rsidRPr="00E16E24">
        <w:rPr>
          <w:lang w:eastAsia="fr-FR" w:bidi="fr-FR"/>
        </w:rPr>
        <w:t>, 1932, vo</w:t>
      </w:r>
      <w:r>
        <w:rPr>
          <w:lang w:eastAsia="fr-FR" w:bidi="fr-FR"/>
        </w:rPr>
        <w:t>l</w:t>
      </w:r>
      <w:r w:rsidRPr="00E16E24">
        <w:rPr>
          <w:lang w:eastAsia="fr-FR" w:bidi="fr-FR"/>
        </w:rPr>
        <w:t>.</w:t>
      </w:r>
      <w:r>
        <w:rPr>
          <w:lang w:eastAsia="fr-FR" w:bidi="fr-FR"/>
        </w:rPr>
        <w:t xml:space="preserve"> I</w:t>
      </w:r>
      <w:r w:rsidRPr="00E16E24">
        <w:rPr>
          <w:lang w:eastAsia="fr-FR" w:bidi="fr-FR"/>
        </w:rPr>
        <w:t>V).</w:t>
      </w:r>
    </w:p>
    <w:p w14:paraId="29E6BDE4" w14:textId="77777777" w:rsidR="00643984" w:rsidRPr="00E16E24" w:rsidRDefault="00643984" w:rsidP="00643984">
      <w:pPr>
        <w:spacing w:before="120" w:after="120"/>
        <w:jc w:val="both"/>
      </w:pPr>
      <w:r w:rsidRPr="00E16E24">
        <w:rPr>
          <w:lang w:eastAsia="fr-FR" w:bidi="fr-FR"/>
        </w:rPr>
        <w:lastRenderedPageBreak/>
        <w:t xml:space="preserve">Ceci implique également, dit Marx dans la </w:t>
      </w:r>
      <w:hyperlink r:id="rId48" w:history="1">
        <w:r w:rsidRPr="00B0647E">
          <w:rPr>
            <w:rStyle w:val="Hyperlien"/>
          </w:rPr>
          <w:t>Critique du programme de Gotha</w:t>
        </w:r>
      </w:hyperlink>
      <w:r w:rsidRPr="00E16E24">
        <w:rPr>
          <w:lang w:eastAsia="fr-FR" w:bidi="fr-FR"/>
        </w:rPr>
        <w:t>, une inégalité de s</w:t>
      </w:r>
      <w:r w:rsidRPr="00E16E24">
        <w:rPr>
          <w:lang w:eastAsia="fr-FR" w:bidi="fr-FR"/>
        </w:rPr>
        <w:t>a</w:t>
      </w:r>
      <w:r w:rsidRPr="00E16E24">
        <w:rPr>
          <w:lang w:eastAsia="fr-FR" w:bidi="fr-FR"/>
        </w:rPr>
        <w:t>laire, car une pr</w:t>
      </w:r>
      <w:r>
        <w:rPr>
          <w:lang w:eastAsia="fr-FR" w:bidi="fr-FR"/>
        </w:rPr>
        <w:t xml:space="preserve">oduction inégale - du fait que </w:t>
      </w:r>
      <w:r w:rsidRPr="00E16E24">
        <w:rPr>
          <w:lang w:eastAsia="fr-FR" w:bidi="fr-FR"/>
        </w:rPr>
        <w:t>"un individu l’emporte physiquement ou moralement sur un a</w:t>
      </w:r>
      <w:r w:rsidRPr="00E16E24">
        <w:rPr>
          <w:lang w:eastAsia="fr-FR" w:bidi="fr-FR"/>
        </w:rPr>
        <w:t>u</w:t>
      </w:r>
      <w:r w:rsidRPr="00E16E24">
        <w:rPr>
          <w:lang w:eastAsia="fr-FR" w:bidi="fr-FR"/>
        </w:rPr>
        <w:t>tre" - ne peut pas être mesurée selon le même étalon, dans la première phase de la société communiste. Les intellectuels</w:t>
      </w:r>
      <w:r>
        <w:rPr>
          <w:lang w:eastAsia="fr-FR" w:bidi="fr-FR"/>
        </w:rPr>
        <w:t>,</w:t>
      </w:r>
      <w:r w:rsidRPr="00E16E24">
        <w:rPr>
          <w:lang w:eastAsia="fr-FR" w:bidi="fr-FR"/>
        </w:rPr>
        <w:t xml:space="preserve"> les fonctionnaires, les spécialistes devront, sous la dictature du pr</w:t>
      </w:r>
      <w:r w:rsidRPr="00E16E24">
        <w:rPr>
          <w:lang w:eastAsia="fr-FR" w:bidi="fr-FR"/>
        </w:rPr>
        <w:t>o</w:t>
      </w:r>
      <w:r w:rsidRPr="00E16E24">
        <w:rPr>
          <w:lang w:eastAsia="fr-FR" w:bidi="fr-FR"/>
        </w:rPr>
        <w:t>létariat, recevoir une meilleure rétribution que les autres tra</w:t>
      </w:r>
      <w:r>
        <w:rPr>
          <w:lang w:eastAsia="fr-FR" w:bidi="fr-FR"/>
        </w:rPr>
        <w:t>vailleurs. C'est seulement, se c</w:t>
      </w:r>
      <w:r w:rsidRPr="00E16E24">
        <w:rPr>
          <w:lang w:eastAsia="fr-FR" w:bidi="fr-FR"/>
        </w:rPr>
        <w:t>onsole Marx, "dans une phase s</w:t>
      </w:r>
      <w:r w:rsidRPr="00E16E24">
        <w:rPr>
          <w:lang w:eastAsia="fr-FR" w:bidi="fr-FR"/>
        </w:rPr>
        <w:t>u</w:t>
      </w:r>
      <w:r w:rsidRPr="00E16E24">
        <w:rPr>
          <w:lang w:eastAsia="fr-FR" w:bidi="fr-FR"/>
        </w:rPr>
        <w:t>pé</w:t>
      </w:r>
      <w:r>
        <w:rPr>
          <w:lang w:eastAsia="fr-FR" w:bidi="fr-FR"/>
        </w:rPr>
        <w:t>rieure d</w:t>
      </w:r>
      <w:r w:rsidRPr="00E16E24">
        <w:rPr>
          <w:lang w:eastAsia="fr-FR" w:bidi="fr-FR"/>
        </w:rPr>
        <w:t>e la société communiste,</w:t>
      </w:r>
      <w:r>
        <w:rPr>
          <w:lang w:eastAsia="fr-FR" w:bidi="fr-FR"/>
        </w:rPr>
        <w:t xml:space="preserve"> </w:t>
      </w:r>
      <w:r w:rsidRPr="00E16E24">
        <w:rPr>
          <w:lang w:eastAsia="fr-FR" w:bidi="fr-FR"/>
        </w:rPr>
        <w:t>lorsque la subordination servile dans la division du travail et, avec e</w:t>
      </w:r>
      <w:r w:rsidRPr="00E16E24">
        <w:rPr>
          <w:lang w:eastAsia="fr-FR" w:bidi="fr-FR"/>
        </w:rPr>
        <w:t>l</w:t>
      </w:r>
      <w:r w:rsidRPr="00E16E24">
        <w:rPr>
          <w:lang w:eastAsia="fr-FR" w:bidi="fr-FR"/>
        </w:rPr>
        <w:t>le, l'opposition du travail intellectuel et du travail manuel auront di</w:t>
      </w:r>
      <w:r w:rsidRPr="00E16E24">
        <w:rPr>
          <w:lang w:eastAsia="fr-FR" w:bidi="fr-FR"/>
        </w:rPr>
        <w:t>s</w:t>
      </w:r>
      <w:r w:rsidRPr="00E16E24">
        <w:rPr>
          <w:lang w:eastAsia="fr-FR" w:bidi="fr-FR"/>
        </w:rPr>
        <w:t>paru, lorsque le travail</w:t>
      </w:r>
      <w:r>
        <w:rPr>
          <w:lang w:eastAsia="fr-FR" w:bidi="fr-FR"/>
        </w:rPr>
        <w:t xml:space="preserve"> ne sera plus un simple moyen d’</w:t>
      </w:r>
      <w:r w:rsidRPr="00E16E24">
        <w:rPr>
          <w:lang w:eastAsia="fr-FR" w:bidi="fr-FR"/>
        </w:rPr>
        <w:t>existence mais sera devenu le premier besoin de la vie, lor</w:t>
      </w:r>
      <w:r>
        <w:rPr>
          <w:lang w:eastAsia="fr-FR" w:bidi="fr-FR"/>
        </w:rPr>
        <w:t>sque les forces productives s’accroî</w:t>
      </w:r>
      <w:r w:rsidRPr="00E16E24">
        <w:rPr>
          <w:lang w:eastAsia="fr-FR" w:bidi="fr-FR"/>
        </w:rPr>
        <w:t>tront ave</w:t>
      </w:r>
      <w:r>
        <w:rPr>
          <w:lang w:eastAsia="fr-FR" w:bidi="fr-FR"/>
        </w:rPr>
        <w:t>c</w:t>
      </w:r>
      <w:r w:rsidRPr="00E16E24">
        <w:rPr>
          <w:lang w:eastAsia="fr-FR" w:bidi="fr-FR"/>
        </w:rPr>
        <w:t xml:space="preserve"> le développement en toute dire</w:t>
      </w:r>
      <w:r w:rsidRPr="00E16E24">
        <w:rPr>
          <w:lang w:eastAsia="fr-FR" w:bidi="fr-FR"/>
        </w:rPr>
        <w:t>c</w:t>
      </w:r>
      <w:r w:rsidRPr="00E16E24">
        <w:rPr>
          <w:lang w:eastAsia="fr-FR" w:bidi="fr-FR"/>
        </w:rPr>
        <w:t>tion des individus, et que toutes les richesses collective</w:t>
      </w:r>
      <w:r>
        <w:rPr>
          <w:lang w:eastAsia="fr-FR" w:bidi="fr-FR"/>
        </w:rPr>
        <w:t>s</w:t>
      </w:r>
      <w:r w:rsidRPr="00E16E24">
        <w:rPr>
          <w:lang w:eastAsia="fr-FR" w:bidi="fr-FR"/>
        </w:rPr>
        <w:t xml:space="preserve"> jailliront - alors seulement l’étroit horizon bour</w:t>
      </w:r>
      <w:r>
        <w:rPr>
          <w:lang w:eastAsia="fr-FR" w:bidi="fr-FR"/>
        </w:rPr>
        <w:t>geois p</w:t>
      </w:r>
      <w:r w:rsidRPr="00E16E24">
        <w:rPr>
          <w:lang w:eastAsia="fr-FR" w:bidi="fr-FR"/>
        </w:rPr>
        <w:t>ourra être complètement dépas</w:t>
      </w:r>
      <w:r>
        <w:rPr>
          <w:lang w:eastAsia="fr-FR" w:bidi="fr-FR"/>
        </w:rPr>
        <w:t>sé, et la s</w:t>
      </w:r>
      <w:r>
        <w:rPr>
          <w:lang w:eastAsia="fr-FR" w:bidi="fr-FR"/>
        </w:rPr>
        <w:t>o</w:t>
      </w:r>
      <w:r>
        <w:rPr>
          <w:lang w:eastAsia="fr-FR" w:bidi="fr-FR"/>
        </w:rPr>
        <w:t>ciété inscrira sur s</w:t>
      </w:r>
      <w:r w:rsidRPr="00E16E24">
        <w:rPr>
          <w:lang w:eastAsia="fr-FR" w:bidi="fr-FR"/>
        </w:rPr>
        <w:t>es drapeaux :</w:t>
      </w:r>
      <w:r>
        <w:rPr>
          <w:lang w:eastAsia="fr-FR" w:bidi="fr-FR"/>
        </w:rPr>
        <w:t xml:space="preserve"> </w:t>
      </w:r>
      <w:r w:rsidRPr="00E16E24">
        <w:rPr>
          <w:lang w:eastAsia="fr-FR" w:bidi="fr-FR"/>
        </w:rPr>
        <w:t xml:space="preserve">"De chacun selon </w:t>
      </w:r>
      <w:r>
        <w:rPr>
          <w:lang w:eastAsia="fr-FR" w:bidi="fr-FR"/>
        </w:rPr>
        <w:t>ses capacités, à</w:t>
      </w:r>
      <w:r w:rsidRPr="00E16E24">
        <w:rPr>
          <w:lang w:eastAsia="fr-FR" w:bidi="fr-FR"/>
        </w:rPr>
        <w:t xml:space="preserve"> ch</w:t>
      </w:r>
      <w:r w:rsidRPr="00E16E24">
        <w:rPr>
          <w:lang w:eastAsia="fr-FR" w:bidi="fr-FR"/>
        </w:rPr>
        <w:t>a</w:t>
      </w:r>
      <w:r w:rsidRPr="00E16E24">
        <w:rPr>
          <w:lang w:eastAsia="fr-FR" w:bidi="fr-FR"/>
        </w:rPr>
        <w:t>cun selon ses besoins”. (</w:t>
      </w:r>
      <w:r w:rsidRPr="003C72F5">
        <w:rPr>
          <w:u w:val="single"/>
        </w:rPr>
        <w:t>Morceaux choisis</w:t>
      </w:r>
      <w:r>
        <w:rPr>
          <w:lang w:eastAsia="fr-FR" w:bidi="fr-FR"/>
        </w:rPr>
        <w:t xml:space="preserve"> par </w:t>
      </w:r>
      <w:r w:rsidRPr="00E16E24">
        <w:rPr>
          <w:lang w:eastAsia="fr-FR" w:bidi="fr-FR"/>
        </w:rPr>
        <w:t>Lefebvr</w:t>
      </w:r>
      <w:r>
        <w:rPr>
          <w:lang w:eastAsia="fr-FR" w:bidi="fr-FR"/>
        </w:rPr>
        <w:t>e</w:t>
      </w:r>
      <w:r w:rsidRPr="00E16E24">
        <w:rPr>
          <w:lang w:eastAsia="fr-FR" w:bidi="fr-FR"/>
        </w:rPr>
        <w:t xml:space="preserve"> et Gute</w:t>
      </w:r>
      <w:r w:rsidRPr="00E16E24">
        <w:rPr>
          <w:lang w:eastAsia="fr-FR" w:bidi="fr-FR"/>
        </w:rPr>
        <w:t>r</w:t>
      </w:r>
      <w:r w:rsidRPr="00E16E24">
        <w:rPr>
          <w:lang w:eastAsia="fr-FR" w:bidi="fr-FR"/>
        </w:rPr>
        <w:t>mann, p.217). Nous voy</w:t>
      </w:r>
      <w:r>
        <w:rPr>
          <w:lang w:eastAsia="fr-FR" w:bidi="fr-FR"/>
        </w:rPr>
        <w:t>ons donc ici surgir de nouveau c</w:t>
      </w:r>
      <w:r w:rsidRPr="00E16E24">
        <w:rPr>
          <w:lang w:eastAsia="fr-FR" w:bidi="fr-FR"/>
        </w:rPr>
        <w:t>he</w:t>
      </w:r>
      <w:r>
        <w:rPr>
          <w:lang w:eastAsia="fr-FR" w:bidi="fr-FR"/>
        </w:rPr>
        <w:t>z</w:t>
      </w:r>
      <w:r w:rsidRPr="00E16E24">
        <w:rPr>
          <w:lang w:eastAsia="fr-FR" w:bidi="fr-FR"/>
        </w:rPr>
        <w:t xml:space="preserve"> Marx, pour la ph</w:t>
      </w:r>
      <w:r w:rsidRPr="00E16E24">
        <w:rPr>
          <w:lang w:eastAsia="fr-FR" w:bidi="fr-FR"/>
        </w:rPr>
        <w:t>a</w:t>
      </w:r>
      <w:r w:rsidRPr="00E16E24">
        <w:rPr>
          <w:lang w:eastAsia="fr-FR" w:bidi="fr-FR"/>
        </w:rPr>
        <w:t>se intermédiaire entre le capitalisme et le communisme pleinement dévelo</w:t>
      </w:r>
      <w:r w:rsidRPr="00E16E24">
        <w:rPr>
          <w:lang w:eastAsia="fr-FR" w:bidi="fr-FR"/>
        </w:rPr>
        <w:t>p</w:t>
      </w:r>
      <w:r w:rsidRPr="00E16E24">
        <w:rPr>
          <w:lang w:eastAsia="fr-FR" w:bidi="fr-FR"/>
        </w:rPr>
        <w:t>pé, le problème de la classe techno-bureaucratique.</w:t>
      </w:r>
    </w:p>
    <w:p w14:paraId="140FA833" w14:textId="77777777" w:rsidR="00643984" w:rsidRPr="00E16E24" w:rsidRDefault="00643984" w:rsidP="00643984">
      <w:pPr>
        <w:pStyle w:val="c"/>
      </w:pPr>
      <w:r>
        <w:t>*</w:t>
      </w:r>
      <w:r>
        <w:br/>
        <w:t>*    *</w:t>
      </w:r>
    </w:p>
    <w:p w14:paraId="37B4743C" w14:textId="77777777" w:rsidR="00643984" w:rsidRPr="00E16E24" w:rsidRDefault="00643984" w:rsidP="00643984">
      <w:pPr>
        <w:spacing w:before="120" w:after="120"/>
        <w:jc w:val="both"/>
      </w:pPr>
      <w:r w:rsidRPr="00E16E24">
        <w:rPr>
          <w:lang w:eastAsia="fr-FR" w:bidi="fr-FR"/>
        </w:rPr>
        <w:t>Avant d’entreprendre une critique d’ensemble de la conception marxi</w:t>
      </w:r>
      <w:r w:rsidRPr="00E16E24">
        <w:rPr>
          <w:lang w:eastAsia="fr-FR" w:bidi="fr-FR"/>
        </w:rPr>
        <w:t>s</w:t>
      </w:r>
      <w:r w:rsidRPr="00E16E24">
        <w:rPr>
          <w:lang w:eastAsia="fr-FR" w:bidi="fr-FR"/>
        </w:rPr>
        <w:t>te des classes sociales, je crois qu’il serait utile de passer en revue la contribution</w:t>
      </w:r>
      <w:r>
        <w:rPr>
          <w:lang w:eastAsia="fr-FR" w:bidi="fr-FR"/>
        </w:rPr>
        <w:t xml:space="preserve"> des marxistes, en particulier c</w:t>
      </w:r>
      <w:r w:rsidRPr="00E16E24">
        <w:rPr>
          <w:lang w:eastAsia="fr-FR" w:bidi="fr-FR"/>
        </w:rPr>
        <w:t>elle d’Engels, de Lénine, de Boukharine et de Lukacs - les autres étant moins intére</w:t>
      </w:r>
      <w:r w:rsidRPr="00E16E24">
        <w:rPr>
          <w:lang w:eastAsia="fr-FR" w:bidi="fr-FR"/>
        </w:rPr>
        <w:t>s</w:t>
      </w:r>
      <w:r w:rsidRPr="00E16E24">
        <w:rPr>
          <w:lang w:eastAsia="fr-FR" w:bidi="fr-FR"/>
        </w:rPr>
        <w:t>santes, en dehors des considérations de Hilferding et surtout de Rosa Luxembourg sur le capital financier e</w:t>
      </w:r>
      <w:r>
        <w:rPr>
          <w:lang w:eastAsia="fr-FR" w:bidi="fr-FR"/>
        </w:rPr>
        <w:t>t</w:t>
      </w:r>
      <w:r w:rsidRPr="00E16E24">
        <w:rPr>
          <w:lang w:eastAsia="fr-FR" w:bidi="fr-FR"/>
        </w:rPr>
        <w:t xml:space="preserve"> partant, sur la bour</w:t>
      </w:r>
      <w:r>
        <w:rPr>
          <w:lang w:eastAsia="fr-FR" w:bidi="fr-FR"/>
        </w:rPr>
        <w:t>geoisie ba</w:t>
      </w:r>
      <w:r>
        <w:rPr>
          <w:lang w:eastAsia="fr-FR" w:bidi="fr-FR"/>
        </w:rPr>
        <w:t>n</w:t>
      </w:r>
      <w:r>
        <w:rPr>
          <w:lang w:eastAsia="fr-FR" w:bidi="fr-FR"/>
        </w:rPr>
        <w:t>c</w:t>
      </w:r>
      <w:r w:rsidRPr="00E16E24">
        <w:rPr>
          <w:lang w:eastAsia="fr-FR" w:bidi="fr-FR"/>
        </w:rPr>
        <w:t>aire. Cependant, je tiendrai compte également des thèses du "réfo</w:t>
      </w:r>
      <w:r w:rsidRPr="00E16E24">
        <w:rPr>
          <w:lang w:eastAsia="fr-FR" w:bidi="fr-FR"/>
        </w:rPr>
        <w:t>r</w:t>
      </w:r>
      <w:r w:rsidRPr="00E16E24">
        <w:rPr>
          <w:lang w:eastAsia="fr-FR" w:bidi="fr-FR"/>
        </w:rPr>
        <w:t>miste” Bernstein et de "l'o</w:t>
      </w:r>
      <w:r w:rsidRPr="00E16E24">
        <w:rPr>
          <w:lang w:eastAsia="fr-FR" w:bidi="fr-FR"/>
        </w:rPr>
        <w:t>r</w:t>
      </w:r>
      <w:r w:rsidRPr="00E16E24">
        <w:rPr>
          <w:lang w:eastAsia="fr-FR" w:bidi="fr-FR"/>
        </w:rPr>
        <w:t>thodoxe” Kautsky.</w:t>
      </w:r>
    </w:p>
    <w:p w14:paraId="20DBF51F" w14:textId="77777777" w:rsidR="00643984" w:rsidRDefault="00643984" w:rsidP="00643984">
      <w:pPr>
        <w:pStyle w:val="p"/>
      </w:pPr>
      <w:r w:rsidRPr="00E16E24">
        <w:br w:type="page"/>
      </w:r>
      <w:r>
        <w:lastRenderedPageBreak/>
        <w:t>[40]</w:t>
      </w:r>
    </w:p>
    <w:p w14:paraId="31575924" w14:textId="77777777" w:rsidR="00643984" w:rsidRDefault="00643984" w:rsidP="00643984">
      <w:pPr>
        <w:spacing w:before="120" w:after="120"/>
        <w:jc w:val="both"/>
      </w:pPr>
    </w:p>
    <w:p w14:paraId="7F037A5D" w14:textId="77777777" w:rsidR="00643984" w:rsidRPr="00E16E24" w:rsidRDefault="00643984" w:rsidP="00643984">
      <w:pPr>
        <w:pStyle w:val="planchest"/>
      </w:pPr>
      <w:r w:rsidRPr="00E16E24">
        <w:rPr>
          <w:lang w:eastAsia="fr-FR" w:bidi="fr-FR"/>
        </w:rPr>
        <w:t>ENGELS</w:t>
      </w:r>
    </w:p>
    <w:p w14:paraId="437A3C25" w14:textId="77777777" w:rsidR="00643984" w:rsidRDefault="00643984" w:rsidP="00643984">
      <w:pPr>
        <w:spacing w:before="120" w:after="120"/>
        <w:jc w:val="both"/>
        <w:rPr>
          <w:lang w:eastAsia="fr-FR" w:bidi="fr-FR"/>
        </w:rPr>
      </w:pPr>
    </w:p>
    <w:p w14:paraId="436222BF" w14:textId="77777777" w:rsidR="00643984" w:rsidRPr="00E16E24" w:rsidRDefault="00643984" w:rsidP="00643984">
      <w:pPr>
        <w:spacing w:before="120" w:after="120"/>
        <w:jc w:val="both"/>
      </w:pPr>
      <w:r w:rsidRPr="00E16E24">
        <w:rPr>
          <w:lang w:eastAsia="fr-FR" w:bidi="fr-FR"/>
        </w:rPr>
        <w:t>En ce qui concerne Engels, qui a été surtout le collab</w:t>
      </w:r>
      <w:r>
        <w:rPr>
          <w:lang w:eastAsia="fr-FR" w:bidi="fr-FR"/>
        </w:rPr>
        <w:t>orateur fidèle et le "popularisa</w:t>
      </w:r>
      <w:r w:rsidRPr="00E16E24">
        <w:rPr>
          <w:lang w:eastAsia="fr-FR" w:bidi="fr-FR"/>
        </w:rPr>
        <w:t>teur" de Marx, on ne trouve chez lui que quelques pré</w:t>
      </w:r>
      <w:r>
        <w:rPr>
          <w:lang w:eastAsia="fr-FR" w:bidi="fr-FR"/>
        </w:rPr>
        <w:t>cisions compléme</w:t>
      </w:r>
      <w:r w:rsidRPr="00E16E24">
        <w:rPr>
          <w:lang w:eastAsia="fr-FR" w:bidi="fr-FR"/>
        </w:rPr>
        <w:t xml:space="preserve">ntaires sur le problème des classes. Dans son </w:t>
      </w:r>
      <w:r>
        <w:rPr>
          <w:lang w:eastAsia="fr-FR" w:bidi="fr-FR"/>
        </w:rPr>
        <w:t>o</w:t>
      </w:r>
      <w:r>
        <w:rPr>
          <w:lang w:eastAsia="fr-FR" w:bidi="fr-FR"/>
        </w:rPr>
        <w:t>u</w:t>
      </w:r>
      <w:r>
        <w:rPr>
          <w:lang w:eastAsia="fr-FR" w:bidi="fr-FR"/>
        </w:rPr>
        <w:t xml:space="preserve">vrage intitulé </w:t>
      </w:r>
      <w:hyperlink r:id="rId49" w:history="1">
        <w:r w:rsidRPr="00921E85">
          <w:rPr>
            <w:rStyle w:val="Hyperlien"/>
            <w:i/>
            <w:lang w:eastAsia="fr-FR" w:bidi="fr-FR"/>
          </w:rPr>
          <w:t>L'origine de la Famille, de la Propriété Privée et de l'État</w:t>
        </w:r>
      </w:hyperlink>
      <w:r>
        <w:rPr>
          <w:lang w:eastAsia="fr-FR" w:bidi="fr-FR"/>
        </w:rPr>
        <w:t xml:space="preserve"> (</w:t>
      </w:r>
      <w:r w:rsidRPr="00E16E24">
        <w:rPr>
          <w:lang w:eastAsia="fr-FR" w:bidi="fr-FR"/>
        </w:rPr>
        <w:t>1884), il écrit : “L’</w:t>
      </w:r>
      <w:r>
        <w:rPr>
          <w:lang w:eastAsia="fr-FR" w:bidi="fr-FR"/>
        </w:rPr>
        <w:t>État</w:t>
      </w:r>
      <w:r w:rsidRPr="00E16E24">
        <w:rPr>
          <w:lang w:eastAsia="fr-FR" w:bidi="fr-FR"/>
        </w:rPr>
        <w:t xml:space="preserve"> n’existe pas de toute éternité. Il y a eu des sociétés qui se sont passées de lui (...). </w:t>
      </w:r>
      <w:r>
        <w:rPr>
          <w:lang w:eastAsia="fr-FR" w:bidi="fr-FR"/>
        </w:rPr>
        <w:t>À</w:t>
      </w:r>
      <w:r w:rsidRPr="00E16E24">
        <w:rPr>
          <w:lang w:eastAsia="fr-FR" w:bidi="fr-FR"/>
        </w:rPr>
        <w:t xml:space="preserve"> un certain degré de l'év</w:t>
      </w:r>
      <w:r w:rsidRPr="00E16E24">
        <w:rPr>
          <w:lang w:eastAsia="fr-FR" w:bidi="fr-FR"/>
        </w:rPr>
        <w:t>o</w:t>
      </w:r>
      <w:r w:rsidRPr="00E16E24">
        <w:rPr>
          <w:lang w:eastAsia="fr-FR" w:bidi="fr-FR"/>
        </w:rPr>
        <w:t>lution économique qui était nécessairement lié à la scission de la s</w:t>
      </w:r>
      <w:r w:rsidRPr="00E16E24">
        <w:rPr>
          <w:lang w:eastAsia="fr-FR" w:bidi="fr-FR"/>
        </w:rPr>
        <w:t>o</w:t>
      </w:r>
      <w:r w:rsidRPr="00E16E24">
        <w:rPr>
          <w:lang w:eastAsia="fr-FR" w:bidi="fr-FR"/>
        </w:rPr>
        <w:t xml:space="preserve">ciété en classes, cette scission fit de </w:t>
      </w:r>
      <w:r>
        <w:rPr>
          <w:lang w:eastAsia="fr-FR" w:bidi="fr-FR"/>
        </w:rPr>
        <w:t>l’État</w:t>
      </w:r>
      <w:r w:rsidRPr="00E16E24">
        <w:rPr>
          <w:lang w:eastAsia="fr-FR" w:bidi="fr-FR"/>
        </w:rPr>
        <w:t xml:space="preserve"> une nécessité" (p.229</w:t>
      </w:r>
      <w:r>
        <w:rPr>
          <w:lang w:eastAsia="fr-FR" w:bidi="fr-FR"/>
        </w:rPr>
        <w:t>) tr</w:t>
      </w:r>
      <w:r>
        <w:rPr>
          <w:lang w:eastAsia="fr-FR" w:bidi="fr-FR"/>
        </w:rPr>
        <w:t>a</w:t>
      </w:r>
      <w:r>
        <w:rPr>
          <w:lang w:eastAsia="fr-FR" w:bidi="fr-FR"/>
        </w:rPr>
        <w:t>duction française de Brack</w:t>
      </w:r>
      <w:r w:rsidRPr="00E16E24">
        <w:rPr>
          <w:lang w:eastAsia="fr-FR" w:bidi="fr-FR"/>
        </w:rPr>
        <w:t>e, 1936). L’</w:t>
      </w:r>
      <w:r>
        <w:rPr>
          <w:lang w:eastAsia="fr-FR" w:bidi="fr-FR"/>
        </w:rPr>
        <w:t xml:space="preserve">État </w:t>
      </w:r>
      <w:r w:rsidRPr="00E16E24">
        <w:rPr>
          <w:lang w:eastAsia="fr-FR" w:bidi="fr-FR"/>
        </w:rPr>
        <w:t>"est un produit de la soci</w:t>
      </w:r>
      <w:r w:rsidRPr="00E16E24">
        <w:rPr>
          <w:lang w:eastAsia="fr-FR" w:bidi="fr-FR"/>
        </w:rPr>
        <w:t>é</w:t>
      </w:r>
      <w:r w:rsidRPr="00E16E24">
        <w:rPr>
          <w:lang w:eastAsia="fr-FR" w:bidi="fr-FR"/>
        </w:rPr>
        <w:t>té parvenue à un degré de développement déte</w:t>
      </w:r>
      <w:r w:rsidRPr="00E16E24">
        <w:rPr>
          <w:lang w:eastAsia="fr-FR" w:bidi="fr-FR"/>
        </w:rPr>
        <w:t>r</w:t>
      </w:r>
      <w:r w:rsidRPr="00E16E24">
        <w:rPr>
          <w:lang w:eastAsia="fr-FR" w:bidi="fr-FR"/>
        </w:rPr>
        <w:t>miné ; il est l'aveu que cette société s'embarrasse dans une ins</w:t>
      </w:r>
      <w:r>
        <w:rPr>
          <w:lang w:eastAsia="fr-FR" w:bidi="fr-FR"/>
        </w:rPr>
        <w:t>oluble contradiction avec soi-même, s’</w:t>
      </w:r>
      <w:r w:rsidRPr="00E16E24">
        <w:rPr>
          <w:lang w:eastAsia="fr-FR" w:bidi="fr-FR"/>
        </w:rPr>
        <w:t>étant scindée en antagonismes irréconcili</w:t>
      </w:r>
      <w:r w:rsidRPr="00E16E24">
        <w:rPr>
          <w:lang w:eastAsia="fr-FR" w:bidi="fr-FR"/>
        </w:rPr>
        <w:t>a</w:t>
      </w:r>
      <w:r w:rsidRPr="00E16E24">
        <w:rPr>
          <w:lang w:eastAsia="fr-FR" w:bidi="fr-FR"/>
        </w:rPr>
        <w:t>bles, qu'elle est impuissante à conjurer. Mais, afin que les classes antag</w:t>
      </w:r>
      <w:r w:rsidRPr="00E16E24">
        <w:rPr>
          <w:lang w:eastAsia="fr-FR" w:bidi="fr-FR"/>
        </w:rPr>
        <w:t>o</w:t>
      </w:r>
      <w:r w:rsidRPr="00E16E24">
        <w:rPr>
          <w:lang w:eastAsia="fr-FR" w:bidi="fr-FR"/>
        </w:rPr>
        <w:t>nistes, aux intérêts économiques opposés, ne se consument pas (elles et la soci</w:t>
      </w:r>
      <w:r w:rsidRPr="00E16E24">
        <w:rPr>
          <w:lang w:eastAsia="fr-FR" w:bidi="fr-FR"/>
        </w:rPr>
        <w:t>é</w:t>
      </w:r>
      <w:r w:rsidRPr="00E16E24">
        <w:rPr>
          <w:lang w:eastAsia="fr-FR" w:bidi="fr-FR"/>
        </w:rPr>
        <w:t xml:space="preserve">té) en luttes stériles, il est devenu nécessaire qu'un pouvoir, placé en apparence au-dessus de la société, soit chargé d'amortir le </w:t>
      </w:r>
      <w:r>
        <w:rPr>
          <w:lang w:eastAsia="fr-FR" w:bidi="fr-FR"/>
        </w:rPr>
        <w:t>conflit en le maintenant dans le</w:t>
      </w:r>
      <w:r w:rsidRPr="00E16E24">
        <w:rPr>
          <w:lang w:eastAsia="fr-FR" w:bidi="fr-FR"/>
        </w:rPr>
        <w:t>s limites de</w:t>
      </w:r>
      <w:r>
        <w:rPr>
          <w:lang w:eastAsia="fr-FR" w:bidi="fr-FR"/>
        </w:rPr>
        <w:t xml:space="preserve"> </w:t>
      </w:r>
      <w:r w:rsidRPr="00E16E24">
        <w:rPr>
          <w:lang w:eastAsia="fr-FR" w:bidi="fr-FR"/>
        </w:rPr>
        <w:t>"</w:t>
      </w:r>
      <w:r>
        <w:rPr>
          <w:lang w:eastAsia="fr-FR" w:bidi="fr-FR"/>
        </w:rPr>
        <w:t>l’</w:t>
      </w:r>
      <w:r w:rsidRPr="00E16E24">
        <w:rPr>
          <w:lang w:eastAsia="fr-FR" w:bidi="fr-FR"/>
        </w:rPr>
        <w:t>ordre". Ce pouvoir issu de la socié</w:t>
      </w:r>
      <w:r>
        <w:rPr>
          <w:lang w:eastAsia="fr-FR" w:bidi="fr-FR"/>
        </w:rPr>
        <w:t>té, mais qui veut se placer au-d</w:t>
      </w:r>
      <w:r w:rsidRPr="00E16E24">
        <w:rPr>
          <w:lang w:eastAsia="fr-FR" w:bidi="fr-FR"/>
        </w:rPr>
        <w:t>e</w:t>
      </w:r>
      <w:r>
        <w:rPr>
          <w:lang w:eastAsia="fr-FR" w:bidi="fr-FR"/>
        </w:rPr>
        <w:t>s</w:t>
      </w:r>
      <w:r w:rsidRPr="00E16E24">
        <w:rPr>
          <w:lang w:eastAsia="fr-FR" w:bidi="fr-FR"/>
        </w:rPr>
        <w:t>sus d'elle, et s'en dégage de plus en plus, c'est l'</w:t>
      </w:r>
      <w:r>
        <w:rPr>
          <w:lang w:eastAsia="fr-FR" w:bidi="fr-FR"/>
        </w:rPr>
        <w:t>État</w:t>
      </w:r>
      <w:r w:rsidRPr="00E16E24">
        <w:rPr>
          <w:lang w:eastAsia="fr-FR" w:bidi="fr-FR"/>
        </w:rPr>
        <w:t>" (p.223). "L'</w:t>
      </w:r>
      <w:r>
        <w:rPr>
          <w:lang w:eastAsia="fr-FR" w:bidi="fr-FR"/>
        </w:rPr>
        <w:t>État</w:t>
      </w:r>
      <w:r w:rsidRPr="00E16E24">
        <w:rPr>
          <w:lang w:eastAsia="fr-FR" w:bidi="fr-FR"/>
        </w:rPr>
        <w:t xml:space="preserve"> étant né du besoin de tenir en bride les antagoni</w:t>
      </w:r>
      <w:r w:rsidRPr="00E16E24">
        <w:rPr>
          <w:lang w:eastAsia="fr-FR" w:bidi="fr-FR"/>
        </w:rPr>
        <w:t>s</w:t>
      </w:r>
      <w:r w:rsidRPr="00E16E24">
        <w:rPr>
          <w:lang w:eastAsia="fr-FR" w:bidi="fr-FR"/>
        </w:rPr>
        <w:t>mes de classes, mais étant né en même temps au milieu du conflit de ces classes, il est en règle général l'</w:t>
      </w:r>
      <w:r>
        <w:rPr>
          <w:lang w:eastAsia="fr-FR" w:bidi="fr-FR"/>
        </w:rPr>
        <w:t>État</w:t>
      </w:r>
      <w:r w:rsidRPr="00E16E24">
        <w:rPr>
          <w:lang w:eastAsia="fr-FR" w:bidi="fr-FR"/>
        </w:rPr>
        <w:t xml:space="preserve"> de la classe la plus puissante, de celle qui a la domination économique, laquelle (...) d</w:t>
      </w:r>
      <w:r w:rsidRPr="00E16E24">
        <w:rPr>
          <w:lang w:eastAsia="fr-FR" w:bidi="fr-FR"/>
        </w:rPr>
        <w:t>e</w:t>
      </w:r>
      <w:r w:rsidRPr="00E16E24">
        <w:rPr>
          <w:lang w:eastAsia="fr-FR" w:bidi="fr-FR"/>
        </w:rPr>
        <w:t>vient aussi la classe politiquement dominante et ainsi acquiert de no</w:t>
      </w:r>
      <w:r w:rsidRPr="00E16E24">
        <w:rPr>
          <w:lang w:eastAsia="fr-FR" w:bidi="fr-FR"/>
        </w:rPr>
        <w:t>u</w:t>
      </w:r>
      <w:r w:rsidRPr="00E16E24">
        <w:rPr>
          <w:lang w:eastAsia="fr-FR" w:bidi="fr-FR"/>
        </w:rPr>
        <w:t>veaux moyens d'assujettir et d'exploiter la classe opprimée."</w:t>
      </w:r>
    </w:p>
    <w:p w14:paraId="26DBC1EB" w14:textId="77777777" w:rsidR="00643984" w:rsidRPr="00E16E24" w:rsidRDefault="00643984" w:rsidP="00643984">
      <w:pPr>
        <w:spacing w:before="120" w:after="120"/>
        <w:jc w:val="both"/>
      </w:pPr>
      <w:r w:rsidRPr="00E16E24">
        <w:rPr>
          <w:lang w:eastAsia="fr-FR" w:bidi="fr-FR"/>
        </w:rPr>
        <w:t>"Par exception cependant, il se produ</w:t>
      </w:r>
      <w:r>
        <w:rPr>
          <w:lang w:eastAsia="fr-FR" w:bidi="fr-FR"/>
        </w:rPr>
        <w:t>it des périodes où les classes e</w:t>
      </w:r>
      <w:r w:rsidRPr="00E16E24">
        <w:rPr>
          <w:lang w:eastAsia="fr-FR" w:bidi="fr-FR"/>
        </w:rPr>
        <w:t>n lutte sont si près de s'équ</w:t>
      </w:r>
      <w:r w:rsidRPr="00E16E24">
        <w:rPr>
          <w:lang w:eastAsia="fr-FR" w:bidi="fr-FR"/>
        </w:rPr>
        <w:t>i</w:t>
      </w:r>
      <w:r w:rsidRPr="00E16E24">
        <w:rPr>
          <w:lang w:eastAsia="fr-FR" w:bidi="fr-FR"/>
        </w:rPr>
        <w:t>librer que le pouvoir de l'</w:t>
      </w:r>
      <w:r>
        <w:rPr>
          <w:lang w:eastAsia="fr-FR" w:bidi="fr-FR"/>
        </w:rPr>
        <w:t>État</w:t>
      </w:r>
      <w:r w:rsidRPr="00E16E24">
        <w:rPr>
          <w:lang w:eastAsia="fr-FR" w:bidi="fr-FR"/>
        </w:rPr>
        <w:t xml:space="preserve"> acquiert, comme médiateur en apparence, une certai</w:t>
      </w:r>
      <w:r>
        <w:rPr>
          <w:lang w:eastAsia="fr-FR" w:bidi="fr-FR"/>
        </w:rPr>
        <w:t>ne indépendance moment</w:t>
      </w:r>
      <w:r>
        <w:rPr>
          <w:lang w:eastAsia="fr-FR" w:bidi="fr-FR"/>
        </w:rPr>
        <w:t>a</w:t>
      </w:r>
      <w:r>
        <w:rPr>
          <w:lang w:eastAsia="fr-FR" w:bidi="fr-FR"/>
        </w:rPr>
        <w:t>née vis-à-vis de l'une de l'autre. C’</w:t>
      </w:r>
      <w:r w:rsidRPr="00E16E24">
        <w:rPr>
          <w:lang w:eastAsia="fr-FR" w:bidi="fr-FR"/>
        </w:rPr>
        <w:t>est le cas de la monarchie absolue des XVII</w:t>
      </w:r>
      <w:r w:rsidRPr="002710F7">
        <w:rPr>
          <w:vertAlign w:val="superscript"/>
          <w:lang w:eastAsia="fr-FR" w:bidi="fr-FR"/>
        </w:rPr>
        <w:t>e</w:t>
      </w:r>
      <w:r>
        <w:rPr>
          <w:lang w:eastAsia="fr-FR" w:bidi="fr-FR"/>
        </w:rPr>
        <w:t xml:space="preserve"> et XVIII</w:t>
      </w:r>
      <w:r w:rsidRPr="002710F7">
        <w:rPr>
          <w:vertAlign w:val="superscript"/>
          <w:lang w:eastAsia="fr-FR" w:bidi="fr-FR"/>
        </w:rPr>
        <w:t>ème</w:t>
      </w:r>
      <w:r w:rsidRPr="00E16E24">
        <w:rPr>
          <w:lang w:eastAsia="fr-FR" w:bidi="fr-FR"/>
        </w:rPr>
        <w:t xml:space="preserve"> siècles, qui mettait en balance la noblesse et la bourgeoisie ; c'est le cas du bonapartisme du premier et surtout du s</w:t>
      </w:r>
      <w:r w:rsidRPr="00E16E24">
        <w:rPr>
          <w:lang w:eastAsia="fr-FR" w:bidi="fr-FR"/>
        </w:rPr>
        <w:t>e</w:t>
      </w:r>
      <w:r w:rsidRPr="00E16E24">
        <w:rPr>
          <w:lang w:eastAsia="fr-FR" w:bidi="fr-FR"/>
        </w:rPr>
        <w:t>cond empire fran</w:t>
      </w:r>
      <w:r>
        <w:rPr>
          <w:lang w:eastAsia="fr-FR" w:bidi="fr-FR"/>
        </w:rPr>
        <w:t>çais fa</w:t>
      </w:r>
      <w:r w:rsidRPr="00E16E24">
        <w:rPr>
          <w:lang w:eastAsia="fr-FR" w:bidi="fr-FR"/>
        </w:rPr>
        <w:t xml:space="preserve">isant jouer le prolétariat contre la bourgeoisie et la bourgeoisie contre le prolétariat. La plus récente production en ce </w:t>
      </w:r>
      <w:r w:rsidRPr="00E16E24">
        <w:rPr>
          <w:lang w:eastAsia="fr-FR" w:bidi="fr-FR"/>
        </w:rPr>
        <w:lastRenderedPageBreak/>
        <w:t>genre, (....)</w:t>
      </w:r>
      <w:r>
        <w:rPr>
          <w:lang w:eastAsia="fr-FR" w:bidi="fr-FR"/>
        </w:rPr>
        <w:t xml:space="preserve"> c’</w:t>
      </w:r>
      <w:r w:rsidRPr="00E16E24">
        <w:rPr>
          <w:lang w:eastAsia="fr-FR" w:bidi="fr-FR"/>
        </w:rPr>
        <w:t>est le nouvel empire allemand de couleur bismarckie</w:t>
      </w:r>
      <w:r w:rsidRPr="00E16E24">
        <w:rPr>
          <w:lang w:eastAsia="fr-FR" w:bidi="fr-FR"/>
        </w:rPr>
        <w:t>n</w:t>
      </w:r>
      <w:r w:rsidRPr="00E16E24">
        <w:rPr>
          <w:lang w:eastAsia="fr-FR" w:bidi="fr-FR"/>
        </w:rPr>
        <w:t>ne ; ici, capitalistes et travai</w:t>
      </w:r>
      <w:r w:rsidRPr="00E16E24">
        <w:rPr>
          <w:lang w:eastAsia="fr-FR" w:bidi="fr-FR"/>
        </w:rPr>
        <w:t>l</w:t>
      </w:r>
      <w:r w:rsidRPr="00E16E24">
        <w:rPr>
          <w:lang w:eastAsia="fr-FR" w:bidi="fr-FR"/>
        </w:rPr>
        <w:t>leurs sont mis en bascule les uns contre les autres, et également e</w:t>
      </w:r>
      <w:r w:rsidRPr="00E16E24">
        <w:rPr>
          <w:lang w:eastAsia="fr-FR" w:bidi="fr-FR"/>
        </w:rPr>
        <w:t>s</w:t>
      </w:r>
      <w:r w:rsidRPr="00E16E24">
        <w:rPr>
          <w:lang w:eastAsia="fr-FR" w:bidi="fr-FR"/>
        </w:rPr>
        <w:t>croqués, au profit des hobereaux p</w:t>
      </w:r>
      <w:r>
        <w:rPr>
          <w:lang w:eastAsia="fr-FR" w:bidi="fr-FR"/>
        </w:rPr>
        <w:t>russiens dégénérés" (pp. 226-227).</w:t>
      </w:r>
    </w:p>
    <w:p w14:paraId="57AB279E" w14:textId="77777777" w:rsidR="00643984" w:rsidRPr="00E16E24" w:rsidRDefault="00643984" w:rsidP="00643984">
      <w:pPr>
        <w:spacing w:before="120" w:after="120"/>
        <w:jc w:val="both"/>
      </w:pPr>
      <w:r>
        <w:rPr>
          <w:lang w:eastAsia="fr-FR" w:bidi="fr-FR"/>
        </w:rPr>
        <w:t>C'est ce dernie</w:t>
      </w:r>
      <w:r w:rsidRPr="00E16E24">
        <w:rPr>
          <w:lang w:eastAsia="fr-FR" w:bidi="fr-FR"/>
        </w:rPr>
        <w:t>r pas</w:t>
      </w:r>
      <w:r>
        <w:rPr>
          <w:lang w:eastAsia="fr-FR" w:bidi="fr-FR"/>
        </w:rPr>
        <w:t>sage qui a été beaucoup exploité</w:t>
      </w:r>
      <w:r w:rsidRPr="00E16E24">
        <w:rPr>
          <w:lang w:eastAsia="fr-FR" w:bidi="fr-FR"/>
        </w:rPr>
        <w:t xml:space="preserve"> par les tenants du réformisme de différentes nuances, qu’il s'agisse de Bernstein "l'hérét</w:t>
      </w:r>
      <w:r w:rsidRPr="00E16E24">
        <w:rPr>
          <w:lang w:eastAsia="fr-FR" w:bidi="fr-FR"/>
        </w:rPr>
        <w:t>i</w:t>
      </w:r>
      <w:r w:rsidRPr="00E16E24">
        <w:rPr>
          <w:lang w:eastAsia="fr-FR" w:bidi="fr-FR"/>
        </w:rPr>
        <w:t>que", ou de Bebel</w:t>
      </w:r>
      <w:r>
        <w:rPr>
          <w:lang w:eastAsia="fr-FR" w:bidi="fr-FR"/>
        </w:rPr>
        <w:t>, de K</w:t>
      </w:r>
      <w:r w:rsidRPr="00E16E24">
        <w:rPr>
          <w:lang w:eastAsia="fr-FR" w:bidi="fr-FR"/>
        </w:rPr>
        <w:t>autsky, de Hilferding, plus ou moins "orthodoxes" qui considéraient que l'</w:t>
      </w:r>
      <w:r>
        <w:rPr>
          <w:lang w:eastAsia="fr-FR" w:bidi="fr-FR"/>
        </w:rPr>
        <w:t>État</w:t>
      </w:r>
      <w:r w:rsidRPr="00E16E24">
        <w:rPr>
          <w:lang w:eastAsia="fr-FR" w:bidi="fr-FR"/>
        </w:rPr>
        <w:t xml:space="preserve"> entièrement démocratique pouvait, sinon servir d'a</w:t>
      </w:r>
      <w:r w:rsidRPr="00E16E24">
        <w:rPr>
          <w:lang w:eastAsia="fr-FR" w:bidi="fr-FR"/>
        </w:rPr>
        <w:t>r</w:t>
      </w:r>
      <w:r w:rsidRPr="00E16E24">
        <w:rPr>
          <w:lang w:eastAsia="fr-FR" w:bidi="fr-FR"/>
        </w:rPr>
        <w:t>bitre entre les classes, du moin</w:t>
      </w:r>
      <w:r>
        <w:rPr>
          <w:lang w:eastAsia="fr-FR" w:bidi="fr-FR"/>
        </w:rPr>
        <w:t>s jouer le rôle de centre de ra</w:t>
      </w:r>
      <w:r w:rsidRPr="00E16E24">
        <w:rPr>
          <w:lang w:eastAsia="fr-FR" w:bidi="fr-FR"/>
        </w:rPr>
        <w:t>l</w:t>
      </w:r>
      <w:r>
        <w:rPr>
          <w:lang w:eastAsia="fr-FR" w:bidi="fr-FR"/>
        </w:rPr>
        <w:t>lie</w:t>
      </w:r>
      <w:r w:rsidRPr="00E16E24">
        <w:rPr>
          <w:lang w:eastAsia="fr-FR" w:bidi="fr-FR"/>
        </w:rPr>
        <w:t>ment pour un partage du pouvoir e</w:t>
      </w:r>
      <w:r w:rsidRPr="00E16E24">
        <w:rPr>
          <w:lang w:eastAsia="fr-FR" w:bidi="fr-FR"/>
        </w:rPr>
        <w:t>n</w:t>
      </w:r>
      <w:r>
        <w:rPr>
          <w:lang w:eastAsia="fr-FR" w:bidi="fr-FR"/>
        </w:rPr>
        <w:t>tre les classes.</w:t>
      </w:r>
      <w:r w:rsidRPr="00E16E24">
        <w:rPr>
          <w:lang w:eastAsia="fr-FR" w:bidi="fr-FR"/>
        </w:rPr>
        <w:t xml:space="preserve"> Toutefois, dans l'espr</w:t>
      </w:r>
      <w:r>
        <w:rPr>
          <w:lang w:eastAsia="fr-FR" w:bidi="fr-FR"/>
        </w:rPr>
        <w:t xml:space="preserve">it </w:t>
      </w:r>
      <w:r w:rsidRPr="00E16E24">
        <w:rPr>
          <w:lang w:eastAsia="fr-FR" w:bidi="fr-FR"/>
        </w:rPr>
        <w:t>d</w:t>
      </w:r>
      <w:r>
        <w:rPr>
          <w:lang w:eastAsia="fr-FR" w:bidi="fr-FR"/>
        </w:rPr>
        <w:t>’</w:t>
      </w:r>
      <w:r w:rsidRPr="00E16E24">
        <w:rPr>
          <w:lang w:eastAsia="fr-FR" w:bidi="fr-FR"/>
        </w:rPr>
        <w:t>Engels, il ne</w:t>
      </w:r>
      <w:r>
        <w:rPr>
          <w:lang w:eastAsia="fr-FR" w:bidi="fr-FR"/>
        </w:rPr>
        <w:t xml:space="preserve"> s'agit que de situations tout à</w:t>
      </w:r>
      <w:r w:rsidRPr="00E16E24">
        <w:rPr>
          <w:lang w:eastAsia="fr-FR" w:bidi="fr-FR"/>
        </w:rPr>
        <w:t xml:space="preserve"> fait passagères et sans impo</w:t>
      </w:r>
      <w:r w:rsidRPr="00E16E24">
        <w:rPr>
          <w:lang w:eastAsia="fr-FR" w:bidi="fr-FR"/>
        </w:rPr>
        <w:t>r</w:t>
      </w:r>
      <w:r>
        <w:rPr>
          <w:lang w:eastAsia="fr-FR" w:bidi="fr-FR"/>
        </w:rPr>
        <w:t xml:space="preserve">tance, car </w:t>
      </w:r>
      <w:r w:rsidRPr="00E16E24">
        <w:rPr>
          <w:lang w:eastAsia="fr-FR" w:bidi="fr-FR"/>
        </w:rPr>
        <w:t>la disparition des classes et de l'</w:t>
      </w:r>
      <w:r>
        <w:rPr>
          <w:lang w:eastAsia="fr-FR" w:bidi="fr-FR"/>
        </w:rPr>
        <w:t>État est imminente. "N</w:t>
      </w:r>
      <w:r w:rsidRPr="00E16E24">
        <w:rPr>
          <w:lang w:eastAsia="fr-FR" w:bidi="fr-FR"/>
        </w:rPr>
        <w:t>ous nous rapprochon</w:t>
      </w:r>
      <w:r>
        <w:rPr>
          <w:lang w:eastAsia="fr-FR" w:bidi="fr-FR"/>
        </w:rPr>
        <w:t xml:space="preserve">s maintenant à grands pas d'un </w:t>
      </w:r>
      <w:r w:rsidRPr="00E16E24">
        <w:rPr>
          <w:lang w:eastAsia="fr-FR" w:bidi="fr-FR"/>
        </w:rPr>
        <w:t xml:space="preserve">degré de développement de la production où l'existence de ces classes a non seulement </w:t>
      </w:r>
      <w:r>
        <w:rPr>
          <w:lang w:eastAsia="fr-FR" w:bidi="fr-FR"/>
        </w:rPr>
        <w:t>cessé d'ê</w:t>
      </w:r>
      <w:r w:rsidRPr="00E16E24">
        <w:rPr>
          <w:lang w:eastAsia="fr-FR" w:bidi="fr-FR"/>
        </w:rPr>
        <w:t>tre une nécessité, mais devient un obstacle positif</w:t>
      </w:r>
      <w:r>
        <w:rPr>
          <w:lang w:eastAsia="fr-FR" w:bidi="fr-FR"/>
        </w:rPr>
        <w:t xml:space="preserve"> à</w:t>
      </w:r>
      <w:r w:rsidRPr="00E16E24">
        <w:rPr>
          <w:lang w:eastAsia="fr-FR" w:bidi="fr-FR"/>
        </w:rPr>
        <w:t xml:space="preserve"> la production. Les classes tomberont aussi fatal</w:t>
      </w:r>
      <w:r w:rsidRPr="00E16E24">
        <w:rPr>
          <w:lang w:eastAsia="fr-FR" w:bidi="fr-FR"/>
        </w:rPr>
        <w:t>e</w:t>
      </w:r>
      <w:r w:rsidRPr="00E16E24">
        <w:rPr>
          <w:lang w:eastAsia="fr-FR" w:bidi="fr-FR"/>
        </w:rPr>
        <w:t>ment qu'elles ont surgi. Avec elles inévitablement tombe l'</w:t>
      </w:r>
      <w:r>
        <w:rPr>
          <w:lang w:eastAsia="fr-FR" w:bidi="fr-FR"/>
        </w:rPr>
        <w:t>État</w:t>
      </w:r>
      <w:r w:rsidRPr="00E16E24">
        <w:rPr>
          <w:lang w:eastAsia="fr-FR" w:bidi="fr-FR"/>
        </w:rPr>
        <w:t>. La société qui réorganisera la production sur les bases d'une association libre et égalitaire des produ</w:t>
      </w:r>
      <w:r w:rsidRPr="00E16E24">
        <w:rPr>
          <w:lang w:eastAsia="fr-FR" w:bidi="fr-FR"/>
        </w:rPr>
        <w:t>c</w:t>
      </w:r>
      <w:r w:rsidRPr="00E16E24">
        <w:rPr>
          <w:lang w:eastAsia="fr-FR" w:bidi="fr-FR"/>
        </w:rPr>
        <w:t>teurs transportera toute la machine de l'</w:t>
      </w:r>
      <w:r>
        <w:rPr>
          <w:lang w:eastAsia="fr-FR" w:bidi="fr-FR"/>
        </w:rPr>
        <w:t>État</w:t>
      </w:r>
      <w:r w:rsidRPr="00E16E24">
        <w:rPr>
          <w:lang w:eastAsia="fr-FR" w:bidi="fr-FR"/>
        </w:rPr>
        <w:t xml:space="preserve"> là où sera dorénavant sa place : au musée des antiquités, à coté du rouet et de la hache de bronze " (p.</w:t>
      </w:r>
      <w:r w:rsidRPr="00E16E24">
        <w:t>229</w:t>
      </w:r>
      <w:r w:rsidRPr="00E16E24">
        <w:rPr>
          <w:lang w:eastAsia="fr-FR" w:bidi="fr-FR"/>
        </w:rPr>
        <w:t>).</w:t>
      </w:r>
    </w:p>
    <w:p w14:paraId="5C1BAAAB" w14:textId="77777777" w:rsidR="00643984" w:rsidRDefault="00643984" w:rsidP="00643984">
      <w:pPr>
        <w:spacing w:before="120" w:after="120"/>
        <w:jc w:val="both"/>
      </w:pPr>
      <w:r>
        <w:t>[41]</w:t>
      </w:r>
    </w:p>
    <w:p w14:paraId="2C6F4CE5" w14:textId="77777777" w:rsidR="00643984" w:rsidRPr="00E16E24" w:rsidRDefault="00643984" w:rsidP="00643984">
      <w:pPr>
        <w:spacing w:before="120" w:after="120"/>
        <w:jc w:val="both"/>
      </w:pPr>
      <w:r w:rsidRPr="00E16E24">
        <w:rPr>
          <w:lang w:eastAsia="fr-FR" w:bidi="fr-FR"/>
        </w:rPr>
        <w:t xml:space="preserve">Engels </w:t>
      </w:r>
      <w:r>
        <w:rPr>
          <w:lang w:eastAsia="fr-FR" w:bidi="fr-FR"/>
        </w:rPr>
        <w:t xml:space="preserve">ne </w:t>
      </w:r>
      <w:r w:rsidRPr="00E16E24">
        <w:rPr>
          <w:lang w:eastAsia="fr-FR" w:bidi="fr-FR"/>
        </w:rPr>
        <w:t>semble entrevoir aucune difficulté particulière pour la péri</w:t>
      </w:r>
      <w:r w:rsidRPr="00E16E24">
        <w:rPr>
          <w:lang w:eastAsia="fr-FR" w:bidi="fr-FR"/>
        </w:rPr>
        <w:t>o</w:t>
      </w:r>
      <w:r w:rsidRPr="00E16E24">
        <w:rPr>
          <w:lang w:eastAsia="fr-FR" w:bidi="fr-FR"/>
        </w:rPr>
        <w:t>de de transition, contrai</w:t>
      </w:r>
      <w:r>
        <w:rPr>
          <w:lang w:eastAsia="fr-FR" w:bidi="fr-FR"/>
        </w:rPr>
        <w:t>rement à Marx. E</w:t>
      </w:r>
      <w:r w:rsidRPr="00E16E24">
        <w:rPr>
          <w:lang w:eastAsia="fr-FR" w:bidi="fr-FR"/>
        </w:rPr>
        <w:t xml:space="preserve">n même tempe, alors que ce dernier, à mesure qu'il avançait en âge, paraissait tendre </w:t>
      </w:r>
      <w:r>
        <w:rPr>
          <w:lang w:eastAsia="fr-FR" w:bidi="fr-FR"/>
        </w:rPr>
        <w:t>à</w:t>
      </w:r>
      <w:r w:rsidRPr="00E16E24">
        <w:rPr>
          <w:lang w:eastAsia="fr-FR" w:bidi="fr-FR"/>
        </w:rPr>
        <w:t xml:space="preserve"> lim</w:t>
      </w:r>
      <w:r w:rsidRPr="00E16E24">
        <w:rPr>
          <w:lang w:eastAsia="fr-FR" w:bidi="fr-FR"/>
        </w:rPr>
        <w:t>i</w:t>
      </w:r>
      <w:r w:rsidRPr="00E16E24">
        <w:rPr>
          <w:lang w:eastAsia="fr-FR" w:bidi="fr-FR"/>
        </w:rPr>
        <w:t>ter l'exi</w:t>
      </w:r>
      <w:r>
        <w:rPr>
          <w:lang w:eastAsia="fr-FR" w:bidi="fr-FR"/>
        </w:rPr>
        <w:t>s</w:t>
      </w:r>
      <w:r w:rsidRPr="00E16E24">
        <w:rPr>
          <w:lang w:eastAsia="fr-FR" w:bidi="fr-FR"/>
        </w:rPr>
        <w:t>tence des classes au type de la société capitaliste et industrie</w:t>
      </w:r>
      <w:r w:rsidRPr="00E16E24">
        <w:rPr>
          <w:lang w:eastAsia="fr-FR" w:bidi="fr-FR"/>
        </w:rPr>
        <w:t>l</w:t>
      </w:r>
      <w:r w:rsidRPr="00E16E24">
        <w:rPr>
          <w:lang w:eastAsia="fr-FR" w:bidi="fr-FR"/>
        </w:rPr>
        <w:t>le, Engels semble r</w:t>
      </w:r>
      <w:r w:rsidRPr="00E16E24">
        <w:rPr>
          <w:lang w:eastAsia="fr-FR" w:bidi="fr-FR"/>
        </w:rPr>
        <w:t>e</w:t>
      </w:r>
      <w:r w:rsidRPr="00E16E24">
        <w:rPr>
          <w:lang w:eastAsia="fr-FR" w:bidi="fr-FR"/>
        </w:rPr>
        <w:t>trouver partout des classe</w:t>
      </w:r>
      <w:r>
        <w:rPr>
          <w:lang w:eastAsia="fr-FR" w:bidi="fr-FR"/>
        </w:rPr>
        <w:t>s (sauf dans les sociétés archaï</w:t>
      </w:r>
      <w:r w:rsidRPr="00E16E24">
        <w:rPr>
          <w:lang w:eastAsia="fr-FR" w:bidi="fr-FR"/>
        </w:rPr>
        <w:t>ques) et faire dans son esprit une équation entre concept de cla</w:t>
      </w:r>
      <w:r w:rsidRPr="00E16E24">
        <w:rPr>
          <w:lang w:eastAsia="fr-FR" w:bidi="fr-FR"/>
        </w:rPr>
        <w:t>s</w:t>
      </w:r>
      <w:r w:rsidRPr="00E16E24">
        <w:rPr>
          <w:lang w:eastAsia="fr-FR" w:bidi="fr-FR"/>
        </w:rPr>
        <w:t>se et concept d’</w:t>
      </w:r>
      <w:r>
        <w:rPr>
          <w:lang w:eastAsia="fr-FR" w:bidi="fr-FR"/>
        </w:rPr>
        <w:t>État</w:t>
      </w:r>
      <w:r w:rsidRPr="00E16E24">
        <w:rPr>
          <w:lang w:eastAsia="fr-FR" w:bidi="fr-FR"/>
        </w:rPr>
        <w:t>. Il écrit : "C'est ainsi que l'</w:t>
      </w:r>
      <w:r>
        <w:rPr>
          <w:lang w:eastAsia="fr-FR" w:bidi="fr-FR"/>
        </w:rPr>
        <w:t>État</w:t>
      </w:r>
      <w:r w:rsidRPr="00E16E24">
        <w:rPr>
          <w:lang w:eastAsia="fr-FR" w:bidi="fr-FR"/>
        </w:rPr>
        <w:t xml:space="preserve"> antique était av</w:t>
      </w:r>
      <w:r>
        <w:rPr>
          <w:lang w:eastAsia="fr-FR" w:bidi="fr-FR"/>
        </w:rPr>
        <w:t>ant tout l’État</w:t>
      </w:r>
      <w:r w:rsidRPr="00E16E24">
        <w:rPr>
          <w:lang w:eastAsia="fr-FR" w:bidi="fr-FR"/>
        </w:rPr>
        <w:t xml:space="preserve"> des propriétaires d'e</w:t>
      </w:r>
      <w:r w:rsidRPr="00E16E24">
        <w:rPr>
          <w:lang w:eastAsia="fr-FR" w:bidi="fr-FR"/>
        </w:rPr>
        <w:t>s</w:t>
      </w:r>
      <w:r w:rsidRPr="00E16E24">
        <w:rPr>
          <w:lang w:eastAsia="fr-FR" w:bidi="fr-FR"/>
        </w:rPr>
        <w:t xml:space="preserve">claves pour tenir ceux-ci sous le joug, de </w:t>
      </w:r>
      <w:r>
        <w:rPr>
          <w:lang w:eastAsia="fr-FR" w:bidi="fr-FR"/>
        </w:rPr>
        <w:t>même</w:t>
      </w:r>
      <w:r w:rsidRPr="00E16E24">
        <w:rPr>
          <w:lang w:eastAsia="fr-FR" w:bidi="fr-FR"/>
        </w:rPr>
        <w:t xml:space="preserve"> que l'</w:t>
      </w:r>
      <w:r>
        <w:rPr>
          <w:lang w:eastAsia="fr-FR" w:bidi="fr-FR"/>
        </w:rPr>
        <w:t>État</w:t>
      </w:r>
      <w:r w:rsidRPr="00E16E24">
        <w:rPr>
          <w:lang w:eastAsia="fr-FR" w:bidi="fr-FR"/>
        </w:rPr>
        <w:t xml:space="preserve"> féodal fut l'org</w:t>
      </w:r>
      <w:r w:rsidRPr="00E16E24">
        <w:rPr>
          <w:lang w:eastAsia="fr-FR" w:bidi="fr-FR"/>
        </w:rPr>
        <w:t>a</w:t>
      </w:r>
      <w:r w:rsidRPr="00E16E24">
        <w:rPr>
          <w:lang w:eastAsia="fr-FR" w:bidi="fr-FR"/>
        </w:rPr>
        <w:t xml:space="preserve">ne de la noblesse pour assujettir les </w:t>
      </w:r>
      <w:r>
        <w:rPr>
          <w:lang w:eastAsia="fr-FR" w:bidi="fr-FR"/>
        </w:rPr>
        <w:t>paysans serfs et vassaux, et que</w:t>
      </w:r>
      <w:r w:rsidRPr="00E16E24">
        <w:rPr>
          <w:lang w:eastAsia="fr-FR" w:bidi="fr-FR"/>
        </w:rPr>
        <w:t xml:space="preserve"> l'</w:t>
      </w:r>
      <w:r>
        <w:rPr>
          <w:lang w:eastAsia="fr-FR" w:bidi="fr-FR"/>
        </w:rPr>
        <w:t>État</w:t>
      </w:r>
      <w:r w:rsidRPr="00E16E24">
        <w:rPr>
          <w:lang w:eastAsia="fr-FR" w:bidi="fr-FR"/>
        </w:rPr>
        <w:t xml:space="preserve"> représentatif moderne sert d'instr</w:t>
      </w:r>
      <w:r>
        <w:rPr>
          <w:lang w:eastAsia="fr-FR" w:bidi="fr-FR"/>
        </w:rPr>
        <w:t>u</w:t>
      </w:r>
      <w:r w:rsidRPr="00E16E24">
        <w:rPr>
          <w:lang w:eastAsia="fr-FR" w:bidi="fr-FR"/>
        </w:rPr>
        <w:t>ment à l'exploitation du tra</w:t>
      </w:r>
      <w:r>
        <w:rPr>
          <w:lang w:eastAsia="fr-FR" w:bidi="fr-FR"/>
        </w:rPr>
        <w:t>vail s</w:t>
      </w:r>
      <w:r>
        <w:rPr>
          <w:lang w:eastAsia="fr-FR" w:bidi="fr-FR"/>
        </w:rPr>
        <w:t>a</w:t>
      </w:r>
      <w:r>
        <w:rPr>
          <w:lang w:eastAsia="fr-FR" w:bidi="fr-FR"/>
        </w:rPr>
        <w:t>larié par le capital" (p</w:t>
      </w:r>
      <w:r w:rsidRPr="00E16E24">
        <w:rPr>
          <w:lang w:eastAsia="fr-FR" w:bidi="fr-FR"/>
        </w:rPr>
        <w:t>.22</w:t>
      </w:r>
      <w:r w:rsidRPr="00E16E24">
        <w:rPr>
          <w:rStyle w:val="Corpsdutexte2AppleMyungjoEspacement-1pt"/>
        </w:rPr>
        <w:t>6</w:t>
      </w:r>
      <w:r w:rsidRPr="00E16E24">
        <w:rPr>
          <w:lang w:eastAsia="fr-FR" w:bidi="fr-FR"/>
        </w:rPr>
        <w:t>). C'est de là qu'est sorti le "marxisme vulga</w:t>
      </w:r>
      <w:r w:rsidRPr="00E16E24">
        <w:rPr>
          <w:lang w:eastAsia="fr-FR" w:bidi="fr-FR"/>
        </w:rPr>
        <w:t>i</w:t>
      </w:r>
      <w:r w:rsidRPr="00E16E24">
        <w:rPr>
          <w:lang w:eastAsia="fr-FR" w:bidi="fr-FR"/>
        </w:rPr>
        <w:t xml:space="preserve">re" qui s'en tient surtout aux textes du </w:t>
      </w:r>
      <w:hyperlink r:id="rId50" w:history="1">
        <w:r w:rsidRPr="00921E85">
          <w:rPr>
            <w:rStyle w:val="Hyperlien"/>
          </w:rPr>
          <w:t>Manifeste Communiste</w:t>
        </w:r>
      </w:hyperlink>
      <w:r w:rsidRPr="00E16E24">
        <w:rPr>
          <w:lang w:eastAsia="fr-FR" w:bidi="fr-FR"/>
        </w:rPr>
        <w:t xml:space="preserve"> et ne prend</w:t>
      </w:r>
      <w:r>
        <w:rPr>
          <w:lang w:eastAsia="fr-FR" w:bidi="fr-FR"/>
        </w:rPr>
        <w:t xml:space="preserve"> pas en considération la distinc</w:t>
      </w:r>
      <w:r w:rsidRPr="00E16E24">
        <w:rPr>
          <w:lang w:eastAsia="fr-FR" w:bidi="fr-FR"/>
        </w:rPr>
        <w:t>tion entre classes sociales et groupements d'aff</w:t>
      </w:r>
      <w:r w:rsidRPr="00E16E24">
        <w:rPr>
          <w:lang w:eastAsia="fr-FR" w:bidi="fr-FR"/>
        </w:rPr>
        <w:t>i</w:t>
      </w:r>
      <w:r w:rsidRPr="00E16E24">
        <w:rPr>
          <w:lang w:eastAsia="fr-FR" w:bidi="fr-FR"/>
        </w:rPr>
        <w:t xml:space="preserve">nité </w:t>
      </w:r>
      <w:r w:rsidRPr="00E16E24">
        <w:rPr>
          <w:lang w:eastAsia="fr-FR" w:bidi="fr-FR"/>
        </w:rPr>
        <w:lastRenderedPageBreak/>
        <w:t>de situation écon</w:t>
      </w:r>
      <w:r w:rsidRPr="00E16E24">
        <w:rPr>
          <w:lang w:eastAsia="fr-FR" w:bidi="fr-FR"/>
        </w:rPr>
        <w:t>o</w:t>
      </w:r>
      <w:r w:rsidRPr="00E16E24">
        <w:rPr>
          <w:lang w:eastAsia="fr-FR" w:bidi="fr-FR"/>
        </w:rPr>
        <w:t>mique, sans parler</w:t>
      </w:r>
      <w:r>
        <w:rPr>
          <w:lang w:eastAsia="fr-FR" w:bidi="fr-FR"/>
        </w:rPr>
        <w:t xml:space="preserve"> des groupements imposés et sem</w:t>
      </w:r>
      <w:r w:rsidRPr="00E16E24">
        <w:rPr>
          <w:lang w:eastAsia="fr-FR" w:bidi="fr-FR"/>
        </w:rPr>
        <w:t>i-clos.</w:t>
      </w:r>
    </w:p>
    <w:p w14:paraId="44E5C0D0" w14:textId="77777777" w:rsidR="00643984" w:rsidRDefault="00643984" w:rsidP="00643984">
      <w:pPr>
        <w:spacing w:before="120" w:after="120"/>
        <w:jc w:val="both"/>
      </w:pPr>
    </w:p>
    <w:p w14:paraId="3D22BA50" w14:textId="77777777" w:rsidR="00643984" w:rsidRDefault="00643984" w:rsidP="00643984">
      <w:pPr>
        <w:spacing w:before="120" w:after="120"/>
        <w:jc w:val="both"/>
      </w:pPr>
    </w:p>
    <w:p w14:paraId="7852653A" w14:textId="77777777" w:rsidR="00643984" w:rsidRPr="00E16E24" w:rsidRDefault="00643984" w:rsidP="00643984">
      <w:pPr>
        <w:pStyle w:val="planchest"/>
      </w:pPr>
      <w:r w:rsidRPr="00E16E24">
        <w:t>BERNSTEIN et KAUTSKY</w:t>
      </w:r>
    </w:p>
    <w:p w14:paraId="0C025DEE" w14:textId="77777777" w:rsidR="00643984" w:rsidRDefault="00643984" w:rsidP="00643984">
      <w:pPr>
        <w:spacing w:before="120" w:after="120"/>
        <w:jc w:val="both"/>
        <w:rPr>
          <w:lang w:eastAsia="fr-FR" w:bidi="fr-FR"/>
        </w:rPr>
      </w:pPr>
    </w:p>
    <w:p w14:paraId="51DA30AD" w14:textId="77777777" w:rsidR="00643984" w:rsidRPr="00E16E24" w:rsidRDefault="00643984" w:rsidP="00643984">
      <w:pPr>
        <w:spacing w:before="120" w:after="120"/>
        <w:jc w:val="both"/>
      </w:pPr>
      <w:r w:rsidRPr="00E16E24">
        <w:rPr>
          <w:lang w:eastAsia="fr-FR" w:bidi="fr-FR"/>
        </w:rPr>
        <w:t xml:space="preserve">Parmi les marxistes qui </w:t>
      </w:r>
      <w:r w:rsidRPr="00E16E24">
        <w:t>ont</w:t>
      </w:r>
      <w:r w:rsidRPr="00E16E24">
        <w:rPr>
          <w:lang w:eastAsia="fr-FR" w:bidi="fr-FR"/>
        </w:rPr>
        <w:t xml:space="preserve"> agi après Marx et Engels, les discu</w:t>
      </w:r>
      <w:r w:rsidRPr="00E16E24">
        <w:rPr>
          <w:lang w:eastAsia="fr-FR" w:bidi="fr-FR"/>
        </w:rPr>
        <w:t>s</w:t>
      </w:r>
      <w:r w:rsidRPr="00E16E24">
        <w:rPr>
          <w:lang w:eastAsia="fr-FR" w:bidi="fr-FR"/>
        </w:rPr>
        <w:t>sions entre Bernstein et Kautsky ont été au centre de l'attention entre 1900 et 1920. Bernstein identifiait les classes sociales avec les gro</w:t>
      </w:r>
      <w:r w:rsidRPr="00E16E24">
        <w:rPr>
          <w:lang w:eastAsia="fr-FR" w:bidi="fr-FR"/>
        </w:rPr>
        <w:t>u</w:t>
      </w:r>
      <w:r w:rsidRPr="00E16E24">
        <w:rPr>
          <w:lang w:eastAsia="fr-FR" w:bidi="fr-FR"/>
        </w:rPr>
        <w:t>pements d'affinité économique et surtout avec ceux qui sont caractér</w:t>
      </w:r>
      <w:r w:rsidRPr="00E16E24">
        <w:rPr>
          <w:lang w:eastAsia="fr-FR" w:bidi="fr-FR"/>
        </w:rPr>
        <w:t>i</w:t>
      </w:r>
      <w:r w:rsidRPr="00E16E24">
        <w:rPr>
          <w:lang w:eastAsia="fr-FR" w:bidi="fr-FR"/>
        </w:rPr>
        <w:t>sés par l'identité de fo</w:t>
      </w:r>
      <w:r w:rsidRPr="00E16E24">
        <w:rPr>
          <w:lang w:eastAsia="fr-FR" w:bidi="fr-FR"/>
        </w:rPr>
        <w:t>r</w:t>
      </w:r>
      <w:r w:rsidRPr="00E16E24">
        <w:rPr>
          <w:lang w:eastAsia="fr-FR" w:bidi="fr-FR"/>
        </w:rPr>
        <w:t>tune, de salaire ou de revenu. Après cette prise de position, ce fut pour lui un jeu d'enfant de montrer que les classes intermédiaires entre la bourgeo</w:t>
      </w:r>
      <w:r w:rsidRPr="00E16E24">
        <w:rPr>
          <w:lang w:eastAsia="fr-FR" w:bidi="fr-FR"/>
        </w:rPr>
        <w:t>i</w:t>
      </w:r>
      <w:r w:rsidRPr="00E16E24">
        <w:rPr>
          <w:lang w:eastAsia="fr-FR" w:bidi="fr-FR"/>
        </w:rPr>
        <w:t>sie et le prolétariat s'accroissent sans cesse, et que le développement du capitalisme ne fait que renforcer la démocratie - en particulier l'</w:t>
      </w:r>
      <w:r>
        <w:rPr>
          <w:lang w:eastAsia="fr-FR" w:bidi="fr-FR"/>
        </w:rPr>
        <w:t>État</w:t>
      </w:r>
      <w:r w:rsidRPr="00E16E24">
        <w:rPr>
          <w:lang w:eastAsia="fr-FR" w:bidi="fr-FR"/>
        </w:rPr>
        <w:t xml:space="preserve"> démocrat</w:t>
      </w:r>
      <w:r w:rsidRPr="00E16E24">
        <w:rPr>
          <w:lang w:eastAsia="fr-FR" w:bidi="fr-FR"/>
        </w:rPr>
        <w:t>i</w:t>
      </w:r>
      <w:r w:rsidRPr="00E16E24">
        <w:rPr>
          <w:lang w:eastAsia="fr-FR" w:bidi="fr-FR"/>
        </w:rPr>
        <w:t>que, qui s'élève au dessus des classes et peut ainsi réformer le régime dans le sens du collect</w:t>
      </w:r>
      <w:r w:rsidRPr="00E16E24">
        <w:rPr>
          <w:lang w:eastAsia="fr-FR" w:bidi="fr-FR"/>
        </w:rPr>
        <w:t>i</w:t>
      </w:r>
      <w:r w:rsidRPr="00E16E24">
        <w:rPr>
          <w:lang w:eastAsia="fr-FR" w:bidi="fr-FR"/>
        </w:rPr>
        <w:t>visme de la façon la plus pacifique. - Kaut</w:t>
      </w:r>
      <w:r w:rsidRPr="00E16E24">
        <w:rPr>
          <w:lang w:eastAsia="fr-FR" w:bidi="fr-FR"/>
        </w:rPr>
        <w:t>s</w:t>
      </w:r>
      <w:r w:rsidRPr="00E16E24">
        <w:rPr>
          <w:lang w:eastAsia="fr-FR" w:bidi="fr-FR"/>
        </w:rPr>
        <w:t>ky au contraire, insistait sur la différence entre classes et groupements corres</w:t>
      </w:r>
      <w:r>
        <w:rPr>
          <w:lang w:eastAsia="fr-FR" w:bidi="fr-FR"/>
        </w:rPr>
        <w:t>pondant aux s</w:t>
      </w:r>
      <w:r w:rsidRPr="00E16E24">
        <w:rPr>
          <w:lang w:eastAsia="fr-FR" w:bidi="fr-FR"/>
        </w:rPr>
        <w:t>tr</w:t>
      </w:r>
      <w:r w:rsidRPr="00E16E24">
        <w:rPr>
          <w:lang w:eastAsia="fr-FR" w:bidi="fr-FR"/>
        </w:rPr>
        <w:t>a</w:t>
      </w:r>
      <w:r w:rsidRPr="00E16E24">
        <w:rPr>
          <w:lang w:eastAsia="fr-FR" w:bidi="fr-FR"/>
        </w:rPr>
        <w:t>t</w:t>
      </w:r>
      <w:r>
        <w:rPr>
          <w:lang w:eastAsia="fr-FR" w:bidi="fr-FR"/>
        </w:rPr>
        <w:t>e</w:t>
      </w:r>
      <w:r w:rsidRPr="00E16E24">
        <w:t>s</w:t>
      </w:r>
      <w:r w:rsidRPr="00E16E24">
        <w:rPr>
          <w:lang w:eastAsia="fr-FR" w:bidi="fr-FR"/>
        </w:rPr>
        <w:t xml:space="preserve"> sociales et, à plus for</w:t>
      </w:r>
      <w:r>
        <w:rPr>
          <w:lang w:eastAsia="fr-FR" w:bidi="fr-FR"/>
        </w:rPr>
        <w:t xml:space="preserve">te raison, constitués d'après les divisions de </w:t>
      </w:r>
      <w:r w:rsidRPr="00E16E24">
        <w:rPr>
          <w:lang w:eastAsia="fr-FR" w:bidi="fr-FR"/>
        </w:rPr>
        <w:t>fortune. Il rappelait à juste titre que c'est seulement la pos</w:t>
      </w:r>
      <w:r w:rsidRPr="00E16E24">
        <w:rPr>
          <w:lang w:eastAsia="fr-FR" w:bidi="fr-FR"/>
        </w:rPr>
        <w:t>i</w:t>
      </w:r>
      <w:r w:rsidRPr="00E16E24">
        <w:rPr>
          <w:lang w:eastAsia="fr-FR" w:bidi="fr-FR"/>
        </w:rPr>
        <w:t>tion et le rôle d'un groupe dans la pr</w:t>
      </w:r>
      <w:r>
        <w:rPr>
          <w:lang w:eastAsia="fr-FR" w:bidi="fr-FR"/>
        </w:rPr>
        <w:t>oduction qui d'après Marx, fourn</w:t>
      </w:r>
      <w:r w:rsidRPr="00E16E24">
        <w:rPr>
          <w:lang w:eastAsia="fr-FR" w:bidi="fr-FR"/>
        </w:rPr>
        <w:t>i</w:t>
      </w:r>
      <w:r w:rsidRPr="00E16E24">
        <w:rPr>
          <w:lang w:eastAsia="fr-FR" w:bidi="fr-FR"/>
        </w:rPr>
        <w:t>s</w:t>
      </w:r>
      <w:r>
        <w:rPr>
          <w:lang w:eastAsia="fr-FR" w:bidi="fr-FR"/>
        </w:rPr>
        <w:t>saient le c</w:t>
      </w:r>
      <w:r w:rsidRPr="00E16E24">
        <w:rPr>
          <w:lang w:eastAsia="fr-FR" w:bidi="fr-FR"/>
        </w:rPr>
        <w:t>ritère de la distinction des classes, critère auquel vie</w:t>
      </w:r>
      <w:r w:rsidRPr="00E16E24">
        <w:rPr>
          <w:lang w:eastAsia="fr-FR" w:bidi="fr-FR"/>
        </w:rPr>
        <w:t>n</w:t>
      </w:r>
      <w:r w:rsidRPr="00E16E24">
        <w:rPr>
          <w:lang w:eastAsia="fr-FR" w:bidi="fr-FR"/>
        </w:rPr>
        <w:t xml:space="preserve">nent se joindre la conscience de classe et l'idéologie. Il distinguait </w:t>
      </w:r>
      <w:r>
        <w:rPr>
          <w:lang w:eastAsia="fr-FR" w:bidi="fr-FR"/>
        </w:rPr>
        <w:t xml:space="preserve">à </w:t>
      </w:r>
      <w:r w:rsidRPr="00E16E24">
        <w:rPr>
          <w:lang w:eastAsia="fr-FR" w:bidi="fr-FR"/>
        </w:rPr>
        <w:t xml:space="preserve">ce point de vue trois classes : la bourgeoisie, la classe moyenne (où, </w:t>
      </w:r>
      <w:r w:rsidRPr="00E16E24">
        <w:rPr>
          <w:rStyle w:val="Corpsdutexte210ptEspacement0pt"/>
          <w:sz w:val="28"/>
        </w:rPr>
        <w:t xml:space="preserve">à </w:t>
      </w:r>
      <w:r w:rsidRPr="00E16E24">
        <w:rPr>
          <w:lang w:eastAsia="fr-FR" w:bidi="fr-FR"/>
        </w:rPr>
        <w:t>coté de la petite bourgeoisie, des commerçants et des techn</w:t>
      </w:r>
      <w:r w:rsidRPr="00E16E24">
        <w:rPr>
          <w:lang w:eastAsia="fr-FR" w:bidi="fr-FR"/>
        </w:rPr>
        <w:t>i</w:t>
      </w:r>
      <w:r w:rsidRPr="00E16E24">
        <w:rPr>
          <w:lang w:eastAsia="fr-FR" w:bidi="fr-FR"/>
        </w:rPr>
        <w:t>ciens, il incluait les paysans) et le prolétariat</w:t>
      </w:r>
      <w:r>
        <w:rPr>
          <w:lang w:eastAsia="fr-FR" w:bidi="fr-FR"/>
        </w:rPr>
        <w:t>.</w:t>
      </w:r>
      <w:r w:rsidRPr="00E16E24">
        <w:rPr>
          <w:lang w:eastAsia="fr-FR" w:bidi="fr-FR"/>
        </w:rPr>
        <w:t xml:space="preserve"> Il considérait que certains éléments des cla</w:t>
      </w:r>
      <w:r w:rsidRPr="00E16E24">
        <w:rPr>
          <w:lang w:eastAsia="fr-FR" w:bidi="fr-FR"/>
        </w:rPr>
        <w:t>s</w:t>
      </w:r>
      <w:r w:rsidRPr="00E16E24">
        <w:rPr>
          <w:lang w:eastAsia="fr-FR" w:bidi="fr-FR"/>
        </w:rPr>
        <w:t>ses moyennes gr</w:t>
      </w:r>
      <w:r w:rsidRPr="00E16E24">
        <w:rPr>
          <w:lang w:eastAsia="fr-FR" w:bidi="fr-FR"/>
        </w:rPr>
        <w:t>a</w:t>
      </w:r>
      <w:r w:rsidRPr="00E16E24">
        <w:rPr>
          <w:lang w:eastAsia="fr-FR" w:bidi="fr-FR"/>
        </w:rPr>
        <w:t>vitent autour de la bourgeoisie et d'autres autour du prolétariat, et que l'an</w:t>
      </w:r>
      <w:r>
        <w:rPr>
          <w:lang w:eastAsia="fr-FR" w:bidi="fr-FR"/>
        </w:rPr>
        <w:t>cienne cla</w:t>
      </w:r>
      <w:r w:rsidRPr="00E16E24">
        <w:rPr>
          <w:lang w:eastAsia="fr-FR" w:bidi="fr-FR"/>
        </w:rPr>
        <w:t>sse des propriétaires terriens (qu'il e</w:t>
      </w:r>
      <w:r w:rsidRPr="00E16E24">
        <w:rPr>
          <w:lang w:eastAsia="fr-FR" w:bidi="fr-FR"/>
        </w:rPr>
        <w:t>n</w:t>
      </w:r>
      <w:r w:rsidRPr="00E16E24">
        <w:rPr>
          <w:lang w:eastAsia="fr-FR" w:bidi="fr-FR"/>
        </w:rPr>
        <w:t>visageait surtout sous l'aspect des hob</w:t>
      </w:r>
      <w:r w:rsidRPr="00E16E24">
        <w:rPr>
          <w:lang w:eastAsia="fr-FR" w:bidi="fr-FR"/>
        </w:rPr>
        <w:t>e</w:t>
      </w:r>
      <w:r w:rsidRPr="00E16E24">
        <w:rPr>
          <w:lang w:eastAsia="fr-FR" w:bidi="fr-FR"/>
        </w:rPr>
        <w:t>reaux prussiens</w:t>
      </w:r>
      <w:r>
        <w:rPr>
          <w:lang w:eastAsia="fr-FR" w:bidi="fr-FR"/>
        </w:rPr>
        <w:t>) allait vers son effondrement.</w:t>
      </w:r>
    </w:p>
    <w:p w14:paraId="3A8A460C" w14:textId="77777777" w:rsidR="00643984" w:rsidRPr="00E16E24" w:rsidRDefault="00643984" w:rsidP="00643984">
      <w:pPr>
        <w:spacing w:before="120" w:after="120"/>
        <w:jc w:val="both"/>
      </w:pPr>
      <w:r>
        <w:rPr>
          <w:lang w:eastAsia="fr-FR" w:bidi="fr-FR"/>
        </w:rPr>
        <w:t>Kautsky concède toutefois à</w:t>
      </w:r>
      <w:r w:rsidRPr="00E16E24">
        <w:rPr>
          <w:lang w:eastAsia="fr-FR" w:bidi="fr-FR"/>
        </w:rPr>
        <w:t xml:space="preserve"> Bernstein, sans trop cependant en avoir l'air, deux points impo</w:t>
      </w:r>
      <w:r w:rsidRPr="00E16E24">
        <w:rPr>
          <w:lang w:eastAsia="fr-FR" w:bidi="fr-FR"/>
        </w:rPr>
        <w:t>r</w:t>
      </w:r>
      <w:r w:rsidRPr="00E16E24">
        <w:rPr>
          <w:lang w:eastAsia="fr-FR" w:bidi="fr-FR"/>
        </w:rPr>
        <w:t>tants. Le premier, c'est la croissance et non</w:t>
      </w:r>
      <w:r>
        <w:rPr>
          <w:lang w:eastAsia="fr-FR" w:bidi="fr-FR"/>
        </w:rPr>
        <w:t xml:space="preserve"> </w:t>
      </w:r>
      <w:r w:rsidRPr="00E16E24">
        <w:rPr>
          <w:lang w:eastAsia="fr-FR" w:bidi="fr-FR"/>
        </w:rPr>
        <w:t>pas la diminution de l'importance de la classe moyenne à l'époque où le capit</w:t>
      </w:r>
      <w:r w:rsidRPr="00E16E24">
        <w:rPr>
          <w:lang w:eastAsia="fr-FR" w:bidi="fr-FR"/>
        </w:rPr>
        <w:t>a</w:t>
      </w:r>
      <w:r w:rsidRPr="00E16E24">
        <w:rPr>
          <w:lang w:eastAsia="fr-FR" w:bidi="fr-FR"/>
        </w:rPr>
        <w:t>lisme bat son plein. "Une nouvelle classe moyenne naît dans la classe cult</w:t>
      </w:r>
      <w:r w:rsidRPr="00E16E24">
        <w:rPr>
          <w:lang w:eastAsia="fr-FR" w:bidi="fr-FR"/>
        </w:rPr>
        <w:t>i</w:t>
      </w:r>
      <w:r w:rsidRPr="00E16E24">
        <w:rPr>
          <w:lang w:eastAsia="fr-FR" w:bidi="fr-FR"/>
        </w:rPr>
        <w:t>vée, créée en partie par les besoins du mode de production capitaliste, en partie par la disparition de la petite exploi</w:t>
      </w:r>
      <w:r>
        <w:rPr>
          <w:lang w:eastAsia="fr-FR" w:bidi="fr-FR"/>
        </w:rPr>
        <w:t>t</w:t>
      </w:r>
      <w:r>
        <w:rPr>
          <w:lang w:eastAsia="fr-FR" w:bidi="fr-FR"/>
        </w:rPr>
        <w:t>a</w:t>
      </w:r>
      <w:r>
        <w:rPr>
          <w:lang w:eastAsia="fr-FR" w:bidi="fr-FR"/>
        </w:rPr>
        <w:lastRenderedPageBreak/>
        <w:t>tion, une classe moyenne qui c</w:t>
      </w:r>
      <w:r w:rsidRPr="00E16E24">
        <w:rPr>
          <w:lang w:eastAsia="fr-FR" w:bidi="fr-FR"/>
        </w:rPr>
        <w:t>roît continuellement en nombre et en importance par rapport à la petite bourgeoisie, mais qui de plus en plus est dépréciée par l'offre sans cesse croissante des forces de tr</w:t>
      </w:r>
      <w:r w:rsidRPr="00E16E24">
        <w:rPr>
          <w:lang w:eastAsia="fr-FR" w:bidi="fr-FR"/>
        </w:rPr>
        <w:t>a</w:t>
      </w:r>
      <w:r w:rsidRPr="00E16E24">
        <w:rPr>
          <w:lang w:eastAsia="fr-FR" w:bidi="fr-FR"/>
        </w:rPr>
        <w:t>vail, et dont, par</w:t>
      </w:r>
      <w:r>
        <w:rPr>
          <w:lang w:eastAsia="fr-FR" w:bidi="fr-FR"/>
        </w:rPr>
        <w:t xml:space="preserve"> suite, le mécon</w:t>
      </w:r>
      <w:r w:rsidRPr="00E16E24">
        <w:rPr>
          <w:lang w:eastAsia="fr-FR" w:bidi="fr-FR"/>
        </w:rPr>
        <w:t>tentement</w:t>
      </w:r>
      <w:r>
        <w:t xml:space="preserve"> [42]</w:t>
      </w:r>
      <w:r w:rsidRPr="00E16E24">
        <w:rPr>
          <w:lang w:eastAsia="fr-FR" w:bidi="fr-FR"/>
        </w:rPr>
        <w:t xml:space="preserve"> augmente continuell</w:t>
      </w:r>
      <w:r w:rsidRPr="00E16E24">
        <w:rPr>
          <w:lang w:eastAsia="fr-FR" w:bidi="fr-FR"/>
        </w:rPr>
        <w:t>e</w:t>
      </w:r>
      <w:r w:rsidRPr="00E16E24">
        <w:rPr>
          <w:lang w:eastAsia="fr-FR" w:bidi="fr-FR"/>
        </w:rPr>
        <w:t>ment" (</w:t>
      </w:r>
      <w:r w:rsidRPr="00E51528">
        <w:rPr>
          <w:u w:val="single"/>
        </w:rPr>
        <w:t>Socialisme et Carrières Libérales</w:t>
      </w:r>
      <w:r w:rsidRPr="00E16E24">
        <w:t xml:space="preserve">, </w:t>
      </w:r>
      <w:r>
        <w:rPr>
          <w:lang w:eastAsia="fr-FR" w:bidi="fr-FR"/>
        </w:rPr>
        <w:t>1895).</w:t>
      </w:r>
      <w:r w:rsidRPr="00E16E24">
        <w:rPr>
          <w:lang w:eastAsia="fr-FR" w:bidi="fr-FR"/>
        </w:rPr>
        <w:t xml:space="preserve"> Un rôle sp</w:t>
      </w:r>
      <w:r w:rsidRPr="00E16E24">
        <w:rPr>
          <w:lang w:eastAsia="fr-FR" w:bidi="fr-FR"/>
        </w:rPr>
        <w:t>é</w:t>
      </w:r>
      <w:r w:rsidRPr="00E16E24">
        <w:rPr>
          <w:lang w:eastAsia="fr-FR" w:bidi="fr-FR"/>
        </w:rPr>
        <w:t>cial serait joué dans cette classe moyenne par le groupe des intellectuels (intell</w:t>
      </w:r>
      <w:r w:rsidRPr="00E16E24">
        <w:rPr>
          <w:lang w:eastAsia="fr-FR" w:bidi="fr-FR"/>
        </w:rPr>
        <w:t>i</w:t>
      </w:r>
      <w:r w:rsidRPr="00E16E24">
        <w:rPr>
          <w:lang w:eastAsia="fr-FR" w:bidi="fr-FR"/>
        </w:rPr>
        <w:t>genz), dont certains sont tôt ou tard pou</w:t>
      </w:r>
      <w:r w:rsidRPr="00E16E24">
        <w:rPr>
          <w:lang w:eastAsia="fr-FR" w:bidi="fr-FR"/>
        </w:rPr>
        <w:t>s</w:t>
      </w:r>
      <w:r w:rsidRPr="00E16E24">
        <w:rPr>
          <w:lang w:eastAsia="fr-FR" w:bidi="fr-FR"/>
        </w:rPr>
        <w:t>sés vers le prolétariat tandis que les autres ont fermement parti lié avec la bourgeoisie ;</w:t>
      </w:r>
      <w:r>
        <w:rPr>
          <w:lang w:eastAsia="fr-FR" w:bidi="fr-FR"/>
        </w:rPr>
        <w:t xml:space="preserve"> ces de</w:t>
      </w:r>
      <w:r>
        <w:rPr>
          <w:lang w:eastAsia="fr-FR" w:bidi="fr-FR"/>
        </w:rPr>
        <w:t>r</w:t>
      </w:r>
      <w:r>
        <w:rPr>
          <w:lang w:eastAsia="fr-FR" w:bidi="fr-FR"/>
        </w:rPr>
        <w:t>niers sont c</w:t>
      </w:r>
      <w:r w:rsidRPr="00E16E24">
        <w:rPr>
          <w:lang w:eastAsia="fr-FR" w:bidi="fr-FR"/>
        </w:rPr>
        <w:t>apables d'entrainer toute la classe moyenne contre le prol</w:t>
      </w:r>
      <w:r w:rsidRPr="00E16E24">
        <w:rPr>
          <w:lang w:eastAsia="fr-FR" w:bidi="fr-FR"/>
        </w:rPr>
        <w:t>é</w:t>
      </w:r>
      <w:r w:rsidRPr="00E16E24">
        <w:rPr>
          <w:lang w:eastAsia="fr-FR" w:bidi="fr-FR"/>
        </w:rPr>
        <w:t>tariat. Comme la classe moyenne devient de plus en plus nombreuse et puissante, il y a là un nouvel obstacle dont on doit tenir compte et qui est capable de retarder l'avènement de la dictature du prol</w:t>
      </w:r>
      <w:r w:rsidRPr="00E16E24">
        <w:rPr>
          <w:lang w:eastAsia="fr-FR" w:bidi="fr-FR"/>
        </w:rPr>
        <w:t>é</w:t>
      </w:r>
      <w:r>
        <w:rPr>
          <w:lang w:eastAsia="fr-FR" w:bidi="fr-FR"/>
        </w:rPr>
        <w:t>tariat.</w:t>
      </w:r>
    </w:p>
    <w:p w14:paraId="65AE1518" w14:textId="77777777" w:rsidR="00643984" w:rsidRPr="00E16E24" w:rsidRDefault="00643984" w:rsidP="00643984">
      <w:pPr>
        <w:spacing w:before="120" w:after="120"/>
        <w:jc w:val="both"/>
      </w:pPr>
      <w:r>
        <w:t>À</w:t>
      </w:r>
      <w:r w:rsidRPr="00E16E24">
        <w:rPr>
          <w:lang w:eastAsia="fr-FR" w:bidi="fr-FR"/>
        </w:rPr>
        <w:t xml:space="preserve"> partir de cette remarque, Kautsky arrive à une seconde concl</w:t>
      </w:r>
      <w:r w:rsidRPr="00E16E24">
        <w:rPr>
          <w:lang w:eastAsia="fr-FR" w:bidi="fr-FR"/>
        </w:rPr>
        <w:t>u</w:t>
      </w:r>
      <w:r w:rsidRPr="00E16E24">
        <w:rPr>
          <w:lang w:eastAsia="fr-FR" w:bidi="fr-FR"/>
        </w:rPr>
        <w:t>sion, qui est égaleme</w:t>
      </w:r>
      <w:r>
        <w:rPr>
          <w:lang w:eastAsia="fr-FR" w:bidi="fr-FR"/>
        </w:rPr>
        <w:t>nt une concession à Bernstein. É</w:t>
      </w:r>
      <w:r w:rsidRPr="00E16E24">
        <w:rPr>
          <w:lang w:eastAsia="fr-FR" w:bidi="fr-FR"/>
        </w:rPr>
        <w:t>tant donné l'i</w:t>
      </w:r>
      <w:r w:rsidRPr="00E16E24">
        <w:rPr>
          <w:lang w:eastAsia="fr-FR" w:bidi="fr-FR"/>
        </w:rPr>
        <w:t>m</w:t>
      </w:r>
      <w:r w:rsidRPr="00E16E24">
        <w:rPr>
          <w:lang w:eastAsia="fr-FR" w:bidi="fr-FR"/>
        </w:rPr>
        <w:t>portance de la classe moyenne, l'</w:t>
      </w:r>
      <w:r>
        <w:rPr>
          <w:lang w:eastAsia="fr-FR" w:bidi="fr-FR"/>
        </w:rPr>
        <w:t>État</w:t>
      </w:r>
      <w:r w:rsidRPr="00E16E24">
        <w:rPr>
          <w:lang w:eastAsia="fr-FR" w:bidi="fr-FR"/>
        </w:rPr>
        <w:t>, en particulier sous le régime démocratique, peut devenir une force neutre qui domine aussi bien la bourgeoisie que le prol</w:t>
      </w:r>
      <w:r w:rsidRPr="00E16E24">
        <w:rPr>
          <w:lang w:eastAsia="fr-FR" w:bidi="fr-FR"/>
        </w:rPr>
        <w:t>é</w:t>
      </w:r>
      <w:r w:rsidRPr="00E16E24">
        <w:rPr>
          <w:lang w:eastAsia="fr-FR" w:bidi="fr-FR"/>
        </w:rPr>
        <w:t>tariat. La démocratie politique habilement maniée peut conduire au collec</w:t>
      </w:r>
      <w:r>
        <w:rPr>
          <w:lang w:eastAsia="fr-FR" w:bidi="fr-FR"/>
        </w:rPr>
        <w:t>tivisme, p</w:t>
      </w:r>
      <w:r w:rsidRPr="00E16E24">
        <w:rPr>
          <w:lang w:eastAsia="fr-FR" w:bidi="fr-FR"/>
        </w:rPr>
        <w:t>our autant que le parti repr</w:t>
      </w:r>
      <w:r w:rsidRPr="00E16E24">
        <w:rPr>
          <w:lang w:eastAsia="fr-FR" w:bidi="fr-FR"/>
        </w:rPr>
        <w:t>é</w:t>
      </w:r>
      <w:r w:rsidRPr="00E16E24">
        <w:rPr>
          <w:lang w:eastAsia="fr-FR" w:bidi="fr-FR"/>
        </w:rPr>
        <w:t>sentant la cl</w:t>
      </w:r>
      <w:r>
        <w:rPr>
          <w:lang w:eastAsia="fr-FR" w:bidi="fr-FR"/>
        </w:rPr>
        <w:t>asse prolétarienne (en gagnant à</w:t>
      </w:r>
      <w:r w:rsidRPr="00E16E24">
        <w:rPr>
          <w:lang w:eastAsia="fr-FR" w:bidi="fr-FR"/>
        </w:rPr>
        <w:t xml:space="preserve"> ses projets une fraction de la classe moyenne et en utilisant le mécontentement de cette classe menacée par la prolétarisation) conquiert la majorité au Parlement et utilise l'</w:t>
      </w:r>
      <w:r>
        <w:rPr>
          <w:lang w:eastAsia="fr-FR" w:bidi="fr-FR"/>
        </w:rPr>
        <w:t>État</w:t>
      </w:r>
      <w:r w:rsidRPr="00E16E24">
        <w:rPr>
          <w:lang w:eastAsia="fr-FR" w:bidi="fr-FR"/>
        </w:rPr>
        <w:t xml:space="preserve"> existant pour procéder aux national</w:t>
      </w:r>
      <w:r w:rsidRPr="00E16E24">
        <w:rPr>
          <w:lang w:eastAsia="fr-FR" w:bidi="fr-FR"/>
        </w:rPr>
        <w:t>i</w:t>
      </w:r>
      <w:r w:rsidRPr="00E16E24">
        <w:rPr>
          <w:lang w:eastAsia="fr-FR" w:bidi="fr-FR"/>
        </w:rPr>
        <w:t>sations d'une manière pacifique. C'est ai</w:t>
      </w:r>
      <w:r>
        <w:rPr>
          <w:lang w:eastAsia="fr-FR" w:bidi="fr-FR"/>
        </w:rPr>
        <w:t xml:space="preserve">nsi que Kautsky interprète la </w:t>
      </w:r>
      <w:r w:rsidRPr="00E16E24">
        <w:rPr>
          <w:lang w:eastAsia="fr-FR" w:bidi="fr-FR"/>
        </w:rPr>
        <w:t>"</w:t>
      </w:r>
      <w:r>
        <w:rPr>
          <w:lang w:eastAsia="fr-FR" w:bidi="fr-FR"/>
        </w:rPr>
        <w:t>d</w:t>
      </w:r>
      <w:r w:rsidRPr="00E16E24">
        <w:rPr>
          <w:lang w:eastAsia="fr-FR" w:bidi="fr-FR"/>
        </w:rPr>
        <w:t>ictature prolétarie</w:t>
      </w:r>
      <w:r w:rsidRPr="00E16E24">
        <w:rPr>
          <w:lang w:eastAsia="fr-FR" w:bidi="fr-FR"/>
        </w:rPr>
        <w:t>n</w:t>
      </w:r>
      <w:r w:rsidRPr="00E16E24">
        <w:rPr>
          <w:lang w:eastAsia="fr-FR" w:bidi="fr-FR"/>
        </w:rPr>
        <w:t>ne", qui, d'après lui, dans la conjoncture du XX</w:t>
      </w:r>
      <w:r w:rsidRPr="00E51528">
        <w:rPr>
          <w:vertAlign w:val="superscript"/>
          <w:lang w:eastAsia="fr-FR" w:bidi="fr-FR"/>
        </w:rPr>
        <w:t>ème</w:t>
      </w:r>
      <w:r w:rsidRPr="00E16E24">
        <w:rPr>
          <w:lang w:eastAsia="fr-FR" w:bidi="fr-FR"/>
        </w:rPr>
        <w:t xml:space="preserve"> siècle, n'a évide</w:t>
      </w:r>
      <w:r w:rsidRPr="00E16E24">
        <w:rPr>
          <w:lang w:eastAsia="fr-FR" w:bidi="fr-FR"/>
        </w:rPr>
        <w:t>m</w:t>
      </w:r>
      <w:r w:rsidRPr="00E16E24">
        <w:rPr>
          <w:lang w:eastAsia="fr-FR" w:bidi="fr-FR"/>
        </w:rPr>
        <w:t>ment de sens que comme terme de propagande. Cette expression dés</w:t>
      </w:r>
      <w:r w:rsidRPr="00E16E24">
        <w:rPr>
          <w:lang w:eastAsia="fr-FR" w:bidi="fr-FR"/>
        </w:rPr>
        <w:t>i</w:t>
      </w:r>
      <w:r w:rsidRPr="00E16E24">
        <w:rPr>
          <w:lang w:eastAsia="fr-FR" w:bidi="fr-FR"/>
        </w:rPr>
        <w:t>gnerait seulement une phase de la démocratie politique s'e</w:t>
      </w:r>
      <w:r w:rsidRPr="00E16E24">
        <w:rPr>
          <w:lang w:eastAsia="fr-FR" w:bidi="fr-FR"/>
        </w:rPr>
        <w:t>n</w:t>
      </w:r>
      <w:r w:rsidRPr="00E16E24">
        <w:rPr>
          <w:lang w:eastAsia="fr-FR" w:bidi="fr-FR"/>
        </w:rPr>
        <w:t>gageant vers le socialisme lorsque le prolétariat, avec l'aide d'une fraction substa</w:t>
      </w:r>
      <w:r w:rsidRPr="00E16E24">
        <w:rPr>
          <w:lang w:eastAsia="fr-FR" w:bidi="fr-FR"/>
        </w:rPr>
        <w:t>n</w:t>
      </w:r>
      <w:r w:rsidRPr="00E16E24">
        <w:rPr>
          <w:lang w:eastAsia="fr-FR" w:bidi="fr-FR"/>
        </w:rPr>
        <w:t>tielle des classes moyennes, jouit du soutien de la majorité des éle</w:t>
      </w:r>
      <w:r>
        <w:rPr>
          <w:lang w:eastAsia="fr-FR" w:bidi="fr-FR"/>
        </w:rPr>
        <w:t>c</w:t>
      </w:r>
      <w:r w:rsidRPr="00E16E24">
        <w:rPr>
          <w:lang w:eastAsia="fr-FR" w:bidi="fr-FR"/>
        </w:rPr>
        <w:t>teurs dans le cadre des institutions parlementaires. En admettant cette interprét</w:t>
      </w:r>
      <w:r w:rsidRPr="00E16E24">
        <w:rPr>
          <w:lang w:eastAsia="fr-FR" w:bidi="fr-FR"/>
        </w:rPr>
        <w:t>a</w:t>
      </w:r>
      <w:r w:rsidRPr="00E16E24">
        <w:rPr>
          <w:lang w:eastAsia="fr-FR" w:bidi="fr-FR"/>
        </w:rPr>
        <w:t>tion on ne voit évidemment pa</w:t>
      </w:r>
      <w:r>
        <w:rPr>
          <w:lang w:eastAsia="fr-FR" w:bidi="fr-FR"/>
        </w:rPr>
        <w:t>s</w:t>
      </w:r>
      <w:r w:rsidRPr="00E16E24">
        <w:rPr>
          <w:lang w:eastAsia="fr-FR" w:bidi="fr-FR"/>
        </w:rPr>
        <w:t xml:space="preserve"> comment l'</w:t>
      </w:r>
      <w:r>
        <w:rPr>
          <w:lang w:eastAsia="fr-FR" w:bidi="fr-FR"/>
        </w:rPr>
        <w:t>État pourrait en</w:t>
      </w:r>
      <w:r w:rsidRPr="00E16E24">
        <w:rPr>
          <w:lang w:eastAsia="fr-FR" w:bidi="fr-FR"/>
        </w:rPr>
        <w:t>suite dépérir. Certains marxi</w:t>
      </w:r>
      <w:r w:rsidRPr="00E16E24">
        <w:rPr>
          <w:lang w:eastAsia="fr-FR" w:bidi="fr-FR"/>
        </w:rPr>
        <w:t>s</w:t>
      </w:r>
      <w:r w:rsidRPr="00E16E24">
        <w:rPr>
          <w:lang w:eastAsia="fr-FR" w:bidi="fr-FR"/>
        </w:rPr>
        <w:t xml:space="preserve">tes, comme Solntzeff en Russie et Strachey aux </w:t>
      </w:r>
      <w:r>
        <w:rPr>
          <w:lang w:eastAsia="fr-FR" w:bidi="fr-FR"/>
        </w:rPr>
        <w:t>État</w:t>
      </w:r>
      <w:r w:rsidRPr="00E16E24">
        <w:rPr>
          <w:lang w:eastAsia="fr-FR" w:bidi="fr-FR"/>
        </w:rPr>
        <w:t>s-Unis, ont considéré que la conception des classes moyennes admise par Kautsky constituait une erreur et qu'il fallait revenir à la théorie des deux classes (bourgeoisie et prolétariat) ; telle serait, d'après eux la vraie pensée de Marx.</w:t>
      </w:r>
    </w:p>
    <w:p w14:paraId="626C38A5" w14:textId="77777777" w:rsidR="00643984" w:rsidRDefault="00643984" w:rsidP="00643984">
      <w:pPr>
        <w:spacing w:before="120" w:after="120"/>
        <w:jc w:val="both"/>
      </w:pPr>
      <w:r>
        <w:br w:type="page"/>
      </w:r>
    </w:p>
    <w:p w14:paraId="6CC6069A" w14:textId="77777777" w:rsidR="00643984" w:rsidRDefault="00643984" w:rsidP="00643984">
      <w:pPr>
        <w:spacing w:before="120" w:after="120"/>
        <w:jc w:val="both"/>
      </w:pPr>
    </w:p>
    <w:p w14:paraId="03F83B09" w14:textId="77777777" w:rsidR="00643984" w:rsidRPr="00E16E24" w:rsidRDefault="00643984" w:rsidP="00643984">
      <w:pPr>
        <w:pStyle w:val="planchest"/>
      </w:pPr>
      <w:r>
        <w:t>LÉ</w:t>
      </w:r>
      <w:r w:rsidRPr="00E16E24">
        <w:t>NINE</w:t>
      </w:r>
    </w:p>
    <w:p w14:paraId="64FD69C3" w14:textId="77777777" w:rsidR="00643984" w:rsidRDefault="00643984" w:rsidP="00643984">
      <w:pPr>
        <w:spacing w:before="120" w:after="120"/>
        <w:jc w:val="both"/>
        <w:rPr>
          <w:lang w:eastAsia="fr-FR" w:bidi="fr-FR"/>
        </w:rPr>
      </w:pPr>
    </w:p>
    <w:p w14:paraId="68CF3F18" w14:textId="77777777" w:rsidR="00643984" w:rsidRPr="00E16E24" w:rsidRDefault="00643984" w:rsidP="00643984">
      <w:pPr>
        <w:spacing w:before="120" w:after="120"/>
        <w:jc w:val="both"/>
      </w:pPr>
      <w:r w:rsidRPr="00E16E24">
        <w:rPr>
          <w:lang w:eastAsia="fr-FR" w:bidi="fr-FR"/>
        </w:rPr>
        <w:t>Ici intervient la dernière phase de la discussion du problème des classes dans le camp marxiste, notamment dans les ouvrages de Lén</w:t>
      </w:r>
      <w:r w:rsidRPr="00E16E24">
        <w:rPr>
          <w:lang w:eastAsia="fr-FR" w:bidi="fr-FR"/>
        </w:rPr>
        <w:t>i</w:t>
      </w:r>
      <w:r w:rsidRPr="00E16E24">
        <w:rPr>
          <w:lang w:eastAsia="fr-FR" w:bidi="fr-FR"/>
        </w:rPr>
        <w:t>ne, de Boukharine et de Lukac</w:t>
      </w:r>
      <w:r>
        <w:rPr>
          <w:lang w:eastAsia="fr-FR" w:bidi="fr-FR"/>
        </w:rPr>
        <w:t>s</w:t>
      </w:r>
      <w:r w:rsidRPr="00E16E24">
        <w:rPr>
          <w:lang w:eastAsia="fr-FR" w:bidi="fr-FR"/>
        </w:rPr>
        <w:t xml:space="preserve">. Lénine - dans </w:t>
      </w:r>
      <w:hyperlink r:id="rId51" w:history="1">
        <w:r w:rsidRPr="00921E85">
          <w:rPr>
            <w:rStyle w:val="Hyperlien"/>
          </w:rPr>
          <w:t>l'État et la Révolution</w:t>
        </w:r>
      </w:hyperlink>
      <w:r w:rsidRPr="00E16E24">
        <w:rPr>
          <w:lang w:eastAsia="fr-FR" w:bidi="fr-FR"/>
        </w:rPr>
        <w:t xml:space="preserve"> (écrit en août 1917, c'est-à-dire avant la prise du pouvoir) et dans </w:t>
      </w:r>
      <w:hyperlink r:id="rId52" w:history="1">
        <w:r w:rsidRPr="00921E85">
          <w:rPr>
            <w:rStyle w:val="Hyperlien"/>
          </w:rPr>
          <w:t>La Révolution Prolétarienne et le Renégat Kautsky</w:t>
        </w:r>
      </w:hyperlink>
      <w:r w:rsidRPr="00E16E24">
        <w:rPr>
          <w:lang w:eastAsia="fr-FR" w:bidi="fr-FR"/>
        </w:rPr>
        <w:t xml:space="preserve"> (novembre 1918, soit un an après</w:t>
      </w:r>
      <w:r>
        <w:rPr>
          <w:lang w:eastAsia="fr-FR" w:bidi="fr-FR"/>
        </w:rPr>
        <w:t>) - discute deux points</w:t>
      </w:r>
      <w:r w:rsidRPr="00E16E24">
        <w:rPr>
          <w:lang w:eastAsia="fr-FR" w:bidi="fr-FR"/>
        </w:rPr>
        <w:t xml:space="preserve"> essentiels de la théorie marxiste des classes sociales : a) le rapport entre le prolétariat et l'</w:t>
      </w:r>
      <w:r>
        <w:rPr>
          <w:lang w:eastAsia="fr-FR" w:bidi="fr-FR"/>
        </w:rPr>
        <w:t>État</w:t>
      </w:r>
      <w:r w:rsidRPr="00E16E24">
        <w:rPr>
          <w:lang w:eastAsia="fr-FR" w:bidi="fr-FR"/>
        </w:rPr>
        <w:t xml:space="preserve"> démocrat</w:t>
      </w:r>
      <w:r w:rsidRPr="00E16E24">
        <w:rPr>
          <w:lang w:eastAsia="fr-FR" w:bidi="fr-FR"/>
        </w:rPr>
        <w:t>i</w:t>
      </w:r>
      <w:r w:rsidRPr="00E16E24">
        <w:rPr>
          <w:lang w:eastAsia="fr-FR" w:bidi="fr-FR"/>
        </w:rPr>
        <w:t>que ; b) le nombre des classes et leurs luttes en Russie pendant la R</w:t>
      </w:r>
      <w:r w:rsidRPr="00E16E24">
        <w:rPr>
          <w:lang w:eastAsia="fr-FR" w:bidi="fr-FR"/>
        </w:rPr>
        <w:t>é</w:t>
      </w:r>
      <w:r w:rsidRPr="00E16E24">
        <w:rPr>
          <w:lang w:eastAsia="fr-FR" w:bidi="fr-FR"/>
        </w:rPr>
        <w:t>volution et immédiatement après ce</w:t>
      </w:r>
      <w:r w:rsidRPr="00E16E24">
        <w:rPr>
          <w:lang w:eastAsia="fr-FR" w:bidi="fr-FR"/>
        </w:rPr>
        <w:t>l</w:t>
      </w:r>
      <w:r w:rsidRPr="00E16E24">
        <w:rPr>
          <w:lang w:eastAsia="fr-FR" w:bidi="fr-FR"/>
        </w:rPr>
        <w:t>le-ci. Su</w:t>
      </w:r>
      <w:r>
        <w:rPr>
          <w:lang w:eastAsia="fr-FR" w:bidi="fr-FR"/>
        </w:rPr>
        <w:t>r le premier point, Lénine cherc</w:t>
      </w:r>
      <w:r w:rsidRPr="00E16E24">
        <w:rPr>
          <w:lang w:eastAsia="fr-FR" w:bidi="fr-FR"/>
        </w:rPr>
        <w:t>he, en citant Marx et Engels, à mo</w:t>
      </w:r>
      <w:r w:rsidRPr="00E16E24">
        <w:rPr>
          <w:lang w:eastAsia="fr-FR" w:bidi="fr-FR"/>
        </w:rPr>
        <w:t>n</w:t>
      </w:r>
      <w:r w:rsidRPr="00E16E24">
        <w:rPr>
          <w:lang w:eastAsia="fr-FR" w:bidi="fr-FR"/>
        </w:rPr>
        <w:t>trer que, pour eux, il n'y a pas eu de "démo</w:t>
      </w:r>
      <w:r>
        <w:rPr>
          <w:lang w:eastAsia="fr-FR" w:bidi="fr-FR"/>
        </w:rPr>
        <w:t>c</w:t>
      </w:r>
      <w:r w:rsidRPr="00E16E24">
        <w:rPr>
          <w:lang w:eastAsia="fr-FR" w:bidi="fr-FR"/>
        </w:rPr>
        <w:t>ratie en général"</w:t>
      </w:r>
      <w:r>
        <w:rPr>
          <w:lang w:eastAsia="fr-FR" w:bidi="fr-FR"/>
        </w:rPr>
        <w:t>,</w:t>
      </w:r>
      <w:r w:rsidRPr="00E16E24">
        <w:rPr>
          <w:lang w:eastAsia="fr-FR" w:bidi="fr-FR"/>
        </w:rPr>
        <w:t xml:space="preserve"> mais exclus</w:t>
      </w:r>
      <w:r w:rsidRPr="00E16E24">
        <w:rPr>
          <w:lang w:eastAsia="fr-FR" w:bidi="fr-FR"/>
        </w:rPr>
        <w:t>i</w:t>
      </w:r>
      <w:r w:rsidRPr="00E16E24">
        <w:rPr>
          <w:lang w:eastAsia="fr-FR" w:bidi="fr-FR"/>
        </w:rPr>
        <w:t xml:space="preserve">vement une </w:t>
      </w:r>
      <w:r>
        <w:rPr>
          <w:lang w:eastAsia="fr-FR" w:bidi="fr-FR"/>
        </w:rPr>
        <w:t xml:space="preserve">"démocratie bourgeoise" et une </w:t>
      </w:r>
      <w:r w:rsidRPr="00E16E24">
        <w:rPr>
          <w:lang w:eastAsia="fr-FR" w:bidi="fr-FR"/>
        </w:rPr>
        <w:t>"démocratie prolét</w:t>
      </w:r>
      <w:r w:rsidRPr="00E16E24">
        <w:rPr>
          <w:lang w:eastAsia="fr-FR" w:bidi="fr-FR"/>
        </w:rPr>
        <w:t>a</w:t>
      </w:r>
      <w:r w:rsidRPr="00E16E24">
        <w:rPr>
          <w:lang w:eastAsia="fr-FR" w:bidi="fr-FR"/>
        </w:rPr>
        <w:t>rienne" ; l'</w:t>
      </w:r>
      <w:r>
        <w:rPr>
          <w:lang w:eastAsia="fr-FR" w:bidi="fr-FR"/>
        </w:rPr>
        <w:t>État</w:t>
      </w:r>
      <w:r w:rsidRPr="00E16E24">
        <w:rPr>
          <w:lang w:eastAsia="fr-FR" w:bidi="fr-FR"/>
        </w:rPr>
        <w:t>, même le plus démocratique, reste toujours un organisme de combat au service d'une classe. "L'</w:t>
      </w:r>
      <w:r>
        <w:rPr>
          <w:lang w:eastAsia="fr-FR" w:bidi="fr-FR"/>
        </w:rPr>
        <w:t>État</w:t>
      </w:r>
      <w:r w:rsidRPr="00E16E24">
        <w:rPr>
          <w:lang w:eastAsia="fr-FR" w:bidi="fr-FR"/>
        </w:rPr>
        <w:t xml:space="preserve"> bourgeois ne peut donc être supprimé, m</w:t>
      </w:r>
      <w:r w:rsidRPr="00E16E24">
        <w:rPr>
          <w:lang w:eastAsia="fr-FR" w:bidi="fr-FR"/>
        </w:rPr>
        <w:t>ê</w:t>
      </w:r>
      <w:r w:rsidRPr="00E16E24">
        <w:rPr>
          <w:lang w:eastAsia="fr-FR" w:bidi="fr-FR"/>
        </w:rPr>
        <w:t>me s'il s'agit de la plus parfaite démocratie bourgeoise, que par une révol</w:t>
      </w:r>
      <w:r w:rsidRPr="00E16E24">
        <w:rPr>
          <w:lang w:eastAsia="fr-FR" w:bidi="fr-FR"/>
        </w:rPr>
        <w:t>u</w:t>
      </w:r>
      <w:r>
        <w:rPr>
          <w:lang w:eastAsia="fr-FR" w:bidi="fr-FR"/>
        </w:rPr>
        <w:t>tion contre celle-ci" (p.20</w:t>
      </w:r>
      <w:r w:rsidRPr="00E16E24">
        <w:rPr>
          <w:lang w:eastAsia="fr-FR" w:bidi="fr-FR"/>
        </w:rPr>
        <w:t>). "La substitution</w:t>
      </w:r>
      <w:r>
        <w:rPr>
          <w:lang w:eastAsia="fr-FR" w:bidi="fr-FR"/>
        </w:rPr>
        <w:t xml:space="preserve"> </w:t>
      </w:r>
      <w:r>
        <w:t xml:space="preserve">[43] </w:t>
      </w:r>
      <w:r w:rsidRPr="00E16E24">
        <w:rPr>
          <w:lang w:eastAsia="fr-FR" w:bidi="fr-FR"/>
        </w:rPr>
        <w:t>à l'</w:t>
      </w:r>
      <w:r>
        <w:rPr>
          <w:lang w:eastAsia="fr-FR" w:bidi="fr-FR"/>
        </w:rPr>
        <w:t>État</w:t>
      </w:r>
      <w:r w:rsidRPr="00E16E24">
        <w:rPr>
          <w:lang w:eastAsia="fr-FR" w:bidi="fr-FR"/>
        </w:rPr>
        <w:t xml:space="preserve"> bourgeois de l'</w:t>
      </w:r>
      <w:r>
        <w:rPr>
          <w:lang w:eastAsia="fr-FR" w:bidi="fr-FR"/>
        </w:rPr>
        <w:t>État</w:t>
      </w:r>
      <w:r w:rsidRPr="00E16E24">
        <w:rPr>
          <w:lang w:eastAsia="fr-FR" w:bidi="fr-FR"/>
        </w:rPr>
        <w:t xml:space="preserve"> prolétarien est impossible sans une révol</w:t>
      </w:r>
      <w:r w:rsidRPr="00E16E24">
        <w:rPr>
          <w:lang w:eastAsia="fr-FR" w:bidi="fr-FR"/>
        </w:rPr>
        <w:t>u</w:t>
      </w:r>
      <w:r w:rsidRPr="00E16E24">
        <w:rPr>
          <w:lang w:eastAsia="fr-FR" w:bidi="fr-FR"/>
        </w:rPr>
        <w:t xml:space="preserve">tion </w:t>
      </w:r>
      <w:r>
        <w:rPr>
          <w:lang w:eastAsia="fr-FR" w:bidi="fr-FR"/>
        </w:rPr>
        <w:t>vi</w:t>
      </w:r>
      <w:r w:rsidRPr="00E16E24">
        <w:rPr>
          <w:lang w:eastAsia="fr-FR" w:bidi="fr-FR"/>
        </w:rPr>
        <w:t>olent</w:t>
      </w:r>
      <w:r>
        <w:rPr>
          <w:lang w:eastAsia="fr-FR" w:bidi="fr-FR"/>
        </w:rPr>
        <w:t>e</w:t>
      </w:r>
      <w:r w:rsidRPr="00E16E24">
        <w:rPr>
          <w:lang w:eastAsia="fr-FR" w:bidi="fr-FR"/>
        </w:rPr>
        <w:t>" (p.23). Il faut frapper les fonctionnaires et l'armée, qui, comme le signalait encore Marx, ont tendance à fo</w:t>
      </w:r>
      <w:r w:rsidRPr="00E16E24">
        <w:rPr>
          <w:lang w:eastAsia="fr-FR" w:bidi="fr-FR"/>
        </w:rPr>
        <w:t>r</w:t>
      </w:r>
      <w:r w:rsidRPr="00E16E24">
        <w:rPr>
          <w:lang w:eastAsia="fr-FR" w:bidi="fr-FR"/>
        </w:rPr>
        <w:t xml:space="preserve">mer un </w:t>
      </w:r>
      <w:r>
        <w:rPr>
          <w:lang w:eastAsia="fr-FR" w:bidi="fr-FR"/>
        </w:rPr>
        <w:t>État</w:t>
      </w:r>
      <w:r w:rsidRPr="00E16E24">
        <w:rPr>
          <w:lang w:eastAsia="fr-FR" w:bidi="fr-FR"/>
        </w:rPr>
        <w:t xml:space="preserve"> dans l'</w:t>
      </w:r>
      <w:r>
        <w:rPr>
          <w:lang w:eastAsia="fr-FR" w:bidi="fr-FR"/>
        </w:rPr>
        <w:t>État</w:t>
      </w:r>
      <w:r w:rsidRPr="00E16E24">
        <w:rPr>
          <w:lang w:eastAsia="fr-FR" w:bidi="fr-FR"/>
        </w:rPr>
        <w:t>.</w:t>
      </w:r>
    </w:p>
    <w:p w14:paraId="71B47314" w14:textId="77777777" w:rsidR="00643984" w:rsidRPr="00E16E24" w:rsidRDefault="00643984" w:rsidP="00643984">
      <w:pPr>
        <w:spacing w:before="120" w:after="120"/>
        <w:jc w:val="both"/>
      </w:pPr>
      <w:r>
        <w:rPr>
          <w:lang w:eastAsia="fr-FR" w:bidi="fr-FR"/>
        </w:rPr>
        <w:t>"Il</w:t>
      </w:r>
      <w:r w:rsidRPr="00E16E24">
        <w:rPr>
          <w:lang w:eastAsia="fr-FR" w:bidi="fr-FR"/>
        </w:rPr>
        <w:t xml:space="preserve"> faut armer les ouvriers et les </w:t>
      </w:r>
      <w:r>
        <w:rPr>
          <w:lang w:eastAsia="fr-FR" w:bidi="fr-FR"/>
        </w:rPr>
        <w:t>transformer en armée</w:t>
      </w:r>
      <w:r w:rsidRPr="00E16E24">
        <w:rPr>
          <w:lang w:eastAsia="fr-FR" w:bidi="fr-FR"/>
        </w:rPr>
        <w:t>"</w:t>
      </w:r>
      <w:r>
        <w:rPr>
          <w:lang w:eastAsia="fr-FR" w:bidi="fr-FR"/>
        </w:rPr>
        <w:t xml:space="preserve"> (p. 46). </w:t>
      </w:r>
      <w:r w:rsidRPr="00E16E24">
        <w:rPr>
          <w:lang w:eastAsia="fr-FR" w:bidi="fr-FR"/>
        </w:rPr>
        <w:t>"Le</w:t>
      </w:r>
      <w:r>
        <w:rPr>
          <w:lang w:eastAsia="fr-FR" w:bidi="fr-FR"/>
        </w:rPr>
        <w:t>s</w:t>
      </w:r>
      <w:r w:rsidRPr="00E16E24">
        <w:rPr>
          <w:lang w:eastAsia="fr-FR" w:bidi="fr-FR"/>
        </w:rPr>
        <w:t xml:space="preserve"> s</w:t>
      </w:r>
      <w:r w:rsidRPr="00E16E24">
        <w:rPr>
          <w:lang w:eastAsia="fr-FR" w:bidi="fr-FR"/>
        </w:rPr>
        <w:t>o</w:t>
      </w:r>
      <w:r w:rsidRPr="00E16E24">
        <w:rPr>
          <w:lang w:eastAsia="fr-FR" w:bidi="fr-FR"/>
        </w:rPr>
        <w:t>cial-démocrate</w:t>
      </w:r>
      <w:r>
        <w:rPr>
          <w:lang w:eastAsia="fr-FR" w:bidi="fr-FR"/>
        </w:rPr>
        <w:t>s</w:t>
      </w:r>
      <w:r w:rsidRPr="00E16E24">
        <w:rPr>
          <w:lang w:eastAsia="fr-FR" w:bidi="fr-FR"/>
        </w:rPr>
        <w:t xml:space="preserve"> européens ont eu tort de prendre les formes parlementa</w:t>
      </w:r>
      <w:r w:rsidRPr="00E16E24">
        <w:rPr>
          <w:lang w:eastAsia="fr-FR" w:bidi="fr-FR"/>
        </w:rPr>
        <w:t>i</w:t>
      </w:r>
      <w:r w:rsidRPr="00E16E24">
        <w:rPr>
          <w:lang w:eastAsia="fr-FR" w:bidi="fr-FR"/>
        </w:rPr>
        <w:t>res de l'</w:t>
      </w:r>
      <w:r>
        <w:rPr>
          <w:lang w:eastAsia="fr-FR" w:bidi="fr-FR"/>
        </w:rPr>
        <w:t>État</w:t>
      </w:r>
      <w:r w:rsidRPr="00E16E24">
        <w:rPr>
          <w:lang w:eastAsia="fr-FR" w:bidi="fr-FR"/>
        </w:rPr>
        <w:t xml:space="preserve"> bourgeois pour une organisation qui ne peut </w:t>
      </w:r>
      <w:r>
        <w:rPr>
          <w:lang w:eastAsia="fr-FR" w:bidi="fr-FR"/>
        </w:rPr>
        <w:t>p</w:t>
      </w:r>
      <w:r w:rsidRPr="00E16E24">
        <w:rPr>
          <w:lang w:eastAsia="fr-FR" w:bidi="fr-FR"/>
        </w:rPr>
        <w:t>as être dépa</w:t>
      </w:r>
      <w:r w:rsidRPr="00E16E24">
        <w:rPr>
          <w:lang w:eastAsia="fr-FR" w:bidi="fr-FR"/>
        </w:rPr>
        <w:t>s</w:t>
      </w:r>
      <w:r w:rsidRPr="00E16E24">
        <w:rPr>
          <w:lang w:eastAsia="fr-FR" w:bidi="fr-FR"/>
        </w:rPr>
        <w:t>sée et ils ont dénoncé comme anarchique chaque eff</w:t>
      </w:r>
      <w:r>
        <w:rPr>
          <w:lang w:eastAsia="fr-FR" w:bidi="fr-FR"/>
        </w:rPr>
        <w:t xml:space="preserve">ort </w:t>
      </w:r>
      <w:r w:rsidRPr="00E16E24">
        <w:rPr>
          <w:lang w:eastAsia="fr-FR" w:bidi="fr-FR"/>
        </w:rPr>
        <w:t>pour trouver d'autres formes politiques" qui seraient celles de la d</w:t>
      </w:r>
      <w:r w:rsidRPr="00E16E24">
        <w:rPr>
          <w:lang w:eastAsia="fr-FR" w:bidi="fr-FR"/>
        </w:rPr>
        <w:t>é</w:t>
      </w:r>
      <w:r w:rsidRPr="00E16E24">
        <w:rPr>
          <w:lang w:eastAsia="fr-FR" w:bidi="fr-FR"/>
        </w:rPr>
        <w:t>mocratie prolétarie</w:t>
      </w:r>
      <w:r w:rsidRPr="00E16E24">
        <w:rPr>
          <w:lang w:eastAsia="fr-FR" w:bidi="fr-FR"/>
        </w:rPr>
        <w:t>n</w:t>
      </w:r>
      <w:r w:rsidRPr="00E16E24">
        <w:rPr>
          <w:lang w:eastAsia="fr-FR" w:bidi="fr-FR"/>
        </w:rPr>
        <w:t>ne, c'est-à-dire</w:t>
      </w:r>
      <w:r>
        <w:rPr>
          <w:lang w:eastAsia="fr-FR" w:bidi="fr-FR"/>
        </w:rPr>
        <w:t xml:space="preserve"> le centralisme volontairement c</w:t>
      </w:r>
      <w:r w:rsidRPr="00E16E24">
        <w:rPr>
          <w:lang w:eastAsia="fr-FR" w:bidi="fr-FR"/>
        </w:rPr>
        <w:t>onsenti instituant la dictature du prol</w:t>
      </w:r>
      <w:r w:rsidRPr="00E16E24">
        <w:rPr>
          <w:lang w:eastAsia="fr-FR" w:bidi="fr-FR"/>
        </w:rPr>
        <w:t>é</w:t>
      </w:r>
      <w:r w:rsidRPr="00E16E24">
        <w:rPr>
          <w:lang w:eastAsia="fr-FR" w:bidi="fr-FR"/>
        </w:rPr>
        <w:t>tariat par la dictatur</w:t>
      </w:r>
      <w:r>
        <w:rPr>
          <w:lang w:eastAsia="fr-FR" w:bidi="fr-FR"/>
        </w:rPr>
        <w:t>e du parti qui le représente. Lé</w:t>
      </w:r>
      <w:r w:rsidRPr="00E16E24">
        <w:rPr>
          <w:lang w:eastAsia="fr-FR" w:bidi="fr-FR"/>
        </w:rPr>
        <w:t>nine rappelle que Marx a critiqué le programme de Gotha,</w:t>
      </w:r>
      <w:r>
        <w:rPr>
          <w:lang w:eastAsia="fr-FR" w:bidi="fr-FR"/>
        </w:rPr>
        <w:t xml:space="preserve"> </w:t>
      </w:r>
      <w:r w:rsidRPr="00E16E24">
        <w:rPr>
          <w:lang w:eastAsia="fr-FR" w:bidi="fr-FR"/>
        </w:rPr>
        <w:t>et Engels, le programme d'Erfurt, préc</w:t>
      </w:r>
      <w:r w:rsidRPr="00E16E24">
        <w:rPr>
          <w:lang w:eastAsia="fr-FR" w:bidi="fr-FR"/>
        </w:rPr>
        <w:t>i</w:t>
      </w:r>
      <w:r w:rsidRPr="00E16E24">
        <w:rPr>
          <w:lang w:eastAsia="fr-FR" w:bidi="fr-FR"/>
        </w:rPr>
        <w:t xml:space="preserve">sément parce que ces textes affirmaient que 1' </w:t>
      </w:r>
      <w:r>
        <w:rPr>
          <w:lang w:eastAsia="fr-FR" w:bidi="fr-FR"/>
        </w:rPr>
        <w:t>État</w:t>
      </w:r>
      <w:r w:rsidRPr="00E16E24">
        <w:rPr>
          <w:lang w:eastAsia="fr-FR" w:bidi="fr-FR"/>
        </w:rPr>
        <w:t xml:space="preserve"> démocrat</w:t>
      </w:r>
      <w:r w:rsidRPr="00E16E24">
        <w:rPr>
          <w:lang w:eastAsia="fr-FR" w:bidi="fr-FR"/>
        </w:rPr>
        <w:t>i</w:t>
      </w:r>
      <w:r w:rsidRPr="00E16E24">
        <w:rPr>
          <w:lang w:eastAsia="fr-FR" w:bidi="fr-FR"/>
        </w:rPr>
        <w:t>que ou l'</w:t>
      </w:r>
      <w:r>
        <w:rPr>
          <w:lang w:eastAsia="fr-FR" w:bidi="fr-FR"/>
        </w:rPr>
        <w:t>État</w:t>
      </w:r>
      <w:r w:rsidRPr="00E16E24">
        <w:rPr>
          <w:lang w:eastAsia="fr-FR" w:bidi="fr-FR"/>
        </w:rPr>
        <w:t xml:space="preserve"> populaire pouvait assurer le passage du capitalisme au socialisme, en o</w:t>
      </w:r>
      <w:r w:rsidRPr="00E16E24">
        <w:rPr>
          <w:lang w:eastAsia="fr-FR" w:bidi="fr-FR"/>
        </w:rPr>
        <w:t>u</w:t>
      </w:r>
      <w:r>
        <w:rPr>
          <w:lang w:eastAsia="fr-FR" w:bidi="fr-FR"/>
        </w:rPr>
        <w:t>bliant q</w:t>
      </w:r>
      <w:r w:rsidRPr="00E16E24">
        <w:rPr>
          <w:lang w:eastAsia="fr-FR" w:bidi="fr-FR"/>
        </w:rPr>
        <w:t>u'il s'agissait de la démocratie et de l'</w:t>
      </w:r>
      <w:r>
        <w:rPr>
          <w:lang w:eastAsia="fr-FR" w:bidi="fr-FR"/>
        </w:rPr>
        <w:t>État</w:t>
      </w:r>
      <w:r w:rsidRPr="00E16E24">
        <w:rPr>
          <w:lang w:eastAsia="fr-FR" w:bidi="fr-FR"/>
        </w:rPr>
        <w:t xml:space="preserve"> bourgeois. "Il faut reco</w:t>
      </w:r>
      <w:r w:rsidRPr="00E16E24">
        <w:rPr>
          <w:lang w:eastAsia="fr-FR" w:bidi="fr-FR"/>
        </w:rPr>
        <w:t>n</w:t>
      </w:r>
      <w:r>
        <w:rPr>
          <w:lang w:eastAsia="fr-FR" w:bidi="fr-FR"/>
        </w:rPr>
        <w:t>naître, proclame Lénine c</w:t>
      </w:r>
      <w:r w:rsidRPr="00E16E24">
        <w:rPr>
          <w:lang w:eastAsia="fr-FR" w:bidi="fr-FR"/>
        </w:rPr>
        <w:t>arrément, qu'il est impossible de briser l'</w:t>
      </w:r>
      <w:r>
        <w:rPr>
          <w:lang w:eastAsia="fr-FR" w:bidi="fr-FR"/>
        </w:rPr>
        <w:t>État</w:t>
      </w:r>
      <w:r w:rsidRPr="00E16E24">
        <w:rPr>
          <w:lang w:eastAsia="fr-FR" w:bidi="fr-FR"/>
        </w:rPr>
        <w:t xml:space="preserve"> bou</w:t>
      </w:r>
      <w:r w:rsidRPr="00E16E24">
        <w:rPr>
          <w:lang w:eastAsia="fr-FR" w:bidi="fr-FR"/>
        </w:rPr>
        <w:t>r</w:t>
      </w:r>
      <w:r w:rsidRPr="00E16E24">
        <w:rPr>
          <w:lang w:eastAsia="fr-FR" w:bidi="fr-FR"/>
        </w:rPr>
        <w:lastRenderedPageBreak/>
        <w:t>geois sans briser la démocratie et que la mort de l'</w:t>
      </w:r>
      <w:r>
        <w:rPr>
          <w:lang w:eastAsia="fr-FR" w:bidi="fr-FR"/>
        </w:rPr>
        <w:t>État</w:t>
      </w:r>
      <w:r w:rsidRPr="00E16E24">
        <w:rPr>
          <w:lang w:eastAsia="fr-FR" w:bidi="fr-FR"/>
        </w:rPr>
        <w:t xml:space="preserve"> qui doit s'e</w:t>
      </w:r>
      <w:r w:rsidRPr="00E16E24">
        <w:rPr>
          <w:lang w:eastAsia="fr-FR" w:bidi="fr-FR"/>
        </w:rPr>
        <w:t>n</w:t>
      </w:r>
      <w:r w:rsidRPr="00E16E24">
        <w:rPr>
          <w:lang w:eastAsia="fr-FR" w:bidi="fr-FR"/>
        </w:rPr>
        <w:t xml:space="preserve">suivre, sera aussi la mort de la démocratie" (p. </w:t>
      </w:r>
      <w:r>
        <w:rPr>
          <w:lang w:eastAsia="fr-FR" w:bidi="fr-FR"/>
        </w:rPr>
        <w:t>)</w:t>
      </w:r>
      <w:r w:rsidRPr="00E16E24">
        <w:rPr>
          <w:lang w:eastAsia="fr-FR" w:bidi="fr-FR"/>
        </w:rPr>
        <w:t>. Cela ne veut pa</w:t>
      </w:r>
      <w:r>
        <w:rPr>
          <w:lang w:eastAsia="fr-FR" w:bidi="fr-FR"/>
        </w:rPr>
        <w:t>s</w:t>
      </w:r>
      <w:r w:rsidRPr="00E16E24">
        <w:rPr>
          <w:lang w:eastAsia="fr-FR" w:bidi="fr-FR"/>
        </w:rPr>
        <w:t xml:space="preserve"> dire qu'une nouvelle démocratie ne puisse pas se former, mais celle-ci ne sera plus liée </w:t>
      </w:r>
      <w:r w:rsidRPr="00E16E24">
        <w:t>à</w:t>
      </w:r>
      <w:r w:rsidRPr="00E16E24">
        <w:rPr>
          <w:lang w:eastAsia="fr-FR" w:bidi="fr-FR"/>
        </w:rPr>
        <w:t xml:space="preserve"> l'</w:t>
      </w:r>
      <w:r>
        <w:rPr>
          <w:lang w:eastAsia="fr-FR" w:bidi="fr-FR"/>
        </w:rPr>
        <w:t>État</w:t>
      </w:r>
      <w:r w:rsidRPr="00E16E24">
        <w:rPr>
          <w:lang w:eastAsia="fr-FR" w:bidi="fr-FR"/>
        </w:rPr>
        <w:t>, car, dans la société communiste parvenue au stade déf</w:t>
      </w:r>
      <w:r w:rsidRPr="00E16E24">
        <w:rPr>
          <w:lang w:eastAsia="fr-FR" w:bidi="fr-FR"/>
        </w:rPr>
        <w:t>i</w:t>
      </w:r>
      <w:r w:rsidRPr="00E16E24">
        <w:rPr>
          <w:lang w:eastAsia="fr-FR" w:bidi="fr-FR"/>
        </w:rPr>
        <w:t xml:space="preserve">nitif, il n'y aura plus ni classes ni </w:t>
      </w:r>
      <w:r>
        <w:rPr>
          <w:lang w:eastAsia="fr-FR" w:bidi="fr-FR"/>
        </w:rPr>
        <w:t>État</w:t>
      </w:r>
      <w:r w:rsidRPr="00E16E24">
        <w:rPr>
          <w:lang w:eastAsia="fr-FR" w:bidi="fr-FR"/>
        </w:rPr>
        <w:t>. "Le communisme seul pourra réaliser la dém</w:t>
      </w:r>
      <w:r w:rsidRPr="00E16E24">
        <w:rPr>
          <w:lang w:eastAsia="fr-FR" w:bidi="fr-FR"/>
        </w:rPr>
        <w:t>o</w:t>
      </w:r>
      <w:r w:rsidRPr="00E16E24">
        <w:rPr>
          <w:lang w:eastAsia="fr-FR" w:bidi="fr-FR"/>
        </w:rPr>
        <w:t>cratie vraie et complète, d'autant plus complète qu'on n'a</w:t>
      </w:r>
      <w:r w:rsidRPr="00E16E24">
        <w:rPr>
          <w:lang w:eastAsia="fr-FR" w:bidi="fr-FR"/>
        </w:rPr>
        <w:t>u</w:t>
      </w:r>
      <w:r w:rsidRPr="00E16E24">
        <w:rPr>
          <w:lang w:eastAsia="fr-FR" w:bidi="fr-FR"/>
        </w:rPr>
        <w:t>ra plus besoin d'elle et qu'elle va disparaître, comme a disparu l'</w:t>
      </w:r>
      <w:r>
        <w:rPr>
          <w:lang w:eastAsia="fr-FR" w:bidi="fr-FR"/>
        </w:rPr>
        <w:t>État" (p.</w:t>
      </w:r>
      <w:r w:rsidRPr="00E16E24">
        <w:rPr>
          <w:lang w:eastAsia="fr-FR" w:bidi="fr-FR"/>
        </w:rPr>
        <w:t>84)</w:t>
      </w:r>
      <w:r>
        <w:rPr>
          <w:lang w:eastAsia="fr-FR" w:bidi="fr-FR"/>
        </w:rPr>
        <w:t>.</w:t>
      </w:r>
    </w:p>
    <w:p w14:paraId="32AFADAB" w14:textId="77777777" w:rsidR="00643984" w:rsidRPr="00E16E24" w:rsidRDefault="00643984" w:rsidP="00643984">
      <w:pPr>
        <w:spacing w:before="120" w:after="120"/>
        <w:jc w:val="both"/>
      </w:pPr>
      <w:r w:rsidRPr="00E16E24">
        <w:rPr>
          <w:lang w:eastAsia="fr-FR" w:bidi="fr-FR"/>
        </w:rPr>
        <w:t xml:space="preserve">En attendant, il faut organiser un </w:t>
      </w:r>
      <w:r>
        <w:rPr>
          <w:lang w:eastAsia="fr-FR" w:bidi="fr-FR"/>
        </w:rPr>
        <w:t>État dictatorial, c</w:t>
      </w:r>
      <w:r w:rsidRPr="00E16E24">
        <w:rPr>
          <w:lang w:eastAsia="fr-FR" w:bidi="fr-FR"/>
        </w:rPr>
        <w:t>e qui ne peut être fait autrement "qu'en armant tous les Soviets, les Soviet</w:t>
      </w:r>
      <w:r>
        <w:rPr>
          <w:lang w:eastAsia="fr-FR" w:bidi="fr-FR"/>
        </w:rPr>
        <w:t>s</w:t>
      </w:r>
      <w:r w:rsidRPr="00E16E24">
        <w:rPr>
          <w:lang w:eastAsia="fr-FR" w:bidi="fr-FR"/>
        </w:rPr>
        <w:t xml:space="preserve"> des o</w:t>
      </w:r>
      <w:r w:rsidRPr="00E16E24">
        <w:rPr>
          <w:lang w:eastAsia="fr-FR" w:bidi="fr-FR"/>
        </w:rPr>
        <w:t>u</w:t>
      </w:r>
      <w:r w:rsidRPr="00E16E24">
        <w:rPr>
          <w:lang w:eastAsia="fr-FR" w:bidi="fr-FR"/>
        </w:rPr>
        <w:t>vriers et des soldats et en leur confiant le pouvoir" (p.75)</w:t>
      </w:r>
      <w:r>
        <w:rPr>
          <w:lang w:eastAsia="fr-FR" w:bidi="fr-FR"/>
        </w:rPr>
        <w:t xml:space="preserve">. </w:t>
      </w:r>
      <w:r w:rsidRPr="00E16E24">
        <w:rPr>
          <w:lang w:eastAsia="fr-FR" w:bidi="fr-FR"/>
        </w:rPr>
        <w:t>"</w:t>
      </w:r>
      <w:r>
        <w:rPr>
          <w:lang w:eastAsia="fr-FR" w:bidi="fr-FR"/>
        </w:rPr>
        <w:t>Jusqu'au moment où</w:t>
      </w:r>
      <w:r w:rsidRPr="00E16E24">
        <w:rPr>
          <w:lang w:eastAsia="fr-FR" w:bidi="fr-FR"/>
        </w:rPr>
        <w:t xml:space="preserve"> on aboutira à la phase suprême du communisme (prévue déjà par Marx), les communistes doivent exiger le contrôle le plus s</w:t>
      </w:r>
      <w:r w:rsidRPr="00E16E24">
        <w:rPr>
          <w:lang w:eastAsia="fr-FR" w:bidi="fr-FR"/>
        </w:rPr>
        <w:t>é</w:t>
      </w:r>
      <w:r w:rsidRPr="00E16E24">
        <w:rPr>
          <w:lang w:eastAsia="fr-FR" w:bidi="fr-FR"/>
        </w:rPr>
        <w:t>vère,</w:t>
      </w:r>
      <w:r>
        <w:rPr>
          <w:lang w:eastAsia="fr-FR" w:bidi="fr-FR"/>
        </w:rPr>
        <w:t xml:space="preserve"> </w:t>
      </w:r>
      <w:r w:rsidRPr="00E16E24">
        <w:rPr>
          <w:lang w:eastAsia="fr-FR" w:bidi="fr-FR"/>
        </w:rPr>
        <w:t>par l'</w:t>
      </w:r>
      <w:r>
        <w:rPr>
          <w:lang w:eastAsia="fr-FR" w:bidi="fr-FR"/>
        </w:rPr>
        <w:t>État</w:t>
      </w:r>
      <w:r w:rsidRPr="00E16E24">
        <w:rPr>
          <w:lang w:eastAsia="fr-FR" w:bidi="fr-FR"/>
        </w:rPr>
        <w:t xml:space="preserve"> qu'ils dir</w:t>
      </w:r>
      <w:r w:rsidRPr="00E16E24">
        <w:rPr>
          <w:lang w:eastAsia="fr-FR" w:bidi="fr-FR"/>
        </w:rPr>
        <w:t>i</w:t>
      </w:r>
      <w:r w:rsidRPr="00E16E24">
        <w:rPr>
          <w:lang w:eastAsia="fr-FR" w:bidi="fr-FR"/>
        </w:rPr>
        <w:t>gent</w:t>
      </w:r>
      <w:r>
        <w:rPr>
          <w:lang w:eastAsia="fr-FR" w:bidi="fr-FR"/>
        </w:rPr>
        <w:t xml:space="preserve">, </w:t>
      </w:r>
      <w:r w:rsidRPr="00E16E24">
        <w:rPr>
          <w:lang w:eastAsia="fr-FR" w:bidi="fr-FR"/>
        </w:rPr>
        <w:t>du travail et de la consommation, m</w:t>
      </w:r>
      <w:r>
        <w:rPr>
          <w:lang w:eastAsia="fr-FR" w:bidi="fr-FR"/>
        </w:rPr>
        <w:t>ais ce contrôle doit commencer p</w:t>
      </w:r>
      <w:r w:rsidRPr="00E16E24">
        <w:rPr>
          <w:lang w:eastAsia="fr-FR" w:bidi="fr-FR"/>
        </w:rPr>
        <w:t>ar l'e</w:t>
      </w:r>
      <w:r>
        <w:rPr>
          <w:lang w:eastAsia="fr-FR" w:bidi="fr-FR"/>
        </w:rPr>
        <w:t xml:space="preserve">xpropriation des capitalistes, </w:t>
      </w:r>
      <w:r w:rsidRPr="00E16E24">
        <w:rPr>
          <w:lang w:eastAsia="fr-FR" w:bidi="fr-FR"/>
        </w:rPr>
        <w:t>par le pouvoir des ouvriers sur les p</w:t>
      </w:r>
      <w:r w:rsidRPr="00E16E24">
        <w:rPr>
          <w:lang w:eastAsia="fr-FR" w:bidi="fr-FR"/>
        </w:rPr>
        <w:t>a</w:t>
      </w:r>
      <w:r w:rsidRPr="00E16E24">
        <w:rPr>
          <w:lang w:eastAsia="fr-FR" w:bidi="fr-FR"/>
        </w:rPr>
        <w:t>tro</w:t>
      </w:r>
      <w:r>
        <w:rPr>
          <w:lang w:eastAsia="fr-FR" w:bidi="fr-FR"/>
        </w:rPr>
        <w:t>ns, et doit être réalisé non par</w:t>
      </w:r>
      <w:r w:rsidRPr="00E16E24">
        <w:rPr>
          <w:lang w:eastAsia="fr-FR" w:bidi="fr-FR"/>
        </w:rPr>
        <w:t xml:space="preserve"> un </w:t>
      </w:r>
      <w:r>
        <w:rPr>
          <w:lang w:eastAsia="fr-FR" w:bidi="fr-FR"/>
        </w:rPr>
        <w:t>État</w:t>
      </w:r>
      <w:r w:rsidRPr="00E16E24">
        <w:rPr>
          <w:lang w:eastAsia="fr-FR" w:bidi="fr-FR"/>
        </w:rPr>
        <w:t xml:space="preserve"> de fonctionnaires, mais par un </w:t>
      </w:r>
      <w:r>
        <w:rPr>
          <w:lang w:eastAsia="fr-FR" w:bidi="fr-FR"/>
        </w:rPr>
        <w:t>État</w:t>
      </w:r>
      <w:r w:rsidRPr="00E16E24">
        <w:rPr>
          <w:lang w:eastAsia="fr-FR" w:bidi="fr-FR"/>
        </w:rPr>
        <w:t xml:space="preserve"> des ouvriers armé</w:t>
      </w:r>
      <w:r>
        <w:rPr>
          <w:lang w:eastAsia="fr-FR" w:bidi="fr-FR"/>
        </w:rPr>
        <w:t>s</w:t>
      </w:r>
      <w:r w:rsidRPr="00E16E24">
        <w:rPr>
          <w:lang w:eastAsia="fr-FR" w:bidi="fr-FR"/>
        </w:rPr>
        <w:t>" (p.</w:t>
      </w:r>
      <w:r w:rsidRPr="00E16E24">
        <w:rPr>
          <w:rStyle w:val="Corpsdutexte2AppleMyungjoEspacement-1pt"/>
        </w:rPr>
        <w:t>91</w:t>
      </w:r>
      <w:r w:rsidRPr="00E16E24">
        <w:rPr>
          <w:lang w:eastAsia="fr-FR" w:bidi="fr-FR"/>
        </w:rPr>
        <w:t>). "Co</w:t>
      </w:r>
      <w:r w:rsidRPr="00E16E24">
        <w:rPr>
          <w:lang w:eastAsia="fr-FR" w:bidi="fr-FR"/>
        </w:rPr>
        <w:t>m</w:t>
      </w:r>
      <w:r w:rsidRPr="00E16E24">
        <w:rPr>
          <w:lang w:eastAsia="fr-FR" w:bidi="fr-FR"/>
        </w:rPr>
        <w:t xml:space="preserve">me tout </w:t>
      </w:r>
      <w:r>
        <w:rPr>
          <w:lang w:eastAsia="fr-FR" w:bidi="fr-FR"/>
        </w:rPr>
        <w:t>État</w:t>
      </w:r>
      <w:r w:rsidRPr="00E16E24">
        <w:rPr>
          <w:lang w:eastAsia="fr-FR" w:bidi="fr-FR"/>
        </w:rPr>
        <w:t xml:space="preserve"> est une orga</w:t>
      </w:r>
      <w:r>
        <w:rPr>
          <w:lang w:eastAsia="fr-FR" w:bidi="fr-FR"/>
        </w:rPr>
        <w:t>nisation systématique de violence, et comme la démocratie bour</w:t>
      </w:r>
      <w:r w:rsidRPr="00E16E24">
        <w:rPr>
          <w:lang w:eastAsia="fr-FR" w:bidi="fr-FR"/>
        </w:rPr>
        <w:t>geoise n'est qu'une forme de l'</w:t>
      </w:r>
      <w:r>
        <w:rPr>
          <w:lang w:eastAsia="fr-FR" w:bidi="fr-FR"/>
        </w:rPr>
        <w:t>État</w:t>
      </w:r>
      <w:r w:rsidRPr="00E16E24">
        <w:rPr>
          <w:lang w:eastAsia="fr-FR" w:bidi="fr-FR"/>
        </w:rPr>
        <w:t xml:space="preserve"> bourgeois, dans la première phase du communisme, qui est la dictature du prolétariat et o</w:t>
      </w:r>
      <w:r>
        <w:rPr>
          <w:lang w:eastAsia="fr-FR" w:bidi="fr-FR"/>
        </w:rPr>
        <w:t>ù</w:t>
      </w:r>
      <w:r w:rsidRPr="00E16E24">
        <w:rPr>
          <w:lang w:eastAsia="fr-FR" w:bidi="fr-FR"/>
        </w:rPr>
        <w:t xml:space="preserve"> tous les citoyen</w:t>
      </w:r>
      <w:r>
        <w:rPr>
          <w:lang w:eastAsia="fr-FR" w:bidi="fr-FR"/>
        </w:rPr>
        <w:t>s</w:t>
      </w:r>
      <w:r w:rsidRPr="00E16E24">
        <w:rPr>
          <w:lang w:eastAsia="fr-FR" w:bidi="fr-FR"/>
        </w:rPr>
        <w:t xml:space="preserve"> deviennent employés de l'</w:t>
      </w:r>
      <w:r>
        <w:rPr>
          <w:lang w:eastAsia="fr-FR" w:bidi="fr-FR"/>
        </w:rPr>
        <w:t>État</w:t>
      </w:r>
      <w:r w:rsidRPr="00E16E24">
        <w:rPr>
          <w:lang w:eastAsia="fr-FR" w:bidi="fr-FR"/>
        </w:rPr>
        <w:t>, identique aux ouvriers armés, l'</w:t>
      </w:r>
      <w:r>
        <w:rPr>
          <w:lang w:eastAsia="fr-FR" w:bidi="fr-FR"/>
        </w:rPr>
        <w:t>État</w:t>
      </w:r>
      <w:r w:rsidRPr="00E16E24">
        <w:rPr>
          <w:lang w:eastAsia="fr-FR" w:bidi="fr-FR"/>
        </w:rPr>
        <w:t xml:space="preserve"> prolétarien exercera la violence non pas plus que l’</w:t>
      </w:r>
      <w:r>
        <w:rPr>
          <w:lang w:eastAsia="fr-FR" w:bidi="fr-FR"/>
        </w:rPr>
        <w:t>État</w:t>
      </w:r>
      <w:r w:rsidRPr="00E16E24">
        <w:rPr>
          <w:lang w:eastAsia="fr-FR" w:bidi="fr-FR"/>
        </w:rPr>
        <w:t xml:space="preserve"> démocratique bourgeois mai</w:t>
      </w:r>
      <w:r>
        <w:rPr>
          <w:lang w:eastAsia="fr-FR" w:bidi="fr-FR"/>
        </w:rPr>
        <w:t>s</w:t>
      </w:r>
      <w:r w:rsidRPr="00E16E24">
        <w:rPr>
          <w:lang w:eastAsia="fr-FR" w:bidi="fr-FR"/>
        </w:rPr>
        <w:t xml:space="preserve"> autrement et d'une façon directe" </w:t>
      </w:r>
      <w:r>
        <w:rPr>
          <w:lang w:eastAsia="fr-FR" w:bidi="fr-FR"/>
        </w:rPr>
        <w:t>(</w:t>
      </w:r>
      <w:r w:rsidRPr="00E16E24">
        <w:rPr>
          <w:lang w:eastAsia="fr-FR" w:bidi="fr-FR"/>
        </w:rPr>
        <w:t>p.9</w:t>
      </w:r>
      <w:r>
        <w:rPr>
          <w:lang w:eastAsia="fr-FR" w:bidi="fr-FR"/>
        </w:rPr>
        <w:t>5)</w:t>
      </w:r>
      <w:r w:rsidRPr="00E16E24">
        <w:rPr>
          <w:lang w:eastAsia="fr-FR" w:bidi="fr-FR"/>
        </w:rPr>
        <w:t xml:space="preserve">. Plus cet </w:t>
      </w:r>
      <w:r>
        <w:rPr>
          <w:lang w:eastAsia="fr-FR" w:bidi="fr-FR"/>
        </w:rPr>
        <w:t>État</w:t>
      </w:r>
      <w:r w:rsidRPr="00E16E24">
        <w:rPr>
          <w:lang w:eastAsia="fr-FR" w:bidi="fr-FR"/>
        </w:rPr>
        <w:t>, qui aura éliminé l'existence des classes, devie</w:t>
      </w:r>
      <w:r w:rsidRPr="00E16E24">
        <w:rPr>
          <w:lang w:eastAsia="fr-FR" w:bidi="fr-FR"/>
        </w:rPr>
        <w:t>n</w:t>
      </w:r>
      <w:r w:rsidRPr="00E16E24">
        <w:rPr>
          <w:lang w:eastAsia="fr-FR" w:bidi="fr-FR"/>
        </w:rPr>
        <w:t>dra démocratique, et plus l'</w:t>
      </w:r>
      <w:r>
        <w:rPr>
          <w:lang w:eastAsia="fr-FR" w:bidi="fr-FR"/>
        </w:rPr>
        <w:t>État et</w:t>
      </w:r>
      <w:r w:rsidRPr="00E16E24">
        <w:rPr>
          <w:lang w:eastAsia="fr-FR" w:bidi="fr-FR"/>
        </w:rPr>
        <w:t xml:space="preserve"> la démocratie cesseront d'être n</w:t>
      </w:r>
      <w:r w:rsidRPr="00E16E24">
        <w:rPr>
          <w:lang w:eastAsia="fr-FR" w:bidi="fr-FR"/>
        </w:rPr>
        <w:t>é</w:t>
      </w:r>
      <w:r w:rsidRPr="00E16E24">
        <w:rPr>
          <w:lang w:eastAsia="fr-FR" w:bidi="fr-FR"/>
        </w:rPr>
        <w:t>cessaires et vont disparaître (p.</w:t>
      </w:r>
      <w:r w:rsidRPr="00E16E24">
        <w:rPr>
          <w:rStyle w:val="Corpsdutexte2AppleMyungjoEspacement-1pt"/>
        </w:rPr>
        <w:t>96</w:t>
      </w:r>
      <w:r w:rsidRPr="00E16E24">
        <w:rPr>
          <w:lang w:eastAsia="fr-FR" w:bidi="fr-FR"/>
        </w:rPr>
        <w:t>).</w:t>
      </w:r>
    </w:p>
    <w:p w14:paraId="18A64613" w14:textId="77777777" w:rsidR="00643984" w:rsidRDefault="00643984" w:rsidP="00643984">
      <w:pPr>
        <w:spacing w:before="120" w:after="120"/>
        <w:jc w:val="both"/>
        <w:rPr>
          <w:lang w:eastAsia="fr-FR" w:bidi="fr-FR"/>
        </w:rPr>
      </w:pPr>
    </w:p>
    <w:p w14:paraId="3DDB0F49" w14:textId="77777777" w:rsidR="00643984" w:rsidRPr="00E16E24" w:rsidRDefault="00643984" w:rsidP="00643984">
      <w:pPr>
        <w:spacing w:before="120" w:after="120"/>
        <w:jc w:val="both"/>
      </w:pPr>
      <w:r w:rsidRPr="00E16E24">
        <w:rPr>
          <w:lang w:eastAsia="fr-FR" w:bidi="fr-FR"/>
        </w:rPr>
        <w:t>Remarquons en passant que Lénine semble li</w:t>
      </w:r>
      <w:r>
        <w:rPr>
          <w:lang w:eastAsia="fr-FR" w:bidi="fr-FR"/>
        </w:rPr>
        <w:t>er le sort de la dém</w:t>
      </w:r>
      <w:r>
        <w:rPr>
          <w:lang w:eastAsia="fr-FR" w:bidi="fr-FR"/>
        </w:rPr>
        <w:t>o</w:t>
      </w:r>
      <w:r>
        <w:rPr>
          <w:lang w:eastAsia="fr-FR" w:bidi="fr-FR"/>
        </w:rPr>
        <w:t>cratie avec</w:t>
      </w:r>
      <w:r w:rsidRPr="00E16E24">
        <w:rPr>
          <w:lang w:eastAsia="fr-FR" w:bidi="fr-FR"/>
        </w:rPr>
        <w:t xml:space="preserve"> celui de l'</w:t>
      </w:r>
      <w:r>
        <w:rPr>
          <w:lang w:eastAsia="fr-FR" w:bidi="fr-FR"/>
        </w:rPr>
        <w:t>État</w:t>
      </w:r>
      <w:r w:rsidRPr="00E16E24">
        <w:rPr>
          <w:lang w:eastAsia="fr-FR" w:bidi="fr-FR"/>
        </w:rPr>
        <w:t>, sans songer à la possibilité de l'organisation de la Démocratie Industrielle où l'économie planifiée serait gérée d</w:t>
      </w:r>
      <w:r w:rsidRPr="00E16E24">
        <w:rPr>
          <w:lang w:eastAsia="fr-FR" w:bidi="fr-FR"/>
        </w:rPr>
        <w:t>i</w:t>
      </w:r>
      <w:r w:rsidRPr="00E16E24">
        <w:rPr>
          <w:lang w:eastAsia="fr-FR" w:bidi="fr-FR"/>
        </w:rPr>
        <w:t>rectement par les ouvriers eux-mêmes. En même temps, il se montre exagérément opt</w:t>
      </w:r>
      <w:r w:rsidRPr="00E16E24">
        <w:rPr>
          <w:lang w:eastAsia="fr-FR" w:bidi="fr-FR"/>
        </w:rPr>
        <w:t>i</w:t>
      </w:r>
      <w:r w:rsidRPr="00E16E24">
        <w:rPr>
          <w:lang w:eastAsia="fr-FR" w:bidi="fr-FR"/>
        </w:rPr>
        <w:t>miste quant à l'intensité, avec laquelle la dictature du prolétariat, après avoir renoncé aux garanties instituées par la dém</w:t>
      </w:r>
      <w:r w:rsidRPr="00E16E24">
        <w:rPr>
          <w:lang w:eastAsia="fr-FR" w:bidi="fr-FR"/>
        </w:rPr>
        <w:t>o</w:t>
      </w:r>
      <w:r w:rsidRPr="00E16E24">
        <w:rPr>
          <w:lang w:eastAsia="fr-FR" w:bidi="fr-FR"/>
        </w:rPr>
        <w:t>cratie bourgeoise,</w:t>
      </w:r>
      <w:r>
        <w:rPr>
          <w:lang w:eastAsia="fr-FR" w:bidi="fr-FR"/>
        </w:rPr>
        <w:t xml:space="preserve"> </w:t>
      </w:r>
      <w:r>
        <w:t xml:space="preserve">[44] </w:t>
      </w:r>
      <w:r w:rsidRPr="00E16E24">
        <w:rPr>
          <w:lang w:eastAsia="fr-FR" w:bidi="fr-FR"/>
        </w:rPr>
        <w:t>devra recourir à la violence. Historiquement, l’emploi de celle-ci s’est révélé excessivement i</w:t>
      </w:r>
      <w:r w:rsidRPr="00E16E24">
        <w:rPr>
          <w:lang w:eastAsia="fr-FR" w:bidi="fr-FR"/>
        </w:rPr>
        <w:t>m</w:t>
      </w:r>
      <w:r w:rsidRPr="00E16E24">
        <w:rPr>
          <w:lang w:eastAsia="fr-FR" w:bidi="fr-FR"/>
        </w:rPr>
        <w:t>portant.</w:t>
      </w:r>
    </w:p>
    <w:p w14:paraId="17E628D5" w14:textId="77777777" w:rsidR="00643984" w:rsidRPr="00E16E24" w:rsidRDefault="00643984" w:rsidP="00643984">
      <w:pPr>
        <w:spacing w:before="120" w:after="120"/>
        <w:jc w:val="both"/>
      </w:pPr>
      <w:r>
        <w:br w:type="page"/>
      </w:r>
      <w:r w:rsidRPr="00E16E24">
        <w:lastRenderedPageBreak/>
        <w:t>L’</w:t>
      </w:r>
      <w:r>
        <w:t>État</w:t>
      </w:r>
      <w:r w:rsidRPr="00E16E24">
        <w:t xml:space="preserve"> et la Révolution</w:t>
      </w:r>
      <w:r w:rsidRPr="00E16E24">
        <w:rPr>
          <w:lang w:eastAsia="fr-FR" w:bidi="fr-FR"/>
        </w:rPr>
        <w:t xml:space="preserve"> se termine sur une polémique contre l’étatisme de Kautsky, polémique qui sera reprise par Lénine dans </w:t>
      </w:r>
      <w:hyperlink r:id="rId53" w:history="1">
        <w:r w:rsidRPr="00921E85">
          <w:rPr>
            <w:rStyle w:val="Hyperlien"/>
          </w:rPr>
          <w:t>La Révolution Prolétarienne et le Renégat Kautsk</w:t>
        </w:r>
        <w:r w:rsidRPr="00921E85">
          <w:rPr>
            <w:rStyle w:val="Hyperlien"/>
            <w:lang w:eastAsia="fr-FR" w:bidi="fr-FR"/>
          </w:rPr>
          <w:t>y</w:t>
        </w:r>
      </w:hyperlink>
      <w:r w:rsidRPr="00E16E24">
        <w:rPr>
          <w:lang w:eastAsia="fr-FR" w:bidi="fr-FR"/>
        </w:rPr>
        <w:t>.</w:t>
      </w:r>
    </w:p>
    <w:p w14:paraId="73B92787" w14:textId="77777777" w:rsidR="00643984" w:rsidRPr="00E16E24" w:rsidRDefault="00643984" w:rsidP="00643984">
      <w:pPr>
        <w:spacing w:before="120" w:after="120"/>
        <w:jc w:val="both"/>
        <w:rPr>
          <w:szCs w:val="2"/>
        </w:rPr>
      </w:pPr>
    </w:p>
    <w:p w14:paraId="212E5012" w14:textId="77777777" w:rsidR="00643984" w:rsidRDefault="00643984" w:rsidP="00643984">
      <w:pPr>
        <w:pStyle w:val="p"/>
      </w:pPr>
      <w:r w:rsidRPr="00E16E24">
        <w:br w:type="page"/>
      </w:r>
      <w:r>
        <w:lastRenderedPageBreak/>
        <w:t>[45]</w:t>
      </w:r>
    </w:p>
    <w:p w14:paraId="08C276EB" w14:textId="77777777" w:rsidR="00643984" w:rsidRPr="00E07116" w:rsidRDefault="00643984" w:rsidP="00643984">
      <w:pPr>
        <w:jc w:val="both"/>
      </w:pPr>
    </w:p>
    <w:p w14:paraId="2758C793" w14:textId="77777777" w:rsidR="00643984" w:rsidRDefault="00643984" w:rsidP="00643984">
      <w:pPr>
        <w:jc w:val="both"/>
      </w:pPr>
    </w:p>
    <w:p w14:paraId="13ED20B5" w14:textId="77777777" w:rsidR="00643984" w:rsidRPr="00E07116" w:rsidRDefault="00643984" w:rsidP="00643984">
      <w:pPr>
        <w:jc w:val="both"/>
      </w:pPr>
    </w:p>
    <w:p w14:paraId="0B0C6C1D" w14:textId="77777777" w:rsidR="00643984" w:rsidRPr="001577F7" w:rsidRDefault="00643984" w:rsidP="00643984">
      <w:pPr>
        <w:spacing w:after="120"/>
        <w:ind w:firstLine="0"/>
        <w:jc w:val="center"/>
        <w:rPr>
          <w:b/>
          <w:sz w:val="24"/>
        </w:rPr>
      </w:pPr>
      <w:bookmarkStart w:id="10" w:name="Concept_classes_soc_pt_1_conf_07"/>
      <w:r w:rsidRPr="001577F7">
        <w:rPr>
          <w:b/>
          <w:sz w:val="24"/>
        </w:rPr>
        <w:t>LE CONCEPT DES CLASSES SOCIALES</w:t>
      </w:r>
    </w:p>
    <w:p w14:paraId="769C5C63"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67914995" w14:textId="77777777" w:rsidR="00643984" w:rsidRPr="00384B20" w:rsidRDefault="00643984" w:rsidP="00643984">
      <w:pPr>
        <w:pStyle w:val="Titreniveau1"/>
      </w:pPr>
      <w:r>
        <w:t>7</w:t>
      </w:r>
      <w:r w:rsidRPr="001577F7">
        <w:rPr>
          <w:vertAlign w:val="superscript"/>
        </w:rPr>
        <w:t>e</w:t>
      </w:r>
      <w:r>
        <w:t xml:space="preserve"> conférence</w:t>
      </w:r>
    </w:p>
    <w:p w14:paraId="4BC0D0A4" w14:textId="77777777" w:rsidR="00643984" w:rsidRPr="00E07116" w:rsidRDefault="00643984" w:rsidP="00643984">
      <w:pPr>
        <w:jc w:val="both"/>
        <w:rPr>
          <w:szCs w:val="36"/>
        </w:rPr>
      </w:pPr>
    </w:p>
    <w:p w14:paraId="3F10F28E" w14:textId="77777777" w:rsidR="00643984" w:rsidRPr="00E07116" w:rsidRDefault="00643984" w:rsidP="00643984">
      <w:pPr>
        <w:pStyle w:val="Titreniveau2"/>
      </w:pPr>
      <w:r>
        <w:t>LÉNINE (fin),</w:t>
      </w:r>
      <w:r>
        <w:br/>
        <w:t>BOUKHARINE, LUKACS</w:t>
      </w:r>
    </w:p>
    <w:bookmarkEnd w:id="10"/>
    <w:p w14:paraId="0835F64D" w14:textId="77777777" w:rsidR="00643984" w:rsidRPr="00E07116" w:rsidRDefault="00643984" w:rsidP="00643984">
      <w:pPr>
        <w:jc w:val="both"/>
        <w:rPr>
          <w:szCs w:val="36"/>
        </w:rPr>
      </w:pPr>
    </w:p>
    <w:p w14:paraId="19368ABE" w14:textId="77777777" w:rsidR="00643984" w:rsidRPr="00E07116" w:rsidRDefault="00643984" w:rsidP="00643984">
      <w:pPr>
        <w:jc w:val="both"/>
      </w:pPr>
    </w:p>
    <w:p w14:paraId="5C75594A" w14:textId="77777777" w:rsidR="00643984" w:rsidRPr="00E07116" w:rsidRDefault="00643984" w:rsidP="00643984">
      <w:pPr>
        <w:jc w:val="both"/>
      </w:pPr>
    </w:p>
    <w:p w14:paraId="1CEF438D" w14:textId="77777777" w:rsidR="00643984" w:rsidRPr="00E07116" w:rsidRDefault="00643984" w:rsidP="00643984">
      <w:pPr>
        <w:jc w:val="both"/>
      </w:pPr>
    </w:p>
    <w:p w14:paraId="21FF3FA2" w14:textId="77777777" w:rsidR="00643984" w:rsidRPr="00E07116" w:rsidRDefault="00643984" w:rsidP="00643984">
      <w:pPr>
        <w:jc w:val="both"/>
      </w:pPr>
    </w:p>
    <w:p w14:paraId="5838E14C"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19280A56" w14:textId="77777777" w:rsidR="00643984" w:rsidRPr="00E16E24" w:rsidRDefault="00643984" w:rsidP="00643984">
      <w:pPr>
        <w:spacing w:before="120" w:after="120"/>
        <w:jc w:val="both"/>
      </w:pPr>
      <w:r w:rsidRPr="00E16E24">
        <w:rPr>
          <w:lang w:eastAsia="fr-FR" w:bidi="fr-FR"/>
        </w:rPr>
        <w:t xml:space="preserve">J'ai terminé ma précédente leçon en analysant l’ouvrage de Lénine, </w:t>
      </w:r>
      <w:hyperlink r:id="rId54" w:history="1">
        <w:r w:rsidRPr="00921E85">
          <w:rPr>
            <w:rStyle w:val="Hyperlien"/>
          </w:rPr>
          <w:t>l’État et la dévolution</w:t>
        </w:r>
      </w:hyperlink>
      <w:r w:rsidRPr="00E16E24">
        <w:rPr>
          <w:lang w:eastAsia="fr-FR" w:bidi="fr-FR"/>
        </w:rPr>
        <w:t xml:space="preserve"> (1917). I</w:t>
      </w:r>
      <w:r>
        <w:rPr>
          <w:lang w:eastAsia="fr-FR" w:bidi="fr-FR"/>
        </w:rPr>
        <w:t>l accuse les marxistes allemands</w:t>
      </w:r>
      <w:r w:rsidRPr="00E16E24">
        <w:rPr>
          <w:lang w:eastAsia="fr-FR" w:bidi="fr-FR"/>
        </w:rPr>
        <w:t xml:space="preserve"> d</w:t>
      </w:r>
      <w:r>
        <w:rPr>
          <w:lang w:eastAsia="fr-FR" w:bidi="fr-FR"/>
        </w:rPr>
        <w:t>e</w:t>
      </w:r>
      <w:r w:rsidRPr="00E16E24">
        <w:rPr>
          <w:lang w:eastAsia="fr-FR" w:bidi="fr-FR"/>
        </w:rPr>
        <w:t xml:space="preserve"> ne pas avoir su comprendre les liens existant entre la démocratie polit</w:t>
      </w:r>
      <w:r w:rsidRPr="00E16E24">
        <w:rPr>
          <w:lang w:eastAsia="fr-FR" w:bidi="fr-FR"/>
        </w:rPr>
        <w:t>i</w:t>
      </w:r>
      <w:r w:rsidRPr="00E16E24">
        <w:rPr>
          <w:lang w:eastAsia="fr-FR" w:bidi="fr-FR"/>
        </w:rPr>
        <w:t>que et l'</w:t>
      </w:r>
      <w:r>
        <w:rPr>
          <w:lang w:eastAsia="fr-FR" w:bidi="fr-FR"/>
        </w:rPr>
        <w:t>État</w:t>
      </w:r>
      <w:r w:rsidRPr="00E16E24">
        <w:rPr>
          <w:lang w:eastAsia="fr-FR" w:bidi="fr-FR"/>
        </w:rPr>
        <w:t xml:space="preserve"> bourgeois, non plus que le danger</w:t>
      </w:r>
      <w:r>
        <w:rPr>
          <w:lang w:eastAsia="fr-FR" w:bidi="fr-FR"/>
        </w:rPr>
        <w:t xml:space="preserve"> </w:t>
      </w:r>
      <w:r w:rsidRPr="00E16E24">
        <w:rPr>
          <w:lang w:eastAsia="fr-FR" w:bidi="fr-FR"/>
        </w:rPr>
        <w:t xml:space="preserve">présenté par le groupe techno-bureaucratique qui est au service de cet </w:t>
      </w:r>
      <w:r>
        <w:rPr>
          <w:lang w:eastAsia="fr-FR" w:bidi="fr-FR"/>
        </w:rPr>
        <w:t>État</w:t>
      </w:r>
      <w:r w:rsidRPr="00E16E24">
        <w:rPr>
          <w:lang w:eastAsia="fr-FR" w:bidi="fr-FR"/>
        </w:rPr>
        <w:t xml:space="preserve"> et qui constitue un appui très considérable pour la classe bourgeoise. La dictature du pr</w:t>
      </w:r>
      <w:r w:rsidRPr="00E16E24">
        <w:rPr>
          <w:lang w:eastAsia="fr-FR" w:bidi="fr-FR"/>
        </w:rPr>
        <w:t>o</w:t>
      </w:r>
      <w:r w:rsidRPr="00E16E24">
        <w:rPr>
          <w:lang w:eastAsia="fr-FR" w:bidi="fr-FR"/>
        </w:rPr>
        <w:t>létariat ne peut réaliser son but qu’en armant directement les o</w:t>
      </w:r>
      <w:r w:rsidRPr="00E16E24">
        <w:rPr>
          <w:lang w:eastAsia="fr-FR" w:bidi="fr-FR"/>
        </w:rPr>
        <w:t>u</w:t>
      </w:r>
      <w:r w:rsidRPr="00E16E24">
        <w:rPr>
          <w:lang w:eastAsia="fr-FR" w:bidi="fr-FR"/>
        </w:rPr>
        <w:t>vriers et en éliminant la bureaucratie pour mettre en place des fonctionnaires nouveaux de l’</w:t>
      </w:r>
      <w:r>
        <w:rPr>
          <w:lang w:eastAsia="fr-FR" w:bidi="fr-FR"/>
        </w:rPr>
        <w:t>État</w:t>
      </w:r>
      <w:r w:rsidRPr="00E16E24">
        <w:rPr>
          <w:lang w:eastAsia="fr-FR" w:bidi="fr-FR"/>
        </w:rPr>
        <w:t xml:space="preserve"> prolétarien.</w:t>
      </w:r>
    </w:p>
    <w:p w14:paraId="30214409" w14:textId="77777777" w:rsidR="00643984" w:rsidRPr="00E16E24" w:rsidRDefault="00643984" w:rsidP="00643984">
      <w:pPr>
        <w:spacing w:before="120" w:after="120"/>
        <w:jc w:val="both"/>
      </w:pPr>
      <w:r>
        <w:rPr>
          <w:lang w:eastAsia="fr-FR" w:bidi="fr-FR"/>
        </w:rPr>
        <w:t>D</w:t>
      </w:r>
      <w:r w:rsidRPr="00E16E24">
        <w:rPr>
          <w:lang w:eastAsia="fr-FR" w:bidi="fr-FR"/>
        </w:rPr>
        <w:t xml:space="preserve">e même, dans son livre sur </w:t>
      </w:r>
      <w:hyperlink r:id="rId55" w:history="1">
        <w:r w:rsidRPr="00921E85">
          <w:rPr>
            <w:rStyle w:val="Hyperlien"/>
          </w:rPr>
          <w:t>La Révolution Prolétarienne et le R</w:t>
        </w:r>
        <w:r w:rsidRPr="00921E85">
          <w:rPr>
            <w:rStyle w:val="Hyperlien"/>
          </w:rPr>
          <w:t>e</w:t>
        </w:r>
        <w:r w:rsidRPr="00921E85">
          <w:rPr>
            <w:rStyle w:val="Hyperlien"/>
          </w:rPr>
          <w:t>négat Kautsky</w:t>
        </w:r>
      </w:hyperlink>
      <w:r w:rsidRPr="00E16E24">
        <w:rPr>
          <w:lang w:eastAsia="fr-FR" w:bidi="fr-FR"/>
        </w:rPr>
        <w:t xml:space="preserve"> (1918), Lénine écrit : "Kautsky n</w:t>
      </w:r>
      <w:r>
        <w:rPr>
          <w:lang w:eastAsia="fr-FR" w:bidi="fr-FR"/>
        </w:rPr>
        <w:t>’</w:t>
      </w:r>
      <w:r w:rsidRPr="00E16E24">
        <w:rPr>
          <w:lang w:eastAsia="fr-FR" w:bidi="fr-FR"/>
        </w:rPr>
        <w:t>a</w:t>
      </w:r>
      <w:r>
        <w:rPr>
          <w:lang w:eastAsia="fr-FR" w:bidi="fr-FR"/>
        </w:rPr>
        <w:t xml:space="preserve"> pas compris</w:t>
      </w:r>
      <w:r w:rsidRPr="00E16E24">
        <w:rPr>
          <w:lang w:eastAsia="fr-FR" w:bidi="fr-FR"/>
        </w:rPr>
        <w:t xml:space="preserve"> la différe</w:t>
      </w:r>
      <w:r w:rsidRPr="00E16E24">
        <w:rPr>
          <w:lang w:eastAsia="fr-FR" w:bidi="fr-FR"/>
        </w:rPr>
        <w:t>n</w:t>
      </w:r>
      <w:r w:rsidRPr="00E16E24">
        <w:rPr>
          <w:lang w:eastAsia="fr-FR" w:bidi="fr-FR"/>
        </w:rPr>
        <w:t>ce entre le parlementarisme bourgeois, unissant la dé</w:t>
      </w:r>
      <w:r>
        <w:rPr>
          <w:lang w:eastAsia="fr-FR" w:bidi="fr-FR"/>
        </w:rPr>
        <w:t xml:space="preserve">mocratie (qui n’est pas pour le </w:t>
      </w:r>
      <w:r w:rsidRPr="00E16E24">
        <w:rPr>
          <w:lang w:eastAsia="fr-FR" w:bidi="fr-FR"/>
        </w:rPr>
        <w:t>peuple) avec la bureaucratie (qui est contre le peuple), et la dém</w:t>
      </w:r>
      <w:r w:rsidRPr="00E16E24">
        <w:rPr>
          <w:lang w:eastAsia="fr-FR" w:bidi="fr-FR"/>
        </w:rPr>
        <w:t>o</w:t>
      </w:r>
      <w:r w:rsidRPr="00E16E24">
        <w:rPr>
          <w:lang w:eastAsia="fr-FR" w:bidi="fr-FR"/>
        </w:rPr>
        <w:t>cratie prolétarienne qui va prendre immédiatement des m</w:t>
      </w:r>
      <w:r w:rsidRPr="00E16E24">
        <w:rPr>
          <w:lang w:eastAsia="fr-FR" w:bidi="fr-FR"/>
        </w:rPr>
        <w:t>a</w:t>
      </w:r>
      <w:r w:rsidRPr="00E16E24">
        <w:rPr>
          <w:lang w:eastAsia="fr-FR" w:bidi="fr-FR"/>
        </w:rPr>
        <w:t>sures pour déraciner la bureaucratie et qui sera capable d’éliminer celle-ci complèt</w:t>
      </w:r>
      <w:r w:rsidRPr="00E16E24">
        <w:rPr>
          <w:lang w:eastAsia="fr-FR" w:bidi="fr-FR"/>
        </w:rPr>
        <w:t>e</w:t>
      </w:r>
      <w:r w:rsidRPr="00E16E24">
        <w:rPr>
          <w:lang w:eastAsia="fr-FR" w:bidi="fr-FR"/>
        </w:rPr>
        <w:t>ment" (p.10</w:t>
      </w:r>
      <w:r>
        <w:rPr>
          <w:lang w:eastAsia="fr-FR" w:bidi="fr-FR"/>
        </w:rPr>
        <w:t>4</w:t>
      </w:r>
      <w:r w:rsidRPr="00E16E24">
        <w:rPr>
          <w:lang w:eastAsia="fr-FR" w:bidi="fr-FR"/>
        </w:rPr>
        <w:t>). Selon Lénine, le problème est de trouver pour l'</w:t>
      </w:r>
      <w:r>
        <w:rPr>
          <w:lang w:eastAsia="fr-FR" w:bidi="fr-FR"/>
        </w:rPr>
        <w:t>État</w:t>
      </w:r>
      <w:r w:rsidRPr="00E16E24">
        <w:rPr>
          <w:lang w:eastAsia="fr-FR" w:bidi="fr-FR"/>
        </w:rPr>
        <w:t xml:space="preserve"> prolétarien des e</w:t>
      </w:r>
      <w:r w:rsidRPr="00E16E24">
        <w:rPr>
          <w:lang w:eastAsia="fr-FR" w:bidi="fr-FR"/>
        </w:rPr>
        <w:t>m</w:t>
      </w:r>
      <w:r w:rsidRPr="00E16E24">
        <w:rPr>
          <w:lang w:eastAsia="fr-FR" w:bidi="fr-FR"/>
        </w:rPr>
        <w:t>ployés-fonctionnaires qui ne soient pas des b</w:t>
      </w:r>
      <w:r w:rsidRPr="00E16E24">
        <w:rPr>
          <w:lang w:eastAsia="fr-FR" w:bidi="fr-FR"/>
        </w:rPr>
        <w:t>u</w:t>
      </w:r>
      <w:r w:rsidRPr="00E16E24">
        <w:rPr>
          <w:lang w:eastAsia="fr-FR" w:bidi="fr-FR"/>
        </w:rPr>
        <w:t>reaucrates (p.10</w:t>
      </w:r>
      <w:r>
        <w:rPr>
          <w:lang w:eastAsia="fr-FR" w:bidi="fr-FR"/>
        </w:rPr>
        <w:t>4</w:t>
      </w:r>
      <w:r w:rsidRPr="00E16E24">
        <w:rPr>
          <w:lang w:eastAsia="fr-FR" w:bidi="fr-FR"/>
        </w:rPr>
        <w:t xml:space="preserve">). </w:t>
      </w:r>
      <w:r>
        <w:rPr>
          <w:lang w:eastAsia="fr-FR" w:bidi="fr-FR"/>
        </w:rPr>
        <w:t>À</w:t>
      </w:r>
      <w:r w:rsidRPr="00E16E24">
        <w:rPr>
          <w:lang w:eastAsia="fr-FR" w:bidi="fr-FR"/>
        </w:rPr>
        <w:t xml:space="preserve"> vrai dire on a toute raison de se demander si l’</w:t>
      </w:r>
      <w:r>
        <w:rPr>
          <w:lang w:eastAsia="fr-FR" w:bidi="fr-FR"/>
        </w:rPr>
        <w:t>État</w:t>
      </w:r>
      <w:r w:rsidRPr="00E16E24">
        <w:rPr>
          <w:lang w:eastAsia="fr-FR" w:bidi="fr-FR"/>
        </w:rPr>
        <w:t xml:space="preserve"> soviétique a résolu même en partie, cette énorme difficulté. En tout cas il est intére</w:t>
      </w:r>
      <w:r w:rsidRPr="00E16E24">
        <w:rPr>
          <w:lang w:eastAsia="fr-FR" w:bidi="fr-FR"/>
        </w:rPr>
        <w:t>s</w:t>
      </w:r>
      <w:r w:rsidRPr="00E16E24">
        <w:rPr>
          <w:lang w:eastAsia="fr-FR" w:bidi="fr-FR"/>
        </w:rPr>
        <w:t>sant de constater que le</w:t>
      </w:r>
      <w:r>
        <w:rPr>
          <w:lang w:eastAsia="fr-FR" w:bidi="fr-FR"/>
        </w:rPr>
        <w:t xml:space="preserve"> problème de </w:t>
      </w:r>
      <w:r>
        <w:rPr>
          <w:lang w:eastAsia="fr-FR" w:bidi="fr-FR"/>
        </w:rPr>
        <w:lastRenderedPageBreak/>
        <w:t>l’existence d’une c</w:t>
      </w:r>
      <w:r w:rsidRPr="00E16E24">
        <w:rPr>
          <w:lang w:eastAsia="fr-FR" w:bidi="fr-FR"/>
        </w:rPr>
        <w:t>lasse techno-bureaucratique - ce "troisième ho</w:t>
      </w:r>
      <w:r w:rsidRPr="00E16E24">
        <w:rPr>
          <w:lang w:eastAsia="fr-FR" w:bidi="fr-FR"/>
        </w:rPr>
        <w:t>m</w:t>
      </w:r>
      <w:r w:rsidRPr="00E16E24">
        <w:rPr>
          <w:lang w:eastAsia="fr-FR" w:bidi="fr-FR"/>
        </w:rPr>
        <w:t>me" entre la bourgeoisie et le prolétariat - a inquiété aussi bien Lénine que Marx, et ceci à un demi-siècle au moins de distance.</w:t>
      </w:r>
    </w:p>
    <w:p w14:paraId="073BC8FE" w14:textId="77777777" w:rsidR="00643984" w:rsidRPr="00E16E24" w:rsidRDefault="00643984" w:rsidP="00643984">
      <w:pPr>
        <w:spacing w:before="120" w:after="120"/>
        <w:jc w:val="both"/>
      </w:pPr>
      <w:r w:rsidRPr="00E16E24">
        <w:rPr>
          <w:lang w:eastAsia="fr-FR" w:bidi="fr-FR"/>
        </w:rPr>
        <w:t>Mais voyons maintenant quelle analyse Lénine a faite des classes sociales en Russie dans son ouvrage dirigé contre Kautsky, dans d'a</w:t>
      </w:r>
      <w:r w:rsidRPr="00E16E24">
        <w:rPr>
          <w:lang w:eastAsia="fr-FR" w:bidi="fr-FR"/>
        </w:rPr>
        <w:t>u</w:t>
      </w:r>
      <w:r w:rsidRPr="00E16E24">
        <w:rPr>
          <w:lang w:eastAsia="fr-FR" w:bidi="fr-FR"/>
        </w:rPr>
        <w:t>tres écrits et dans les déclarations justifiant sa politique. II faut bien constater que sa définition générale des classes sociales est assez d</w:t>
      </w:r>
      <w:r w:rsidRPr="00E16E24">
        <w:rPr>
          <w:lang w:eastAsia="fr-FR" w:bidi="fr-FR"/>
        </w:rPr>
        <w:t>é</w:t>
      </w:r>
      <w:r w:rsidRPr="00E16E24">
        <w:rPr>
          <w:lang w:eastAsia="fr-FR" w:bidi="fr-FR"/>
        </w:rPr>
        <w:t>cevante. En effet, Lénine écrit "On appelle classes des grands gro</w:t>
      </w:r>
      <w:r w:rsidRPr="00E16E24">
        <w:rPr>
          <w:lang w:eastAsia="fr-FR" w:bidi="fr-FR"/>
        </w:rPr>
        <w:t>u</w:t>
      </w:r>
      <w:r w:rsidRPr="00E16E24">
        <w:rPr>
          <w:lang w:eastAsia="fr-FR" w:bidi="fr-FR"/>
        </w:rPr>
        <w:t>pements humains se distinguant par leur position dans un système hi</w:t>
      </w:r>
      <w:r w:rsidRPr="00E16E24">
        <w:rPr>
          <w:lang w:eastAsia="fr-FR" w:bidi="fr-FR"/>
        </w:rPr>
        <w:t>s</w:t>
      </w:r>
      <w:r w:rsidRPr="00E16E24">
        <w:rPr>
          <w:lang w:eastAsia="fr-FR" w:bidi="fr-FR"/>
        </w:rPr>
        <w:t xml:space="preserve">torique déterminé de production sociale, par leurs rapports </w:t>
      </w:r>
      <w:r>
        <w:rPr>
          <w:lang w:eastAsia="fr-FR" w:bidi="fr-FR"/>
        </w:rPr>
        <w:t>(le</w:t>
      </w:r>
      <w:r w:rsidRPr="00E16E24">
        <w:rPr>
          <w:lang w:eastAsia="fr-FR" w:bidi="fr-FR"/>
        </w:rPr>
        <w:t xml:space="preserve"> plus souvent fixés par le droit) avec les moyens de production, par leur rôle dans l'organisation sociale du travai</w:t>
      </w:r>
      <w:r>
        <w:rPr>
          <w:lang w:eastAsia="fr-FR" w:bidi="fr-FR"/>
        </w:rPr>
        <w:t>l et, par conséquent, par leur c</w:t>
      </w:r>
      <w:r w:rsidRPr="00E16E24">
        <w:rPr>
          <w:lang w:eastAsia="fr-FR" w:bidi="fr-FR"/>
        </w:rPr>
        <w:t>ap</w:t>
      </w:r>
      <w:r w:rsidRPr="00E16E24">
        <w:rPr>
          <w:lang w:eastAsia="fr-FR" w:bidi="fr-FR"/>
        </w:rPr>
        <w:t>a</w:t>
      </w:r>
      <w:r w:rsidRPr="00E16E24">
        <w:rPr>
          <w:lang w:eastAsia="fr-FR" w:bidi="fr-FR"/>
        </w:rPr>
        <w:t>cité de recevoir leur part de richesse ainsi que par la grandeur de cette part" (</w:t>
      </w:r>
      <w:r w:rsidRPr="000C4EDF">
        <w:rPr>
          <w:u w:val="single"/>
          <w:lang w:eastAsia="fr-FR" w:bidi="fr-FR"/>
        </w:rPr>
        <w:t>O</w:t>
      </w:r>
      <w:r w:rsidRPr="000C4EDF">
        <w:rPr>
          <w:u w:val="single"/>
        </w:rPr>
        <w:t>euvres complètes</w:t>
      </w:r>
      <w:r w:rsidRPr="00E16E24">
        <w:rPr>
          <w:lang w:eastAsia="fr-FR" w:bidi="fr-FR"/>
        </w:rPr>
        <w:t>, volume XXVII). Ce qui frappe, dans cette définition, c'est le silence fait sur la conscience et l'idé</w:t>
      </w:r>
      <w:r w:rsidRPr="00E16E24">
        <w:rPr>
          <w:lang w:eastAsia="fr-FR" w:bidi="fr-FR"/>
        </w:rPr>
        <w:t>o</w:t>
      </w:r>
      <w:r w:rsidRPr="00E16E24">
        <w:rPr>
          <w:lang w:eastAsia="fr-FR" w:bidi="fr-FR"/>
        </w:rPr>
        <w:t xml:space="preserve">logie de classe, l’absence de différence entre les autres groupements et les </w:t>
      </w:r>
      <w:r>
        <w:rPr>
          <w:lang w:eastAsia="fr-FR" w:bidi="fr-FR"/>
        </w:rPr>
        <w:t>classes</w:t>
      </w:r>
      <w:r w:rsidRPr="00E16E24">
        <w:rPr>
          <w:lang w:eastAsia="fr-FR" w:bidi="fr-FR"/>
        </w:rPr>
        <w:t xml:space="preserve"> s</w:t>
      </w:r>
      <w:r w:rsidRPr="00E16E24">
        <w:rPr>
          <w:lang w:eastAsia="fr-FR" w:bidi="fr-FR"/>
        </w:rPr>
        <w:t>o</w:t>
      </w:r>
      <w:r w:rsidRPr="00E16E24">
        <w:rPr>
          <w:lang w:eastAsia="fr-FR" w:bidi="fr-FR"/>
        </w:rPr>
        <w:t xml:space="preserve">ciales, et la combinaison </w:t>
      </w:r>
      <w:r>
        <w:rPr>
          <w:lang w:eastAsia="fr-FR" w:bidi="fr-FR"/>
        </w:rPr>
        <w:t>d’</w:t>
      </w:r>
      <w:r w:rsidRPr="00E16E24">
        <w:rPr>
          <w:lang w:eastAsia="fr-FR" w:bidi="fr-FR"/>
        </w:rPr>
        <w:t>une variété de critères économ</w:t>
      </w:r>
      <w:r w:rsidRPr="00E16E24">
        <w:rPr>
          <w:lang w:eastAsia="fr-FR" w:bidi="fr-FR"/>
        </w:rPr>
        <w:t>i</w:t>
      </w:r>
      <w:r w:rsidRPr="00E16E24">
        <w:rPr>
          <w:lang w:eastAsia="fr-FR" w:bidi="fr-FR"/>
        </w:rPr>
        <w:t>ques parmi lesquels on trouve le degré de richesse.</w:t>
      </w:r>
    </w:p>
    <w:p w14:paraId="1B9A62D6" w14:textId="77777777" w:rsidR="00643984" w:rsidRPr="00E16E24" w:rsidRDefault="00643984" w:rsidP="00643984">
      <w:pPr>
        <w:spacing w:before="120" w:after="120"/>
        <w:jc w:val="both"/>
      </w:pPr>
      <w:r w:rsidRPr="00E16E24">
        <w:rPr>
          <w:lang w:eastAsia="fr-FR" w:bidi="fr-FR"/>
        </w:rPr>
        <w:t xml:space="preserve">En critiquant la brochure de Kautsky, la </w:t>
      </w:r>
      <w:r w:rsidRPr="000C4EDF">
        <w:rPr>
          <w:u w:val="single"/>
        </w:rPr>
        <w:t>Dictature du Prolétariat</w:t>
      </w:r>
      <w:r w:rsidRPr="00E16E24">
        <w:t xml:space="preserve"> </w:t>
      </w:r>
      <w:r w:rsidRPr="00E16E24">
        <w:rPr>
          <w:lang w:eastAsia="fr-FR" w:bidi="fr-FR"/>
        </w:rPr>
        <w:t>(1918), qui contenait une apprécia</w:t>
      </w:r>
      <w:r>
        <w:rPr>
          <w:lang w:eastAsia="fr-FR" w:bidi="fr-FR"/>
        </w:rPr>
        <w:t>tion négative de la révolution s</w:t>
      </w:r>
      <w:r w:rsidRPr="00E16E24">
        <w:rPr>
          <w:lang w:eastAsia="fr-FR" w:bidi="fr-FR"/>
        </w:rPr>
        <w:t>ovi</w:t>
      </w:r>
      <w:r w:rsidRPr="00E16E24">
        <w:rPr>
          <w:lang w:eastAsia="fr-FR" w:bidi="fr-FR"/>
        </w:rPr>
        <w:t>é</w:t>
      </w:r>
      <w:r w:rsidRPr="00E16E24">
        <w:rPr>
          <w:lang w:eastAsia="fr-FR" w:bidi="fr-FR"/>
        </w:rPr>
        <w:t>tique, L</w:t>
      </w:r>
      <w:r w:rsidRPr="00E16E24">
        <w:rPr>
          <w:lang w:eastAsia="fr-FR" w:bidi="fr-FR"/>
        </w:rPr>
        <w:t>é</w:t>
      </w:r>
      <w:r w:rsidRPr="00E16E24">
        <w:rPr>
          <w:lang w:eastAsia="fr-FR" w:bidi="fr-FR"/>
        </w:rPr>
        <w:t>nine réaffirme qu’il considère la dictature du prolétariat, ou la démocratie prol</w:t>
      </w:r>
      <w:r w:rsidRPr="00E16E24">
        <w:rPr>
          <w:lang w:eastAsia="fr-FR" w:bidi="fr-FR"/>
        </w:rPr>
        <w:t>é</w:t>
      </w:r>
      <w:r>
        <w:rPr>
          <w:lang w:eastAsia="fr-FR" w:bidi="fr-FR"/>
        </w:rPr>
        <w:t>tarienne, comme infiniment plus</w:t>
      </w:r>
      <w:r w:rsidRPr="00E16E24">
        <w:rPr>
          <w:lang w:eastAsia="fr-FR" w:bidi="fr-FR"/>
        </w:rPr>
        <w:t xml:space="preserve"> démocratique que toute démocratie bourgeoise, et le pouvoir soviétique, comme infin</w:t>
      </w:r>
      <w:r w:rsidRPr="00E16E24">
        <w:rPr>
          <w:lang w:eastAsia="fr-FR" w:bidi="fr-FR"/>
        </w:rPr>
        <w:t>i</w:t>
      </w:r>
      <w:r w:rsidRPr="00E16E24">
        <w:rPr>
          <w:lang w:eastAsia="fr-FR" w:bidi="fr-FR"/>
        </w:rPr>
        <w:t>ment plus démocratique que le pouvoir de toute république bourgeoise (p</w:t>
      </w:r>
      <w:r>
        <w:rPr>
          <w:lang w:eastAsia="fr-FR" w:bidi="fr-FR"/>
        </w:rPr>
        <w:t>.24),</w:t>
      </w:r>
      <w:r w:rsidRPr="00E16E24">
        <w:rPr>
          <w:lang w:eastAsia="fr-FR" w:bidi="fr-FR"/>
        </w:rPr>
        <w:t xml:space="preserve"> c'est qu'en fait le pouvoir des Soviets met l</w:t>
      </w:r>
      <w:r>
        <w:rPr>
          <w:lang w:eastAsia="fr-FR" w:bidi="fr-FR"/>
        </w:rPr>
        <w:t>e</w:t>
      </w:r>
      <w:r w:rsidRPr="00E16E24">
        <w:rPr>
          <w:lang w:eastAsia="fr-FR" w:bidi="fr-FR"/>
        </w:rPr>
        <w:t xml:space="preserve"> gouvernement o</w:t>
      </w:r>
      <w:r w:rsidRPr="00E16E24">
        <w:rPr>
          <w:lang w:eastAsia="fr-FR" w:bidi="fr-FR"/>
        </w:rPr>
        <w:t>u</w:t>
      </w:r>
      <w:r w:rsidRPr="00E16E24">
        <w:rPr>
          <w:lang w:eastAsia="fr-FR" w:bidi="fr-FR"/>
        </w:rPr>
        <w:t>vrier et paysan</w:t>
      </w:r>
      <w:r>
        <w:rPr>
          <w:lang w:eastAsia="fr-FR" w:bidi="fr-FR"/>
        </w:rPr>
        <w:t xml:space="preserve"> à</w:t>
      </w:r>
      <w:r w:rsidRPr="00640941">
        <w:rPr>
          <w:rStyle w:val="Corpsdutexte16ItaliqueEspacement1pt"/>
          <w:sz w:val="28"/>
          <w:u w:val="words"/>
          <w:lang w:val="fr-CA"/>
        </w:rPr>
        <w:t xml:space="preserve"> </w:t>
      </w:r>
      <w:r w:rsidRPr="00E16E24">
        <w:rPr>
          <w:lang w:eastAsia="fr-FR" w:bidi="fr-FR"/>
        </w:rPr>
        <w:t>la place du gouvernement des usines par les capit</w:t>
      </w:r>
      <w:r w:rsidRPr="00E16E24">
        <w:rPr>
          <w:lang w:eastAsia="fr-FR" w:bidi="fr-FR"/>
        </w:rPr>
        <w:t>a</w:t>
      </w:r>
      <w:r w:rsidRPr="00E16E24">
        <w:rPr>
          <w:lang w:eastAsia="fr-FR" w:bidi="fr-FR"/>
        </w:rPr>
        <w:t>listes et des entreprisse agricoles par les propriétaires terriens. Le pouvoir prolétarien</w:t>
      </w:r>
      <w:r>
        <w:rPr>
          <w:lang w:eastAsia="fr-FR" w:bidi="fr-FR"/>
        </w:rPr>
        <w:t xml:space="preserve"> </w:t>
      </w:r>
      <w:r>
        <w:t xml:space="preserve">[46] </w:t>
      </w:r>
      <w:r w:rsidRPr="00E16E24">
        <w:rPr>
          <w:lang w:eastAsia="fr-FR" w:bidi="fr-FR"/>
        </w:rPr>
        <w:t>n</w:t>
      </w:r>
      <w:r>
        <w:rPr>
          <w:lang w:eastAsia="fr-FR" w:bidi="fr-FR"/>
        </w:rPr>
        <w:t>e</w:t>
      </w:r>
      <w:r w:rsidRPr="00E16E24">
        <w:rPr>
          <w:lang w:eastAsia="fr-FR" w:bidi="fr-FR"/>
        </w:rPr>
        <w:t xml:space="preserve"> peut éviter d'</w:t>
      </w:r>
      <w:r>
        <w:rPr>
          <w:lang w:eastAsia="fr-FR" w:bidi="fr-FR"/>
        </w:rPr>
        <w:t>a</w:t>
      </w:r>
      <w:r w:rsidRPr="00E16E24">
        <w:rPr>
          <w:lang w:eastAsia="fr-FR" w:bidi="fr-FR"/>
        </w:rPr>
        <w:t>gir d’une façon autoritaire, puisque la bourgeo</w:t>
      </w:r>
      <w:r w:rsidRPr="00E16E24">
        <w:rPr>
          <w:lang w:eastAsia="fr-FR" w:bidi="fr-FR"/>
        </w:rPr>
        <w:t>i</w:t>
      </w:r>
      <w:r w:rsidRPr="00E16E24">
        <w:rPr>
          <w:lang w:eastAsia="fr-FR" w:bidi="fr-FR"/>
        </w:rPr>
        <w:t>sie, avec le personnel administratif, technique et militaire qui a été à son service et lui reste longtemps encore fidèle, garde malgré la révolution une série d'atouts - notamment une form</w:t>
      </w:r>
      <w:r w:rsidRPr="00E16E24">
        <w:rPr>
          <w:lang w:eastAsia="fr-FR" w:bidi="fr-FR"/>
        </w:rPr>
        <w:t>a</w:t>
      </w:r>
      <w:r w:rsidRPr="00E16E24">
        <w:rPr>
          <w:lang w:eastAsia="fr-FR" w:bidi="fr-FR"/>
        </w:rPr>
        <w:t>tion co</w:t>
      </w:r>
      <w:r>
        <w:rPr>
          <w:lang w:eastAsia="fr-FR" w:bidi="fr-FR"/>
        </w:rPr>
        <w:t>nstituant une préparation appréc</w:t>
      </w:r>
      <w:r w:rsidRPr="00E16E24">
        <w:rPr>
          <w:lang w:eastAsia="fr-FR" w:bidi="fr-FR"/>
        </w:rPr>
        <w:t>iable à la gestion de l’</w:t>
      </w:r>
      <w:r>
        <w:rPr>
          <w:lang w:eastAsia="fr-FR" w:bidi="fr-FR"/>
        </w:rPr>
        <w:t>État</w:t>
      </w:r>
      <w:r w:rsidRPr="00E16E24">
        <w:rPr>
          <w:lang w:eastAsia="fr-FR" w:bidi="fr-FR"/>
        </w:rPr>
        <w:t xml:space="preserve"> et des entreprises éc</w:t>
      </w:r>
      <w:r w:rsidRPr="00E16E24">
        <w:rPr>
          <w:lang w:eastAsia="fr-FR" w:bidi="fr-FR"/>
        </w:rPr>
        <w:t>o</w:t>
      </w:r>
      <w:r w:rsidRPr="00E16E24">
        <w:rPr>
          <w:lang w:eastAsia="fr-FR" w:bidi="fr-FR"/>
        </w:rPr>
        <w:t>nomiques - et elle ne peut que les employer pour tenter de restaurer le régime bourgeois (p.</w:t>
      </w:r>
      <w:r w:rsidRPr="00E16E24">
        <w:rPr>
          <w:rStyle w:val="Corpsdutexte2AppleMyungjoEspacement-1pt"/>
        </w:rPr>
        <w:t>29</w:t>
      </w:r>
      <w:r w:rsidRPr="00E16E24">
        <w:rPr>
          <w:lang w:eastAsia="fr-FR" w:bidi="fr-FR"/>
        </w:rPr>
        <w:t>).</w:t>
      </w:r>
      <w:r>
        <w:rPr>
          <w:lang w:eastAsia="fr-FR" w:bidi="fr-FR"/>
        </w:rPr>
        <w:t xml:space="preserve"> La</w:t>
      </w:r>
      <w:r w:rsidRPr="00E16E24">
        <w:rPr>
          <w:lang w:eastAsia="fr-FR" w:bidi="fr-FR"/>
        </w:rPr>
        <w:t xml:space="preserve"> première constitution s</w:t>
      </w:r>
      <w:r>
        <w:rPr>
          <w:lang w:eastAsia="fr-FR" w:bidi="fr-FR"/>
        </w:rPr>
        <w:t>oviétique, en privant des droits</w:t>
      </w:r>
      <w:r w:rsidRPr="00E16E24">
        <w:rPr>
          <w:lang w:eastAsia="fr-FR" w:bidi="fr-FR"/>
        </w:rPr>
        <w:t xml:space="preserve"> électoraux toute personne qui e</w:t>
      </w:r>
      <w:r w:rsidRPr="00E16E24">
        <w:rPr>
          <w:lang w:eastAsia="fr-FR" w:bidi="fr-FR"/>
        </w:rPr>
        <w:t>m</w:t>
      </w:r>
      <w:r w:rsidRPr="00E16E24">
        <w:rPr>
          <w:lang w:eastAsia="fr-FR" w:bidi="fr-FR"/>
        </w:rPr>
        <w:t>ployait des ouvriers dans une</w:t>
      </w:r>
      <w:r>
        <w:rPr>
          <w:lang w:eastAsia="fr-FR" w:bidi="fr-FR"/>
        </w:rPr>
        <w:t xml:space="preserve"> </w:t>
      </w:r>
      <w:r w:rsidRPr="00E16E24">
        <w:rPr>
          <w:lang w:eastAsia="fr-FR" w:bidi="fr-FR"/>
        </w:rPr>
        <w:t>entreprise, n'a pas, contrairement à l'a</w:t>
      </w:r>
      <w:r w:rsidRPr="00E16E24">
        <w:rPr>
          <w:lang w:eastAsia="fr-FR" w:bidi="fr-FR"/>
        </w:rPr>
        <w:t>s</w:t>
      </w:r>
      <w:r w:rsidRPr="00E16E24">
        <w:rPr>
          <w:lang w:eastAsia="fr-FR" w:bidi="fr-FR"/>
        </w:rPr>
        <w:t>sertion de Kautsky, privé de leurs droits la plupart des paysans russes ;</w:t>
      </w:r>
      <w:r>
        <w:rPr>
          <w:lang w:eastAsia="fr-FR" w:bidi="fr-FR"/>
        </w:rPr>
        <w:t xml:space="preserve"> ceux-c</w:t>
      </w:r>
      <w:r w:rsidRPr="00E16E24">
        <w:rPr>
          <w:lang w:eastAsia="fr-FR" w:bidi="fr-FR"/>
        </w:rPr>
        <w:t xml:space="preserve">i, dans leur écrasante majorité, n'ont jamais employé </w:t>
      </w:r>
      <w:r w:rsidRPr="00E16E24">
        <w:rPr>
          <w:lang w:eastAsia="fr-FR" w:bidi="fr-FR"/>
        </w:rPr>
        <w:lastRenderedPageBreak/>
        <w:t>d'o</w:t>
      </w:r>
      <w:r w:rsidRPr="00E16E24">
        <w:rPr>
          <w:lang w:eastAsia="fr-FR" w:bidi="fr-FR"/>
        </w:rPr>
        <w:t>u</w:t>
      </w:r>
      <w:r>
        <w:rPr>
          <w:lang w:eastAsia="fr-FR" w:bidi="fr-FR"/>
        </w:rPr>
        <w:t>vriers agricoles, mais</w:t>
      </w:r>
      <w:r w:rsidRPr="00E16E24">
        <w:rPr>
          <w:lang w:eastAsia="fr-FR" w:bidi="fr-FR"/>
        </w:rPr>
        <w:t xml:space="preserve"> se livraient à l'exploitation familiale ou communauta</w:t>
      </w:r>
      <w:r w:rsidRPr="00E16E24">
        <w:rPr>
          <w:lang w:eastAsia="fr-FR" w:bidi="fr-FR"/>
        </w:rPr>
        <w:t>i</w:t>
      </w:r>
      <w:r w:rsidRPr="00E16E24">
        <w:rPr>
          <w:lang w:eastAsia="fr-FR" w:bidi="fr-FR"/>
        </w:rPr>
        <w:t>re ("mir") (p.50).</w:t>
      </w:r>
    </w:p>
    <w:p w14:paraId="0CCE65D1" w14:textId="77777777" w:rsidR="00643984" w:rsidRPr="00E16E24" w:rsidRDefault="00643984" w:rsidP="00643984">
      <w:pPr>
        <w:spacing w:before="120" w:after="120"/>
        <w:jc w:val="both"/>
      </w:pPr>
      <w:r>
        <w:rPr>
          <w:lang w:eastAsia="fr-FR" w:bidi="fr-FR"/>
        </w:rPr>
        <w:t>Lénine éc</w:t>
      </w:r>
      <w:r w:rsidRPr="00E16E24">
        <w:rPr>
          <w:lang w:eastAsia="fr-FR" w:bidi="fr-FR"/>
        </w:rPr>
        <w:t>rit : "Toutes les classes qui ont été exploitées par la bou</w:t>
      </w:r>
      <w:r w:rsidRPr="00E16E24">
        <w:rPr>
          <w:lang w:eastAsia="fr-FR" w:bidi="fr-FR"/>
        </w:rPr>
        <w:t>r</w:t>
      </w:r>
      <w:r w:rsidRPr="00E16E24">
        <w:rPr>
          <w:lang w:eastAsia="fr-FR" w:bidi="fr-FR"/>
        </w:rPr>
        <w:t>geoisie</w:t>
      </w:r>
      <w:r>
        <w:rPr>
          <w:lang w:eastAsia="fr-FR" w:bidi="fr-FR"/>
        </w:rPr>
        <w:t>,</w:t>
      </w:r>
      <w:r w:rsidRPr="00E16E24">
        <w:rPr>
          <w:lang w:eastAsia="fr-FR" w:bidi="fr-FR"/>
        </w:rPr>
        <w:t xml:space="preserve"> le prolétariat et plusieurs fractions de la paysannerie,</w:t>
      </w:r>
      <w:r>
        <w:rPr>
          <w:lang w:eastAsia="fr-FR" w:bidi="fr-FR"/>
        </w:rPr>
        <w:t xml:space="preserve"> sont a</w:t>
      </w:r>
      <w:r>
        <w:rPr>
          <w:lang w:eastAsia="fr-FR" w:bidi="fr-FR"/>
        </w:rPr>
        <w:t>r</w:t>
      </w:r>
      <w:r>
        <w:rPr>
          <w:lang w:eastAsia="fr-FR" w:bidi="fr-FR"/>
        </w:rPr>
        <w:t>rivées au pouvoir" (p.51</w:t>
      </w:r>
      <w:r w:rsidRPr="00E16E24">
        <w:rPr>
          <w:lang w:eastAsia="fr-FR" w:bidi="fr-FR"/>
        </w:rPr>
        <w:t>). Nous apprenons qu'en Russie, au moment de la Révol</w:t>
      </w:r>
      <w:r w:rsidRPr="00E16E24">
        <w:rPr>
          <w:lang w:eastAsia="fr-FR" w:bidi="fr-FR"/>
        </w:rPr>
        <w:t>u</w:t>
      </w:r>
      <w:r>
        <w:rPr>
          <w:lang w:eastAsia="fr-FR" w:bidi="fr-FR"/>
        </w:rPr>
        <w:t>tion, il y avait en dehors des</w:t>
      </w:r>
      <w:r w:rsidRPr="00E16E24">
        <w:rPr>
          <w:lang w:eastAsia="fr-FR" w:bidi="fr-FR"/>
        </w:rPr>
        <w:t xml:space="preserve"> propriétaires terriens et des prolétaires, plusie</w:t>
      </w:r>
      <w:r>
        <w:rPr>
          <w:lang w:eastAsia="fr-FR" w:bidi="fr-FR"/>
        </w:rPr>
        <w:t>urs classes de paysans et, plus</w:t>
      </w:r>
      <w:r w:rsidRPr="00E16E24">
        <w:rPr>
          <w:lang w:eastAsia="fr-FR" w:bidi="fr-FR"/>
        </w:rPr>
        <w:t xml:space="preserve"> largement, une mult</w:t>
      </w:r>
      <w:r w:rsidRPr="00E16E24">
        <w:rPr>
          <w:lang w:eastAsia="fr-FR" w:bidi="fr-FR"/>
        </w:rPr>
        <w:t>i</w:t>
      </w:r>
      <w:r w:rsidRPr="00E16E24">
        <w:rPr>
          <w:lang w:eastAsia="fr-FR" w:bidi="fr-FR"/>
        </w:rPr>
        <w:t>plicité de classes ru</w:t>
      </w:r>
      <w:r>
        <w:rPr>
          <w:lang w:eastAsia="fr-FR" w:bidi="fr-FR"/>
        </w:rPr>
        <w:t>rales (pp.51-5</w:t>
      </w:r>
      <w:r w:rsidRPr="00E16E24">
        <w:rPr>
          <w:lang w:eastAsia="fr-FR" w:bidi="fr-FR"/>
        </w:rPr>
        <w:t>2),. Dans cet ouvrage, Lénine affi</w:t>
      </w:r>
      <w:r w:rsidRPr="00E16E24">
        <w:rPr>
          <w:lang w:eastAsia="fr-FR" w:bidi="fr-FR"/>
        </w:rPr>
        <w:t>r</w:t>
      </w:r>
      <w:r w:rsidRPr="00E16E24">
        <w:rPr>
          <w:lang w:eastAsia="fr-FR" w:bidi="fr-FR"/>
        </w:rPr>
        <w:t>me que le prolétariat et to</w:t>
      </w:r>
      <w:r w:rsidRPr="00E16E24">
        <w:rPr>
          <w:lang w:eastAsia="fr-FR" w:bidi="fr-FR"/>
        </w:rPr>
        <w:t>u</w:t>
      </w:r>
      <w:r w:rsidRPr="00E16E24">
        <w:rPr>
          <w:lang w:eastAsia="fr-FR" w:bidi="fr-FR"/>
        </w:rPr>
        <w:t xml:space="preserve">te la classe des </w:t>
      </w:r>
      <w:r>
        <w:rPr>
          <w:lang w:eastAsia="fr-FR" w:bidi="fr-FR"/>
        </w:rPr>
        <w:t>paysans pauvres ont fait bloc, c</w:t>
      </w:r>
      <w:r w:rsidRPr="00E16E24">
        <w:rPr>
          <w:lang w:eastAsia="fr-FR" w:bidi="fr-FR"/>
        </w:rPr>
        <w:t>ontre la bourgeoisie, les propriétaires fonciers et les paysans riches. Noue nous trouvons donc, su</w:t>
      </w:r>
      <w:r w:rsidRPr="00E16E24">
        <w:rPr>
          <w:lang w:eastAsia="fr-FR" w:bidi="fr-FR"/>
        </w:rPr>
        <w:t>i</w:t>
      </w:r>
      <w:r>
        <w:rPr>
          <w:lang w:eastAsia="fr-FR" w:bidi="fr-FR"/>
        </w:rPr>
        <w:t>vant c</w:t>
      </w:r>
      <w:r w:rsidRPr="00E16E24">
        <w:rPr>
          <w:lang w:eastAsia="fr-FR" w:bidi="fr-FR"/>
        </w:rPr>
        <w:t>ette analyse, en présence non pas de deux classes seulement, mai</w:t>
      </w:r>
      <w:r>
        <w:rPr>
          <w:lang w:eastAsia="fr-FR" w:bidi="fr-FR"/>
        </w:rPr>
        <w:t>s</w:t>
      </w:r>
      <w:r w:rsidRPr="00E16E24">
        <w:rPr>
          <w:lang w:eastAsia="fr-FR" w:bidi="fr-FR"/>
        </w:rPr>
        <w:t xml:space="preserve"> bien de sept classes, dont deux ont réussi, ave</w:t>
      </w:r>
      <w:r>
        <w:rPr>
          <w:lang w:eastAsia="fr-FR" w:bidi="fr-FR"/>
        </w:rPr>
        <w:t>c</w:t>
      </w:r>
      <w:r w:rsidRPr="00E16E24">
        <w:rPr>
          <w:lang w:eastAsia="fr-FR" w:bidi="fr-FR"/>
        </w:rPr>
        <w:t xml:space="preserve"> l'appui des classes moye</w:t>
      </w:r>
      <w:r w:rsidRPr="00E16E24">
        <w:rPr>
          <w:lang w:eastAsia="fr-FR" w:bidi="fr-FR"/>
        </w:rPr>
        <w:t>n</w:t>
      </w:r>
      <w:r w:rsidRPr="00E16E24">
        <w:rPr>
          <w:lang w:eastAsia="fr-FR" w:bidi="fr-FR"/>
        </w:rPr>
        <w:t xml:space="preserve">nes, les bourgeois, à mater les quatre autres : les propriétaires terriens, les koulaks </w:t>
      </w:r>
      <w:r>
        <w:rPr>
          <w:lang w:eastAsia="fr-FR" w:bidi="fr-FR"/>
        </w:rPr>
        <w:t>e</w:t>
      </w:r>
      <w:r w:rsidRPr="00E16E24">
        <w:rPr>
          <w:lang w:eastAsia="fr-FR" w:bidi="fr-FR"/>
        </w:rPr>
        <w:t>t les bureaucrates. Les classes moyennes, chez Lénine, se préc</w:t>
      </w:r>
      <w:r w:rsidRPr="00E16E24">
        <w:rPr>
          <w:lang w:eastAsia="fr-FR" w:bidi="fr-FR"/>
        </w:rPr>
        <w:t>i</w:t>
      </w:r>
      <w:r w:rsidRPr="00E16E24">
        <w:rPr>
          <w:lang w:eastAsia="fr-FR" w:bidi="fr-FR"/>
        </w:rPr>
        <w:t>sent comme étant constituées par l'artisanat et les petits commerçants des villes</w:t>
      </w:r>
      <w:r>
        <w:rPr>
          <w:lang w:eastAsia="fr-FR" w:bidi="fr-FR"/>
        </w:rPr>
        <w:t xml:space="preserve"> </w:t>
      </w:r>
      <w:r w:rsidRPr="00E16E24">
        <w:rPr>
          <w:lang w:eastAsia="fr-FR" w:bidi="fr-FR"/>
        </w:rPr>
        <w:t>d'une part (qui forment la petite bourgeoisie des ville</w:t>
      </w:r>
      <w:r>
        <w:rPr>
          <w:lang w:eastAsia="fr-FR" w:bidi="fr-FR"/>
        </w:rPr>
        <w:t>s et les paysans moyennement ric</w:t>
      </w:r>
      <w:r w:rsidRPr="00E16E24">
        <w:rPr>
          <w:lang w:eastAsia="fr-FR" w:bidi="fr-FR"/>
        </w:rPr>
        <w:t>hes d'autres part (seredniaks), Lénine fait r</w:t>
      </w:r>
      <w:r w:rsidRPr="00E16E24">
        <w:rPr>
          <w:lang w:eastAsia="fr-FR" w:bidi="fr-FR"/>
        </w:rPr>
        <w:t>e</w:t>
      </w:r>
      <w:r w:rsidRPr="00E16E24">
        <w:rPr>
          <w:lang w:eastAsia="fr-FR" w:bidi="fr-FR"/>
        </w:rPr>
        <w:t>marquer que ces deux dernières classes peu</w:t>
      </w:r>
      <w:r>
        <w:rPr>
          <w:lang w:eastAsia="fr-FR" w:bidi="fr-FR"/>
        </w:rPr>
        <w:t>vent ê</w:t>
      </w:r>
      <w:r w:rsidRPr="00E16E24">
        <w:rPr>
          <w:lang w:eastAsia="fr-FR" w:bidi="fr-FR"/>
        </w:rPr>
        <w:t xml:space="preserve">tre gagnées à la </w:t>
      </w:r>
      <w:r>
        <w:rPr>
          <w:lang w:eastAsia="fr-FR" w:bidi="fr-FR"/>
        </w:rPr>
        <w:t>c</w:t>
      </w:r>
      <w:r w:rsidRPr="00E16E24">
        <w:rPr>
          <w:lang w:eastAsia="fr-FR" w:bidi="fr-FR"/>
        </w:rPr>
        <w:t>ause du pr</w:t>
      </w:r>
      <w:r w:rsidRPr="00E16E24">
        <w:rPr>
          <w:lang w:eastAsia="fr-FR" w:bidi="fr-FR"/>
        </w:rPr>
        <w:t>o</w:t>
      </w:r>
      <w:r w:rsidRPr="00E16E24">
        <w:rPr>
          <w:lang w:eastAsia="fr-FR" w:bidi="fr-FR"/>
        </w:rPr>
        <w:t xml:space="preserve">létariat et de la paysannerie pauvre, car elles n'ont rien </w:t>
      </w:r>
      <w:r w:rsidRPr="00E16E24">
        <w:t>à</w:t>
      </w:r>
      <w:r>
        <w:rPr>
          <w:lang w:eastAsia="fr-FR" w:bidi="fr-FR"/>
        </w:rPr>
        <w:t xml:space="preserve"> perdre au changement de régime.</w:t>
      </w:r>
    </w:p>
    <w:p w14:paraId="6524ADA2" w14:textId="77777777" w:rsidR="00643984" w:rsidRPr="00E16E24" w:rsidRDefault="00643984" w:rsidP="00643984">
      <w:pPr>
        <w:spacing w:before="120" w:after="120"/>
        <w:jc w:val="both"/>
      </w:pPr>
      <w:r>
        <w:rPr>
          <w:lang w:eastAsia="fr-FR" w:bidi="fr-FR"/>
        </w:rPr>
        <w:t>La force révolutionnaire des So</w:t>
      </w:r>
      <w:r w:rsidRPr="00E16E24">
        <w:rPr>
          <w:lang w:eastAsia="fr-FR" w:bidi="fr-FR"/>
        </w:rPr>
        <w:t>viets aurait consisté dans leur cap</w:t>
      </w:r>
      <w:r w:rsidRPr="00E16E24">
        <w:rPr>
          <w:lang w:eastAsia="fr-FR" w:bidi="fr-FR"/>
        </w:rPr>
        <w:t>a</w:t>
      </w:r>
      <w:r w:rsidRPr="00E16E24">
        <w:rPr>
          <w:lang w:eastAsia="fr-FR" w:bidi="fr-FR"/>
        </w:rPr>
        <w:t>cité de servir de point de ra</w:t>
      </w:r>
      <w:r w:rsidRPr="00E16E24">
        <w:rPr>
          <w:lang w:eastAsia="fr-FR" w:bidi="fr-FR"/>
        </w:rPr>
        <w:t>l</w:t>
      </w:r>
      <w:r>
        <w:rPr>
          <w:lang w:eastAsia="fr-FR" w:bidi="fr-FR"/>
        </w:rPr>
        <w:t>liement à</w:t>
      </w:r>
      <w:r w:rsidRPr="00E16E24">
        <w:rPr>
          <w:lang w:eastAsia="fr-FR" w:bidi="fr-FR"/>
        </w:rPr>
        <w:t xml:space="preserve"> tous ces éléments pour former un large front anti-capitaliste. D'ailleurs, au début de la révolution communiste, toute la paysannerie a soutenu les Soviets qui procl</w:t>
      </w:r>
      <w:r w:rsidRPr="00E16E24">
        <w:rPr>
          <w:lang w:eastAsia="fr-FR" w:bidi="fr-FR"/>
        </w:rPr>
        <w:t>a</w:t>
      </w:r>
      <w:r w:rsidRPr="00E16E24">
        <w:rPr>
          <w:lang w:eastAsia="fr-FR" w:bidi="fr-FR"/>
        </w:rPr>
        <w:t>maient une confiscation immédiate des terres appartenant aux grands propriétaires Mais, par la su</w:t>
      </w:r>
      <w:r w:rsidRPr="00E16E24">
        <w:rPr>
          <w:lang w:eastAsia="fr-FR" w:bidi="fr-FR"/>
        </w:rPr>
        <w:t>i</w:t>
      </w:r>
      <w:r w:rsidRPr="00E16E24">
        <w:rPr>
          <w:lang w:eastAsia="fr-FR" w:bidi="fr-FR"/>
        </w:rPr>
        <w:t xml:space="preserve">te, les paysans koulaks ont été effrayés par les mesures de </w:t>
      </w:r>
      <w:r>
        <w:rPr>
          <w:lang w:eastAsia="fr-FR" w:bidi="fr-FR"/>
        </w:rPr>
        <w:t>collectivisation et en même tem</w:t>
      </w:r>
      <w:r w:rsidRPr="00E16E24">
        <w:rPr>
          <w:lang w:eastAsia="fr-FR" w:bidi="fr-FR"/>
        </w:rPr>
        <w:t>ps réveillés par les mouvements contre-révolutionnaires. Ainsi en précisant les modalités de la nationalisation de la terre établie par le décret du 26 octobre 1917 et en transformant cette mesure en collectivisation des entrepr</w:t>
      </w:r>
      <w:r w:rsidRPr="00E16E24">
        <w:rPr>
          <w:lang w:eastAsia="fr-FR" w:bidi="fr-FR"/>
        </w:rPr>
        <w:t>i</w:t>
      </w:r>
      <w:r w:rsidRPr="00E16E24">
        <w:rPr>
          <w:lang w:eastAsia="fr-FR" w:bidi="fr-FR"/>
        </w:rPr>
        <w:t xml:space="preserve">ses agricoles partout où cela est </w:t>
      </w:r>
      <w:r>
        <w:rPr>
          <w:lang w:eastAsia="fr-FR" w:bidi="fr-FR"/>
        </w:rPr>
        <w:t>p</w:t>
      </w:r>
      <w:r w:rsidRPr="00E16E24">
        <w:rPr>
          <w:lang w:eastAsia="fr-FR" w:bidi="fr-FR"/>
        </w:rPr>
        <w:t>ossible, au lieu de s'orienter vers le partage, la loi du 29 février 1918 a rejeté les koulaks (les paysans r</w:t>
      </w:r>
      <w:r w:rsidRPr="00E16E24">
        <w:rPr>
          <w:lang w:eastAsia="fr-FR" w:bidi="fr-FR"/>
        </w:rPr>
        <w:t>i</w:t>
      </w:r>
      <w:r w:rsidRPr="00E16E24">
        <w:rPr>
          <w:lang w:eastAsia="fr-FR" w:bidi="fr-FR"/>
        </w:rPr>
        <w:t>ches) parmi les ennemis les plu</w:t>
      </w:r>
      <w:r>
        <w:rPr>
          <w:lang w:eastAsia="fr-FR" w:bidi="fr-FR"/>
        </w:rPr>
        <w:t>s</w:t>
      </w:r>
      <w:r w:rsidRPr="00E16E24">
        <w:rPr>
          <w:lang w:eastAsia="fr-FR" w:bidi="fr-FR"/>
        </w:rPr>
        <w:t xml:space="preserve"> acharnés de la dictature du prolét</w:t>
      </w:r>
      <w:r w:rsidRPr="00E16E24">
        <w:rPr>
          <w:lang w:eastAsia="fr-FR" w:bidi="fr-FR"/>
        </w:rPr>
        <w:t>a</w:t>
      </w:r>
      <w:r w:rsidRPr="00E16E24">
        <w:rPr>
          <w:lang w:eastAsia="fr-FR" w:bidi="fr-FR"/>
        </w:rPr>
        <w:t>riat et des paysans pauvres.</w:t>
      </w:r>
    </w:p>
    <w:p w14:paraId="4B260E38" w14:textId="77777777" w:rsidR="00643984" w:rsidRPr="00E16E24" w:rsidRDefault="00643984" w:rsidP="00643984">
      <w:pPr>
        <w:spacing w:before="120" w:after="120"/>
        <w:jc w:val="both"/>
      </w:pPr>
      <w:r w:rsidRPr="00E16E24">
        <w:rPr>
          <w:lang w:eastAsia="fr-FR" w:bidi="fr-FR"/>
        </w:rPr>
        <w:t xml:space="preserve">Il faut faire remarquer que toute la </w:t>
      </w:r>
      <w:r>
        <w:rPr>
          <w:lang w:eastAsia="fr-FR" w:bidi="fr-FR"/>
        </w:rPr>
        <w:t>politique soviétique de la N.E.</w:t>
      </w:r>
      <w:r w:rsidRPr="00E16E24">
        <w:rPr>
          <w:lang w:eastAsia="fr-FR" w:bidi="fr-FR"/>
        </w:rPr>
        <w:t>P. (1921-1928) jusqu'à aujourd'hui, en passant par la lutte contre les ko</w:t>
      </w:r>
      <w:r w:rsidRPr="00E16E24">
        <w:rPr>
          <w:lang w:eastAsia="fr-FR" w:bidi="fr-FR"/>
        </w:rPr>
        <w:t>u</w:t>
      </w:r>
      <w:r w:rsidRPr="00E16E24">
        <w:rPr>
          <w:lang w:eastAsia="fr-FR" w:bidi="fr-FR"/>
        </w:rPr>
        <w:t xml:space="preserve">laks et la collectivisation dans le cadre des kolkhozes et des sovkhozes </w:t>
      </w:r>
      <w:r w:rsidRPr="00E16E24">
        <w:rPr>
          <w:lang w:eastAsia="fr-FR" w:bidi="fr-FR"/>
        </w:rPr>
        <w:lastRenderedPageBreak/>
        <w:t>a été d</w:t>
      </w:r>
      <w:r w:rsidRPr="00E16E24">
        <w:rPr>
          <w:lang w:eastAsia="fr-FR" w:bidi="fr-FR"/>
        </w:rPr>
        <w:t>o</w:t>
      </w:r>
      <w:r w:rsidRPr="00E16E24">
        <w:rPr>
          <w:lang w:eastAsia="fr-FR" w:bidi="fr-FR"/>
        </w:rPr>
        <w:t>minée par ces considérations de Lénine. En</w:t>
      </w:r>
      <w:r>
        <w:rPr>
          <w:lang w:eastAsia="fr-FR" w:bidi="fr-FR"/>
        </w:rPr>
        <w:t xml:space="preserve"> dernière analyse, c</w:t>
      </w:r>
      <w:r w:rsidRPr="00E16E24">
        <w:rPr>
          <w:lang w:eastAsia="fr-FR" w:bidi="fr-FR"/>
        </w:rPr>
        <w:t>elui-ci ne di</w:t>
      </w:r>
      <w:r w:rsidRPr="00E16E24">
        <w:rPr>
          <w:lang w:eastAsia="fr-FR" w:bidi="fr-FR"/>
        </w:rPr>
        <w:t>s</w:t>
      </w:r>
      <w:r>
        <w:rPr>
          <w:lang w:eastAsia="fr-FR" w:bidi="fr-FR"/>
        </w:rPr>
        <w:t>tingue pas</w:t>
      </w:r>
      <w:r w:rsidRPr="00E16E24">
        <w:rPr>
          <w:lang w:eastAsia="fr-FR" w:bidi="fr-FR"/>
        </w:rPr>
        <w:t xml:space="preserve"> moins de huit classes ; dans les villes : a) bourgeoisie b) techno-bureaucratie, c) petite bourgeoisie, d) prolét</w:t>
      </w:r>
      <w:r w:rsidRPr="00E16E24">
        <w:rPr>
          <w:lang w:eastAsia="fr-FR" w:bidi="fr-FR"/>
        </w:rPr>
        <w:t>a</w:t>
      </w:r>
      <w:r>
        <w:rPr>
          <w:lang w:eastAsia="fr-FR" w:bidi="fr-FR"/>
        </w:rPr>
        <w:t>riat ; à la campagn</w:t>
      </w:r>
      <w:r w:rsidRPr="00E16E24">
        <w:rPr>
          <w:lang w:eastAsia="fr-FR" w:bidi="fr-FR"/>
        </w:rPr>
        <w:t>e :</w:t>
      </w:r>
      <w:r>
        <w:t xml:space="preserve"> [47]</w:t>
      </w:r>
      <w:r>
        <w:rPr>
          <w:lang w:eastAsia="fr-FR" w:bidi="fr-FR"/>
        </w:rPr>
        <w:t xml:space="preserve"> e</w:t>
      </w:r>
      <w:r w:rsidRPr="00E16E24">
        <w:rPr>
          <w:lang w:eastAsia="fr-FR" w:bidi="fr-FR"/>
        </w:rPr>
        <w:t>) propriétaires terriens, f) koulaks, g) s</w:t>
      </w:r>
      <w:r w:rsidRPr="00E16E24">
        <w:rPr>
          <w:lang w:eastAsia="fr-FR" w:bidi="fr-FR"/>
        </w:rPr>
        <w:t>e</w:t>
      </w:r>
      <w:r w:rsidRPr="00E16E24">
        <w:rPr>
          <w:lang w:eastAsia="fr-FR" w:bidi="fr-FR"/>
        </w:rPr>
        <w:t>redniak</w:t>
      </w:r>
      <w:r>
        <w:rPr>
          <w:lang w:eastAsia="fr-FR" w:bidi="fr-FR"/>
        </w:rPr>
        <w:t>s</w:t>
      </w:r>
      <w:r w:rsidRPr="00E16E24">
        <w:rPr>
          <w:lang w:eastAsia="fr-FR" w:bidi="fr-FR"/>
        </w:rPr>
        <w:t xml:space="preserve"> (paysans moyens) h) paysans pauvres. Après l’élimination successive des propriétaires te</w:t>
      </w:r>
      <w:r w:rsidRPr="00E16E24">
        <w:rPr>
          <w:lang w:eastAsia="fr-FR" w:bidi="fr-FR"/>
        </w:rPr>
        <w:t>r</w:t>
      </w:r>
      <w:r w:rsidRPr="00E16E24">
        <w:rPr>
          <w:lang w:eastAsia="fr-FR" w:bidi="fr-FR"/>
        </w:rPr>
        <w:t xml:space="preserve">riens, de la bourgeoisie et des koulaks, il reste encore, en ville : </w:t>
      </w:r>
      <w:r w:rsidRPr="00E16E24">
        <w:t>1</w:t>
      </w:r>
      <w:r w:rsidRPr="00E16E24">
        <w:rPr>
          <w:lang w:eastAsia="fr-FR" w:bidi="fr-FR"/>
        </w:rPr>
        <w:t xml:space="preserve">) la techno-bureaucratie, </w:t>
      </w:r>
      <w:r w:rsidRPr="00E16E24">
        <w:t>2</w:t>
      </w:r>
      <w:r w:rsidRPr="00E16E24">
        <w:rPr>
          <w:lang w:eastAsia="fr-FR" w:bidi="fr-FR"/>
        </w:rPr>
        <w:t>) la petite bou</w:t>
      </w:r>
      <w:r w:rsidRPr="00E16E24">
        <w:rPr>
          <w:lang w:eastAsia="fr-FR" w:bidi="fr-FR"/>
        </w:rPr>
        <w:t>r</w:t>
      </w:r>
      <w:r w:rsidRPr="00E16E24">
        <w:rPr>
          <w:lang w:eastAsia="fr-FR" w:bidi="fr-FR"/>
        </w:rPr>
        <w:t xml:space="preserve">geoisie, </w:t>
      </w:r>
      <w:r w:rsidRPr="00E16E24">
        <w:t>3</w:t>
      </w:r>
      <w:r w:rsidRPr="00E16E24">
        <w:rPr>
          <w:lang w:eastAsia="fr-FR" w:bidi="fr-FR"/>
        </w:rPr>
        <w:t>) le prolétariat, et à la ca</w:t>
      </w:r>
      <w:r w:rsidRPr="00E16E24">
        <w:rPr>
          <w:lang w:eastAsia="fr-FR" w:bidi="fr-FR"/>
        </w:rPr>
        <w:t>m</w:t>
      </w:r>
      <w:r w:rsidRPr="00E16E24">
        <w:rPr>
          <w:lang w:eastAsia="fr-FR" w:bidi="fr-FR"/>
        </w:rPr>
        <w:t xml:space="preserve">pagne : </w:t>
      </w:r>
      <w:r>
        <w:rPr>
          <w:lang w:eastAsia="fr-FR" w:bidi="fr-FR"/>
        </w:rPr>
        <w:t>4</w:t>
      </w:r>
      <w:r w:rsidRPr="00E16E24">
        <w:rPr>
          <w:lang w:eastAsia="fr-FR" w:bidi="fr-FR"/>
        </w:rPr>
        <w:t xml:space="preserve">) les paysans pauvres, et </w:t>
      </w:r>
      <w:r w:rsidRPr="00E16E24">
        <w:t>5</w:t>
      </w:r>
      <w:r>
        <w:rPr>
          <w:lang w:eastAsia="fr-FR" w:bidi="fr-FR"/>
        </w:rPr>
        <w:t>) les paysans moyens, c'est-à-dire au moins cinq c</w:t>
      </w:r>
      <w:r w:rsidRPr="00E16E24">
        <w:rPr>
          <w:lang w:eastAsia="fr-FR" w:bidi="fr-FR"/>
        </w:rPr>
        <w:t>lasses.</w:t>
      </w:r>
    </w:p>
    <w:p w14:paraId="0DFC698A" w14:textId="77777777" w:rsidR="00643984" w:rsidRPr="00E16E24" w:rsidRDefault="00643984" w:rsidP="00643984">
      <w:pPr>
        <w:spacing w:before="120" w:after="120"/>
        <w:jc w:val="both"/>
      </w:pPr>
      <w:r>
        <w:rPr>
          <w:lang w:eastAsia="fr-FR" w:bidi="fr-FR"/>
        </w:rPr>
        <w:t>Après</w:t>
      </w:r>
      <w:r w:rsidRPr="00E16E24">
        <w:rPr>
          <w:lang w:eastAsia="fr-FR" w:bidi="fr-FR"/>
        </w:rPr>
        <w:t xml:space="preserve"> Lénine, la doctrine officielle commentée par Staline et son ento</w:t>
      </w:r>
      <w:r w:rsidRPr="00E16E24">
        <w:rPr>
          <w:lang w:eastAsia="fr-FR" w:bidi="fr-FR"/>
        </w:rPr>
        <w:t>u</w:t>
      </w:r>
      <w:r w:rsidRPr="00E16E24">
        <w:rPr>
          <w:lang w:eastAsia="fr-FR" w:bidi="fr-FR"/>
        </w:rPr>
        <w:t xml:space="preserve">rage distinguait, entre </w:t>
      </w:r>
      <w:r w:rsidRPr="00E16E24">
        <w:t>192</w:t>
      </w:r>
      <w:r>
        <w:t>4</w:t>
      </w:r>
      <w:r w:rsidRPr="00E16E24">
        <w:rPr>
          <w:lang w:eastAsia="fr-FR" w:bidi="fr-FR"/>
        </w:rPr>
        <w:t xml:space="preserve"> et I</w:t>
      </w:r>
      <w:r w:rsidRPr="00E16E24">
        <w:t>929</w:t>
      </w:r>
      <w:r w:rsidRPr="00E16E24">
        <w:rPr>
          <w:lang w:eastAsia="fr-FR" w:bidi="fr-FR"/>
        </w:rPr>
        <w:t xml:space="preserve"> (période de l’action contre les koulaks), trois classes rurales ; on peut lire dans un do</w:t>
      </w:r>
      <w:r>
        <w:rPr>
          <w:lang w:eastAsia="fr-FR" w:bidi="fr-FR"/>
        </w:rPr>
        <w:t>cument s</w:t>
      </w:r>
      <w:r>
        <w:rPr>
          <w:lang w:eastAsia="fr-FR" w:bidi="fr-FR"/>
        </w:rPr>
        <w:t>o</w:t>
      </w:r>
      <w:r>
        <w:rPr>
          <w:lang w:eastAsia="fr-FR" w:bidi="fr-FR"/>
        </w:rPr>
        <w:t xml:space="preserve">viétique de dette </w:t>
      </w:r>
      <w:r w:rsidRPr="00E16E24">
        <w:rPr>
          <w:lang w:eastAsia="fr-FR" w:bidi="fr-FR"/>
        </w:rPr>
        <w:t>époque :</w:t>
      </w:r>
      <w:r>
        <w:rPr>
          <w:lang w:eastAsia="fr-FR" w:bidi="fr-FR"/>
        </w:rPr>
        <w:t xml:space="preserve"> </w:t>
      </w:r>
      <w:r w:rsidRPr="00E16E24">
        <w:rPr>
          <w:lang w:eastAsia="fr-FR" w:bidi="fr-FR"/>
        </w:rPr>
        <w:t xml:space="preserve">"la paysannerie russe se compose de trois fractions </w:t>
      </w:r>
      <w:r>
        <w:rPr>
          <w:lang w:eastAsia="fr-FR" w:bidi="fr-FR"/>
        </w:rPr>
        <w:t>générales :</w:t>
      </w:r>
      <w:r w:rsidRPr="00E16E24">
        <w:rPr>
          <w:lang w:eastAsia="fr-FR" w:bidi="fr-FR"/>
        </w:rPr>
        <w:t xml:space="preserve"> r</w:t>
      </w:r>
      <w:r w:rsidRPr="00E16E24">
        <w:rPr>
          <w:lang w:eastAsia="fr-FR" w:bidi="fr-FR"/>
        </w:rPr>
        <w:t>i</w:t>
      </w:r>
      <w:r>
        <w:rPr>
          <w:lang w:eastAsia="fr-FR" w:bidi="fr-FR"/>
        </w:rPr>
        <w:t>ches (koulaks), moyen (seredniaks) et pauvres (bedniaks</w:t>
      </w:r>
      <w:r w:rsidRPr="00E16E24">
        <w:rPr>
          <w:lang w:eastAsia="fr-FR" w:bidi="fr-FR"/>
        </w:rPr>
        <w:t xml:space="preserve">). L’attitude du léninisme </w:t>
      </w:r>
      <w:r>
        <w:rPr>
          <w:lang w:eastAsia="fr-FR" w:bidi="fr-FR"/>
        </w:rPr>
        <w:t>à</w:t>
      </w:r>
      <w:r w:rsidRPr="00E16E24">
        <w:rPr>
          <w:lang w:eastAsia="fr-FR" w:bidi="fr-FR"/>
        </w:rPr>
        <w:t xml:space="preserve"> l’égard de ces </w:t>
      </w:r>
      <w:r w:rsidRPr="00DF0A0F">
        <w:rPr>
          <w:u w:val="single"/>
        </w:rPr>
        <w:t>trois classes</w:t>
      </w:r>
      <w:r w:rsidRPr="00E16E24">
        <w:rPr>
          <w:lang w:eastAsia="fr-FR" w:bidi="fr-FR"/>
        </w:rPr>
        <w:t xml:space="preserve"> est différente.</w:t>
      </w:r>
      <w:r>
        <w:rPr>
          <w:lang w:eastAsia="fr-FR" w:bidi="fr-FR"/>
        </w:rPr>
        <w:t xml:space="preserve"> </w:t>
      </w:r>
      <w:r w:rsidRPr="00E16E24">
        <w:rPr>
          <w:lang w:eastAsia="fr-FR" w:bidi="fr-FR"/>
        </w:rPr>
        <w:t>Les paysans pauvres sont considérés comme l’appui de la classe ouvri</w:t>
      </w:r>
      <w:r w:rsidRPr="00E16E24">
        <w:rPr>
          <w:lang w:eastAsia="fr-FR" w:bidi="fr-FR"/>
        </w:rPr>
        <w:t>è</w:t>
      </w:r>
      <w:r w:rsidRPr="00E16E24">
        <w:rPr>
          <w:lang w:eastAsia="fr-FR" w:bidi="fr-FR"/>
        </w:rPr>
        <w:t xml:space="preserve">re Les paysans moyens, comme un allié, et les koulaks comme les </w:t>
      </w:r>
      <w:r>
        <w:rPr>
          <w:lang w:eastAsia="fr-FR" w:bidi="fr-FR"/>
        </w:rPr>
        <w:t xml:space="preserve">ennemis </w:t>
      </w:r>
      <w:r w:rsidRPr="00E16E24">
        <w:rPr>
          <w:lang w:eastAsia="fr-FR" w:bidi="fr-FR"/>
        </w:rPr>
        <w:t>de classe". (Ce docu</w:t>
      </w:r>
      <w:r>
        <w:rPr>
          <w:lang w:eastAsia="fr-FR" w:bidi="fr-FR"/>
        </w:rPr>
        <w:t>ment est cité d’après D</w:t>
      </w:r>
      <w:r w:rsidRPr="00E16E24">
        <w:rPr>
          <w:lang w:eastAsia="fr-FR" w:bidi="fr-FR"/>
        </w:rPr>
        <w:t>jor</w:t>
      </w:r>
      <w:r w:rsidRPr="00E16E24">
        <w:rPr>
          <w:lang w:eastAsia="fr-FR" w:bidi="fr-FR"/>
        </w:rPr>
        <w:t>d</w:t>
      </w:r>
      <w:r w:rsidRPr="00E16E24">
        <w:rPr>
          <w:lang w:eastAsia="fr-FR" w:bidi="fr-FR"/>
        </w:rPr>
        <w:t xml:space="preserve">jevitch, </w:t>
      </w:r>
      <w:r w:rsidRPr="00DF0A0F">
        <w:rPr>
          <w:u w:val="single"/>
        </w:rPr>
        <w:t>Les Ra</w:t>
      </w:r>
      <w:r w:rsidRPr="00DF0A0F">
        <w:rPr>
          <w:u w:val="single"/>
        </w:rPr>
        <w:t>p</w:t>
      </w:r>
      <w:r w:rsidRPr="00DF0A0F">
        <w:rPr>
          <w:u w:val="single"/>
        </w:rPr>
        <w:t>ports en</w:t>
      </w:r>
      <w:r>
        <w:rPr>
          <w:u w:val="single"/>
        </w:rPr>
        <w:t>tre</w:t>
      </w:r>
      <w:r w:rsidRPr="00DF0A0F">
        <w:rPr>
          <w:u w:val="single"/>
          <w:lang w:eastAsia="fr-FR" w:bidi="fr-FR"/>
        </w:rPr>
        <w:t xml:space="preserve"> </w:t>
      </w:r>
      <w:r w:rsidRPr="00DF0A0F">
        <w:rPr>
          <w:u w:val="single"/>
        </w:rPr>
        <w:t>la Notion d’État et la Notion de Classes Sociales</w:t>
      </w:r>
      <w:r w:rsidRPr="00E16E24">
        <w:rPr>
          <w:lang w:eastAsia="fr-FR" w:bidi="fr-FR"/>
        </w:rPr>
        <w:t>, 1933, p.395</w:t>
      </w:r>
      <w:r>
        <w:rPr>
          <w:lang w:eastAsia="fr-FR" w:bidi="fr-FR"/>
        </w:rPr>
        <w:t>).</w:t>
      </w:r>
      <w:r w:rsidRPr="00E16E24">
        <w:rPr>
          <w:lang w:eastAsia="fr-FR" w:bidi="fr-FR"/>
        </w:rPr>
        <w:t xml:space="preserve"> On </w:t>
      </w:r>
      <w:r>
        <w:rPr>
          <w:lang w:eastAsia="fr-FR" w:bidi="fr-FR"/>
        </w:rPr>
        <w:t>pourrait</w:t>
      </w:r>
      <w:r w:rsidRPr="00E16E24">
        <w:rPr>
          <w:lang w:eastAsia="fr-FR" w:bidi="fr-FR"/>
        </w:rPr>
        <w:t xml:space="preserve"> peut-être e</w:t>
      </w:r>
      <w:r w:rsidRPr="00E16E24">
        <w:rPr>
          <w:lang w:eastAsia="fr-FR" w:bidi="fr-FR"/>
        </w:rPr>
        <w:t>s</w:t>
      </w:r>
      <w:r w:rsidRPr="00E16E24">
        <w:rPr>
          <w:lang w:eastAsia="fr-FR" w:bidi="fr-FR"/>
        </w:rPr>
        <w:t>timer que la dis</w:t>
      </w:r>
      <w:r>
        <w:rPr>
          <w:lang w:eastAsia="fr-FR" w:bidi="fr-FR"/>
        </w:rPr>
        <w:t>tinction entre les trois classes dans la</w:t>
      </w:r>
      <w:r w:rsidRPr="00E16E24">
        <w:rPr>
          <w:lang w:eastAsia="fr-FR" w:bidi="fr-FR"/>
        </w:rPr>
        <w:t xml:space="preserve"> paysannerie russe est quelque peu si</w:t>
      </w:r>
      <w:r w:rsidRPr="00E16E24">
        <w:rPr>
          <w:lang w:eastAsia="fr-FR" w:bidi="fr-FR"/>
        </w:rPr>
        <w:t>m</w:t>
      </w:r>
      <w:r w:rsidRPr="00E16E24">
        <w:rPr>
          <w:lang w:eastAsia="fr-FR" w:bidi="fr-FR"/>
        </w:rPr>
        <w:t>plifiée (car la différence entre</w:t>
      </w:r>
      <w:r>
        <w:rPr>
          <w:lang w:eastAsia="fr-FR" w:bidi="fr-FR"/>
        </w:rPr>
        <w:t xml:space="preserve"> couche</w:t>
      </w:r>
      <w:r w:rsidRPr="00E16E24">
        <w:rPr>
          <w:lang w:eastAsia="fr-FR" w:bidi="fr-FR"/>
        </w:rPr>
        <w:t xml:space="preserve"> ou strate et classe n’est pas pr</w:t>
      </w:r>
      <w:r w:rsidRPr="00E16E24">
        <w:rPr>
          <w:lang w:eastAsia="fr-FR" w:bidi="fr-FR"/>
        </w:rPr>
        <w:t>é</w:t>
      </w:r>
      <w:r w:rsidRPr="00E16E24">
        <w:rPr>
          <w:lang w:eastAsia="fr-FR" w:bidi="fr-FR"/>
        </w:rPr>
        <w:t>cisée) et que le problème de la classe techno-bureaucratique est re</w:t>
      </w:r>
      <w:r w:rsidRPr="00E16E24">
        <w:rPr>
          <w:lang w:eastAsia="fr-FR" w:bidi="fr-FR"/>
        </w:rPr>
        <w:t>s</w:t>
      </w:r>
      <w:r w:rsidRPr="00E16E24">
        <w:rPr>
          <w:lang w:eastAsia="fr-FR" w:bidi="fr-FR"/>
        </w:rPr>
        <w:t>té sans solution</w:t>
      </w:r>
      <w:r>
        <w:rPr>
          <w:lang w:eastAsia="fr-FR" w:bidi="fr-FR"/>
        </w:rPr>
        <w:t>.</w:t>
      </w:r>
    </w:p>
    <w:p w14:paraId="27699BE4" w14:textId="77777777" w:rsidR="00643984" w:rsidRDefault="00643984" w:rsidP="00643984">
      <w:pPr>
        <w:spacing w:before="120" w:after="120"/>
        <w:jc w:val="both"/>
      </w:pPr>
    </w:p>
    <w:p w14:paraId="198E3B9E" w14:textId="77777777" w:rsidR="00643984" w:rsidRDefault="00643984" w:rsidP="00643984">
      <w:pPr>
        <w:pStyle w:val="planchest"/>
      </w:pPr>
      <w:r>
        <w:t>BOUKHARI</w:t>
      </w:r>
      <w:r w:rsidRPr="00E16E24">
        <w:t>NE</w:t>
      </w:r>
    </w:p>
    <w:p w14:paraId="0091E250" w14:textId="77777777" w:rsidR="00643984" w:rsidRPr="00E16E24" w:rsidRDefault="00643984" w:rsidP="00643984">
      <w:pPr>
        <w:spacing w:before="120" w:after="120"/>
        <w:jc w:val="both"/>
      </w:pPr>
    </w:p>
    <w:p w14:paraId="77A3B63B" w14:textId="77777777" w:rsidR="00643984" w:rsidRPr="00E16E24" w:rsidRDefault="00643984" w:rsidP="00643984">
      <w:pPr>
        <w:spacing w:before="120" w:after="120"/>
        <w:jc w:val="both"/>
      </w:pPr>
      <w:r>
        <w:rPr>
          <w:lang w:eastAsia="fr-FR" w:bidi="fr-FR"/>
        </w:rPr>
        <w:t>Q</w:t>
      </w:r>
      <w:r w:rsidRPr="00E16E24">
        <w:rPr>
          <w:lang w:eastAsia="fr-FR" w:bidi="fr-FR"/>
        </w:rPr>
        <w:t xml:space="preserve">uant à la définition de la classe </w:t>
      </w:r>
      <w:r>
        <w:rPr>
          <w:lang w:eastAsia="fr-FR" w:bidi="fr-FR"/>
        </w:rPr>
        <w:t>sociale dans l’école marxo-léni</w:t>
      </w:r>
      <w:r w:rsidRPr="00E16E24">
        <w:rPr>
          <w:lang w:eastAsia="fr-FR" w:bidi="fr-FR"/>
        </w:rPr>
        <w:t>nienne, je crois que la plus pr</w:t>
      </w:r>
      <w:r w:rsidRPr="00E16E24">
        <w:rPr>
          <w:lang w:eastAsia="fr-FR" w:bidi="fr-FR"/>
        </w:rPr>
        <w:t>é</w:t>
      </w:r>
      <w:r w:rsidRPr="00E16E24">
        <w:rPr>
          <w:lang w:eastAsia="fr-FR" w:bidi="fr-FR"/>
        </w:rPr>
        <w:t>cise, au point de vue marxiste, est celle qui a été donnée par Boukharine (dont les conflits avec la ligne officielle remon</w:t>
      </w:r>
      <w:r>
        <w:rPr>
          <w:lang w:eastAsia="fr-FR" w:bidi="fr-FR"/>
        </w:rPr>
        <w:t>tent aux années de ”dékoulakis</w:t>
      </w:r>
      <w:r w:rsidRPr="00E16E24">
        <w:rPr>
          <w:lang w:eastAsia="fr-FR" w:bidi="fr-FR"/>
        </w:rPr>
        <w:t>ation”, car il consid</w:t>
      </w:r>
      <w:r w:rsidRPr="00E16E24">
        <w:rPr>
          <w:lang w:eastAsia="fr-FR" w:bidi="fr-FR"/>
        </w:rPr>
        <w:t>é</w:t>
      </w:r>
      <w:r w:rsidRPr="00E16E24">
        <w:rPr>
          <w:lang w:eastAsia="fr-FR" w:bidi="fr-FR"/>
        </w:rPr>
        <w:t>rait que la partie prédom</w:t>
      </w:r>
      <w:r w:rsidRPr="00E16E24">
        <w:rPr>
          <w:lang w:eastAsia="fr-FR" w:bidi="fr-FR"/>
        </w:rPr>
        <w:t>i</w:t>
      </w:r>
      <w:r w:rsidRPr="00E16E24">
        <w:rPr>
          <w:lang w:eastAsia="fr-FR" w:bidi="fr-FR"/>
        </w:rPr>
        <w:t>nante des paysans russes de</w:t>
      </w:r>
      <w:r>
        <w:rPr>
          <w:lang w:eastAsia="fr-FR" w:bidi="fr-FR"/>
        </w:rPr>
        <w:t>vait être rangée parmi les ”se</w:t>
      </w:r>
      <w:r w:rsidRPr="00E16E24">
        <w:rPr>
          <w:lang w:eastAsia="fr-FR" w:bidi="fr-FR"/>
        </w:rPr>
        <w:t xml:space="preserve">redniaks” </w:t>
      </w:r>
      <w:r>
        <w:rPr>
          <w:lang w:eastAsia="fr-FR" w:bidi="fr-FR"/>
        </w:rPr>
        <w:t>(classe rurale moyenne), et il c</w:t>
      </w:r>
      <w:r w:rsidRPr="00E16E24">
        <w:rPr>
          <w:lang w:eastAsia="fr-FR" w:bidi="fr-FR"/>
        </w:rPr>
        <w:t>raignait leur r</w:t>
      </w:r>
      <w:r w:rsidRPr="00E16E24">
        <w:rPr>
          <w:lang w:eastAsia="fr-FR" w:bidi="fr-FR"/>
        </w:rPr>
        <w:t>é</w:t>
      </w:r>
      <w:r w:rsidRPr="00E16E24">
        <w:rPr>
          <w:lang w:eastAsia="fr-FR" w:bidi="fr-FR"/>
        </w:rPr>
        <w:t xml:space="preserve">volte). Dans son livre sur la </w:t>
      </w:r>
      <w:hyperlink r:id="rId56" w:history="1">
        <w:r w:rsidRPr="00921E85">
          <w:rPr>
            <w:rStyle w:val="Hyperlien"/>
          </w:rPr>
          <w:t>Théorie du Matérialisme Historique</w:t>
        </w:r>
      </w:hyperlink>
      <w:r w:rsidRPr="00E16E24">
        <w:rPr>
          <w:lang w:eastAsia="fr-FR" w:bidi="fr-FR"/>
        </w:rPr>
        <w:t xml:space="preserve"> (1931) » il donne la définition suiva</w:t>
      </w:r>
      <w:r w:rsidRPr="00E16E24">
        <w:rPr>
          <w:lang w:eastAsia="fr-FR" w:bidi="fr-FR"/>
        </w:rPr>
        <w:t>n</w:t>
      </w:r>
      <w:r w:rsidRPr="00E16E24">
        <w:rPr>
          <w:lang w:eastAsia="fr-FR" w:bidi="fr-FR"/>
        </w:rPr>
        <w:t>te :</w:t>
      </w:r>
      <w:r>
        <w:rPr>
          <w:lang w:eastAsia="fr-FR" w:bidi="fr-FR"/>
        </w:rPr>
        <w:t xml:space="preserve"> </w:t>
      </w:r>
      <w:r w:rsidRPr="00E16E24">
        <w:rPr>
          <w:lang w:eastAsia="fr-FR" w:bidi="fr-FR"/>
        </w:rPr>
        <w:t>"Une classe sociale est une unité col</w:t>
      </w:r>
      <w:r>
        <w:rPr>
          <w:lang w:eastAsia="fr-FR" w:bidi="fr-FR"/>
        </w:rPr>
        <w:t xml:space="preserve">lective de personnes qui jouent </w:t>
      </w:r>
      <w:r w:rsidRPr="00E16E24">
        <w:rPr>
          <w:lang w:eastAsia="fr-FR" w:bidi="fr-FR"/>
        </w:rPr>
        <w:t>le même rôle dans la produ</w:t>
      </w:r>
      <w:r w:rsidRPr="00E16E24">
        <w:rPr>
          <w:lang w:eastAsia="fr-FR" w:bidi="fr-FR"/>
        </w:rPr>
        <w:t>c</w:t>
      </w:r>
      <w:r w:rsidRPr="00E16E24">
        <w:rPr>
          <w:lang w:eastAsia="fr-FR" w:bidi="fr-FR"/>
        </w:rPr>
        <w:lastRenderedPageBreak/>
        <w:t>tion et qui soutiennent les mêmes relations avec d’autres unités colle</w:t>
      </w:r>
      <w:r w:rsidRPr="00E16E24">
        <w:rPr>
          <w:lang w:eastAsia="fr-FR" w:bidi="fr-FR"/>
        </w:rPr>
        <w:t>c</w:t>
      </w:r>
      <w:r w:rsidRPr="00E16E24">
        <w:rPr>
          <w:lang w:eastAsia="fr-FR" w:bidi="fr-FR"/>
        </w:rPr>
        <w:t>tives participant au processus de la production". Les deux cr</w:t>
      </w:r>
      <w:r w:rsidRPr="00E16E24">
        <w:rPr>
          <w:lang w:eastAsia="fr-FR" w:bidi="fr-FR"/>
        </w:rPr>
        <w:t>i</w:t>
      </w:r>
      <w:r w:rsidRPr="00E16E24">
        <w:rPr>
          <w:lang w:eastAsia="fr-FR" w:bidi="fr-FR"/>
        </w:rPr>
        <w:t>t</w:t>
      </w:r>
      <w:r>
        <w:rPr>
          <w:lang w:eastAsia="fr-FR" w:bidi="fr-FR"/>
        </w:rPr>
        <w:t>ères sont donc, l’un, économique</w:t>
      </w:r>
      <w:r w:rsidRPr="00E16E24">
        <w:rPr>
          <w:lang w:eastAsia="fr-FR" w:bidi="fr-FR"/>
        </w:rPr>
        <w:t>, et l’autre, sociologique. Vie</w:t>
      </w:r>
      <w:r w:rsidRPr="00E16E24">
        <w:rPr>
          <w:lang w:eastAsia="fr-FR" w:bidi="fr-FR"/>
        </w:rPr>
        <w:t>n</w:t>
      </w:r>
      <w:r w:rsidRPr="00E16E24">
        <w:rPr>
          <w:lang w:eastAsia="fr-FR" w:bidi="fr-FR"/>
        </w:rPr>
        <w:t>nent s'</w:t>
      </w:r>
      <w:r>
        <w:rPr>
          <w:lang w:eastAsia="fr-FR" w:bidi="fr-FR"/>
        </w:rPr>
        <w:t>y ajouter les différences dues à la conscience de classe, à</w:t>
      </w:r>
      <w:r w:rsidRPr="00E16E24">
        <w:rPr>
          <w:lang w:eastAsia="fr-FR" w:bidi="fr-FR"/>
        </w:rPr>
        <w:t xml:space="preserve"> l’idéologie, à l'att</w:t>
      </w:r>
      <w:r w:rsidRPr="00E16E24">
        <w:rPr>
          <w:lang w:eastAsia="fr-FR" w:bidi="fr-FR"/>
        </w:rPr>
        <w:t>i</w:t>
      </w:r>
      <w:r>
        <w:rPr>
          <w:lang w:eastAsia="fr-FR" w:bidi="fr-FR"/>
        </w:rPr>
        <w:t>tude politique, au</w:t>
      </w:r>
      <w:r w:rsidRPr="00E16E24">
        <w:rPr>
          <w:lang w:eastAsia="fr-FR" w:bidi="fr-FR"/>
        </w:rPr>
        <w:t xml:space="preserve"> niveau de vi</w:t>
      </w:r>
      <w:r>
        <w:rPr>
          <w:lang w:eastAsia="fr-FR" w:bidi="fr-FR"/>
        </w:rPr>
        <w:t>e,</w:t>
      </w:r>
      <w:r w:rsidRPr="00E16E24">
        <w:rPr>
          <w:lang w:eastAsia="fr-FR" w:bidi="fr-FR"/>
        </w:rPr>
        <w:t xml:space="preserve"> au revenu,</w:t>
      </w:r>
      <w:r>
        <w:rPr>
          <w:lang w:eastAsia="fr-FR" w:bidi="fr-FR"/>
        </w:rPr>
        <w:t xml:space="preserve"> à</w:t>
      </w:r>
      <w:r w:rsidRPr="00E16E24">
        <w:rPr>
          <w:lang w:eastAsia="fr-FR" w:bidi="fr-FR"/>
        </w:rPr>
        <w:t xml:space="preserve"> la culture, qui seront sembl</w:t>
      </w:r>
      <w:r w:rsidRPr="00E16E24">
        <w:rPr>
          <w:lang w:eastAsia="fr-FR" w:bidi="fr-FR"/>
        </w:rPr>
        <w:t>a</w:t>
      </w:r>
      <w:r w:rsidRPr="00E16E24">
        <w:rPr>
          <w:lang w:eastAsia="fr-FR" w:bidi="fr-FR"/>
        </w:rPr>
        <w:t>bles chez les membres de la même</w:t>
      </w:r>
      <w:r>
        <w:rPr>
          <w:lang w:eastAsia="fr-FR" w:bidi="fr-FR"/>
        </w:rPr>
        <w:t xml:space="preserve"> classe, p</w:t>
      </w:r>
      <w:r w:rsidRPr="00E16E24">
        <w:rPr>
          <w:lang w:eastAsia="fr-FR" w:bidi="fr-FR"/>
        </w:rPr>
        <w:t>ar</w:t>
      </w:r>
      <w:r>
        <w:rPr>
          <w:lang w:eastAsia="fr-FR" w:bidi="fr-FR"/>
        </w:rPr>
        <w:t>c</w:t>
      </w:r>
      <w:r w:rsidRPr="00E16E24">
        <w:rPr>
          <w:lang w:eastAsia="fr-FR" w:bidi="fr-FR"/>
        </w:rPr>
        <w:t>e qu'ils sont tous d</w:t>
      </w:r>
      <w:r w:rsidRPr="00E16E24">
        <w:rPr>
          <w:lang w:eastAsia="fr-FR" w:bidi="fr-FR"/>
        </w:rPr>
        <w:t>é</w:t>
      </w:r>
      <w:r w:rsidRPr="00E16E24">
        <w:rPr>
          <w:lang w:eastAsia="fr-FR" w:bidi="fr-FR"/>
        </w:rPr>
        <w:t>terminés par la position et le rôle de l'unité collective</w:t>
      </w:r>
      <w:r>
        <w:rPr>
          <w:lang w:eastAsia="fr-FR" w:bidi="fr-FR"/>
        </w:rPr>
        <w:t xml:space="preserve"> à</w:t>
      </w:r>
      <w:r w:rsidRPr="00E16E24">
        <w:rPr>
          <w:lang w:eastAsia="fr-FR" w:bidi="fr-FR"/>
        </w:rPr>
        <w:t xml:space="preserve"> laquelle ils appartie</w:t>
      </w:r>
      <w:r w:rsidRPr="00E16E24">
        <w:rPr>
          <w:lang w:eastAsia="fr-FR" w:bidi="fr-FR"/>
        </w:rPr>
        <w:t>n</w:t>
      </w:r>
      <w:r w:rsidRPr="00E16E24">
        <w:rPr>
          <w:lang w:eastAsia="fr-FR" w:bidi="fr-FR"/>
        </w:rPr>
        <w:t>nent dans le processus de la production.</w:t>
      </w:r>
    </w:p>
    <w:p w14:paraId="5E92E4DA" w14:textId="77777777" w:rsidR="00643984" w:rsidRPr="00E16E24" w:rsidRDefault="00643984" w:rsidP="00643984">
      <w:pPr>
        <w:spacing w:before="120" w:after="120"/>
        <w:jc w:val="both"/>
      </w:pPr>
      <w:r w:rsidRPr="00E16E24">
        <w:rPr>
          <w:lang w:eastAsia="fr-FR" w:bidi="fr-FR"/>
        </w:rPr>
        <w:t xml:space="preserve">Lukacs (dans </w:t>
      </w:r>
      <w:r w:rsidRPr="00DF0A0F">
        <w:rPr>
          <w:u w:val="single"/>
        </w:rPr>
        <w:t>Archiv fur Gesch. des Sozial.und der Arbeiterbeweg</w:t>
      </w:r>
      <w:r w:rsidRPr="00E16E24">
        <w:t>.</w:t>
      </w:r>
      <w:r w:rsidRPr="00E16E24">
        <w:rPr>
          <w:lang w:eastAsia="fr-FR" w:bidi="fr-FR"/>
        </w:rPr>
        <w:t xml:space="preserve"> t.</w:t>
      </w:r>
      <w:r>
        <w:rPr>
          <w:lang w:eastAsia="fr-FR" w:bidi="fr-FR"/>
        </w:rPr>
        <w:t xml:space="preserve"> </w:t>
      </w:r>
      <w:r w:rsidRPr="00E16E24">
        <w:rPr>
          <w:lang w:eastAsia="fr-FR" w:bidi="fr-FR"/>
        </w:rPr>
        <w:t>I</w:t>
      </w:r>
      <w:r>
        <w:rPr>
          <w:lang w:eastAsia="fr-FR" w:bidi="fr-FR"/>
        </w:rPr>
        <w:t xml:space="preserve">, </w:t>
      </w:r>
      <w:r w:rsidRPr="00E16E24">
        <w:rPr>
          <w:lang w:eastAsia="fr-FR" w:bidi="fr-FR"/>
        </w:rPr>
        <w:t>1925 »</w:t>
      </w:r>
      <w:r>
        <w:rPr>
          <w:lang w:eastAsia="fr-FR" w:bidi="fr-FR"/>
        </w:rPr>
        <w:t xml:space="preserve"> pp.</w:t>
      </w:r>
      <w:r w:rsidRPr="00E16E24">
        <w:rPr>
          <w:lang w:eastAsia="fr-FR" w:bidi="fr-FR"/>
        </w:rPr>
        <w:t xml:space="preserve"> 217-21</w:t>
      </w:r>
      <w:r>
        <w:rPr>
          <w:lang w:eastAsia="fr-FR" w:bidi="fr-FR"/>
        </w:rPr>
        <w:t>8) a reproché non sans raison à Boukharine une c</w:t>
      </w:r>
      <w:r w:rsidRPr="00E16E24">
        <w:rPr>
          <w:lang w:eastAsia="fr-FR" w:bidi="fr-FR"/>
        </w:rPr>
        <w:t>onception trop object</w:t>
      </w:r>
      <w:r w:rsidRPr="00E16E24">
        <w:rPr>
          <w:lang w:eastAsia="fr-FR" w:bidi="fr-FR"/>
        </w:rPr>
        <w:t>i</w:t>
      </w:r>
      <w:r w:rsidRPr="00E16E24">
        <w:rPr>
          <w:lang w:eastAsia="fr-FR" w:bidi="fr-FR"/>
        </w:rPr>
        <w:t>viste, mécaniste et passive de la vie</w:t>
      </w:r>
      <w:r>
        <w:rPr>
          <w:lang w:eastAsia="fr-FR" w:bidi="fr-FR"/>
        </w:rPr>
        <w:t xml:space="preserve"> sociale et des classes. Cette critique est justifiée pour au</w:t>
      </w:r>
      <w:r w:rsidRPr="00E16E24">
        <w:rPr>
          <w:lang w:eastAsia="fr-FR" w:bidi="fr-FR"/>
        </w:rPr>
        <w:t>tant que Boukharine n’introduit, dans sa définition de la classe, ni la prise de conscience de classe, ni l'idéologie, et q</w:t>
      </w:r>
      <w:r>
        <w:rPr>
          <w:lang w:eastAsia="fr-FR" w:bidi="fr-FR"/>
        </w:rPr>
        <w:t>ue, dans d'autres passages de so</w:t>
      </w:r>
      <w:r w:rsidRPr="00E16E24">
        <w:rPr>
          <w:lang w:eastAsia="fr-FR" w:bidi="fr-FR"/>
        </w:rPr>
        <w:t>n livre, il a</w:t>
      </w:r>
      <w:r w:rsidRPr="00E16E24">
        <w:rPr>
          <w:lang w:eastAsia="fr-FR" w:bidi="fr-FR"/>
        </w:rPr>
        <w:t>f</w:t>
      </w:r>
      <w:r w:rsidRPr="00E16E24">
        <w:rPr>
          <w:lang w:eastAsia="fr-FR" w:bidi="fr-FR"/>
        </w:rPr>
        <w:t>firme : "que la corrélation e</w:t>
      </w:r>
      <w:r w:rsidRPr="00E16E24">
        <w:rPr>
          <w:lang w:eastAsia="fr-FR" w:bidi="fr-FR"/>
        </w:rPr>
        <w:t>n</w:t>
      </w:r>
      <w:r>
        <w:rPr>
          <w:lang w:eastAsia="fr-FR" w:bidi="fr-FR"/>
        </w:rPr>
        <w:t>tre</w:t>
      </w:r>
      <w:r w:rsidRPr="00E16E24">
        <w:rPr>
          <w:lang w:eastAsia="fr-FR" w:bidi="fr-FR"/>
        </w:rPr>
        <w:t xml:space="preserve"> la société et la nature, la quantité d’énergie matérielle sur laquelle vit la société et qui e</w:t>
      </w:r>
      <w:r>
        <w:rPr>
          <w:lang w:eastAsia="fr-FR" w:bidi="fr-FR"/>
        </w:rPr>
        <w:t>s</w:t>
      </w:r>
      <w:r w:rsidRPr="00E16E24">
        <w:rPr>
          <w:lang w:eastAsia="fr-FR" w:bidi="fr-FR"/>
        </w:rPr>
        <w:t>t susceptible de toutes sortes de transform</w:t>
      </w:r>
      <w:r w:rsidRPr="00E16E24">
        <w:rPr>
          <w:lang w:eastAsia="fr-FR" w:bidi="fr-FR"/>
        </w:rPr>
        <w:t>a</w:t>
      </w:r>
      <w:r>
        <w:rPr>
          <w:lang w:eastAsia="fr-FR" w:bidi="fr-FR"/>
        </w:rPr>
        <w:t>tions dans le processus de la v</w:t>
      </w:r>
      <w:r w:rsidRPr="00E16E24">
        <w:rPr>
          <w:lang w:eastAsia="fr-FR" w:bidi="fr-FR"/>
        </w:rPr>
        <w:t>ie sociale est</w:t>
      </w:r>
      <w:r>
        <w:rPr>
          <w:lang w:eastAsia="fr-FR" w:bidi="fr-FR"/>
        </w:rPr>
        <w:t xml:space="preserve"> </w:t>
      </w:r>
      <w:r>
        <w:t xml:space="preserve">[48] </w:t>
      </w:r>
      <w:r w:rsidRPr="00E16E24">
        <w:rPr>
          <w:lang w:eastAsia="fr-FR" w:bidi="fr-FR"/>
        </w:rPr>
        <w:t>chaque fois une grandeur déterminée". Cependant, il f</w:t>
      </w:r>
      <w:r>
        <w:rPr>
          <w:lang w:eastAsia="fr-FR" w:bidi="fr-FR"/>
        </w:rPr>
        <w:t>aut bien dire que Lénine a donné</w:t>
      </w:r>
      <w:r w:rsidRPr="00E16E24">
        <w:rPr>
          <w:lang w:eastAsia="fr-FR" w:bidi="fr-FR"/>
        </w:rPr>
        <w:t xml:space="preserve"> une définition aussi "mécaniste” et "object</w:t>
      </w:r>
      <w:r w:rsidRPr="00E16E24">
        <w:rPr>
          <w:lang w:eastAsia="fr-FR" w:bidi="fr-FR"/>
        </w:rPr>
        <w:t>i</w:t>
      </w:r>
      <w:r w:rsidRPr="00E16E24">
        <w:rPr>
          <w:lang w:eastAsia="fr-FR" w:bidi="fr-FR"/>
        </w:rPr>
        <w:t>viste" de la classe que Boukharine, alors qu'il ne partageait pas la m</w:t>
      </w:r>
      <w:r w:rsidRPr="00E16E24">
        <w:rPr>
          <w:lang w:eastAsia="fr-FR" w:bidi="fr-FR"/>
        </w:rPr>
        <w:t>a</w:t>
      </w:r>
      <w:r w:rsidRPr="00E16E24">
        <w:rPr>
          <w:lang w:eastAsia="fr-FR" w:bidi="fr-FR"/>
        </w:rPr>
        <w:t>nière de voir de celui-ci et qu'i</w:t>
      </w:r>
      <w:r>
        <w:rPr>
          <w:lang w:eastAsia="fr-FR" w:bidi="fr-FR"/>
        </w:rPr>
        <w:t>l accentuait autant et même plus que M</w:t>
      </w:r>
      <w:r w:rsidRPr="00E16E24">
        <w:rPr>
          <w:lang w:eastAsia="fr-FR" w:bidi="fr-FR"/>
        </w:rPr>
        <w:t>arx l'élément con</w:t>
      </w:r>
      <w:r w:rsidRPr="00E16E24">
        <w:rPr>
          <w:lang w:eastAsia="fr-FR" w:bidi="fr-FR"/>
        </w:rPr>
        <w:t>s</w:t>
      </w:r>
      <w:r w:rsidRPr="00E16E24">
        <w:rPr>
          <w:lang w:eastAsia="fr-FR" w:bidi="fr-FR"/>
        </w:rPr>
        <w:t xml:space="preserve">cient, volontariste, créateur de la lutte de classe. Cette observation s'applique </w:t>
      </w:r>
      <w:r>
        <w:t>à</w:t>
      </w:r>
      <w:r w:rsidRPr="00E16E24">
        <w:rPr>
          <w:lang w:eastAsia="fr-FR" w:bidi="fr-FR"/>
        </w:rPr>
        <w:t xml:space="preserve"> plus forte raison </w:t>
      </w:r>
      <w:r w:rsidRPr="00E16E24">
        <w:t>à</w:t>
      </w:r>
      <w:r w:rsidRPr="00E16E24">
        <w:rPr>
          <w:lang w:eastAsia="fr-FR" w:bidi="fr-FR"/>
        </w:rPr>
        <w:t xml:space="preserve"> Kaut</w:t>
      </w:r>
      <w:r w:rsidRPr="00E16E24">
        <w:rPr>
          <w:lang w:eastAsia="fr-FR" w:bidi="fr-FR"/>
        </w:rPr>
        <w:t>s</w:t>
      </w:r>
      <w:r w:rsidRPr="00E16E24">
        <w:rPr>
          <w:lang w:eastAsia="fr-FR" w:bidi="fr-FR"/>
        </w:rPr>
        <w:t>ky. Une telle attitude était générale chez les marxistes, y compris chez les léninistes - malgré la tendance nettement a</w:t>
      </w:r>
      <w:r w:rsidRPr="00E16E24">
        <w:rPr>
          <w:lang w:eastAsia="fr-FR" w:bidi="fr-FR"/>
        </w:rPr>
        <w:t>c</w:t>
      </w:r>
      <w:r w:rsidRPr="00E16E24">
        <w:rPr>
          <w:lang w:eastAsia="fr-FR" w:bidi="fr-FR"/>
        </w:rPr>
        <w:t>tiviste et volontariste de leur maître.</w:t>
      </w:r>
    </w:p>
    <w:p w14:paraId="44626878" w14:textId="77777777" w:rsidR="00643984" w:rsidRDefault="00643984" w:rsidP="00643984">
      <w:pPr>
        <w:spacing w:before="120" w:after="120"/>
        <w:jc w:val="both"/>
      </w:pPr>
    </w:p>
    <w:p w14:paraId="0E4EA54E" w14:textId="77777777" w:rsidR="00643984" w:rsidRDefault="00643984" w:rsidP="00643984">
      <w:pPr>
        <w:pStyle w:val="planchest"/>
        <w:rPr>
          <w:lang w:eastAsia="fr-FR" w:bidi="fr-FR"/>
        </w:rPr>
      </w:pPr>
      <w:r w:rsidRPr="00E16E24">
        <w:t>LUKACS</w:t>
      </w:r>
      <w:r>
        <w:rPr>
          <w:lang w:eastAsia="fr-FR" w:bidi="fr-FR"/>
        </w:rPr>
        <w:t>.</w:t>
      </w:r>
    </w:p>
    <w:p w14:paraId="7A284F6A" w14:textId="77777777" w:rsidR="00643984" w:rsidRDefault="00643984" w:rsidP="00643984">
      <w:pPr>
        <w:spacing w:before="120" w:after="120"/>
        <w:jc w:val="both"/>
        <w:rPr>
          <w:lang w:eastAsia="fr-FR" w:bidi="fr-FR"/>
        </w:rPr>
      </w:pPr>
    </w:p>
    <w:p w14:paraId="777B8A8B" w14:textId="77777777" w:rsidR="00643984" w:rsidRPr="00E16E24" w:rsidRDefault="00643984" w:rsidP="00643984">
      <w:pPr>
        <w:spacing w:before="120" w:after="120"/>
        <w:jc w:val="both"/>
      </w:pPr>
      <w:r>
        <w:rPr>
          <w:lang w:eastAsia="fr-FR" w:bidi="fr-FR"/>
        </w:rPr>
        <w:t>II n’</w:t>
      </w:r>
      <w:r w:rsidRPr="00E16E24">
        <w:rPr>
          <w:lang w:eastAsia="fr-FR" w:bidi="fr-FR"/>
        </w:rPr>
        <w:t>y a qu'une seule exception : elle est constituée par les idées que Lu</w:t>
      </w:r>
      <w:r>
        <w:rPr>
          <w:lang w:eastAsia="fr-FR" w:bidi="fr-FR"/>
        </w:rPr>
        <w:t>kac</w:t>
      </w:r>
      <w:r w:rsidRPr="00E16E24">
        <w:rPr>
          <w:lang w:eastAsia="fr-FR" w:bidi="fr-FR"/>
        </w:rPr>
        <w:t xml:space="preserve">s lui-même a formulées dans son livre </w:t>
      </w:r>
      <w:hyperlink r:id="rId57" w:history="1">
        <w:r w:rsidRPr="00921E85">
          <w:rPr>
            <w:rStyle w:val="Hyperlien"/>
          </w:rPr>
          <w:t>Histoire et Conscie</w:t>
        </w:r>
        <w:r w:rsidRPr="00921E85">
          <w:rPr>
            <w:rStyle w:val="Hyperlien"/>
          </w:rPr>
          <w:t>n</w:t>
        </w:r>
        <w:r w:rsidRPr="00921E85">
          <w:rPr>
            <w:rStyle w:val="Hyperlien"/>
          </w:rPr>
          <w:t>ce de Classe</w:t>
        </w:r>
      </w:hyperlink>
      <w:r w:rsidRPr="00E16E24">
        <w:rPr>
          <w:lang w:eastAsia="fr-FR" w:bidi="fr-FR"/>
        </w:rPr>
        <w:t xml:space="preserve"> (1923). C'est par l'analyse de cet ouvrage que je vais </w:t>
      </w:r>
      <w:r>
        <w:rPr>
          <w:lang w:eastAsia="fr-FR" w:bidi="fr-FR"/>
        </w:rPr>
        <w:t>te</w:t>
      </w:r>
      <w:r>
        <w:rPr>
          <w:lang w:eastAsia="fr-FR" w:bidi="fr-FR"/>
        </w:rPr>
        <w:t>r</w:t>
      </w:r>
      <w:r>
        <w:rPr>
          <w:lang w:eastAsia="fr-FR" w:bidi="fr-FR"/>
        </w:rPr>
        <w:t>miner l’</w:t>
      </w:r>
      <w:r w:rsidRPr="00E16E24">
        <w:rPr>
          <w:lang w:eastAsia="fr-FR" w:bidi="fr-FR"/>
        </w:rPr>
        <w:t>e</w:t>
      </w:r>
      <w:r w:rsidRPr="00E16E24">
        <w:rPr>
          <w:lang w:eastAsia="fr-FR" w:bidi="fr-FR"/>
        </w:rPr>
        <w:t>x</w:t>
      </w:r>
      <w:r w:rsidRPr="00E16E24">
        <w:rPr>
          <w:lang w:eastAsia="fr-FR" w:bidi="fr-FR"/>
        </w:rPr>
        <w:t xml:space="preserve">posé de la conception des classes chez les marxistes, pour aborder </w:t>
      </w:r>
      <w:r>
        <w:rPr>
          <w:lang w:eastAsia="fr-FR" w:bidi="fr-FR"/>
        </w:rPr>
        <w:t>ensuite</w:t>
      </w:r>
      <w:r w:rsidRPr="00E16E24">
        <w:rPr>
          <w:lang w:eastAsia="fr-FR" w:bidi="fr-FR"/>
        </w:rPr>
        <w:t xml:space="preserve"> la crit</w:t>
      </w:r>
      <w:r w:rsidRPr="00E16E24">
        <w:rPr>
          <w:lang w:eastAsia="fr-FR" w:bidi="fr-FR"/>
        </w:rPr>
        <w:t>i</w:t>
      </w:r>
      <w:r w:rsidRPr="00E16E24">
        <w:rPr>
          <w:lang w:eastAsia="fr-FR" w:bidi="fr-FR"/>
        </w:rPr>
        <w:t>que et leur théorie.</w:t>
      </w:r>
    </w:p>
    <w:p w14:paraId="597EEC35" w14:textId="77777777" w:rsidR="00643984" w:rsidRPr="00E16E24" w:rsidRDefault="00643984" w:rsidP="00643984">
      <w:pPr>
        <w:spacing w:before="120" w:after="120"/>
        <w:jc w:val="both"/>
      </w:pPr>
      <w:r>
        <w:rPr>
          <w:lang w:eastAsia="fr-FR" w:bidi="fr-FR"/>
        </w:rPr>
        <w:t>Lukacs, avant de se convertir au marxism</w:t>
      </w:r>
      <w:r w:rsidRPr="00E16E24">
        <w:rPr>
          <w:lang w:eastAsia="fr-FR" w:bidi="fr-FR"/>
        </w:rPr>
        <w:t>e, a passé par le éno-idé- ali</w:t>
      </w:r>
      <w:r>
        <w:rPr>
          <w:lang w:eastAsia="fr-FR" w:bidi="fr-FR"/>
        </w:rPr>
        <w:t>s</w:t>
      </w:r>
      <w:r w:rsidRPr="00E16E24">
        <w:rPr>
          <w:lang w:eastAsia="fr-FR" w:bidi="fr-FR"/>
        </w:rPr>
        <w:t>me et le spiritualisme allemands. Il a étudié Dilthey, Rickert, Max W</w:t>
      </w:r>
      <w:r w:rsidRPr="00E16E24">
        <w:rPr>
          <w:lang w:eastAsia="fr-FR" w:bidi="fr-FR"/>
        </w:rPr>
        <w:t>e</w:t>
      </w:r>
      <w:r w:rsidRPr="00E16E24">
        <w:rPr>
          <w:lang w:eastAsia="fr-FR" w:bidi="fr-FR"/>
        </w:rPr>
        <w:t xml:space="preserve">ber, le néo-fichtéanisme et le néo-hégélianisme, et il a finalement </w:t>
      </w:r>
      <w:r w:rsidRPr="00E16E24">
        <w:rPr>
          <w:lang w:eastAsia="fr-FR" w:bidi="fr-FR"/>
        </w:rPr>
        <w:lastRenderedPageBreak/>
        <w:t>donné, de la théorie marxiste des classes, une image fortement heg</w:t>
      </w:r>
      <w:r w:rsidRPr="00E16E24">
        <w:rPr>
          <w:lang w:eastAsia="fr-FR" w:bidi="fr-FR"/>
        </w:rPr>
        <w:t>e</w:t>
      </w:r>
      <w:r w:rsidRPr="00E16E24">
        <w:rPr>
          <w:lang w:eastAsia="fr-FR" w:bidi="fr-FR"/>
        </w:rPr>
        <w:t xml:space="preserve">lianisée. Chez lui, le concept de classe et </w:t>
      </w:r>
      <w:r>
        <w:rPr>
          <w:lang w:eastAsia="fr-FR" w:bidi="fr-FR"/>
        </w:rPr>
        <w:t>surtout celui de conscience de clas</w:t>
      </w:r>
      <w:r w:rsidRPr="00E16E24">
        <w:rPr>
          <w:lang w:eastAsia="fr-FR" w:bidi="fr-FR"/>
        </w:rPr>
        <w:t>se sont plus soigneusement élaborée que chez les autres ma</w:t>
      </w:r>
      <w:r w:rsidRPr="00E16E24">
        <w:rPr>
          <w:lang w:eastAsia="fr-FR" w:bidi="fr-FR"/>
        </w:rPr>
        <w:t>r</w:t>
      </w:r>
      <w:r w:rsidRPr="00E16E24">
        <w:rPr>
          <w:lang w:eastAsia="fr-FR" w:bidi="fr-FR"/>
        </w:rPr>
        <w:t>xistes.</w:t>
      </w:r>
    </w:p>
    <w:p w14:paraId="753894E0" w14:textId="77777777" w:rsidR="00643984" w:rsidRPr="00E16E24" w:rsidRDefault="00643984" w:rsidP="00643984">
      <w:pPr>
        <w:spacing w:before="120" w:after="120"/>
        <w:jc w:val="both"/>
      </w:pPr>
      <w:r w:rsidRPr="00E16E24">
        <w:rPr>
          <w:lang w:eastAsia="fr-FR" w:bidi="fr-FR"/>
        </w:rPr>
        <w:t>Mais il n'étudie pas des classes sociales concrètes, réelles et mult</w:t>
      </w:r>
      <w:r w:rsidRPr="00E16E24">
        <w:rPr>
          <w:lang w:eastAsia="fr-FR" w:bidi="fr-FR"/>
        </w:rPr>
        <w:t>i</w:t>
      </w:r>
      <w:r w:rsidRPr="00E16E24">
        <w:rPr>
          <w:lang w:eastAsia="fr-FR" w:bidi="fr-FR"/>
        </w:rPr>
        <w:t>ples, et il s'occupe en fin de compte, plutôt d'une philosophie et même plus pr</w:t>
      </w:r>
      <w:r w:rsidRPr="00E16E24">
        <w:rPr>
          <w:lang w:eastAsia="fr-FR" w:bidi="fr-FR"/>
        </w:rPr>
        <w:t>é</w:t>
      </w:r>
      <w:r w:rsidRPr="00E16E24">
        <w:rPr>
          <w:lang w:eastAsia="fr-FR" w:bidi="fr-FR"/>
        </w:rPr>
        <w:t>cisément d'une métaphysique de la classe proléta</w:t>
      </w:r>
      <w:r>
        <w:rPr>
          <w:lang w:eastAsia="fr-FR" w:bidi="fr-FR"/>
        </w:rPr>
        <w:t>rienne que d'une soc</w:t>
      </w:r>
      <w:r w:rsidRPr="00E16E24">
        <w:rPr>
          <w:lang w:eastAsia="fr-FR" w:bidi="fr-FR"/>
        </w:rPr>
        <w:t>iol</w:t>
      </w:r>
      <w:r w:rsidRPr="00E16E24">
        <w:rPr>
          <w:lang w:eastAsia="fr-FR" w:bidi="fr-FR"/>
        </w:rPr>
        <w:t>o</w:t>
      </w:r>
      <w:r w:rsidRPr="00E16E24">
        <w:rPr>
          <w:lang w:eastAsia="fr-FR" w:bidi="fr-FR"/>
        </w:rPr>
        <w:t>gie ou d'un concept sociologique de la classe. Il ne pose même pas la que</w:t>
      </w:r>
      <w:r w:rsidRPr="00E16E24">
        <w:rPr>
          <w:lang w:eastAsia="fr-FR" w:bidi="fr-FR"/>
        </w:rPr>
        <w:t>s</w:t>
      </w:r>
      <w:r w:rsidRPr="00E16E24">
        <w:rPr>
          <w:lang w:eastAsia="fr-FR" w:bidi="fr-FR"/>
        </w:rPr>
        <w:t>tion du nombre des classes.</w:t>
      </w:r>
    </w:p>
    <w:p w14:paraId="16B45D99" w14:textId="77777777" w:rsidR="00643984" w:rsidRPr="00E16E24" w:rsidRDefault="00643984" w:rsidP="00643984">
      <w:pPr>
        <w:spacing w:before="120" w:after="120"/>
        <w:jc w:val="both"/>
      </w:pPr>
      <w:r>
        <w:rPr>
          <w:lang w:eastAsia="fr-FR" w:bidi="fr-FR"/>
        </w:rPr>
        <w:t>Selon Lukac</w:t>
      </w:r>
      <w:r w:rsidRPr="00E16E24">
        <w:rPr>
          <w:lang w:eastAsia="fr-FR" w:bidi="fr-FR"/>
        </w:rPr>
        <w:t>s, pour comprendre ce qu'est une classe sociale, il faut d'abord la saisir comme une "totalité concrète", or, "toute totalité concrète</w:t>
      </w:r>
      <w:r>
        <w:rPr>
          <w:lang w:eastAsia="fr-FR" w:bidi="fr-FR"/>
        </w:rPr>
        <w:t xml:space="preserve"> ne peut être conçue que grâce à</w:t>
      </w:r>
      <w:r w:rsidRPr="00E16E24">
        <w:rPr>
          <w:lang w:eastAsia="fr-FR" w:bidi="fr-FR"/>
        </w:rPr>
        <w:t xml:space="preserve"> la dialectique qui la recon</w:t>
      </w:r>
      <w:r w:rsidRPr="00E16E24">
        <w:rPr>
          <w:lang w:eastAsia="fr-FR" w:bidi="fr-FR"/>
        </w:rPr>
        <w:t>s</w:t>
      </w:r>
      <w:r w:rsidRPr="00E16E24">
        <w:rPr>
          <w:lang w:eastAsia="fr-FR" w:bidi="fr-FR"/>
        </w:rPr>
        <w:t>truit comme "unité dans la multiplicité". Un des éléme</w:t>
      </w:r>
      <w:r>
        <w:rPr>
          <w:lang w:eastAsia="fr-FR" w:bidi="fr-FR"/>
        </w:rPr>
        <w:t>nts constitutifs de cette unit</w:t>
      </w:r>
      <w:r w:rsidRPr="00E16E24">
        <w:rPr>
          <w:lang w:eastAsia="fr-FR" w:bidi="fr-FR"/>
        </w:rPr>
        <w:t xml:space="preserve">é est "la conscience de classe" et celle-ci est liée au </w:t>
      </w:r>
      <w:r>
        <w:rPr>
          <w:lang w:eastAsia="fr-FR" w:bidi="fr-FR"/>
        </w:rPr>
        <w:t>"d</w:t>
      </w:r>
      <w:r>
        <w:rPr>
          <w:lang w:eastAsia="fr-FR" w:bidi="fr-FR"/>
        </w:rPr>
        <w:t>e</w:t>
      </w:r>
      <w:r>
        <w:rPr>
          <w:lang w:eastAsia="fr-FR" w:bidi="fr-FR"/>
        </w:rPr>
        <w:t>venir historique" qui est lu</w:t>
      </w:r>
      <w:r w:rsidRPr="00E16E24">
        <w:rPr>
          <w:lang w:eastAsia="fr-FR" w:bidi="fr-FR"/>
        </w:rPr>
        <w:t>i-même un "tout concret" (</w:t>
      </w:r>
      <w:r>
        <w:rPr>
          <w:lang w:eastAsia="fr-FR" w:bidi="fr-FR"/>
        </w:rPr>
        <w:t>pp.21-25). L</w:t>
      </w:r>
      <w:r>
        <w:rPr>
          <w:lang w:eastAsia="fr-FR" w:bidi="fr-FR"/>
        </w:rPr>
        <w:t>u</w:t>
      </w:r>
      <w:r>
        <w:rPr>
          <w:lang w:eastAsia="fr-FR" w:bidi="fr-FR"/>
        </w:rPr>
        <w:t>kacs affirme que "c</w:t>
      </w:r>
      <w:r w:rsidRPr="00E16E24">
        <w:rPr>
          <w:lang w:eastAsia="fr-FR" w:bidi="fr-FR"/>
        </w:rPr>
        <w:t>'est moins la prédominance des motifs économ</w:t>
      </w:r>
      <w:r w:rsidRPr="00E16E24">
        <w:rPr>
          <w:lang w:eastAsia="fr-FR" w:bidi="fr-FR"/>
        </w:rPr>
        <w:t>i</w:t>
      </w:r>
      <w:r w:rsidRPr="00E16E24">
        <w:rPr>
          <w:lang w:eastAsia="fr-FR" w:bidi="fr-FR"/>
        </w:rPr>
        <w:t>ques dans l'explication de l'hi</w:t>
      </w:r>
      <w:r w:rsidRPr="00E16E24">
        <w:rPr>
          <w:lang w:eastAsia="fr-FR" w:bidi="fr-FR"/>
        </w:rPr>
        <w:t>s</w:t>
      </w:r>
      <w:r w:rsidRPr="00E16E24">
        <w:rPr>
          <w:lang w:eastAsia="fr-FR" w:bidi="fr-FR"/>
        </w:rPr>
        <w:t>toire que le point de vue de la totalité qui distin</w:t>
      </w:r>
      <w:r>
        <w:rPr>
          <w:lang w:eastAsia="fr-FR" w:bidi="fr-FR"/>
        </w:rPr>
        <w:t>gue le marx</w:t>
      </w:r>
      <w:r w:rsidRPr="00E16E24">
        <w:rPr>
          <w:lang w:eastAsia="fr-FR" w:bidi="fr-FR"/>
        </w:rPr>
        <w:t>isme de la science bourgeoise" (p.39). "La dom</w:t>
      </w:r>
      <w:r w:rsidRPr="00E16E24">
        <w:rPr>
          <w:lang w:eastAsia="fr-FR" w:bidi="fr-FR"/>
        </w:rPr>
        <w:t>i</w:t>
      </w:r>
      <w:r w:rsidRPr="00E16E24">
        <w:rPr>
          <w:lang w:eastAsia="fr-FR" w:bidi="fr-FR"/>
        </w:rPr>
        <w:t>nation de la catégorie de totalité est l'expression du principe révol</w:t>
      </w:r>
      <w:r w:rsidRPr="00E16E24">
        <w:rPr>
          <w:lang w:eastAsia="fr-FR" w:bidi="fr-FR"/>
        </w:rPr>
        <w:t>u</w:t>
      </w:r>
      <w:r w:rsidRPr="00E16E24">
        <w:rPr>
          <w:lang w:eastAsia="fr-FR" w:bidi="fr-FR"/>
        </w:rPr>
        <w:t>tionnaire dans les sciences humaines" (p.39). Cette a</w:t>
      </w:r>
      <w:r w:rsidRPr="00E16E24">
        <w:rPr>
          <w:lang w:eastAsia="fr-FR" w:bidi="fr-FR"/>
        </w:rPr>
        <w:t>f</w:t>
      </w:r>
      <w:r w:rsidRPr="00E16E24">
        <w:rPr>
          <w:lang w:eastAsia="fr-FR" w:bidi="fr-FR"/>
        </w:rPr>
        <w:t>firmation paraît d'autant plus risquée que l'on doit constater que le corporatiste cath</w:t>
      </w:r>
      <w:r w:rsidRPr="00E16E24">
        <w:rPr>
          <w:lang w:eastAsia="fr-FR" w:bidi="fr-FR"/>
        </w:rPr>
        <w:t>o</w:t>
      </w:r>
      <w:r w:rsidRPr="00E16E24">
        <w:rPr>
          <w:lang w:eastAsia="fr-FR" w:bidi="fr-FR"/>
        </w:rPr>
        <w:t>li</w:t>
      </w:r>
      <w:r>
        <w:rPr>
          <w:lang w:eastAsia="fr-FR" w:bidi="fr-FR"/>
        </w:rPr>
        <w:t>que O. Spann, d'une part, la doc</w:t>
      </w:r>
      <w:r w:rsidRPr="00E16E24">
        <w:rPr>
          <w:lang w:eastAsia="fr-FR" w:bidi="fr-FR"/>
        </w:rPr>
        <w:t>trine nazie, d'autre part, ont égal</w:t>
      </w:r>
      <w:r w:rsidRPr="00E16E24">
        <w:rPr>
          <w:lang w:eastAsia="fr-FR" w:bidi="fr-FR"/>
        </w:rPr>
        <w:t>e</w:t>
      </w:r>
      <w:r w:rsidRPr="00E16E24">
        <w:rPr>
          <w:lang w:eastAsia="fr-FR" w:bidi="fr-FR"/>
        </w:rPr>
        <w:t>ment joué a</w:t>
      </w:r>
      <w:r>
        <w:rPr>
          <w:lang w:eastAsia="fr-FR" w:bidi="fr-FR"/>
        </w:rPr>
        <w:t>vec l'idée de la totalité. Lukac</w:t>
      </w:r>
      <w:r w:rsidRPr="00E16E24">
        <w:rPr>
          <w:lang w:eastAsia="fr-FR" w:bidi="fr-FR"/>
        </w:rPr>
        <w:t>s prend ce te</w:t>
      </w:r>
      <w:r w:rsidRPr="00E16E24">
        <w:rPr>
          <w:lang w:eastAsia="fr-FR" w:bidi="fr-FR"/>
        </w:rPr>
        <w:t>r</w:t>
      </w:r>
      <w:r w:rsidRPr="00E16E24">
        <w:rPr>
          <w:lang w:eastAsia="fr-FR" w:bidi="fr-FR"/>
        </w:rPr>
        <w:t xml:space="preserve">me dans le </w:t>
      </w:r>
      <w:r>
        <w:rPr>
          <w:lang w:eastAsia="fr-FR" w:bidi="fr-FR"/>
        </w:rPr>
        <w:t>sens hégélien, et surtout dans c</w:t>
      </w:r>
      <w:r w:rsidRPr="00E16E24">
        <w:rPr>
          <w:lang w:eastAsia="fr-FR" w:bidi="fr-FR"/>
        </w:rPr>
        <w:t>elui que lui donnait le jeune H</w:t>
      </w:r>
      <w:r w:rsidRPr="00E16E24">
        <w:rPr>
          <w:lang w:eastAsia="fr-FR" w:bidi="fr-FR"/>
        </w:rPr>
        <w:t>e</w:t>
      </w:r>
      <w:r w:rsidRPr="00E16E24">
        <w:rPr>
          <w:lang w:eastAsia="fr-FR" w:bidi="fr-FR"/>
        </w:rPr>
        <w:t>gel influencé par le romantisme.</w:t>
      </w:r>
    </w:p>
    <w:p w14:paraId="207772C0" w14:textId="77777777" w:rsidR="00643984" w:rsidRPr="00E16E24" w:rsidRDefault="00643984" w:rsidP="00643984">
      <w:pPr>
        <w:spacing w:before="120" w:after="120"/>
        <w:jc w:val="both"/>
      </w:pPr>
      <w:r w:rsidRPr="00E16E24">
        <w:rPr>
          <w:lang w:eastAsia="fr-FR" w:bidi="fr-FR"/>
        </w:rPr>
        <w:t>Lukacs écrit : "Pour le ma</w:t>
      </w:r>
      <w:r>
        <w:rPr>
          <w:lang w:eastAsia="fr-FR" w:bidi="fr-FR"/>
        </w:rPr>
        <w:t>rxisme, il n'existe pas en fin d</w:t>
      </w:r>
      <w:r w:rsidRPr="00E16E24">
        <w:rPr>
          <w:lang w:eastAsia="fr-FR" w:bidi="fr-FR"/>
        </w:rPr>
        <w:t>e compte une science du droit, une économie politique, une histoire, et ainsi de sui</w:t>
      </w:r>
      <w:r>
        <w:rPr>
          <w:lang w:eastAsia="fr-FR" w:bidi="fr-FR"/>
        </w:rPr>
        <w:t xml:space="preserve">te, </w:t>
      </w:r>
      <w:r w:rsidRPr="00E16E24">
        <w:rPr>
          <w:lang w:eastAsia="fr-FR" w:bidi="fr-FR"/>
        </w:rPr>
        <w:t>séparées, mais exclusivement une seule et unique science hist</w:t>
      </w:r>
      <w:r w:rsidRPr="00E16E24">
        <w:rPr>
          <w:lang w:eastAsia="fr-FR" w:bidi="fr-FR"/>
        </w:rPr>
        <w:t>o</w:t>
      </w:r>
      <w:r w:rsidRPr="00E16E24">
        <w:rPr>
          <w:lang w:eastAsia="fr-FR" w:bidi="fr-FR"/>
        </w:rPr>
        <w:t>ri</w:t>
      </w:r>
      <w:r>
        <w:rPr>
          <w:lang w:eastAsia="fr-FR" w:bidi="fr-FR"/>
        </w:rPr>
        <w:t>co-dialec</w:t>
      </w:r>
      <w:r w:rsidRPr="00E16E24">
        <w:rPr>
          <w:lang w:eastAsia="fr-FR" w:bidi="fr-FR"/>
        </w:rPr>
        <w:t>tique du développement de la société comm</w:t>
      </w:r>
      <w:r>
        <w:rPr>
          <w:lang w:eastAsia="fr-FR" w:bidi="fr-FR"/>
        </w:rPr>
        <w:t>e totalité" (p.40).</w:t>
      </w:r>
    </w:p>
    <w:p w14:paraId="217A041F" w14:textId="77777777" w:rsidR="00643984" w:rsidRPr="00E16E24" w:rsidRDefault="00643984" w:rsidP="00643984">
      <w:pPr>
        <w:spacing w:before="120" w:after="120"/>
        <w:jc w:val="both"/>
      </w:pPr>
      <w:r>
        <w:rPr>
          <w:lang w:eastAsia="fr-FR" w:bidi="fr-FR"/>
        </w:rPr>
        <w:t>(On peut se demander si c</w:t>
      </w:r>
      <w:r w:rsidRPr="00E16E24">
        <w:rPr>
          <w:lang w:eastAsia="fr-FR" w:bidi="fr-FR"/>
        </w:rPr>
        <w:t>ette position est tellement éloignée de la conception de Mauss conce</w:t>
      </w:r>
      <w:r w:rsidRPr="00E16E24">
        <w:rPr>
          <w:lang w:eastAsia="fr-FR" w:bidi="fr-FR"/>
        </w:rPr>
        <w:t>r</w:t>
      </w:r>
      <w:r w:rsidRPr="00E16E24">
        <w:rPr>
          <w:lang w:eastAsia="fr-FR" w:bidi="fr-FR"/>
        </w:rPr>
        <w:t>nant les "phénomènes sociaux totaux", et de mon</w:t>
      </w:r>
      <w:r>
        <w:rPr>
          <w:lang w:eastAsia="fr-FR" w:bidi="fr-FR"/>
        </w:rPr>
        <w:t xml:space="preserve"> </w:t>
      </w:r>
      <w:r>
        <w:t xml:space="preserve">[49] </w:t>
      </w:r>
      <w:r w:rsidRPr="00E16E24">
        <w:rPr>
          <w:lang w:eastAsia="fr-FR" w:bidi="fr-FR"/>
        </w:rPr>
        <w:t>interprétation selon laquelle ceux-ci peuvent être étudiés par différentes méthodes et sous diff</w:t>
      </w:r>
      <w:r w:rsidRPr="00E16E24">
        <w:rPr>
          <w:lang w:eastAsia="fr-FR" w:bidi="fr-FR"/>
        </w:rPr>
        <w:t>é</w:t>
      </w:r>
      <w:r>
        <w:rPr>
          <w:lang w:eastAsia="fr-FR" w:bidi="fr-FR"/>
        </w:rPr>
        <w:t>rents aspects. Cependant, pour L</w:t>
      </w:r>
      <w:r w:rsidRPr="00E16E24">
        <w:rPr>
          <w:lang w:eastAsia="fr-FR" w:bidi="fr-FR"/>
        </w:rPr>
        <w:t xml:space="preserve">ukacs, </w:t>
      </w:r>
      <w:r>
        <w:rPr>
          <w:lang w:eastAsia="fr-FR" w:bidi="fr-FR"/>
        </w:rPr>
        <w:t>le point le plus important est l</w:t>
      </w:r>
      <w:r w:rsidRPr="00E16E24">
        <w:rPr>
          <w:lang w:eastAsia="fr-FR" w:bidi="fr-FR"/>
        </w:rPr>
        <w:t>e suivant : "La totalité de l’objet ne peut être affirmée effectivement que lorsque le sujet qui la pose est lui-même une total</w:t>
      </w:r>
      <w:r>
        <w:rPr>
          <w:lang w:eastAsia="fr-FR" w:bidi="fr-FR"/>
        </w:rPr>
        <w:t>i</w:t>
      </w:r>
      <w:r w:rsidRPr="00E16E24">
        <w:rPr>
          <w:lang w:eastAsia="fr-FR" w:bidi="fr-FR"/>
        </w:rPr>
        <w:t>té ; c’est-à-dire lorsque celui-ci, pour se penser lui-</w:t>
      </w:r>
      <w:r w:rsidRPr="00E16E24">
        <w:rPr>
          <w:lang w:eastAsia="fr-FR" w:bidi="fr-FR"/>
        </w:rPr>
        <w:lastRenderedPageBreak/>
        <w:t xml:space="preserve">même, est forcé de penser l’objet comme totalité. Or, ce point de vue de totalité </w:t>
      </w:r>
      <w:r>
        <w:rPr>
          <w:lang w:eastAsia="fr-FR" w:bidi="fr-FR"/>
        </w:rPr>
        <w:t>du sujet et de l’objet à la fois</w:t>
      </w:r>
      <w:r w:rsidRPr="00E16E24">
        <w:rPr>
          <w:lang w:eastAsia="fr-FR" w:bidi="fr-FR"/>
        </w:rPr>
        <w:t xml:space="preserve"> n'est représenté, dans la soci</w:t>
      </w:r>
      <w:r w:rsidRPr="00E16E24">
        <w:rPr>
          <w:lang w:eastAsia="fr-FR" w:bidi="fr-FR"/>
        </w:rPr>
        <w:t>é</w:t>
      </w:r>
      <w:r w:rsidRPr="00E16E24">
        <w:rPr>
          <w:lang w:eastAsia="fr-FR" w:bidi="fr-FR"/>
        </w:rPr>
        <w:t>té mode</w:t>
      </w:r>
      <w:r w:rsidRPr="00E16E24">
        <w:rPr>
          <w:lang w:eastAsia="fr-FR" w:bidi="fr-FR"/>
        </w:rPr>
        <w:t>r</w:t>
      </w:r>
      <w:r w:rsidRPr="00E16E24">
        <w:rPr>
          <w:lang w:eastAsia="fr-FR" w:bidi="fr-FR"/>
        </w:rPr>
        <w:t>ne, qu</w:t>
      </w:r>
      <w:r>
        <w:rPr>
          <w:lang w:eastAsia="fr-FR" w:bidi="fr-FR"/>
        </w:rPr>
        <w:t>’</w:t>
      </w:r>
      <w:r w:rsidRPr="00E16E24">
        <w:rPr>
          <w:lang w:eastAsia="fr-FR" w:bidi="fr-FR"/>
        </w:rPr>
        <w:t>exclus</w:t>
      </w:r>
      <w:r>
        <w:rPr>
          <w:lang w:eastAsia="fr-FR" w:bidi="fr-FR"/>
        </w:rPr>
        <w:t>i</w:t>
      </w:r>
      <w:r w:rsidRPr="00E16E24">
        <w:rPr>
          <w:lang w:eastAsia="fr-FR" w:bidi="fr-FR"/>
        </w:rPr>
        <w:t>vemen</w:t>
      </w:r>
      <w:r>
        <w:rPr>
          <w:lang w:eastAsia="fr-FR" w:bidi="fr-FR"/>
        </w:rPr>
        <w:t>t par les classes sociales” (p.4</w:t>
      </w:r>
      <w:r w:rsidRPr="00E16E24">
        <w:rPr>
          <w:lang w:eastAsia="fr-FR" w:bidi="fr-FR"/>
        </w:rPr>
        <w:t>0).</w:t>
      </w:r>
    </w:p>
    <w:p w14:paraId="60FCE0F7" w14:textId="77777777" w:rsidR="00643984" w:rsidRPr="00E16E24" w:rsidRDefault="00643984" w:rsidP="00643984">
      <w:pPr>
        <w:spacing w:before="120" w:after="120"/>
        <w:jc w:val="both"/>
      </w:pPr>
      <w:r w:rsidRPr="00E16E24">
        <w:rPr>
          <w:lang w:eastAsia="fr-FR" w:bidi="fr-FR"/>
        </w:rPr>
        <w:t xml:space="preserve">Mais, pour comprendre le fonctionnement de ces sujets collectifs qui possèdent un monopole quant </w:t>
      </w:r>
      <w:r w:rsidRPr="00E16E24">
        <w:t>à</w:t>
      </w:r>
      <w:r w:rsidRPr="00E16E24">
        <w:rPr>
          <w:lang w:eastAsia="fr-FR" w:bidi="fr-FR"/>
        </w:rPr>
        <w:t xml:space="preserve"> l'incarnation de la totalité, il faut pénétrer</w:t>
      </w:r>
      <w:r>
        <w:rPr>
          <w:lang w:eastAsia="fr-FR" w:bidi="fr-FR"/>
        </w:rPr>
        <w:t xml:space="preserve"> la signification du terme "cons</w:t>
      </w:r>
      <w:r w:rsidRPr="00E16E24">
        <w:rPr>
          <w:lang w:eastAsia="fr-FR" w:bidi="fr-FR"/>
        </w:rPr>
        <w:t>cience de clas</w:t>
      </w:r>
      <w:r>
        <w:rPr>
          <w:lang w:eastAsia="fr-FR" w:bidi="fr-FR"/>
        </w:rPr>
        <w:t>se”, qui n'est complètement sais</w:t>
      </w:r>
      <w:r w:rsidRPr="00E16E24">
        <w:rPr>
          <w:lang w:eastAsia="fr-FR" w:bidi="fr-FR"/>
        </w:rPr>
        <w:t>issable que lorsqu'il s'a</w:t>
      </w:r>
      <w:r>
        <w:rPr>
          <w:lang w:eastAsia="fr-FR" w:bidi="fr-FR"/>
        </w:rPr>
        <w:t>git de la classe ouvrière. L</w:t>
      </w:r>
      <w:r>
        <w:rPr>
          <w:lang w:eastAsia="fr-FR" w:bidi="fr-FR"/>
        </w:rPr>
        <w:t>u</w:t>
      </w:r>
      <w:r>
        <w:rPr>
          <w:lang w:eastAsia="fr-FR" w:bidi="fr-FR"/>
        </w:rPr>
        <w:t>kac</w:t>
      </w:r>
      <w:r w:rsidRPr="00E16E24">
        <w:rPr>
          <w:lang w:eastAsia="fr-FR" w:bidi="fr-FR"/>
        </w:rPr>
        <w:t>s donne d</w:t>
      </w:r>
      <w:r w:rsidRPr="00E16E24">
        <w:t>e m</w:t>
      </w:r>
      <w:r w:rsidRPr="00E16E24">
        <w:rPr>
          <w:lang w:eastAsia="fr-FR" w:bidi="fr-FR"/>
        </w:rPr>
        <w:t>u</w:t>
      </w:r>
      <w:r w:rsidRPr="00E16E24">
        <w:rPr>
          <w:lang w:eastAsia="fr-FR" w:bidi="fr-FR"/>
        </w:rPr>
        <w:t>l</w:t>
      </w:r>
      <w:r w:rsidRPr="00E16E24">
        <w:rPr>
          <w:lang w:eastAsia="fr-FR" w:bidi="fr-FR"/>
        </w:rPr>
        <w:t>tiples définitions descriptives de la conscience de classe, concernant de préférence le prolétariat. Dans ces formules, il convient de distinguer l'essentiel de l'accessoire ;</w:t>
      </w:r>
      <w:r>
        <w:rPr>
          <w:lang w:eastAsia="fr-FR" w:bidi="fr-FR"/>
        </w:rPr>
        <w:t xml:space="preserve"> on peut alors const</w:t>
      </w:r>
      <w:r>
        <w:rPr>
          <w:lang w:eastAsia="fr-FR" w:bidi="fr-FR"/>
        </w:rPr>
        <w:t>a</w:t>
      </w:r>
      <w:r>
        <w:rPr>
          <w:lang w:eastAsia="fr-FR" w:bidi="fr-FR"/>
        </w:rPr>
        <w:t>ter q</w:t>
      </w:r>
      <w:r w:rsidRPr="00E16E24">
        <w:rPr>
          <w:lang w:eastAsia="fr-FR" w:bidi="fr-FR"/>
        </w:rPr>
        <w:t xml:space="preserve">ue ce sujet cause </w:t>
      </w:r>
      <w:r>
        <w:rPr>
          <w:lang w:eastAsia="fr-FR" w:bidi="fr-FR"/>
        </w:rPr>
        <w:t>à</w:t>
      </w:r>
      <w:r w:rsidRPr="00E16E24">
        <w:rPr>
          <w:lang w:eastAsia="fr-FR" w:bidi="fr-FR"/>
        </w:rPr>
        <w:t xml:space="preserve"> l'auteur les plus grands embarras :</w:t>
      </w:r>
      <w:r>
        <w:rPr>
          <w:lang w:eastAsia="fr-FR" w:bidi="fr-FR"/>
        </w:rPr>
        <w:t xml:space="preserve"> ceux-ci sont peut-êt</w:t>
      </w:r>
      <w:r w:rsidRPr="00E16E24">
        <w:rPr>
          <w:lang w:eastAsia="fr-FR" w:bidi="fr-FR"/>
        </w:rPr>
        <w:t>re pour nous plus révél</w:t>
      </w:r>
      <w:r w:rsidRPr="00E16E24">
        <w:rPr>
          <w:lang w:eastAsia="fr-FR" w:bidi="fr-FR"/>
        </w:rPr>
        <w:t>a</w:t>
      </w:r>
      <w:r w:rsidRPr="00E16E24">
        <w:rPr>
          <w:lang w:eastAsia="fr-FR" w:bidi="fr-FR"/>
        </w:rPr>
        <w:t>teurs que les définitions elles-</w:t>
      </w:r>
      <w:r>
        <w:rPr>
          <w:lang w:eastAsia="fr-FR" w:bidi="fr-FR"/>
        </w:rPr>
        <w:t>mêmes</w:t>
      </w:r>
      <w:r w:rsidRPr="00E16E24">
        <w:rPr>
          <w:lang w:eastAsia="fr-FR" w:bidi="fr-FR"/>
        </w:rPr>
        <w:t>. Je vais en don</w:t>
      </w:r>
      <w:r>
        <w:rPr>
          <w:lang w:eastAsia="fr-FR" w:bidi="fr-FR"/>
        </w:rPr>
        <w:t>ner quelques exemples. "La consc</w:t>
      </w:r>
      <w:r w:rsidRPr="00E16E24">
        <w:rPr>
          <w:lang w:eastAsia="fr-FR" w:bidi="fr-FR"/>
        </w:rPr>
        <w:t>ience de classe (du prolétariat) est la conscience du processus diale</w:t>
      </w:r>
      <w:r w:rsidRPr="00E16E24">
        <w:rPr>
          <w:lang w:eastAsia="fr-FR" w:bidi="fr-FR"/>
        </w:rPr>
        <w:t>c</w:t>
      </w:r>
      <w:r w:rsidRPr="00E16E24">
        <w:rPr>
          <w:lang w:eastAsia="fr-FR" w:bidi="fr-FR"/>
        </w:rPr>
        <w:t>tique lui-même : c'est pourquoi elle est un concept d</w:t>
      </w:r>
      <w:r>
        <w:rPr>
          <w:lang w:eastAsia="fr-FR" w:bidi="fr-FR"/>
        </w:rPr>
        <w:t>ialectique. En effet, le cô</w:t>
      </w:r>
      <w:r w:rsidRPr="00E16E24">
        <w:rPr>
          <w:lang w:eastAsia="fr-FR" w:bidi="fr-FR"/>
        </w:rPr>
        <w:t>té pratique a</w:t>
      </w:r>
      <w:r w:rsidRPr="00E16E24">
        <w:rPr>
          <w:lang w:eastAsia="fr-FR" w:bidi="fr-FR"/>
        </w:rPr>
        <w:t>c</w:t>
      </w:r>
      <w:r w:rsidRPr="00E16E24">
        <w:rPr>
          <w:lang w:eastAsia="fr-FR" w:bidi="fr-FR"/>
        </w:rPr>
        <w:t>tif de la conscience de classe, qui est sa vraie nat</w:t>
      </w:r>
      <w:r w:rsidRPr="00E16E24">
        <w:rPr>
          <w:lang w:eastAsia="fr-FR" w:bidi="fr-FR"/>
        </w:rPr>
        <w:t>u</w:t>
      </w:r>
      <w:r w:rsidRPr="00E16E24">
        <w:rPr>
          <w:lang w:eastAsia="fr-FR" w:bidi="fr-FR"/>
        </w:rPr>
        <w:t xml:space="preserve">re, ne peut devenir </w:t>
      </w:r>
      <w:r>
        <w:rPr>
          <w:lang w:eastAsia="fr-FR" w:bidi="fr-FR"/>
        </w:rPr>
        <w:t>saisissable</w:t>
      </w:r>
      <w:r w:rsidRPr="00E16E24">
        <w:rPr>
          <w:lang w:eastAsia="fr-FR" w:bidi="fr-FR"/>
        </w:rPr>
        <w:t xml:space="preserve"> que lorsque le processus historique</w:t>
      </w:r>
      <w:r>
        <w:rPr>
          <w:lang w:eastAsia="fr-FR" w:bidi="fr-FR"/>
        </w:rPr>
        <w:t xml:space="preserve"> </w:t>
      </w:r>
      <w:r w:rsidRPr="00E16E24">
        <w:rPr>
          <w:lang w:eastAsia="fr-FR" w:bidi="fr-FR"/>
        </w:rPr>
        <w:t>exige avec fo</w:t>
      </w:r>
      <w:r w:rsidRPr="00E16E24">
        <w:rPr>
          <w:lang w:eastAsia="fr-FR" w:bidi="fr-FR"/>
        </w:rPr>
        <w:t>r</w:t>
      </w:r>
      <w:r w:rsidRPr="00E16E24">
        <w:rPr>
          <w:lang w:eastAsia="fr-FR" w:bidi="fr-FR"/>
        </w:rPr>
        <w:t>ce son ent</w:t>
      </w:r>
      <w:r>
        <w:rPr>
          <w:lang w:eastAsia="fr-FR" w:bidi="fr-FR"/>
        </w:rPr>
        <w:t>rée en vigueur, en particulier l</w:t>
      </w:r>
      <w:r w:rsidRPr="00E16E24">
        <w:rPr>
          <w:lang w:eastAsia="fr-FR" w:bidi="fr-FR"/>
        </w:rPr>
        <w:t>orsqu'u</w:t>
      </w:r>
      <w:r>
        <w:rPr>
          <w:lang w:eastAsia="fr-FR" w:bidi="fr-FR"/>
        </w:rPr>
        <w:t>ne crise aiguë</w:t>
      </w:r>
      <w:r w:rsidRPr="00E16E24">
        <w:rPr>
          <w:lang w:eastAsia="fr-FR" w:bidi="fr-FR"/>
        </w:rPr>
        <w:t xml:space="preserve"> de l'écon</w:t>
      </w:r>
      <w:r w:rsidRPr="00E16E24">
        <w:rPr>
          <w:lang w:eastAsia="fr-FR" w:bidi="fr-FR"/>
        </w:rPr>
        <w:t>o</w:t>
      </w:r>
      <w:r w:rsidRPr="00E16E24">
        <w:rPr>
          <w:lang w:eastAsia="fr-FR" w:bidi="fr-FR"/>
        </w:rPr>
        <w:t>mie pousse vers son entrée en action" (p</w:t>
      </w:r>
      <w:r>
        <w:rPr>
          <w:lang w:eastAsia="fr-FR" w:bidi="fr-FR"/>
        </w:rPr>
        <w:t>.</w:t>
      </w:r>
      <w:r w:rsidRPr="00E16E24">
        <w:rPr>
          <w:lang w:eastAsia="fr-FR" w:bidi="fr-FR"/>
        </w:rPr>
        <w:t>53). Ce texte est évidem</w:t>
      </w:r>
      <w:r>
        <w:rPr>
          <w:lang w:eastAsia="fr-FR" w:bidi="fr-FR"/>
        </w:rPr>
        <w:t>ment a</w:t>
      </w:r>
      <w:r w:rsidRPr="00E16E24">
        <w:rPr>
          <w:lang w:eastAsia="fr-FR" w:bidi="fr-FR"/>
        </w:rPr>
        <w:t>s</w:t>
      </w:r>
      <w:r w:rsidRPr="00E16E24">
        <w:rPr>
          <w:lang w:eastAsia="fr-FR" w:bidi="fr-FR"/>
        </w:rPr>
        <w:t>sez confus et dogmatiq</w:t>
      </w:r>
      <w:r>
        <w:rPr>
          <w:lang w:eastAsia="fr-FR" w:bidi="fr-FR"/>
        </w:rPr>
        <w:t>ue. Si la définition suivante est plus claire, elle</w:t>
      </w:r>
      <w:r w:rsidRPr="00E16E24">
        <w:rPr>
          <w:lang w:eastAsia="fr-FR" w:bidi="fr-FR"/>
        </w:rPr>
        <w:t xml:space="preserve"> n'est pas moins discutable : "la conscience de classe est l'éthique du prolétariat, l’unité de sa théorie et de sa pratique, le point où la néce</w:t>
      </w:r>
      <w:r w:rsidRPr="00E16E24">
        <w:rPr>
          <w:lang w:eastAsia="fr-FR" w:bidi="fr-FR"/>
        </w:rPr>
        <w:t>s</w:t>
      </w:r>
      <w:r w:rsidRPr="00E16E24">
        <w:rPr>
          <w:lang w:eastAsia="fr-FR" w:bidi="fr-FR"/>
        </w:rPr>
        <w:t>sité éc</w:t>
      </w:r>
      <w:r w:rsidRPr="00E16E24">
        <w:rPr>
          <w:lang w:eastAsia="fr-FR" w:bidi="fr-FR"/>
        </w:rPr>
        <w:t>o</w:t>
      </w:r>
      <w:r w:rsidRPr="00E16E24">
        <w:rPr>
          <w:lang w:eastAsia="fr-FR" w:bidi="fr-FR"/>
        </w:rPr>
        <w:t>nomique de la lutte pour sa libération se retourne (umschlagt) dialectiqu</w:t>
      </w:r>
      <w:r w:rsidRPr="00E16E24">
        <w:rPr>
          <w:lang w:eastAsia="fr-FR" w:bidi="fr-FR"/>
        </w:rPr>
        <w:t>e</w:t>
      </w:r>
      <w:r w:rsidRPr="00E16E24">
        <w:rPr>
          <w:lang w:eastAsia="fr-FR" w:bidi="fr-FR"/>
        </w:rPr>
        <w:t>ment" (p.5</w:t>
      </w:r>
      <w:r>
        <w:rPr>
          <w:lang w:eastAsia="fr-FR" w:bidi="fr-FR"/>
        </w:rPr>
        <w:t>4</w:t>
      </w:r>
      <w:r w:rsidRPr="00E16E24">
        <w:rPr>
          <w:lang w:eastAsia="fr-FR" w:bidi="fr-FR"/>
        </w:rPr>
        <w:t>). Ce qui frappe dans tout ceci, c'est qu’il s'agit non pas du tout d'une con</w:t>
      </w:r>
      <w:r w:rsidRPr="00E16E24">
        <w:rPr>
          <w:lang w:eastAsia="fr-FR" w:bidi="fr-FR"/>
        </w:rPr>
        <w:t>s</w:t>
      </w:r>
      <w:r>
        <w:rPr>
          <w:lang w:eastAsia="fr-FR" w:bidi="fr-FR"/>
        </w:rPr>
        <w:t>cienc</w:t>
      </w:r>
      <w:r w:rsidRPr="00E16E24">
        <w:rPr>
          <w:lang w:eastAsia="fr-FR" w:bidi="fr-FR"/>
        </w:rPr>
        <w:t>e de classe, mais d'une idéologie, et d'une idéologie conçue comme une mystique.</w:t>
      </w:r>
    </w:p>
    <w:p w14:paraId="604F5D6A" w14:textId="77777777" w:rsidR="00643984" w:rsidRPr="00E16E24" w:rsidRDefault="00643984" w:rsidP="00643984">
      <w:pPr>
        <w:spacing w:before="120" w:after="120"/>
        <w:jc w:val="both"/>
        <w:rPr>
          <w:lang w:eastAsia="fr-FR" w:bidi="fr-FR"/>
        </w:rPr>
      </w:pPr>
      <w:r w:rsidRPr="00E16E24">
        <w:rPr>
          <w:lang w:eastAsia="fr-FR" w:bidi="fr-FR"/>
        </w:rPr>
        <w:t>Lukacs consacre ensuite à la con</w:t>
      </w:r>
      <w:r>
        <w:rPr>
          <w:lang w:eastAsia="fr-FR" w:bidi="fr-FR"/>
        </w:rPr>
        <w:t>science de classe deux chapitres</w:t>
      </w:r>
      <w:r w:rsidRPr="00E16E24">
        <w:rPr>
          <w:lang w:eastAsia="fr-FR" w:bidi="fr-FR"/>
        </w:rPr>
        <w:t xml:space="preserve"> entiers de son livre, le chapitre III (pp. 5</w:t>
      </w:r>
      <w:r>
        <w:rPr>
          <w:lang w:eastAsia="fr-FR" w:bidi="fr-FR"/>
        </w:rPr>
        <w:t>7-93) et le chapitre IV (pp.94-</w:t>
      </w:r>
      <w:r w:rsidRPr="00E16E24">
        <w:rPr>
          <w:lang w:eastAsia="fr-FR" w:bidi="fr-FR"/>
        </w:rPr>
        <w:t xml:space="preserve">228) - ce dernier est intitulé : </w:t>
      </w:r>
      <w:r w:rsidRPr="00DF0A0F">
        <w:rPr>
          <w:u w:val="single"/>
        </w:rPr>
        <w:t>La Projection dans l'Objet</w:t>
      </w:r>
      <w:r w:rsidRPr="00E16E24">
        <w:rPr>
          <w:lang w:eastAsia="fr-FR" w:bidi="fr-FR"/>
        </w:rPr>
        <w:t xml:space="preserve"> (Verdingl</w:t>
      </w:r>
      <w:r w:rsidRPr="00E16E24">
        <w:rPr>
          <w:lang w:eastAsia="fr-FR" w:bidi="fr-FR"/>
        </w:rPr>
        <w:t>i</w:t>
      </w:r>
      <w:r w:rsidRPr="00E16E24">
        <w:rPr>
          <w:lang w:eastAsia="fr-FR" w:bidi="fr-FR"/>
        </w:rPr>
        <w:t xml:space="preserve">chung) et </w:t>
      </w:r>
      <w:r w:rsidRPr="00DF0A0F">
        <w:rPr>
          <w:u w:val="single"/>
        </w:rPr>
        <w:t>la Con</w:t>
      </w:r>
      <w:r w:rsidRPr="00DF0A0F">
        <w:rPr>
          <w:u w:val="single"/>
        </w:rPr>
        <w:t>s</w:t>
      </w:r>
      <w:r w:rsidRPr="00DF0A0F">
        <w:rPr>
          <w:u w:val="single"/>
        </w:rPr>
        <w:t>cience du Prolétariat</w:t>
      </w:r>
      <w:r w:rsidRPr="00E16E24">
        <w:rPr>
          <w:lang w:eastAsia="fr-FR" w:bidi="fr-FR"/>
        </w:rPr>
        <w:t>. L'auteur reconnaît d’abord qu'il existe, dans la théorie marxiste,</w:t>
      </w:r>
      <w:r>
        <w:rPr>
          <w:lang w:eastAsia="fr-FR" w:bidi="fr-FR"/>
        </w:rPr>
        <w:t xml:space="preserve"> une certaine tension entre le c</w:t>
      </w:r>
      <w:r w:rsidRPr="00E16E24">
        <w:rPr>
          <w:lang w:eastAsia="fr-FR" w:bidi="fr-FR"/>
        </w:rPr>
        <w:t>r</w:t>
      </w:r>
      <w:r w:rsidRPr="00E16E24">
        <w:rPr>
          <w:lang w:eastAsia="fr-FR" w:bidi="fr-FR"/>
        </w:rPr>
        <w:t>i</w:t>
      </w:r>
      <w:r w:rsidRPr="00E16E24">
        <w:rPr>
          <w:lang w:eastAsia="fr-FR" w:bidi="fr-FR"/>
        </w:rPr>
        <w:t>tère de la position occupée par la classe dans le processus de la pr</w:t>
      </w:r>
      <w:r w:rsidRPr="00E16E24">
        <w:rPr>
          <w:lang w:eastAsia="fr-FR" w:bidi="fr-FR"/>
        </w:rPr>
        <w:t>o</w:t>
      </w:r>
      <w:r w:rsidRPr="00E16E24">
        <w:rPr>
          <w:lang w:eastAsia="fr-FR" w:bidi="fr-FR"/>
        </w:rPr>
        <w:t>duction et le critère de la conscie</w:t>
      </w:r>
      <w:r>
        <w:rPr>
          <w:lang w:eastAsia="fr-FR" w:bidi="fr-FR"/>
        </w:rPr>
        <w:t>n</w:t>
      </w:r>
      <w:r>
        <w:rPr>
          <w:lang w:eastAsia="fr-FR" w:bidi="fr-FR"/>
        </w:rPr>
        <w:t>c</w:t>
      </w:r>
      <w:r w:rsidRPr="00E16E24">
        <w:rPr>
          <w:lang w:eastAsia="fr-FR" w:bidi="fr-FR"/>
        </w:rPr>
        <w:t>e de classe (p.57). Il indique que cette tension disparaît lorsqu'on se rend comp</w:t>
      </w:r>
      <w:r>
        <w:rPr>
          <w:lang w:eastAsia="fr-FR" w:bidi="fr-FR"/>
        </w:rPr>
        <w:t>te de c</w:t>
      </w:r>
      <w:r w:rsidRPr="00E16E24">
        <w:rPr>
          <w:lang w:eastAsia="fr-FR" w:bidi="fr-FR"/>
        </w:rPr>
        <w:t>e double fait que "la cons</w:t>
      </w:r>
      <w:r>
        <w:rPr>
          <w:lang w:eastAsia="fr-FR" w:bidi="fr-FR"/>
        </w:rPr>
        <w:t>cience de classe n'est pas une c</w:t>
      </w:r>
      <w:r w:rsidRPr="00E16E24">
        <w:rPr>
          <w:lang w:eastAsia="fr-FR" w:bidi="fr-FR"/>
        </w:rPr>
        <w:t>on</w:t>
      </w:r>
      <w:r w:rsidRPr="00E16E24">
        <w:rPr>
          <w:lang w:eastAsia="fr-FR" w:bidi="fr-FR"/>
        </w:rPr>
        <w:t>s</w:t>
      </w:r>
      <w:r w:rsidRPr="00E16E24">
        <w:rPr>
          <w:lang w:eastAsia="fr-FR" w:bidi="fr-FR"/>
        </w:rPr>
        <w:t>ci</w:t>
      </w:r>
      <w:r>
        <w:rPr>
          <w:lang w:eastAsia="fr-FR" w:bidi="fr-FR"/>
        </w:rPr>
        <w:t>ence psychologique" et que la "</w:t>
      </w:r>
      <w:r w:rsidRPr="00E16E24">
        <w:rPr>
          <w:lang w:eastAsia="fr-FR" w:bidi="fr-FR"/>
        </w:rPr>
        <w:t>société est une totalité concrète" compr</w:t>
      </w:r>
      <w:r w:rsidRPr="00E16E24">
        <w:rPr>
          <w:lang w:eastAsia="fr-FR" w:bidi="fr-FR"/>
        </w:rPr>
        <w:t>e</w:t>
      </w:r>
      <w:r w:rsidRPr="00E16E24">
        <w:rPr>
          <w:lang w:eastAsia="fr-FR" w:bidi="fr-FR"/>
        </w:rPr>
        <w:t>nant la</w:t>
      </w:r>
      <w:r>
        <w:rPr>
          <w:lang w:eastAsia="fr-FR" w:bidi="fr-FR"/>
        </w:rPr>
        <w:t xml:space="preserve"> </w:t>
      </w:r>
      <w:r w:rsidRPr="00E16E24">
        <w:rPr>
          <w:lang w:eastAsia="fr-FR" w:bidi="fr-FR"/>
        </w:rPr>
        <w:t>production, la division en classes et les consciences (pp.</w:t>
      </w:r>
      <w:r w:rsidRPr="00921E85">
        <w:t>58</w:t>
      </w:r>
      <w:r w:rsidRPr="00E16E24">
        <w:rPr>
          <w:lang w:eastAsia="fr-FR" w:bidi="fr-FR"/>
        </w:rPr>
        <w:t>-</w:t>
      </w:r>
      <w:r w:rsidRPr="00921E85">
        <w:t>62</w:t>
      </w:r>
      <w:r w:rsidRPr="00E16E24">
        <w:rPr>
          <w:lang w:eastAsia="fr-FR" w:bidi="fr-FR"/>
        </w:rPr>
        <w:t>).</w:t>
      </w:r>
    </w:p>
    <w:p w14:paraId="5FBF84BF" w14:textId="77777777" w:rsidR="00643984" w:rsidRPr="00E16E24" w:rsidRDefault="00643984" w:rsidP="00643984">
      <w:pPr>
        <w:spacing w:before="120" w:after="120"/>
        <w:jc w:val="both"/>
      </w:pPr>
      <w:r w:rsidRPr="00E16E24">
        <w:rPr>
          <w:lang w:eastAsia="fr-FR" w:bidi="fr-FR"/>
        </w:rPr>
        <w:lastRenderedPageBreak/>
        <w:t>La "conscience de classe", d’après Lukacs, ne peut pas être une con</w:t>
      </w:r>
      <w:r w:rsidRPr="00E16E24">
        <w:rPr>
          <w:lang w:eastAsia="fr-FR" w:bidi="fr-FR"/>
        </w:rPr>
        <w:t>s</w:t>
      </w:r>
      <w:r w:rsidRPr="00E16E24">
        <w:rPr>
          <w:lang w:eastAsia="fr-FR" w:bidi="fr-FR"/>
        </w:rPr>
        <w:t>cience psychologique, ne serait</w:t>
      </w:r>
      <w:r>
        <w:rPr>
          <w:lang w:eastAsia="fr-FR" w:bidi="fr-FR"/>
        </w:rPr>
        <w:t>-ce que pour cette raison que "</w:t>
      </w:r>
      <w:r w:rsidRPr="00E16E24">
        <w:rPr>
          <w:lang w:eastAsia="fr-FR" w:bidi="fr-FR"/>
        </w:rPr>
        <w:t>le marxisme scientifique consiste dans l'affirmation de l'ind</w:t>
      </w:r>
      <w:r w:rsidRPr="00E16E24">
        <w:rPr>
          <w:lang w:eastAsia="fr-FR" w:bidi="fr-FR"/>
        </w:rPr>
        <w:t>é</w:t>
      </w:r>
      <w:r>
        <w:rPr>
          <w:lang w:eastAsia="fr-FR" w:bidi="fr-FR"/>
        </w:rPr>
        <w:t>pendanc</w:t>
      </w:r>
      <w:r w:rsidRPr="00E16E24">
        <w:rPr>
          <w:lang w:eastAsia="fr-FR" w:bidi="fr-FR"/>
        </w:rPr>
        <w:t>e des forces de l’histoire par rapport à la conscience qu’en ont les ho</w:t>
      </w:r>
      <w:r w:rsidRPr="00E16E24">
        <w:rPr>
          <w:lang w:eastAsia="fr-FR" w:bidi="fr-FR"/>
        </w:rPr>
        <w:t>m</w:t>
      </w:r>
      <w:r w:rsidRPr="00E16E24">
        <w:rPr>
          <w:lang w:eastAsia="fr-FR" w:bidi="fr-FR"/>
        </w:rPr>
        <w:t>mes"</w:t>
      </w:r>
      <w:r>
        <w:rPr>
          <w:lang w:eastAsia="fr-FR" w:bidi="fr-FR"/>
        </w:rPr>
        <w:t xml:space="preserve"> </w:t>
      </w:r>
      <w:r w:rsidRPr="00E16E24">
        <w:rPr>
          <w:lang w:eastAsia="fr-FR" w:bidi="fr-FR"/>
        </w:rPr>
        <w:t>(p.</w:t>
      </w:r>
      <w:r w:rsidRPr="00E16E24">
        <w:rPr>
          <w:rStyle w:val="Corpsdutexte2AppleMyungjoEspacement-1pt"/>
        </w:rPr>
        <w:t>58</w:t>
      </w:r>
      <w:r w:rsidRPr="00E16E24">
        <w:rPr>
          <w:lang w:eastAsia="fr-FR" w:bidi="fr-FR"/>
        </w:rPr>
        <w:t>). En somme, Lukacs fait jouer ici le concept de la "con</w:t>
      </w:r>
      <w:r w:rsidRPr="00E16E24">
        <w:rPr>
          <w:lang w:eastAsia="fr-FR" w:bidi="fr-FR"/>
        </w:rPr>
        <w:t>s</w:t>
      </w:r>
      <w:r w:rsidRPr="00E16E24">
        <w:rPr>
          <w:lang w:eastAsia="fr-FR" w:bidi="fr-FR"/>
        </w:rPr>
        <w:t>cience mystifiée"</w:t>
      </w:r>
      <w:r>
        <w:rPr>
          <w:lang w:eastAsia="fr-FR" w:bidi="fr-FR"/>
        </w:rPr>
        <w:t xml:space="preserve"> </w:t>
      </w:r>
      <w:r>
        <w:t xml:space="preserve">[50] </w:t>
      </w:r>
      <w:r w:rsidRPr="00E16E24">
        <w:rPr>
          <w:lang w:eastAsia="fr-FR" w:bidi="fr-FR"/>
        </w:rPr>
        <w:t>ou de l’idéologie comme illusion. Il déclaré, en tous cas, qu’une grande distance "sépare la con</w:t>
      </w:r>
      <w:r w:rsidRPr="00E16E24">
        <w:rPr>
          <w:lang w:eastAsia="fr-FR" w:bidi="fr-FR"/>
        </w:rPr>
        <w:t>s</w:t>
      </w:r>
      <w:r w:rsidRPr="00E16E24">
        <w:rPr>
          <w:lang w:eastAsia="fr-FR" w:bidi="fr-FR"/>
        </w:rPr>
        <w:t>cience de classe du fait descriptible et explicable psychologiquement que constitue la r</w:t>
      </w:r>
      <w:r w:rsidRPr="00E16E24">
        <w:rPr>
          <w:lang w:eastAsia="fr-FR" w:bidi="fr-FR"/>
        </w:rPr>
        <w:t>e</w:t>
      </w:r>
      <w:r w:rsidRPr="00E16E24">
        <w:rPr>
          <w:lang w:eastAsia="fr-FR" w:bidi="fr-FR"/>
        </w:rPr>
        <w:t>présentation empirique que les hommes se font de leurs situation s</w:t>
      </w:r>
      <w:r w:rsidRPr="00E16E24">
        <w:rPr>
          <w:lang w:eastAsia="fr-FR" w:bidi="fr-FR"/>
        </w:rPr>
        <w:t>o</w:t>
      </w:r>
      <w:r w:rsidRPr="00E16E24">
        <w:rPr>
          <w:lang w:eastAsia="fr-FR" w:bidi="fr-FR"/>
        </w:rPr>
        <w:t>ciale” (p.</w:t>
      </w:r>
      <w:r w:rsidRPr="00E16E24">
        <w:t>63</w:t>
      </w:r>
      <w:r w:rsidRPr="00E16E24">
        <w:rPr>
          <w:lang w:eastAsia="fr-FR" w:bidi="fr-FR"/>
        </w:rPr>
        <w:t>). D</w:t>
      </w:r>
      <w:r>
        <w:rPr>
          <w:lang w:eastAsia="fr-FR" w:bidi="fr-FR"/>
        </w:rPr>
        <w:t>ans ce domaine, "</w:t>
      </w:r>
      <w:r w:rsidRPr="00E16E24">
        <w:rPr>
          <w:lang w:eastAsia="fr-FR" w:bidi="fr-FR"/>
        </w:rPr>
        <w:t>la conscience de classe est, au point de vue abstrait et formel, une conscience (Umbewusetheit) psychol</w:t>
      </w:r>
      <w:r w:rsidRPr="00E16E24">
        <w:rPr>
          <w:lang w:eastAsia="fr-FR" w:bidi="fr-FR"/>
        </w:rPr>
        <w:t>o</w:t>
      </w:r>
      <w:r w:rsidRPr="00E16E24">
        <w:rPr>
          <w:lang w:eastAsia="fr-FR" w:bidi="fr-FR"/>
        </w:rPr>
        <w:t>gique déterminée par la situation de classe, c</w:t>
      </w:r>
      <w:r>
        <w:rPr>
          <w:lang w:eastAsia="fr-FR" w:bidi="fr-FR"/>
        </w:rPr>
        <w:t>’</w:t>
      </w:r>
      <w:r w:rsidRPr="00E16E24">
        <w:rPr>
          <w:lang w:eastAsia="fr-FR" w:bidi="fr-FR"/>
        </w:rPr>
        <w:t>est-à-dire par la position socio-historico-économique du sujet" (p.</w:t>
      </w:r>
      <w:r w:rsidRPr="00E16E24">
        <w:t>63</w:t>
      </w:r>
      <w:r w:rsidRPr="00E16E24">
        <w:rPr>
          <w:lang w:eastAsia="fr-FR" w:bidi="fr-FR"/>
        </w:rPr>
        <w:t>)</w:t>
      </w:r>
      <w:r>
        <w:rPr>
          <w:lang w:eastAsia="fr-FR" w:bidi="fr-FR"/>
        </w:rPr>
        <w:t xml:space="preserve">. Seul </w:t>
      </w:r>
      <w:r w:rsidRPr="00E16E24">
        <w:rPr>
          <w:lang w:eastAsia="fr-FR" w:bidi="fr-FR"/>
        </w:rPr>
        <w:t>"</w:t>
      </w:r>
      <w:r>
        <w:rPr>
          <w:lang w:eastAsia="fr-FR" w:bidi="fr-FR"/>
        </w:rPr>
        <w:t>l’</w:t>
      </w:r>
      <w:r w:rsidRPr="00E16E24">
        <w:rPr>
          <w:lang w:eastAsia="fr-FR" w:bidi="fr-FR"/>
        </w:rPr>
        <w:t>opportunisme identif</w:t>
      </w:r>
      <w:r>
        <w:rPr>
          <w:lang w:eastAsia="fr-FR" w:bidi="fr-FR"/>
        </w:rPr>
        <w:t>ie la conscience psychologique d</w:t>
      </w:r>
      <w:r w:rsidRPr="00E16E24">
        <w:rPr>
          <w:lang w:eastAsia="fr-FR" w:bidi="fr-FR"/>
        </w:rPr>
        <w:t>e fait du pr</w:t>
      </w:r>
      <w:r w:rsidRPr="00E16E24">
        <w:rPr>
          <w:lang w:eastAsia="fr-FR" w:bidi="fr-FR"/>
        </w:rPr>
        <w:t>o</w:t>
      </w:r>
      <w:r w:rsidRPr="00E16E24">
        <w:rPr>
          <w:lang w:eastAsia="fr-FR" w:bidi="fr-FR"/>
        </w:rPr>
        <w:t>létaire avec la conscience de classe du prolétariat" (p.86), affirme Lukacs.</w:t>
      </w:r>
    </w:p>
    <w:p w14:paraId="51547A0A" w14:textId="77777777" w:rsidR="00643984" w:rsidRPr="00E16E24" w:rsidRDefault="00643984" w:rsidP="00643984">
      <w:pPr>
        <w:spacing w:before="120" w:after="120"/>
        <w:jc w:val="both"/>
      </w:pPr>
      <w:r w:rsidRPr="00E16E24">
        <w:rPr>
          <w:lang w:eastAsia="fr-FR" w:bidi="fr-FR"/>
        </w:rPr>
        <w:t>D’ailleurs, il met encore en avant un autre argument pour faire re</w:t>
      </w:r>
      <w:r w:rsidRPr="00E16E24">
        <w:rPr>
          <w:lang w:eastAsia="fr-FR" w:bidi="fr-FR"/>
        </w:rPr>
        <w:t>s</w:t>
      </w:r>
      <w:r w:rsidRPr="00E16E24">
        <w:rPr>
          <w:lang w:eastAsia="fr-FR" w:bidi="fr-FR"/>
        </w:rPr>
        <w:t>sortir la rupture entre la cons</w:t>
      </w:r>
      <w:r>
        <w:rPr>
          <w:lang w:eastAsia="fr-FR" w:bidi="fr-FR"/>
        </w:rPr>
        <w:t>cience p</w:t>
      </w:r>
      <w:r w:rsidRPr="00E16E24">
        <w:rPr>
          <w:lang w:eastAsia="fr-FR" w:bidi="fr-FR"/>
        </w:rPr>
        <w:t>syc</w:t>
      </w:r>
      <w:r>
        <w:rPr>
          <w:lang w:eastAsia="fr-FR" w:bidi="fr-FR"/>
        </w:rPr>
        <w:t>hologique du prolétariat et la c</w:t>
      </w:r>
      <w:r w:rsidRPr="00E16E24">
        <w:rPr>
          <w:lang w:eastAsia="fr-FR" w:bidi="fr-FR"/>
        </w:rPr>
        <w:t>on</w:t>
      </w:r>
      <w:r>
        <w:rPr>
          <w:lang w:eastAsia="fr-FR" w:bidi="fr-FR"/>
        </w:rPr>
        <w:t>scie</w:t>
      </w:r>
      <w:r>
        <w:rPr>
          <w:lang w:eastAsia="fr-FR" w:bidi="fr-FR"/>
        </w:rPr>
        <w:t>n</w:t>
      </w:r>
      <w:r>
        <w:rPr>
          <w:lang w:eastAsia="fr-FR" w:bidi="fr-FR"/>
        </w:rPr>
        <w:t>ce de classe. C’</w:t>
      </w:r>
      <w:r w:rsidRPr="00E16E24">
        <w:rPr>
          <w:lang w:eastAsia="fr-FR" w:bidi="fr-FR"/>
        </w:rPr>
        <w:t>est ce que Lukacs nie l’existence de toute conscience réelle ou psychologique autre que la conscience indiv</w:t>
      </w:r>
      <w:r w:rsidRPr="00E16E24">
        <w:rPr>
          <w:lang w:eastAsia="fr-FR" w:bidi="fr-FR"/>
        </w:rPr>
        <w:t>i</w:t>
      </w:r>
      <w:r w:rsidRPr="00E16E24">
        <w:rPr>
          <w:lang w:eastAsia="fr-FR" w:bidi="fr-FR"/>
        </w:rPr>
        <w:t>duelle.</w:t>
      </w:r>
      <w:r>
        <w:rPr>
          <w:lang w:eastAsia="fr-FR" w:bidi="fr-FR"/>
        </w:rPr>
        <w:t xml:space="preserve"> </w:t>
      </w:r>
      <w:r w:rsidRPr="00E16E24">
        <w:rPr>
          <w:lang w:eastAsia="fr-FR" w:bidi="fr-FR"/>
        </w:rPr>
        <w:t>La conscience de classe ne peut donc avoir aucune immédiat</w:t>
      </w:r>
      <w:r w:rsidRPr="00E16E24">
        <w:rPr>
          <w:lang w:eastAsia="fr-FR" w:bidi="fr-FR"/>
        </w:rPr>
        <w:t>e</w:t>
      </w:r>
      <w:r w:rsidRPr="00E16E24">
        <w:rPr>
          <w:lang w:eastAsia="fr-FR" w:bidi="fr-FR"/>
        </w:rPr>
        <w:t>té ; elle deviendrait alors une "conscience de l’espèce", "une con</w:t>
      </w:r>
      <w:r w:rsidRPr="00E16E24">
        <w:rPr>
          <w:lang w:eastAsia="fr-FR" w:bidi="fr-FR"/>
        </w:rPr>
        <w:t>s</w:t>
      </w:r>
      <w:r w:rsidRPr="00E16E24">
        <w:rPr>
          <w:lang w:eastAsia="fr-FR" w:bidi="fr-FR"/>
        </w:rPr>
        <w:t>cience collect</w:t>
      </w:r>
      <w:r w:rsidRPr="00E16E24">
        <w:rPr>
          <w:lang w:eastAsia="fr-FR" w:bidi="fr-FR"/>
        </w:rPr>
        <w:t>i</w:t>
      </w:r>
      <w:r w:rsidRPr="00E16E24">
        <w:rPr>
          <w:lang w:eastAsia="fr-FR" w:bidi="fr-FR"/>
        </w:rPr>
        <w:t>ve", qui appartient d’après l</w:t>
      </w:r>
      <w:r>
        <w:rPr>
          <w:lang w:eastAsia="fr-FR" w:bidi="fr-FR"/>
        </w:rPr>
        <w:t>ui "au domaine du Mythe" (pp.184</w:t>
      </w:r>
      <w:r w:rsidRPr="00E16E24">
        <w:rPr>
          <w:lang w:eastAsia="fr-FR" w:bidi="fr-FR"/>
        </w:rPr>
        <w:t>-190). "Si l’on essayait, écrit-il notamment, d’attribuer à la conscience de classe une forme d’existence i</w:t>
      </w:r>
      <w:r w:rsidRPr="00E16E24">
        <w:rPr>
          <w:lang w:eastAsia="fr-FR" w:bidi="fr-FR"/>
        </w:rPr>
        <w:t>m</w:t>
      </w:r>
      <w:r w:rsidRPr="00E16E24">
        <w:rPr>
          <w:lang w:eastAsia="fr-FR" w:bidi="fr-FR"/>
        </w:rPr>
        <w:t xml:space="preserve">médiate, on ne pourrait pas éviter de tomber dans une mythologie ; l’énigmatique conscience de l’espèce (exactement </w:t>
      </w:r>
      <w:r>
        <w:rPr>
          <w:lang w:eastAsia="fr-FR" w:bidi="fr-FR"/>
        </w:rPr>
        <w:t>aus</w:t>
      </w:r>
      <w:r w:rsidRPr="00E16E24">
        <w:rPr>
          <w:lang w:eastAsia="fr-FR" w:bidi="fr-FR"/>
        </w:rPr>
        <w:t>si énigmatiqu</w:t>
      </w:r>
      <w:r>
        <w:rPr>
          <w:lang w:eastAsia="fr-FR" w:bidi="fr-FR"/>
        </w:rPr>
        <w:t>e</w:t>
      </w:r>
      <w:r w:rsidRPr="00E16E24">
        <w:rPr>
          <w:lang w:eastAsia="fr-FR" w:bidi="fr-FR"/>
        </w:rPr>
        <w:t xml:space="preserve"> que l’esprit d’un peuple - le "Volksgeist" de Hegel). Une telle conscience - qui doit être le D</w:t>
      </w:r>
      <w:r w:rsidRPr="00E16E24">
        <w:rPr>
          <w:lang w:eastAsia="fr-FR" w:bidi="fr-FR"/>
        </w:rPr>
        <w:t>é</w:t>
      </w:r>
      <w:r w:rsidRPr="00E16E24">
        <w:rPr>
          <w:lang w:eastAsia="fr-FR" w:bidi="fr-FR"/>
        </w:rPr>
        <w:t>miurge de tout mouvement - entretiendrait avec la conscience indiv</w:t>
      </w:r>
      <w:r w:rsidRPr="00E16E24">
        <w:rPr>
          <w:lang w:eastAsia="fr-FR" w:bidi="fr-FR"/>
        </w:rPr>
        <w:t>i</w:t>
      </w:r>
      <w:r w:rsidRPr="00E16E24">
        <w:rPr>
          <w:lang w:eastAsia="fr-FR" w:bidi="fr-FR"/>
        </w:rPr>
        <w:t>duelle des rapports et exercerait sur elle des actions qui rest</w:t>
      </w:r>
      <w:r w:rsidRPr="00E16E24">
        <w:rPr>
          <w:lang w:eastAsia="fr-FR" w:bidi="fr-FR"/>
        </w:rPr>
        <w:t>e</w:t>
      </w:r>
      <w:r w:rsidRPr="00E16E24">
        <w:rPr>
          <w:lang w:eastAsia="fr-FR" w:bidi="fr-FR"/>
        </w:rPr>
        <w:t>raient complètement incompréhensibles, et cette difficult</w:t>
      </w:r>
      <w:r>
        <w:rPr>
          <w:lang w:eastAsia="fr-FR" w:bidi="fr-FR"/>
        </w:rPr>
        <w:t>é</w:t>
      </w:r>
      <w:r w:rsidRPr="00E16E24">
        <w:rPr>
          <w:lang w:eastAsia="fr-FR" w:bidi="fr-FR"/>
        </w:rPr>
        <w:t xml:space="preserve"> est encore renfo</w:t>
      </w:r>
      <w:r w:rsidRPr="00E16E24">
        <w:rPr>
          <w:lang w:eastAsia="fr-FR" w:bidi="fr-FR"/>
        </w:rPr>
        <w:t>r</w:t>
      </w:r>
      <w:r w:rsidRPr="00E16E24">
        <w:rPr>
          <w:lang w:eastAsia="fr-FR" w:bidi="fr-FR"/>
        </w:rPr>
        <w:t>cée par une psychologie n</w:t>
      </w:r>
      <w:r w:rsidRPr="00E16E24">
        <w:rPr>
          <w:lang w:eastAsia="fr-FR" w:bidi="fr-FR"/>
        </w:rPr>
        <w:t>a</w:t>
      </w:r>
      <w:r w:rsidRPr="00E16E24">
        <w:rPr>
          <w:lang w:eastAsia="fr-FR" w:bidi="fr-FR"/>
        </w:rPr>
        <w:t>turaliste et mécaniste" (p.190). Cependant, Lukacs reconnaît que, dans la conscience psycholog</w:t>
      </w:r>
      <w:r w:rsidRPr="00E16E24">
        <w:rPr>
          <w:lang w:eastAsia="fr-FR" w:bidi="fr-FR"/>
        </w:rPr>
        <w:t>i</w:t>
      </w:r>
      <w:r w:rsidRPr="00E16E24">
        <w:rPr>
          <w:lang w:eastAsia="fr-FR" w:bidi="fr-FR"/>
        </w:rPr>
        <w:t>que individuelle, "peut être découverte une direction (une "intentionnal</w:t>
      </w:r>
      <w:r w:rsidRPr="00E16E24">
        <w:rPr>
          <w:lang w:eastAsia="fr-FR" w:bidi="fr-FR"/>
        </w:rPr>
        <w:t>i</w:t>
      </w:r>
      <w:r w:rsidRPr="00E16E24">
        <w:rPr>
          <w:lang w:eastAsia="fr-FR" w:bidi="fr-FR"/>
        </w:rPr>
        <w:t>té" consciente ou d’abord semi-consciente vers la totalité de la société". Cette "inte</w:t>
      </w:r>
      <w:r w:rsidRPr="00E16E24">
        <w:rPr>
          <w:lang w:eastAsia="fr-FR" w:bidi="fr-FR"/>
        </w:rPr>
        <w:t>n</w:t>
      </w:r>
      <w:r w:rsidRPr="00E16E24">
        <w:rPr>
          <w:lang w:eastAsia="fr-FR" w:bidi="fr-FR"/>
        </w:rPr>
        <w:t>tionnalité" pou</w:t>
      </w:r>
      <w:r w:rsidRPr="00E16E24">
        <w:rPr>
          <w:lang w:eastAsia="fr-FR" w:bidi="fr-FR"/>
        </w:rPr>
        <w:t>r</w:t>
      </w:r>
      <w:r w:rsidRPr="00E16E24">
        <w:rPr>
          <w:lang w:eastAsia="fr-FR" w:bidi="fr-FR"/>
        </w:rPr>
        <w:t>rait donc peut-être servir du point de transition entre la conscience psych</w:t>
      </w:r>
      <w:r w:rsidRPr="00E16E24">
        <w:rPr>
          <w:lang w:eastAsia="fr-FR" w:bidi="fr-FR"/>
        </w:rPr>
        <w:t>o</w:t>
      </w:r>
      <w:r w:rsidRPr="00E16E24">
        <w:rPr>
          <w:lang w:eastAsia="fr-FR" w:bidi="fr-FR"/>
        </w:rPr>
        <w:t>logique et la conscience de classe ; qui est liée au "processus imm</w:t>
      </w:r>
      <w:r w:rsidRPr="00E16E24">
        <w:rPr>
          <w:lang w:eastAsia="fr-FR" w:bidi="fr-FR"/>
        </w:rPr>
        <w:t>a</w:t>
      </w:r>
      <w:r w:rsidRPr="00E16E24">
        <w:rPr>
          <w:lang w:eastAsia="fr-FR" w:bidi="fr-FR"/>
        </w:rPr>
        <w:t>nent de la dialectique historique".</w:t>
      </w:r>
    </w:p>
    <w:p w14:paraId="30DAA5A1" w14:textId="77777777" w:rsidR="00643984" w:rsidRPr="00E16E24" w:rsidRDefault="00643984" w:rsidP="00643984">
      <w:pPr>
        <w:spacing w:before="120" w:after="120"/>
        <w:jc w:val="both"/>
      </w:pPr>
      <w:r w:rsidRPr="00E16E24">
        <w:rPr>
          <w:lang w:eastAsia="fr-FR" w:bidi="fr-FR"/>
        </w:rPr>
        <w:lastRenderedPageBreak/>
        <w:t>Avant d’aller plus loin, arrêtons-nous un instant - non sans éto</w:t>
      </w:r>
      <w:r w:rsidRPr="00E16E24">
        <w:rPr>
          <w:lang w:eastAsia="fr-FR" w:bidi="fr-FR"/>
        </w:rPr>
        <w:t>n</w:t>
      </w:r>
      <w:r w:rsidRPr="00E16E24">
        <w:rPr>
          <w:lang w:eastAsia="fr-FR" w:bidi="fr-FR"/>
        </w:rPr>
        <w:t>nement ni sans perplexité - sur ce raisonneme</w:t>
      </w:r>
      <w:r>
        <w:rPr>
          <w:lang w:eastAsia="fr-FR" w:bidi="fr-FR"/>
        </w:rPr>
        <w:t>nt de Lukacs. Voici un partisan des totalités dialectiques qui refuse à la consc</w:t>
      </w:r>
      <w:r w:rsidRPr="00E16E24">
        <w:rPr>
          <w:lang w:eastAsia="fr-FR" w:bidi="fr-FR"/>
        </w:rPr>
        <w:t>ience r</w:t>
      </w:r>
      <w:r w:rsidRPr="00E16E24">
        <w:rPr>
          <w:lang w:eastAsia="fr-FR" w:bidi="fr-FR"/>
        </w:rPr>
        <w:t>é</w:t>
      </w:r>
      <w:r w:rsidRPr="00E16E24">
        <w:rPr>
          <w:lang w:eastAsia="fr-FR" w:bidi="fr-FR"/>
        </w:rPr>
        <w:t>elle ce qu</w:t>
      </w:r>
      <w:r>
        <w:rPr>
          <w:lang w:eastAsia="fr-FR" w:bidi="fr-FR"/>
        </w:rPr>
        <w:t xml:space="preserve">’il </w:t>
      </w:r>
      <w:r w:rsidRPr="00E16E24">
        <w:rPr>
          <w:lang w:eastAsia="fr-FR" w:bidi="fr-FR"/>
        </w:rPr>
        <w:t>accorde à la société. Il est partisan de la conscience contenante, de la conscience cl</w:t>
      </w:r>
      <w:r w:rsidRPr="00E16E24">
        <w:rPr>
          <w:lang w:eastAsia="fr-FR" w:bidi="fr-FR"/>
        </w:rPr>
        <w:t>o</w:t>
      </w:r>
      <w:r w:rsidRPr="00E16E24">
        <w:rPr>
          <w:lang w:eastAsia="fr-FR" w:bidi="fr-FR"/>
        </w:rPr>
        <w:t>se, renfermée sur e</w:t>
      </w:r>
      <w:r>
        <w:rPr>
          <w:lang w:eastAsia="fr-FR" w:bidi="fr-FR"/>
        </w:rPr>
        <w:t>lle-même, c</w:t>
      </w:r>
      <w:r w:rsidRPr="00E16E24">
        <w:rPr>
          <w:lang w:eastAsia="fr-FR" w:bidi="fr-FR"/>
        </w:rPr>
        <w:t xml:space="preserve">e qui est en pleine contradiction avec </w:t>
      </w:r>
      <w:r>
        <w:rPr>
          <w:lang w:eastAsia="fr-FR" w:bidi="fr-FR"/>
        </w:rPr>
        <w:t>le</w:t>
      </w:r>
      <w:r w:rsidRPr="00E16E24">
        <w:rPr>
          <w:lang w:eastAsia="fr-FR" w:bidi="fr-FR"/>
        </w:rPr>
        <w:t xml:space="preserve"> réalisme impliqué dans le matérialisme dialect</w:t>
      </w:r>
      <w:r w:rsidRPr="00E16E24">
        <w:rPr>
          <w:lang w:eastAsia="fr-FR" w:bidi="fr-FR"/>
        </w:rPr>
        <w:t>i</w:t>
      </w:r>
      <w:r w:rsidRPr="00E16E24">
        <w:rPr>
          <w:lang w:eastAsia="fr-FR" w:bidi="fr-FR"/>
        </w:rPr>
        <w:t>que, avec la caractérisation de la classe comme sujet total, enfin, avec les all</w:t>
      </w:r>
      <w:r w:rsidRPr="00E16E24">
        <w:rPr>
          <w:lang w:eastAsia="fr-FR" w:bidi="fr-FR"/>
        </w:rPr>
        <w:t>u</w:t>
      </w:r>
      <w:r w:rsidRPr="00E16E24">
        <w:rPr>
          <w:lang w:eastAsia="fr-FR" w:bidi="fr-FR"/>
        </w:rPr>
        <w:t>sions que fait Lukacs à l’intentionnalité de la conscience. On a le sentiment qu’il n’a pas repensé le problème de la conscience réelle, ou selon son expression - psychologique, en fonction de la rév</w:t>
      </w:r>
      <w:r w:rsidRPr="00E16E24">
        <w:rPr>
          <w:lang w:eastAsia="fr-FR" w:bidi="fr-FR"/>
        </w:rPr>
        <w:t>i</w:t>
      </w:r>
      <w:r w:rsidRPr="00E16E24">
        <w:rPr>
          <w:lang w:eastAsia="fr-FR" w:bidi="fr-FR"/>
        </w:rPr>
        <w:t>s</w:t>
      </w:r>
      <w:r>
        <w:rPr>
          <w:lang w:eastAsia="fr-FR" w:bidi="fr-FR"/>
        </w:rPr>
        <w:t>ion profonde qu’ont fait subir à</w:t>
      </w:r>
      <w:r w:rsidRPr="00E16E24">
        <w:rPr>
          <w:lang w:eastAsia="fr-FR" w:bidi="fr-FR"/>
        </w:rPr>
        <w:t xml:space="preserve"> </w:t>
      </w:r>
      <w:r>
        <w:rPr>
          <w:lang w:eastAsia="fr-FR" w:bidi="fr-FR"/>
        </w:rPr>
        <w:t>celle-ci, depuis le début du XX</w:t>
      </w:r>
      <w:r w:rsidRPr="0047303E">
        <w:rPr>
          <w:vertAlign w:val="superscript"/>
          <w:lang w:eastAsia="fr-FR" w:bidi="fr-FR"/>
        </w:rPr>
        <w:t>ème</w:t>
      </w:r>
      <w:r w:rsidRPr="00E16E24">
        <w:rPr>
          <w:lang w:eastAsia="fr-FR" w:bidi="fr-FR"/>
        </w:rPr>
        <w:t xml:space="preserve"> siècle, le behaviorisme, le freudisme, l’intuitionnisme, la phénoménologie. Lukacs ignore même la théorie de la conscience collective de Dur</w:t>
      </w:r>
      <w:r w:rsidRPr="00E16E24">
        <w:rPr>
          <w:lang w:eastAsia="fr-FR" w:bidi="fr-FR"/>
        </w:rPr>
        <w:t>k</w:t>
      </w:r>
      <w:r w:rsidRPr="00E16E24">
        <w:rPr>
          <w:lang w:eastAsia="fr-FR" w:bidi="fr-FR"/>
        </w:rPr>
        <w:t xml:space="preserve">heim, avec son jeu complexe de transcendance et d‘immanence, par rapport </w:t>
      </w:r>
      <w:r>
        <w:rPr>
          <w:lang w:eastAsia="fr-FR" w:bidi="fr-FR"/>
        </w:rPr>
        <w:t>à</w:t>
      </w:r>
      <w:r w:rsidRPr="00E16E24">
        <w:rPr>
          <w:lang w:eastAsia="fr-FR" w:bidi="fr-FR"/>
        </w:rPr>
        <w:t xml:space="preserve"> la conscience individuelle, conception crit</w:t>
      </w:r>
      <w:r w:rsidRPr="00E16E24">
        <w:rPr>
          <w:lang w:eastAsia="fr-FR" w:bidi="fr-FR"/>
        </w:rPr>
        <w:t>i</w:t>
      </w:r>
      <w:r w:rsidRPr="00E16E24">
        <w:rPr>
          <w:lang w:eastAsia="fr-FR" w:bidi="fr-FR"/>
        </w:rPr>
        <w:t>quable, certes, mais dont le véritable sens s’éclair</w:t>
      </w:r>
      <w:r>
        <w:rPr>
          <w:lang w:eastAsia="fr-FR" w:bidi="fr-FR"/>
        </w:rPr>
        <w:t>e</w:t>
      </w:r>
      <w:r w:rsidRPr="00E16E24">
        <w:rPr>
          <w:lang w:eastAsia="fr-FR" w:bidi="fr-FR"/>
        </w:rPr>
        <w:t xml:space="preserve"> </w:t>
      </w:r>
      <w:r>
        <w:rPr>
          <w:lang w:eastAsia="fr-FR" w:bidi="fr-FR"/>
        </w:rPr>
        <w:t xml:space="preserve">singulièrement </w:t>
      </w:r>
      <w:r w:rsidRPr="00E16E24">
        <w:rPr>
          <w:lang w:eastAsia="fr-FR" w:bidi="fr-FR"/>
        </w:rPr>
        <w:t>si</w:t>
      </w:r>
      <w:r>
        <w:rPr>
          <w:lang w:eastAsia="fr-FR" w:bidi="fr-FR"/>
        </w:rPr>
        <w:t xml:space="preserve"> </w:t>
      </w:r>
      <w:r w:rsidRPr="00E16E24">
        <w:rPr>
          <w:lang w:eastAsia="fr-FR" w:bidi="fr-FR"/>
        </w:rPr>
        <w:t xml:space="preserve">l’on accepte les théories modernes des consciences </w:t>
      </w:r>
      <w:r>
        <w:rPr>
          <w:lang w:eastAsia="fr-FR" w:bidi="fr-FR"/>
        </w:rPr>
        <w:t>non-contenantes,</w:t>
      </w:r>
      <w:r w:rsidRPr="00E16E24">
        <w:rPr>
          <w:lang w:eastAsia="fr-FR" w:bidi="fr-FR"/>
        </w:rPr>
        <w:t xml:space="preserve"> ouvertes, se pr</w:t>
      </w:r>
      <w:r w:rsidRPr="00E16E24">
        <w:rPr>
          <w:lang w:eastAsia="fr-FR" w:bidi="fr-FR"/>
        </w:rPr>
        <w:t>o</w:t>
      </w:r>
      <w:r w:rsidRPr="00E16E24">
        <w:rPr>
          <w:lang w:eastAsia="fr-FR" w:bidi="fr-FR"/>
        </w:rPr>
        <w:t xml:space="preserve">jetant sur le monde et encastrées dans celui-ci. </w:t>
      </w:r>
      <w:r>
        <w:rPr>
          <w:lang w:eastAsia="fr-FR" w:bidi="fr-FR"/>
        </w:rPr>
        <w:t>L’interprétation</w:t>
      </w:r>
      <w:r w:rsidRPr="00E16E24">
        <w:rPr>
          <w:lang w:eastAsia="fr-FR" w:bidi="fr-FR"/>
        </w:rPr>
        <w:t xml:space="preserve"> des conscie</w:t>
      </w:r>
      <w:r w:rsidRPr="00E16E24">
        <w:rPr>
          <w:lang w:eastAsia="fr-FR" w:bidi="fr-FR"/>
        </w:rPr>
        <w:t>n</w:t>
      </w:r>
      <w:r w:rsidRPr="00E16E24">
        <w:rPr>
          <w:lang w:eastAsia="fr-FR" w:bidi="fr-FR"/>
        </w:rPr>
        <w:t>ces, leurs fusions partielles, leurs réciprocités de perspectives, leurs implic</w:t>
      </w:r>
      <w:r w:rsidRPr="00E16E24">
        <w:rPr>
          <w:lang w:eastAsia="fr-FR" w:bidi="fr-FR"/>
        </w:rPr>
        <w:t>a</w:t>
      </w:r>
      <w:r w:rsidRPr="00E16E24">
        <w:rPr>
          <w:lang w:eastAsia="fr-FR" w:bidi="fr-FR"/>
        </w:rPr>
        <w:t>tions mutuelles et leurs complément</w:t>
      </w:r>
      <w:r>
        <w:rPr>
          <w:lang w:eastAsia="fr-FR" w:bidi="fr-FR"/>
        </w:rPr>
        <w:t>a</w:t>
      </w:r>
      <w:r w:rsidRPr="00E16E24">
        <w:rPr>
          <w:lang w:eastAsia="fr-FR" w:bidi="fr-FR"/>
        </w:rPr>
        <w:t>rités jettent une nouvelle l</w:t>
      </w:r>
      <w:r w:rsidRPr="00E16E24">
        <w:rPr>
          <w:lang w:eastAsia="fr-FR" w:bidi="fr-FR"/>
        </w:rPr>
        <w:t>u</w:t>
      </w:r>
      <w:r w:rsidRPr="00E16E24">
        <w:rPr>
          <w:lang w:eastAsia="fr-FR" w:bidi="fr-FR"/>
        </w:rPr>
        <w:t>mière sur la conscience collective, dont la conscience de classe est un cas partic</w:t>
      </w:r>
      <w:r w:rsidRPr="00E16E24">
        <w:rPr>
          <w:lang w:eastAsia="fr-FR" w:bidi="fr-FR"/>
        </w:rPr>
        <w:t>u</w:t>
      </w:r>
      <w:r w:rsidRPr="00E16E24">
        <w:rPr>
          <w:lang w:eastAsia="fr-FR" w:bidi="fr-FR"/>
        </w:rPr>
        <w:t>lier.</w:t>
      </w:r>
    </w:p>
    <w:p w14:paraId="4F10DCB7" w14:textId="77777777" w:rsidR="00643984" w:rsidRDefault="00643984" w:rsidP="00643984">
      <w:pPr>
        <w:spacing w:before="120" w:after="120"/>
        <w:jc w:val="both"/>
      </w:pPr>
      <w:r>
        <w:t>[51]</w:t>
      </w:r>
    </w:p>
    <w:p w14:paraId="54F04068" w14:textId="77777777" w:rsidR="00643984" w:rsidRPr="00E16E24" w:rsidRDefault="00643984" w:rsidP="00643984">
      <w:pPr>
        <w:spacing w:before="120" w:after="120"/>
        <w:jc w:val="both"/>
      </w:pPr>
      <w:r>
        <w:rPr>
          <w:lang w:eastAsia="fr-FR" w:bidi="fr-FR"/>
        </w:rPr>
        <w:t>Après</w:t>
      </w:r>
      <w:r w:rsidRPr="00E16E24">
        <w:rPr>
          <w:lang w:eastAsia="fr-FR" w:bidi="fr-FR"/>
        </w:rPr>
        <w:t xml:space="preserve"> avoir proclamé que la classe est d‘abord totalité, Lukacs d</w:t>
      </w:r>
      <w:r w:rsidRPr="00E16E24">
        <w:rPr>
          <w:lang w:eastAsia="fr-FR" w:bidi="fr-FR"/>
        </w:rPr>
        <w:t>e</w:t>
      </w:r>
      <w:r w:rsidRPr="00E16E24">
        <w:rPr>
          <w:lang w:eastAsia="fr-FR" w:bidi="fr-FR"/>
        </w:rPr>
        <w:t>vient subitement nominalis</w:t>
      </w:r>
      <w:r>
        <w:rPr>
          <w:lang w:eastAsia="fr-FR" w:bidi="fr-FR"/>
        </w:rPr>
        <w:t>te et individualiste lorsqu'il s</w:t>
      </w:r>
      <w:r w:rsidRPr="00E16E24">
        <w:rPr>
          <w:lang w:eastAsia="fr-FR" w:bidi="fr-FR"/>
        </w:rPr>
        <w:t>'agit de la conscience de classe réelle ou psyc</w:t>
      </w:r>
      <w:r>
        <w:rPr>
          <w:lang w:eastAsia="fr-FR" w:bidi="fr-FR"/>
        </w:rPr>
        <w:t>hologique. Il ignore la réalité</w:t>
      </w:r>
      <w:r w:rsidRPr="00E16E24">
        <w:rPr>
          <w:lang w:eastAsia="fr-FR" w:bidi="fr-FR"/>
        </w:rPr>
        <w:t xml:space="preserve"> ps</w:t>
      </w:r>
      <w:r w:rsidRPr="00E16E24">
        <w:rPr>
          <w:lang w:eastAsia="fr-FR" w:bidi="fr-FR"/>
        </w:rPr>
        <w:t>y</w:t>
      </w:r>
      <w:r w:rsidRPr="00E16E24">
        <w:rPr>
          <w:lang w:eastAsia="fr-FR" w:bidi="fr-FR"/>
        </w:rPr>
        <w:t>chologique des Nous, des Groupes, des Sociétés Globales. Et la con</w:t>
      </w:r>
      <w:r w:rsidRPr="00E16E24">
        <w:rPr>
          <w:lang w:eastAsia="fr-FR" w:bidi="fr-FR"/>
        </w:rPr>
        <w:t>s</w:t>
      </w:r>
      <w:r w:rsidRPr="00E16E24">
        <w:rPr>
          <w:lang w:eastAsia="fr-FR" w:bidi="fr-FR"/>
        </w:rPr>
        <w:t xml:space="preserve">cience de </w:t>
      </w:r>
      <w:r>
        <w:rPr>
          <w:lang w:eastAsia="fr-FR" w:bidi="fr-FR"/>
        </w:rPr>
        <w:t>classe</w:t>
      </w:r>
      <w:r w:rsidRPr="00E16E24">
        <w:rPr>
          <w:lang w:eastAsia="fr-FR" w:bidi="fr-FR"/>
        </w:rPr>
        <w:t xml:space="preserve"> d</w:t>
      </w:r>
      <w:r w:rsidRPr="00E16E24">
        <w:rPr>
          <w:lang w:eastAsia="fr-FR" w:bidi="fr-FR"/>
        </w:rPr>
        <w:t>e</w:t>
      </w:r>
      <w:r w:rsidRPr="00E16E24">
        <w:rPr>
          <w:lang w:eastAsia="fr-FR" w:bidi="fr-FR"/>
        </w:rPr>
        <w:t>vie</w:t>
      </w:r>
      <w:r>
        <w:rPr>
          <w:lang w:eastAsia="fr-FR" w:bidi="fr-FR"/>
        </w:rPr>
        <w:t>nt chez lui Esprit ou Essence M</w:t>
      </w:r>
      <w:r w:rsidRPr="00E16E24">
        <w:rPr>
          <w:lang w:eastAsia="fr-FR" w:bidi="fr-FR"/>
        </w:rPr>
        <w:t>étaphysique de la classe prolétarien</w:t>
      </w:r>
      <w:r>
        <w:rPr>
          <w:lang w:eastAsia="fr-FR" w:bidi="fr-FR"/>
        </w:rPr>
        <w:t>ne, s</w:t>
      </w:r>
      <w:r w:rsidRPr="00E16E24">
        <w:rPr>
          <w:lang w:eastAsia="fr-FR" w:bidi="fr-FR"/>
        </w:rPr>
        <w:t>e trouvant d'abord détach</w:t>
      </w:r>
      <w:r>
        <w:rPr>
          <w:lang w:eastAsia="fr-FR" w:bidi="fr-FR"/>
        </w:rPr>
        <w:t>ée de celle-ci et s'i</w:t>
      </w:r>
      <w:r>
        <w:rPr>
          <w:lang w:eastAsia="fr-FR" w:bidi="fr-FR"/>
        </w:rPr>
        <w:t>n</w:t>
      </w:r>
      <w:r>
        <w:rPr>
          <w:lang w:eastAsia="fr-FR" w:bidi="fr-FR"/>
        </w:rPr>
        <w:t>carnant en</w:t>
      </w:r>
      <w:r w:rsidRPr="00E16E24">
        <w:rPr>
          <w:lang w:eastAsia="fr-FR" w:bidi="fr-FR"/>
        </w:rPr>
        <w:t xml:space="preserve"> elle grâce au m</w:t>
      </w:r>
      <w:r w:rsidRPr="00E16E24">
        <w:rPr>
          <w:lang w:eastAsia="fr-FR" w:bidi="fr-FR"/>
        </w:rPr>
        <w:t>i</w:t>
      </w:r>
      <w:r w:rsidRPr="00E16E24">
        <w:rPr>
          <w:lang w:eastAsia="fr-FR" w:bidi="fr-FR"/>
        </w:rPr>
        <w:t>racle de la transsubstantiation dialectique, accompli par l'histoire ; ce qui, en fait, se réduit à l'opération par l</w:t>
      </w:r>
      <w:r w:rsidRPr="00E16E24">
        <w:rPr>
          <w:lang w:eastAsia="fr-FR" w:bidi="fr-FR"/>
        </w:rPr>
        <w:t>a</w:t>
      </w:r>
      <w:r w:rsidRPr="00E16E24">
        <w:rPr>
          <w:lang w:eastAsia="fr-FR" w:bidi="fr-FR"/>
        </w:rPr>
        <w:t>quelle un parti impose une doctrine to</w:t>
      </w:r>
      <w:r>
        <w:rPr>
          <w:lang w:eastAsia="fr-FR" w:bidi="fr-FR"/>
        </w:rPr>
        <w:t>u</w:t>
      </w:r>
      <w:r w:rsidRPr="00E16E24">
        <w:rPr>
          <w:lang w:eastAsia="fr-FR" w:bidi="fr-FR"/>
        </w:rPr>
        <w:t>te prêt</w:t>
      </w:r>
      <w:r>
        <w:rPr>
          <w:lang w:eastAsia="fr-FR" w:bidi="fr-FR"/>
        </w:rPr>
        <w:t>e</w:t>
      </w:r>
      <w:r w:rsidRPr="00E16E24">
        <w:rPr>
          <w:lang w:eastAsia="fr-FR" w:bidi="fr-FR"/>
        </w:rPr>
        <w:t xml:space="preserve"> à une classe et, par son intermé</w:t>
      </w:r>
      <w:r>
        <w:rPr>
          <w:lang w:eastAsia="fr-FR" w:bidi="fr-FR"/>
        </w:rPr>
        <w:t>diaire, à</w:t>
      </w:r>
      <w:r w:rsidRPr="00E16E24">
        <w:rPr>
          <w:lang w:eastAsia="fr-FR" w:bidi="fr-FR"/>
        </w:rPr>
        <w:t xml:space="preserve"> une société...</w:t>
      </w:r>
    </w:p>
    <w:p w14:paraId="1FE3AD26" w14:textId="77777777" w:rsidR="00643984" w:rsidRPr="00E16E24" w:rsidRDefault="00643984" w:rsidP="00643984">
      <w:pPr>
        <w:spacing w:before="120" w:after="120"/>
        <w:jc w:val="both"/>
      </w:pPr>
      <w:r w:rsidRPr="00E16E24">
        <w:rPr>
          <w:lang w:eastAsia="fr-FR" w:bidi="fr-FR"/>
        </w:rPr>
        <w:t>Lukacs se trouve ainsi placé dans une situation extrême</w:t>
      </w:r>
      <w:r>
        <w:rPr>
          <w:lang w:eastAsia="fr-FR" w:bidi="fr-FR"/>
        </w:rPr>
        <w:t>m</w:t>
      </w:r>
      <w:r w:rsidRPr="00E16E24">
        <w:rPr>
          <w:lang w:eastAsia="fr-FR" w:bidi="fr-FR"/>
        </w:rPr>
        <w:t>ent diff</w:t>
      </w:r>
      <w:r w:rsidRPr="00E16E24">
        <w:rPr>
          <w:lang w:eastAsia="fr-FR" w:bidi="fr-FR"/>
        </w:rPr>
        <w:t>i</w:t>
      </w:r>
      <w:r w:rsidRPr="00E16E24">
        <w:rPr>
          <w:lang w:eastAsia="fr-FR" w:bidi="fr-FR"/>
        </w:rPr>
        <w:t>cile en ce qui concerne le rapport entre la conscience de classe ps</w:t>
      </w:r>
      <w:r w:rsidRPr="00E16E24">
        <w:rPr>
          <w:lang w:eastAsia="fr-FR" w:bidi="fr-FR"/>
        </w:rPr>
        <w:t>y</w:t>
      </w:r>
      <w:r w:rsidRPr="00E16E24">
        <w:rPr>
          <w:lang w:eastAsia="fr-FR" w:bidi="fr-FR"/>
        </w:rPr>
        <w:t>chologique et la conscience de classe idéologique venant de la mission historique du prol</w:t>
      </w:r>
      <w:r w:rsidRPr="00E16E24">
        <w:rPr>
          <w:lang w:eastAsia="fr-FR" w:bidi="fr-FR"/>
        </w:rPr>
        <w:t>é</w:t>
      </w:r>
      <w:r w:rsidRPr="00E16E24">
        <w:rPr>
          <w:lang w:eastAsia="fr-FR" w:bidi="fr-FR"/>
        </w:rPr>
        <w:t>tariat. Pour sortir de l'impasse il fait appel à deux idées intére</w:t>
      </w:r>
      <w:r>
        <w:rPr>
          <w:lang w:eastAsia="fr-FR" w:bidi="fr-FR"/>
        </w:rPr>
        <w:t>ssantes. La première a trait à l</w:t>
      </w:r>
      <w:r w:rsidRPr="00E16E24">
        <w:rPr>
          <w:lang w:eastAsia="fr-FR" w:bidi="fr-FR"/>
        </w:rPr>
        <w:t xml:space="preserve">a recherche des corrélations </w:t>
      </w:r>
      <w:r w:rsidRPr="00E16E24">
        <w:rPr>
          <w:lang w:eastAsia="fr-FR" w:bidi="fr-FR"/>
        </w:rPr>
        <w:lastRenderedPageBreak/>
        <w:t>entre une classe sociale et ses œuvres culturelles</w:t>
      </w:r>
      <w:r>
        <w:rPr>
          <w:lang w:eastAsia="fr-FR" w:bidi="fr-FR"/>
        </w:rPr>
        <w:t> :</w:t>
      </w:r>
      <w:r w:rsidRPr="00E16E24">
        <w:rPr>
          <w:lang w:eastAsia="fr-FR" w:bidi="fr-FR"/>
        </w:rPr>
        <w:t xml:space="preserve"> connaissance, art, morale, droit, langage, plus gén</w:t>
      </w:r>
      <w:r>
        <w:rPr>
          <w:lang w:eastAsia="fr-FR" w:bidi="fr-FR"/>
        </w:rPr>
        <w:t>éralement une vision du monde (</w:t>
      </w:r>
      <w:r w:rsidRPr="00E16E24">
        <w:rPr>
          <w:lang w:eastAsia="fr-FR" w:bidi="fr-FR"/>
        </w:rPr>
        <w:t>We</w:t>
      </w:r>
      <w:r w:rsidRPr="00E16E24">
        <w:rPr>
          <w:lang w:eastAsia="fr-FR" w:bidi="fr-FR"/>
        </w:rPr>
        <w:t>l</w:t>
      </w:r>
      <w:r w:rsidRPr="00E16E24">
        <w:rPr>
          <w:lang w:eastAsia="fr-FR" w:bidi="fr-FR"/>
        </w:rPr>
        <w:t>tans</w:t>
      </w:r>
      <w:r>
        <w:rPr>
          <w:lang w:eastAsia="fr-FR" w:bidi="fr-FR"/>
        </w:rPr>
        <w:t>c</w:t>
      </w:r>
      <w:r w:rsidRPr="00E16E24">
        <w:rPr>
          <w:lang w:eastAsia="fr-FR" w:bidi="fr-FR"/>
        </w:rPr>
        <w:t>hauung) ou une "idéologie" dans le sens large de la terminologie marxiste. Il propose d'envisager la conscience de classe comme le "point d'imputation"</w:t>
      </w:r>
      <w:r>
        <w:rPr>
          <w:lang w:eastAsia="fr-FR" w:bidi="fr-FR"/>
        </w:rPr>
        <w:t xml:space="preserve"> </w:t>
      </w:r>
      <w:r w:rsidRPr="00E16E24">
        <w:rPr>
          <w:lang w:eastAsia="fr-FR" w:bidi="fr-FR"/>
        </w:rPr>
        <w:t>des œuvres culturelles en question. On pourrait, suggère-t-il, la considérer, sur le plan méthodol</w:t>
      </w:r>
      <w:r w:rsidRPr="00E16E24">
        <w:rPr>
          <w:lang w:eastAsia="fr-FR" w:bidi="fr-FR"/>
        </w:rPr>
        <w:t>o</w:t>
      </w:r>
      <w:r w:rsidRPr="00E16E24">
        <w:rPr>
          <w:lang w:eastAsia="fr-FR" w:bidi="fr-FR"/>
        </w:rPr>
        <w:t>gique, comme un foyer auquel on attribue ces œuvres (Zurechnun</w:t>
      </w:r>
      <w:r w:rsidRPr="00E16E24">
        <w:rPr>
          <w:lang w:eastAsia="fr-FR" w:bidi="fr-FR"/>
        </w:rPr>
        <w:t>g</w:t>
      </w:r>
      <w:r w:rsidRPr="00E16E24">
        <w:rPr>
          <w:lang w:eastAsia="fr-FR" w:bidi="fr-FR"/>
        </w:rPr>
        <w:t>spunkt). En effet, Lukacs écrit : "La conscience de classe apparaît ainsi comme le point d'imputation de réactions qui, rationnellement pourraien</w:t>
      </w:r>
      <w:r>
        <w:rPr>
          <w:lang w:eastAsia="fr-FR" w:bidi="fr-FR"/>
        </w:rPr>
        <w:t xml:space="preserve">t </w:t>
      </w:r>
      <w:r w:rsidRPr="00E16E24">
        <w:rPr>
          <w:lang w:eastAsia="fr-FR" w:bidi="fr-FR"/>
        </w:rPr>
        <w:t>correspo</w:t>
      </w:r>
      <w:r w:rsidRPr="00E16E24">
        <w:rPr>
          <w:lang w:eastAsia="fr-FR" w:bidi="fr-FR"/>
        </w:rPr>
        <w:t>n</w:t>
      </w:r>
      <w:r>
        <w:rPr>
          <w:lang w:eastAsia="fr-FR" w:bidi="fr-FR"/>
        </w:rPr>
        <w:t>dre à</w:t>
      </w:r>
      <w:r w:rsidRPr="00E16E24">
        <w:rPr>
          <w:lang w:eastAsia="fr-FR" w:bidi="fr-FR"/>
        </w:rPr>
        <w:t xml:space="preserve"> une situation typique d'une classe dan</w:t>
      </w:r>
      <w:r>
        <w:rPr>
          <w:lang w:eastAsia="fr-FR" w:bidi="fr-FR"/>
        </w:rPr>
        <w:t>s le processus de la produ</w:t>
      </w:r>
      <w:r>
        <w:rPr>
          <w:lang w:eastAsia="fr-FR" w:bidi="fr-FR"/>
        </w:rPr>
        <w:t>c</w:t>
      </w:r>
      <w:r>
        <w:rPr>
          <w:lang w:eastAsia="fr-FR" w:bidi="fr-FR"/>
        </w:rPr>
        <w:t>tion</w:t>
      </w:r>
      <w:r w:rsidRPr="00E16E24">
        <w:rPr>
          <w:lang w:eastAsia="fr-FR" w:bidi="fr-FR"/>
        </w:rPr>
        <w:t>" (p.62). Et il cite la théorie de</w:t>
      </w:r>
      <w:r>
        <w:rPr>
          <w:lang w:eastAsia="fr-FR" w:bidi="fr-FR"/>
        </w:rPr>
        <w:t>s types idéaux de Max Weber (p.</w:t>
      </w:r>
      <w:r w:rsidRPr="00E16E24">
        <w:rPr>
          <w:lang w:eastAsia="fr-FR" w:bidi="fr-FR"/>
        </w:rPr>
        <w:t>62 note), les type d'œuvres culturelles ou d'idéologie et les types de situ</w:t>
      </w:r>
      <w:r w:rsidRPr="00E16E24">
        <w:rPr>
          <w:lang w:eastAsia="fr-FR" w:bidi="fr-FR"/>
        </w:rPr>
        <w:t>a</w:t>
      </w:r>
      <w:r w:rsidRPr="00E16E24">
        <w:rPr>
          <w:lang w:eastAsia="fr-FR" w:bidi="fr-FR"/>
        </w:rPr>
        <w:t>tion dans la production pouvant de cette façon être confrontés grâce au concept de conscience de class</w:t>
      </w:r>
      <w:r>
        <w:rPr>
          <w:lang w:eastAsia="fr-FR" w:bidi="fr-FR"/>
        </w:rPr>
        <w:t>e. Dans un autre passage, Lukacs</w:t>
      </w:r>
      <w:r w:rsidRPr="00E16E24">
        <w:rPr>
          <w:lang w:eastAsia="fr-FR" w:bidi="fr-FR"/>
        </w:rPr>
        <w:t xml:space="preserve"> parle m</w:t>
      </w:r>
      <w:r w:rsidRPr="00E16E24">
        <w:rPr>
          <w:lang w:eastAsia="fr-FR" w:bidi="fr-FR"/>
        </w:rPr>
        <w:t>ê</w:t>
      </w:r>
      <w:r w:rsidRPr="00E16E24">
        <w:rPr>
          <w:lang w:eastAsia="fr-FR" w:bidi="fr-FR"/>
        </w:rPr>
        <w:t>me de la conscience de classe</w:t>
      </w:r>
      <w:r>
        <w:rPr>
          <w:lang w:eastAsia="fr-FR" w:bidi="fr-FR"/>
        </w:rPr>
        <w:t xml:space="preserve"> </w:t>
      </w:r>
      <w:r w:rsidRPr="00E16E24">
        <w:rPr>
          <w:lang w:eastAsia="fr-FR" w:bidi="fr-FR"/>
        </w:rPr>
        <w:t>"comme point d'imputa</w:t>
      </w:r>
      <w:r>
        <w:rPr>
          <w:lang w:eastAsia="fr-FR" w:bidi="fr-FR"/>
        </w:rPr>
        <w:t>tion des intérêts de classe" (p.73). À la réflexion, on r</w:t>
      </w:r>
      <w:r w:rsidRPr="00E16E24">
        <w:rPr>
          <w:lang w:eastAsia="fr-FR" w:bidi="fr-FR"/>
        </w:rPr>
        <w:t>essent une certaine i</w:t>
      </w:r>
      <w:r w:rsidRPr="00E16E24">
        <w:rPr>
          <w:lang w:eastAsia="fr-FR" w:bidi="fr-FR"/>
        </w:rPr>
        <w:t>n</w:t>
      </w:r>
      <w:r w:rsidRPr="00E16E24">
        <w:rPr>
          <w:lang w:eastAsia="fr-FR" w:bidi="fr-FR"/>
        </w:rPr>
        <w:t>quiétude, car on se dema</w:t>
      </w:r>
      <w:r w:rsidRPr="00E16E24">
        <w:rPr>
          <w:lang w:eastAsia="fr-FR" w:bidi="fr-FR"/>
        </w:rPr>
        <w:t>n</w:t>
      </w:r>
      <w:r>
        <w:rPr>
          <w:lang w:eastAsia="fr-FR" w:bidi="fr-FR"/>
        </w:rPr>
        <w:t>de si, pour lui, l</w:t>
      </w:r>
      <w:r w:rsidRPr="00E16E24">
        <w:rPr>
          <w:lang w:eastAsia="fr-FR" w:bidi="fr-FR"/>
        </w:rPr>
        <w:t>a "conscience de classe" n'est pas en fin de compte une so</w:t>
      </w:r>
      <w:r w:rsidRPr="00E16E24">
        <w:rPr>
          <w:lang w:eastAsia="fr-FR" w:bidi="fr-FR"/>
        </w:rPr>
        <w:t>r</w:t>
      </w:r>
      <w:r w:rsidRPr="00E16E24">
        <w:rPr>
          <w:lang w:eastAsia="fr-FR" w:bidi="fr-FR"/>
        </w:rPr>
        <w:t xml:space="preserve">te de </w:t>
      </w:r>
      <w:r w:rsidRPr="0047303E">
        <w:rPr>
          <w:u w:val="single"/>
        </w:rPr>
        <w:t>fiction</w:t>
      </w:r>
      <w:r w:rsidRPr="00E16E24">
        <w:rPr>
          <w:lang w:eastAsia="fr-FR" w:bidi="fr-FR"/>
        </w:rPr>
        <w:t>, un "point d'imputation" artificiellement construit pour tro</w:t>
      </w:r>
      <w:r w:rsidRPr="00E16E24">
        <w:rPr>
          <w:lang w:eastAsia="fr-FR" w:bidi="fr-FR"/>
        </w:rPr>
        <w:t>u</w:t>
      </w:r>
      <w:r w:rsidRPr="00E16E24">
        <w:rPr>
          <w:lang w:eastAsia="fr-FR" w:bidi="fr-FR"/>
        </w:rPr>
        <w:t>ver une explication sociologico-historique des ph</w:t>
      </w:r>
      <w:r w:rsidRPr="00E16E24">
        <w:rPr>
          <w:lang w:eastAsia="fr-FR" w:bidi="fr-FR"/>
        </w:rPr>
        <w:t>é</w:t>
      </w:r>
      <w:r w:rsidRPr="00E16E24">
        <w:rPr>
          <w:lang w:eastAsia="fr-FR" w:bidi="fr-FR"/>
        </w:rPr>
        <w:t>nomènes culturels, qui, sans ce procédé, rest</w:t>
      </w:r>
      <w:r>
        <w:rPr>
          <w:lang w:eastAsia="fr-FR" w:bidi="fr-FR"/>
        </w:rPr>
        <w:t xml:space="preserve">eraient inexplicables. On voit </w:t>
      </w:r>
      <w:r w:rsidRPr="00E16E24">
        <w:rPr>
          <w:lang w:eastAsia="fr-FR" w:bidi="fr-FR"/>
        </w:rPr>
        <w:t>ici poindre le da</w:t>
      </w:r>
      <w:r w:rsidRPr="00E16E24">
        <w:rPr>
          <w:lang w:eastAsia="fr-FR" w:bidi="fr-FR"/>
        </w:rPr>
        <w:t>n</w:t>
      </w:r>
      <w:r w:rsidRPr="00E16E24">
        <w:rPr>
          <w:lang w:eastAsia="fr-FR" w:bidi="fr-FR"/>
        </w:rPr>
        <w:t>ger d'un nominalisme ; de plu</w:t>
      </w:r>
      <w:r>
        <w:rPr>
          <w:lang w:eastAsia="fr-FR" w:bidi="fr-FR"/>
        </w:rPr>
        <w:t>s</w:t>
      </w:r>
      <w:r w:rsidRPr="00E16E24">
        <w:rPr>
          <w:lang w:eastAsia="fr-FR" w:bidi="fr-FR"/>
        </w:rPr>
        <w:t>,</w:t>
      </w:r>
      <w:r>
        <w:rPr>
          <w:lang w:eastAsia="fr-FR" w:bidi="fr-FR"/>
        </w:rPr>
        <w:t xml:space="preserve"> il est fac</w:t>
      </w:r>
      <w:r w:rsidRPr="00E16E24">
        <w:rPr>
          <w:lang w:eastAsia="fr-FR" w:bidi="fr-FR"/>
        </w:rPr>
        <w:t>ile de reconnaître les origines de cette te</w:t>
      </w:r>
      <w:r w:rsidRPr="00E16E24">
        <w:rPr>
          <w:lang w:eastAsia="fr-FR" w:bidi="fr-FR"/>
        </w:rPr>
        <w:t>n</w:t>
      </w:r>
      <w:r w:rsidRPr="00E16E24">
        <w:rPr>
          <w:lang w:eastAsia="fr-FR" w:bidi="fr-FR"/>
        </w:rPr>
        <w:t>dance :</w:t>
      </w:r>
      <w:r>
        <w:rPr>
          <w:lang w:eastAsia="fr-FR" w:bidi="fr-FR"/>
        </w:rPr>
        <w:t xml:space="preserve"> Luka</w:t>
      </w:r>
      <w:r w:rsidRPr="00E16E24">
        <w:rPr>
          <w:lang w:eastAsia="fr-FR" w:bidi="fr-FR"/>
        </w:rPr>
        <w:t>c</w:t>
      </w:r>
      <w:r>
        <w:rPr>
          <w:lang w:eastAsia="fr-FR" w:bidi="fr-FR"/>
        </w:rPr>
        <w:t>s</w:t>
      </w:r>
      <w:r w:rsidRPr="00E16E24">
        <w:rPr>
          <w:lang w:eastAsia="fr-FR" w:bidi="fr-FR"/>
        </w:rPr>
        <w:t xml:space="preserve"> a été longtemps le disciple de Max Weber...</w:t>
      </w:r>
    </w:p>
    <w:p w14:paraId="7C765CB3" w14:textId="77777777" w:rsidR="00643984" w:rsidRDefault="00643984" w:rsidP="00643984">
      <w:pPr>
        <w:spacing w:before="120" w:after="120"/>
        <w:jc w:val="both"/>
      </w:pPr>
      <w:r w:rsidRPr="00E16E24">
        <w:rPr>
          <w:lang w:eastAsia="fr-FR" w:bidi="fr-FR"/>
        </w:rPr>
        <w:t>Nous allons voir dans ma prochaine conférence comment Lukacs va essayer de combattre ce danger par des voies différentes. En part</w:t>
      </w:r>
      <w:r w:rsidRPr="00E16E24">
        <w:rPr>
          <w:lang w:eastAsia="fr-FR" w:bidi="fr-FR"/>
        </w:rPr>
        <w:t>i</w:t>
      </w:r>
      <w:r w:rsidRPr="00E16E24">
        <w:rPr>
          <w:lang w:eastAsia="fr-FR" w:bidi="fr-FR"/>
        </w:rPr>
        <w:t>culier, s'il admet que, sous tout autre régime que le régime capitaliste, la conscience de classe n'est qu'un point d'imputation, il affirme que, au moment où se constituen</w:t>
      </w:r>
      <w:r>
        <w:rPr>
          <w:lang w:eastAsia="fr-FR" w:bidi="fr-FR"/>
        </w:rPr>
        <w:t>t ce régime et surtout l</w:t>
      </w:r>
      <w:r w:rsidRPr="00E16E24">
        <w:rPr>
          <w:lang w:eastAsia="fr-FR" w:bidi="fr-FR"/>
        </w:rPr>
        <w:t>a classe prolét</w:t>
      </w:r>
      <w:r w:rsidRPr="00E16E24">
        <w:rPr>
          <w:lang w:eastAsia="fr-FR" w:bidi="fr-FR"/>
        </w:rPr>
        <w:t>a</w:t>
      </w:r>
      <w:r w:rsidRPr="00E16E24">
        <w:rPr>
          <w:lang w:eastAsia="fr-FR" w:bidi="fr-FR"/>
        </w:rPr>
        <w:t>rienne, la conscience de classe devient "la réalité historique totale i</w:t>
      </w:r>
      <w:r w:rsidRPr="00E16E24">
        <w:rPr>
          <w:lang w:eastAsia="fr-FR" w:bidi="fr-FR"/>
        </w:rPr>
        <w:t>n</w:t>
      </w:r>
      <w:r w:rsidRPr="00E16E24">
        <w:rPr>
          <w:lang w:eastAsia="fr-FR" w:bidi="fr-FR"/>
        </w:rPr>
        <w:t>carnant la vérité et le sens de la vie humaine"</w:t>
      </w:r>
      <w:r>
        <w:rPr>
          <w:lang w:eastAsia="fr-FR" w:bidi="fr-FR"/>
        </w:rPr>
        <w:t>.</w:t>
      </w:r>
      <w:r w:rsidRPr="00E16E24">
        <w:rPr>
          <w:lang w:eastAsia="fr-FR" w:bidi="fr-FR"/>
        </w:rPr>
        <w:t xml:space="preserve"> Remarquons pour te</w:t>
      </w:r>
      <w:r w:rsidRPr="00E16E24">
        <w:rPr>
          <w:lang w:eastAsia="fr-FR" w:bidi="fr-FR"/>
        </w:rPr>
        <w:t>r</w:t>
      </w:r>
      <w:r w:rsidRPr="00E16E24">
        <w:rPr>
          <w:lang w:eastAsia="fr-FR" w:bidi="fr-FR"/>
        </w:rPr>
        <w:t>miner notre exposé d'aujourd'hui que</w:t>
      </w:r>
      <w:r>
        <w:rPr>
          <w:lang w:eastAsia="fr-FR" w:bidi="fr-FR"/>
        </w:rPr>
        <w:t xml:space="preserve"> </w:t>
      </w:r>
      <w:r w:rsidRPr="00E16E24">
        <w:rPr>
          <w:lang w:eastAsia="fr-FR" w:bidi="fr-FR"/>
        </w:rPr>
        <w:t>tout en rejetant l'opposition ét</w:t>
      </w:r>
      <w:r w:rsidRPr="00E16E24">
        <w:rPr>
          <w:lang w:eastAsia="fr-FR" w:bidi="fr-FR"/>
        </w:rPr>
        <w:t>a</w:t>
      </w:r>
      <w:r w:rsidRPr="00E16E24">
        <w:rPr>
          <w:lang w:eastAsia="fr-FR" w:bidi="fr-FR"/>
        </w:rPr>
        <w:t>blie</w:t>
      </w:r>
      <w:r>
        <w:rPr>
          <w:lang w:eastAsia="fr-FR" w:bidi="fr-FR"/>
        </w:rPr>
        <w:t xml:space="preserve"> par Lukac</w:t>
      </w:r>
      <w:r w:rsidRPr="00E16E24">
        <w:rPr>
          <w:lang w:eastAsia="fr-FR" w:bidi="fr-FR"/>
        </w:rPr>
        <w:t>s, entre la conscience psych</w:t>
      </w:r>
      <w:r w:rsidRPr="00E16E24">
        <w:rPr>
          <w:lang w:eastAsia="fr-FR" w:bidi="fr-FR"/>
        </w:rPr>
        <w:t>o</w:t>
      </w:r>
      <w:r w:rsidRPr="00E16E24">
        <w:rPr>
          <w:lang w:eastAsia="fr-FR" w:bidi="fr-FR"/>
        </w:rPr>
        <w:t>logique du prolétariat et sa conscience de classe, on pourrait admettre comme première déma</w:t>
      </w:r>
      <w:r w:rsidRPr="00E16E24">
        <w:rPr>
          <w:lang w:eastAsia="fr-FR" w:bidi="fr-FR"/>
        </w:rPr>
        <w:t>r</w:t>
      </w:r>
      <w:r w:rsidRPr="00E16E24">
        <w:rPr>
          <w:lang w:eastAsia="fr-FR" w:bidi="fr-FR"/>
        </w:rPr>
        <w:t>che une recherche de "points d'imputation" pour une doctrine, un système d'œuvres</w:t>
      </w:r>
      <w:r>
        <w:rPr>
          <w:lang w:eastAsia="fr-FR" w:bidi="fr-FR"/>
        </w:rPr>
        <w:t xml:space="preserve"> culturelles, une</w:t>
      </w:r>
      <w:r w:rsidRPr="00E16E24">
        <w:rPr>
          <w:lang w:eastAsia="fr-FR" w:bidi="fr-FR"/>
        </w:rPr>
        <w:t xml:space="preserve"> idéologie élaborée ou un</w:t>
      </w:r>
      <w:r>
        <w:rPr>
          <w:lang w:eastAsia="fr-FR" w:bidi="fr-FR"/>
        </w:rPr>
        <w:t>e vision du monde, à cette double condition ce</w:t>
      </w:r>
      <w:r w:rsidRPr="00E16E24">
        <w:rPr>
          <w:lang w:eastAsia="fr-FR" w:bidi="fr-FR"/>
        </w:rPr>
        <w:t>pendant d'éviter soigneusement toute tran</w:t>
      </w:r>
      <w:r w:rsidRPr="00E16E24">
        <w:rPr>
          <w:lang w:eastAsia="fr-FR" w:bidi="fr-FR"/>
        </w:rPr>
        <w:t>s</w:t>
      </w:r>
      <w:r w:rsidRPr="00E16E24">
        <w:rPr>
          <w:lang w:eastAsia="fr-FR" w:bidi="fr-FR"/>
        </w:rPr>
        <w:t>formation des cadres sociaux réels en fictions et toute interprétation des vérités, idées, valeurs, comme de simples épiphénom</w:t>
      </w:r>
      <w:r w:rsidRPr="00E16E24">
        <w:rPr>
          <w:lang w:eastAsia="fr-FR" w:bidi="fr-FR"/>
        </w:rPr>
        <w:t>è</w:t>
      </w:r>
      <w:r w:rsidRPr="00E16E24">
        <w:rPr>
          <w:lang w:eastAsia="fr-FR" w:bidi="fr-FR"/>
        </w:rPr>
        <w:t xml:space="preserve">nes </w:t>
      </w:r>
      <w:r>
        <w:rPr>
          <w:lang w:eastAsia="fr-FR" w:bidi="fr-FR"/>
        </w:rPr>
        <w:t xml:space="preserve">- effets </w:t>
      </w:r>
      <w:r>
        <w:rPr>
          <w:lang w:eastAsia="fr-FR" w:bidi="fr-FR"/>
        </w:rPr>
        <w:lastRenderedPageBreak/>
        <w:t>des causes sociales - ce qui an</w:t>
      </w:r>
      <w:r>
        <w:t>nulerait [52] leur validité. À ce point de vue, la recherche des foyers "d'imputation" pourrait servir de premier pas permettant d'abo</w:t>
      </w:r>
      <w:r>
        <w:t>r</w:t>
      </w:r>
      <w:r>
        <w:t>der un chapitre important de la sociologie de l'esprit :  l'établissement de corrélations fon</w:t>
      </w:r>
      <w:r>
        <w:t>c</w:t>
      </w:r>
      <w:r>
        <w:t>tionnelles entre classes sociales et connaissance, morale, art, religion, la</w:t>
      </w:r>
      <w:r>
        <w:t>n</w:t>
      </w:r>
      <w:r>
        <w:t>gage, etc. …</w:t>
      </w:r>
    </w:p>
    <w:p w14:paraId="63CF2D52" w14:textId="77777777" w:rsidR="00643984" w:rsidRDefault="00643984" w:rsidP="00643984">
      <w:pPr>
        <w:spacing w:before="120" w:after="120"/>
        <w:jc w:val="both"/>
      </w:pPr>
    </w:p>
    <w:p w14:paraId="1E0A8B04" w14:textId="77777777" w:rsidR="00643984" w:rsidRDefault="00643984" w:rsidP="00643984">
      <w:pPr>
        <w:pStyle w:val="p"/>
      </w:pPr>
      <w:r>
        <w:br w:type="page"/>
      </w:r>
      <w:r>
        <w:lastRenderedPageBreak/>
        <w:t>[53]</w:t>
      </w:r>
    </w:p>
    <w:p w14:paraId="1583E555" w14:textId="77777777" w:rsidR="00643984" w:rsidRPr="00E07116" w:rsidRDefault="00643984" w:rsidP="00643984">
      <w:pPr>
        <w:jc w:val="both"/>
      </w:pPr>
    </w:p>
    <w:p w14:paraId="0001AF4C" w14:textId="77777777" w:rsidR="00643984" w:rsidRDefault="00643984" w:rsidP="00643984">
      <w:pPr>
        <w:jc w:val="both"/>
      </w:pPr>
    </w:p>
    <w:p w14:paraId="5BAE99AD" w14:textId="77777777" w:rsidR="00643984" w:rsidRPr="00E07116" w:rsidRDefault="00643984" w:rsidP="00643984">
      <w:pPr>
        <w:jc w:val="both"/>
      </w:pPr>
    </w:p>
    <w:p w14:paraId="544A5BFD" w14:textId="77777777" w:rsidR="00643984" w:rsidRPr="001577F7" w:rsidRDefault="00643984" w:rsidP="00643984">
      <w:pPr>
        <w:spacing w:after="120"/>
        <w:ind w:firstLine="0"/>
        <w:jc w:val="center"/>
        <w:rPr>
          <w:b/>
          <w:sz w:val="24"/>
        </w:rPr>
      </w:pPr>
      <w:bookmarkStart w:id="11" w:name="Concept_classes_soc_pt_1_conf_08"/>
      <w:r w:rsidRPr="001577F7">
        <w:rPr>
          <w:b/>
          <w:sz w:val="24"/>
        </w:rPr>
        <w:t>LE CONCEPT DES CLASSES SOCIALES</w:t>
      </w:r>
    </w:p>
    <w:p w14:paraId="43B7CDF4" w14:textId="77777777" w:rsidR="00643984" w:rsidRPr="00384B20" w:rsidRDefault="00643984" w:rsidP="00643984">
      <w:pPr>
        <w:ind w:firstLine="0"/>
        <w:jc w:val="center"/>
        <w:rPr>
          <w:color w:val="000080"/>
          <w:sz w:val="24"/>
        </w:rPr>
      </w:pPr>
      <w:r w:rsidRPr="00384B20">
        <w:rPr>
          <w:color w:val="000080"/>
          <w:sz w:val="24"/>
        </w:rPr>
        <w:t>Pre</w:t>
      </w:r>
      <w:r>
        <w:rPr>
          <w:color w:val="000080"/>
          <w:sz w:val="24"/>
        </w:rPr>
        <w:t>mière partie</w:t>
      </w:r>
    </w:p>
    <w:p w14:paraId="7D64E9B2" w14:textId="77777777" w:rsidR="00643984" w:rsidRPr="00384B20" w:rsidRDefault="00643984" w:rsidP="00643984">
      <w:pPr>
        <w:pStyle w:val="Titreniveau1"/>
      </w:pPr>
      <w:r>
        <w:t>8</w:t>
      </w:r>
      <w:r w:rsidRPr="001577F7">
        <w:rPr>
          <w:vertAlign w:val="superscript"/>
        </w:rPr>
        <w:t>e</w:t>
      </w:r>
      <w:r>
        <w:t xml:space="preserve"> conférence</w:t>
      </w:r>
    </w:p>
    <w:p w14:paraId="23664CA0" w14:textId="77777777" w:rsidR="00643984" w:rsidRPr="00E07116" w:rsidRDefault="00643984" w:rsidP="00643984">
      <w:pPr>
        <w:jc w:val="both"/>
        <w:rPr>
          <w:szCs w:val="36"/>
        </w:rPr>
      </w:pPr>
    </w:p>
    <w:p w14:paraId="26964C73" w14:textId="77777777" w:rsidR="00643984" w:rsidRPr="00E07116" w:rsidRDefault="00643984" w:rsidP="00643984">
      <w:pPr>
        <w:pStyle w:val="Titreniveau2"/>
      </w:pPr>
      <w:r>
        <w:t>LUKACS (fin)</w:t>
      </w:r>
      <w:r>
        <w:br/>
        <w:t>Essai d’une critique</w:t>
      </w:r>
      <w:r>
        <w:br/>
        <w:t>du concept marxiste</w:t>
      </w:r>
      <w:r>
        <w:br/>
        <w:t>des classes sociales</w:t>
      </w:r>
    </w:p>
    <w:bookmarkEnd w:id="11"/>
    <w:p w14:paraId="6EFFA5B3" w14:textId="77777777" w:rsidR="00643984" w:rsidRPr="00E07116" w:rsidRDefault="00643984" w:rsidP="00643984">
      <w:pPr>
        <w:jc w:val="both"/>
        <w:rPr>
          <w:szCs w:val="36"/>
        </w:rPr>
      </w:pPr>
    </w:p>
    <w:p w14:paraId="6084C0A2" w14:textId="77777777" w:rsidR="00643984" w:rsidRPr="00E07116" w:rsidRDefault="00643984" w:rsidP="00643984">
      <w:pPr>
        <w:jc w:val="both"/>
      </w:pPr>
    </w:p>
    <w:p w14:paraId="5FDEE363" w14:textId="77777777" w:rsidR="00643984" w:rsidRPr="00E07116" w:rsidRDefault="00643984" w:rsidP="00643984">
      <w:pPr>
        <w:jc w:val="both"/>
      </w:pPr>
    </w:p>
    <w:p w14:paraId="04C63352" w14:textId="77777777" w:rsidR="00643984" w:rsidRPr="00E07116" w:rsidRDefault="00643984" w:rsidP="00643984">
      <w:pPr>
        <w:jc w:val="both"/>
      </w:pPr>
    </w:p>
    <w:p w14:paraId="42AB88E9"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9B02E5B" w14:textId="77777777" w:rsidR="00643984" w:rsidRPr="00E16E24" w:rsidRDefault="00643984" w:rsidP="00643984">
      <w:pPr>
        <w:spacing w:before="120" w:after="120"/>
        <w:jc w:val="both"/>
      </w:pPr>
      <w:r w:rsidRPr="00E16E24">
        <w:rPr>
          <w:lang w:eastAsia="fr-FR" w:bidi="fr-FR"/>
        </w:rPr>
        <w:t>Comme je l'ai montré dans ma dernière leçon, Lukacs, rev</w:t>
      </w:r>
      <w:r>
        <w:rPr>
          <w:lang w:eastAsia="fr-FR" w:bidi="fr-FR"/>
        </w:rPr>
        <w:t>enu de Marx à Hegel, combinait c</w:t>
      </w:r>
      <w:r w:rsidRPr="00E16E24">
        <w:rPr>
          <w:lang w:eastAsia="fr-FR" w:bidi="fr-FR"/>
        </w:rPr>
        <w:t>e dernier, d'une façon éclectique, avec le nominalism</w:t>
      </w:r>
      <w:r>
        <w:rPr>
          <w:lang w:eastAsia="fr-FR" w:bidi="fr-FR"/>
        </w:rPr>
        <w:t>e de Max Weber. Il bâ</w:t>
      </w:r>
      <w:r w:rsidRPr="00E16E24">
        <w:rPr>
          <w:lang w:eastAsia="fr-FR" w:bidi="fr-FR"/>
        </w:rPr>
        <w:t>tissait, sur le thème des classes s</w:t>
      </w:r>
      <w:r w:rsidRPr="00E16E24">
        <w:rPr>
          <w:lang w:eastAsia="fr-FR" w:bidi="fr-FR"/>
        </w:rPr>
        <w:t>o</w:t>
      </w:r>
      <w:r w:rsidRPr="00E16E24">
        <w:rPr>
          <w:lang w:eastAsia="fr-FR" w:bidi="fr-FR"/>
        </w:rPr>
        <w:t>ciales, ou plutôt de la classe prolétarienne, une métaphysique le pl</w:t>
      </w:r>
      <w:r w:rsidRPr="00E16E24">
        <w:rPr>
          <w:lang w:eastAsia="fr-FR" w:bidi="fr-FR"/>
        </w:rPr>
        <w:t>a</w:t>
      </w:r>
      <w:r w:rsidRPr="00E16E24">
        <w:rPr>
          <w:lang w:eastAsia="fr-FR" w:bidi="fr-FR"/>
        </w:rPr>
        <w:t>çant devant des diff</w:t>
      </w:r>
      <w:r w:rsidRPr="00E16E24">
        <w:rPr>
          <w:lang w:eastAsia="fr-FR" w:bidi="fr-FR"/>
        </w:rPr>
        <w:t>i</w:t>
      </w:r>
      <w:r w:rsidRPr="00E16E24">
        <w:rPr>
          <w:lang w:eastAsia="fr-FR" w:bidi="fr-FR"/>
        </w:rPr>
        <w:t>cultés parfois inextricables qu</w:t>
      </w:r>
      <w:r>
        <w:rPr>
          <w:lang w:eastAsia="fr-FR" w:bidi="fr-FR"/>
        </w:rPr>
        <w:t>’</w:t>
      </w:r>
      <w:r w:rsidRPr="00E16E24">
        <w:rPr>
          <w:lang w:eastAsia="fr-FR" w:bidi="fr-FR"/>
        </w:rPr>
        <w:t>il s'était lui-même créées : en particulier, la conception de la classe tantôt comme une totalité concrète de second degré - sujet total et objet total à la fois - tantôt (pour autant qu'il s'agissait de la conscience de classe) comme point d'imputation plus ou moins fictif d'une idéologie ou d'une vision du monde. Cette position ruinait toute réalité d</w:t>
      </w:r>
      <w:r w:rsidRPr="00E16E24">
        <w:rPr>
          <w:lang w:eastAsia="fr-FR" w:bidi="fr-FR"/>
        </w:rPr>
        <w:t>i</w:t>
      </w:r>
      <w:r>
        <w:rPr>
          <w:lang w:eastAsia="fr-FR" w:bidi="fr-FR"/>
        </w:rPr>
        <w:t>rec</w:t>
      </w:r>
      <w:r w:rsidRPr="00E16E24">
        <w:rPr>
          <w:lang w:eastAsia="fr-FR" w:bidi="fr-FR"/>
        </w:rPr>
        <w:t>te de la conscien</w:t>
      </w:r>
      <w:r>
        <w:rPr>
          <w:lang w:eastAsia="fr-FR" w:bidi="fr-FR"/>
        </w:rPr>
        <w:t>ce de c</w:t>
      </w:r>
      <w:r w:rsidRPr="00E16E24">
        <w:rPr>
          <w:lang w:eastAsia="fr-FR" w:bidi="fr-FR"/>
        </w:rPr>
        <w:t>lasse,</w:t>
      </w:r>
      <w:r>
        <w:rPr>
          <w:lang w:eastAsia="fr-FR" w:bidi="fr-FR"/>
        </w:rPr>
        <w:t xml:space="preserve"> tout contact entre elle et la conscienc</w:t>
      </w:r>
      <w:r w:rsidRPr="00E16E24">
        <w:rPr>
          <w:lang w:eastAsia="fr-FR" w:bidi="fr-FR"/>
        </w:rPr>
        <w:t>e ps</w:t>
      </w:r>
      <w:r w:rsidRPr="00E16E24">
        <w:rPr>
          <w:lang w:eastAsia="fr-FR" w:bidi="fr-FR"/>
        </w:rPr>
        <w:t>y</w:t>
      </w:r>
      <w:r w:rsidRPr="00E16E24">
        <w:rPr>
          <w:lang w:eastAsia="fr-FR" w:bidi="fr-FR"/>
        </w:rPr>
        <w:t>chologique, toute existence même</w:t>
      </w:r>
      <w:r>
        <w:rPr>
          <w:lang w:eastAsia="fr-FR" w:bidi="fr-FR"/>
        </w:rPr>
        <w:t xml:space="preserve"> des Nous</w:t>
      </w:r>
      <w:r w:rsidRPr="00E16E24">
        <w:rPr>
          <w:lang w:eastAsia="fr-FR" w:bidi="fr-FR"/>
        </w:rPr>
        <w:t xml:space="preserve"> </w:t>
      </w:r>
      <w:r>
        <w:rPr>
          <w:lang w:eastAsia="fr-FR" w:bidi="fr-FR"/>
        </w:rPr>
        <w:t>et des groupes à l'intérieur des</w:t>
      </w:r>
      <w:r w:rsidRPr="00E16E24">
        <w:rPr>
          <w:lang w:eastAsia="fr-FR" w:bidi="fr-FR"/>
        </w:rPr>
        <w:t xml:space="preserve"> classes.</w:t>
      </w:r>
    </w:p>
    <w:p w14:paraId="06EF3F7D" w14:textId="77777777" w:rsidR="00643984" w:rsidRPr="00E16E24" w:rsidRDefault="00643984" w:rsidP="00643984">
      <w:pPr>
        <w:spacing w:before="120" w:after="120"/>
        <w:jc w:val="both"/>
      </w:pPr>
      <w:r w:rsidRPr="00E16E24">
        <w:rPr>
          <w:lang w:eastAsia="fr-FR" w:bidi="fr-FR"/>
        </w:rPr>
        <w:t>Cependant, comme je l'avais fait remarquer, Lukacs se ménage une issue en affirmant que la s</w:t>
      </w:r>
      <w:r w:rsidRPr="00E16E24">
        <w:rPr>
          <w:lang w:eastAsia="fr-FR" w:bidi="fr-FR"/>
        </w:rPr>
        <w:t>i</w:t>
      </w:r>
      <w:r w:rsidRPr="00E16E24">
        <w:rPr>
          <w:lang w:eastAsia="fr-FR" w:bidi="fr-FR"/>
        </w:rPr>
        <w:t>tuation change sous le régime capitaliste, et en particulier pour la classe prolétarienne qui mè</w:t>
      </w:r>
      <w:r>
        <w:rPr>
          <w:lang w:eastAsia="fr-FR" w:bidi="fr-FR"/>
        </w:rPr>
        <w:t xml:space="preserve">ne une lutte dont le but est de </w:t>
      </w:r>
      <w:r w:rsidRPr="00E16E24">
        <w:rPr>
          <w:lang w:eastAsia="fr-FR" w:bidi="fr-FR"/>
        </w:rPr>
        <w:t xml:space="preserve">prendre le pouvoir. Ici, la </w:t>
      </w:r>
      <w:r>
        <w:rPr>
          <w:lang w:eastAsia="fr-FR" w:bidi="fr-FR"/>
        </w:rPr>
        <w:t>conscience</w:t>
      </w:r>
      <w:r w:rsidRPr="00E16E24">
        <w:rPr>
          <w:lang w:eastAsia="fr-FR" w:bidi="fr-FR"/>
        </w:rPr>
        <w:t xml:space="preserve"> de classe n'est plus un simple point d'imputation. C'est le</w:t>
      </w:r>
      <w:r>
        <w:rPr>
          <w:lang w:eastAsia="fr-FR" w:bidi="fr-FR"/>
        </w:rPr>
        <w:t xml:space="preserve"> </w:t>
      </w:r>
      <w:r w:rsidRPr="00E16E24">
        <w:rPr>
          <w:lang w:eastAsia="fr-FR" w:bidi="fr-FR"/>
        </w:rPr>
        <w:t xml:space="preserve">foyer du processus historique, la </w:t>
      </w:r>
      <w:r w:rsidRPr="00E16E24">
        <w:rPr>
          <w:lang w:eastAsia="fr-FR" w:bidi="fr-FR"/>
        </w:rPr>
        <w:lastRenderedPageBreak/>
        <w:t>voie de rapproch</w:t>
      </w:r>
      <w:r w:rsidRPr="00E16E24">
        <w:rPr>
          <w:lang w:eastAsia="fr-FR" w:bidi="fr-FR"/>
        </w:rPr>
        <w:t>e</w:t>
      </w:r>
      <w:r w:rsidRPr="00E16E24">
        <w:rPr>
          <w:lang w:eastAsia="fr-FR" w:bidi="fr-FR"/>
        </w:rPr>
        <w:t xml:space="preserve">ment et de passage entre la </w:t>
      </w:r>
      <w:r>
        <w:rPr>
          <w:lang w:eastAsia="fr-FR" w:bidi="fr-FR"/>
        </w:rPr>
        <w:t>conscience</w:t>
      </w:r>
      <w:r w:rsidRPr="00E16E24">
        <w:rPr>
          <w:lang w:eastAsia="fr-FR" w:bidi="fr-FR"/>
        </w:rPr>
        <w:t xml:space="preserve"> réelle et la conscience en</w:t>
      </w:r>
      <w:r w:rsidRPr="00E16E24">
        <w:rPr>
          <w:vertAlign w:val="superscript"/>
          <w:lang w:eastAsia="fr-FR" w:bidi="fr-FR"/>
        </w:rPr>
        <w:t xml:space="preserve"> </w:t>
      </w:r>
      <w:r>
        <w:rPr>
          <w:lang w:eastAsia="fr-FR" w:bidi="fr-FR"/>
        </w:rPr>
        <w:t>tant qu'idéologie. Lukacs éc</w:t>
      </w:r>
      <w:r w:rsidRPr="00E16E24">
        <w:rPr>
          <w:lang w:eastAsia="fr-FR" w:bidi="fr-FR"/>
        </w:rPr>
        <w:t>rit :</w:t>
      </w:r>
      <w:r>
        <w:rPr>
          <w:lang w:eastAsia="fr-FR" w:bidi="fr-FR"/>
        </w:rPr>
        <w:t xml:space="preserve"> "Le rapport entre la c</w:t>
      </w:r>
      <w:r w:rsidRPr="00E16E24">
        <w:rPr>
          <w:lang w:eastAsia="fr-FR" w:bidi="fr-FR"/>
        </w:rPr>
        <w:t>on</w:t>
      </w:r>
      <w:r w:rsidRPr="00E16E24">
        <w:rPr>
          <w:lang w:eastAsia="fr-FR" w:bidi="fr-FR"/>
        </w:rPr>
        <w:t>s</w:t>
      </w:r>
      <w:r>
        <w:rPr>
          <w:lang w:eastAsia="fr-FR" w:bidi="fr-FR"/>
        </w:rPr>
        <w:t>cience de classe</w:t>
      </w:r>
      <w:r w:rsidRPr="00E16E24">
        <w:rPr>
          <w:lang w:eastAsia="fr-FR" w:bidi="fr-FR"/>
        </w:rPr>
        <w:t xml:space="preserve"> </w:t>
      </w:r>
      <w:r>
        <w:rPr>
          <w:lang w:eastAsia="fr-FR" w:bidi="fr-FR"/>
        </w:rPr>
        <w:t>et l'histoire</w:t>
      </w:r>
      <w:r w:rsidRPr="00E16E24">
        <w:rPr>
          <w:lang w:eastAsia="fr-FR" w:bidi="fr-FR"/>
        </w:rPr>
        <w:t xml:space="preserve"> est complètement différant dans les sociétés antérieures au régime capitaliste et dans les sociétés caractér</w:t>
      </w:r>
      <w:r w:rsidRPr="00E16E24">
        <w:rPr>
          <w:lang w:eastAsia="fr-FR" w:bidi="fr-FR"/>
        </w:rPr>
        <w:t>i</w:t>
      </w:r>
      <w:r w:rsidRPr="00E16E24">
        <w:rPr>
          <w:lang w:eastAsia="fr-FR" w:bidi="fr-FR"/>
        </w:rPr>
        <w:t>sées par celui-ci. C'est que, pour les types de société antérieurs, les classes n'ont pu être reconstruites que</w:t>
      </w:r>
      <w:r>
        <w:rPr>
          <w:lang w:eastAsia="fr-FR" w:bidi="fr-FR"/>
        </w:rPr>
        <w:t xml:space="preserve"> grâce à l'intervention (rétrosp</w:t>
      </w:r>
      <w:r w:rsidRPr="00E16E24">
        <w:rPr>
          <w:lang w:eastAsia="fr-FR" w:bidi="fr-FR"/>
        </w:rPr>
        <w:t>e</w:t>
      </w:r>
      <w:r>
        <w:rPr>
          <w:lang w:eastAsia="fr-FR" w:bidi="fr-FR"/>
        </w:rPr>
        <w:t>c</w:t>
      </w:r>
      <w:r w:rsidRPr="00E16E24">
        <w:rPr>
          <w:lang w:eastAsia="fr-FR" w:bidi="fr-FR"/>
        </w:rPr>
        <w:t>tive) du matérialisme historique, ta</w:t>
      </w:r>
      <w:r w:rsidRPr="00E16E24">
        <w:rPr>
          <w:lang w:eastAsia="fr-FR" w:bidi="fr-FR"/>
        </w:rPr>
        <w:t>n</w:t>
      </w:r>
      <w:r w:rsidRPr="00E16E24">
        <w:rPr>
          <w:lang w:eastAsia="fr-FR" w:bidi="fr-FR"/>
        </w:rPr>
        <w:t>dis que, dans la société présente, les classes sont des données immédiates" (p.70). "Ce n'est qu'avec le capitalisme, avec la dissolution des a</w:t>
      </w:r>
      <w:r>
        <w:rPr>
          <w:lang w:eastAsia="fr-FR" w:bidi="fr-FR"/>
        </w:rPr>
        <w:t>nciennes divisions en états (Stä</w:t>
      </w:r>
      <w:r>
        <w:rPr>
          <w:lang w:eastAsia="fr-FR" w:bidi="fr-FR"/>
        </w:rPr>
        <w:t>n</w:t>
      </w:r>
      <w:r>
        <w:rPr>
          <w:lang w:eastAsia="fr-FR" w:bidi="fr-FR"/>
        </w:rPr>
        <w:t>de) et avec</w:t>
      </w:r>
      <w:r w:rsidRPr="00E16E24">
        <w:rPr>
          <w:lang w:eastAsia="fr-FR" w:bidi="fr-FR"/>
        </w:rPr>
        <w:t xml:space="preserve"> la constitution d'une société dont toutes les div</w:t>
      </w:r>
      <w:r w:rsidRPr="00E16E24">
        <w:rPr>
          <w:lang w:eastAsia="fr-FR" w:bidi="fr-FR"/>
        </w:rPr>
        <w:t>i</w:t>
      </w:r>
      <w:r w:rsidRPr="00E16E24">
        <w:rPr>
          <w:lang w:eastAsia="fr-FR" w:bidi="fr-FR"/>
        </w:rPr>
        <w:t xml:space="preserve">sions </w:t>
      </w:r>
      <w:r>
        <w:rPr>
          <w:lang w:eastAsia="fr-FR" w:bidi="fr-FR"/>
        </w:rPr>
        <w:t>sont</w:t>
      </w:r>
      <w:r w:rsidRPr="00E16E24">
        <w:rPr>
          <w:lang w:eastAsia="fr-FR" w:bidi="fr-FR"/>
        </w:rPr>
        <w:t xml:space="preserve"> économiques, que la conscience de classe est arrivée au stade où elle peut être directement saisie</w:t>
      </w:r>
      <w:r>
        <w:rPr>
          <w:lang w:eastAsia="fr-FR" w:bidi="fr-FR"/>
        </w:rPr>
        <w:t>. (Bewusstswerdenkö</w:t>
      </w:r>
      <w:r w:rsidRPr="00E16E24">
        <w:rPr>
          <w:lang w:eastAsia="fr-FR" w:bidi="fr-FR"/>
        </w:rPr>
        <w:t>nnen)" (p.71). C'est donc le capitalisme qui a mis en avant la "conscience de classe non pas seul</w:t>
      </w:r>
      <w:r w:rsidRPr="00E16E24">
        <w:rPr>
          <w:lang w:eastAsia="fr-FR" w:bidi="fr-FR"/>
        </w:rPr>
        <w:t>e</w:t>
      </w:r>
      <w:r w:rsidRPr="00E16E24">
        <w:rPr>
          <w:lang w:eastAsia="fr-FR" w:bidi="fr-FR"/>
        </w:rPr>
        <w:t xml:space="preserve">ment comme </w:t>
      </w:r>
      <w:r w:rsidRPr="00E16E24">
        <w:t>un</w:t>
      </w:r>
      <w:r w:rsidRPr="00E16E24">
        <w:rPr>
          <w:lang w:eastAsia="fr-FR" w:bidi="fr-FR"/>
        </w:rPr>
        <w:t xml:space="preserve"> point d'imputation, mais comme une force réelle de la s</w:t>
      </w:r>
      <w:r w:rsidRPr="00E16E24">
        <w:rPr>
          <w:lang w:eastAsia="fr-FR" w:bidi="fr-FR"/>
        </w:rPr>
        <w:t>o</w:t>
      </w:r>
      <w:r w:rsidRPr="00E16E24">
        <w:rPr>
          <w:lang w:eastAsia="fr-FR" w:bidi="fr-FR"/>
        </w:rPr>
        <w:t>ciété et de l'histoire"</w:t>
      </w:r>
      <w:r>
        <w:rPr>
          <w:lang w:eastAsia="fr-FR" w:bidi="fr-FR"/>
        </w:rPr>
        <w:t xml:space="preserve"> (p.111</w:t>
      </w:r>
      <w:r w:rsidRPr="00E16E24">
        <w:rPr>
          <w:lang w:eastAsia="fr-FR" w:bidi="fr-FR"/>
        </w:rPr>
        <w:t>).</w:t>
      </w:r>
    </w:p>
    <w:p w14:paraId="23635D80" w14:textId="77777777" w:rsidR="00643984" w:rsidRPr="00E16E24" w:rsidRDefault="00643984" w:rsidP="00643984">
      <w:pPr>
        <w:spacing w:before="120" w:after="120"/>
        <w:jc w:val="both"/>
      </w:pPr>
      <w:r w:rsidRPr="00E16E24">
        <w:rPr>
          <w:lang w:eastAsia="fr-FR" w:bidi="fr-FR"/>
        </w:rPr>
        <w:t>De là découle notamment la relativité du matérialisme historique, découverte vraiment importante qui apparaît dans le cinquième chap</w:t>
      </w:r>
      <w:r w:rsidRPr="00E16E24">
        <w:rPr>
          <w:lang w:eastAsia="fr-FR" w:bidi="fr-FR"/>
        </w:rPr>
        <w:t>i</w:t>
      </w:r>
      <w:r w:rsidRPr="00E16E24">
        <w:rPr>
          <w:lang w:eastAsia="fr-FR" w:bidi="fr-FR"/>
        </w:rPr>
        <w:t>tre du livre de Lukacs, intitulé "Le changement de fonction du mat</w:t>
      </w:r>
      <w:r w:rsidRPr="00E16E24">
        <w:rPr>
          <w:lang w:eastAsia="fr-FR" w:bidi="fr-FR"/>
        </w:rPr>
        <w:t>é</w:t>
      </w:r>
      <w:r w:rsidRPr="00E16E24">
        <w:rPr>
          <w:lang w:eastAsia="fr-FR" w:bidi="fr-FR"/>
        </w:rPr>
        <w:t>rialisme historique" (pp.229-260)</w:t>
      </w:r>
      <w:r>
        <w:rPr>
          <w:lang w:eastAsia="fr-FR" w:bidi="fr-FR"/>
        </w:rPr>
        <w:t>. Nous lisons ic</w:t>
      </w:r>
      <w:r w:rsidRPr="00E16E24">
        <w:rPr>
          <w:lang w:eastAsia="fr-FR" w:bidi="fr-FR"/>
        </w:rPr>
        <w:t>i en effet : "Le mat</w:t>
      </w:r>
      <w:r w:rsidRPr="00E16E24">
        <w:rPr>
          <w:lang w:eastAsia="fr-FR" w:bidi="fr-FR"/>
        </w:rPr>
        <w:t>é</w:t>
      </w:r>
      <w:r w:rsidRPr="00E16E24">
        <w:rPr>
          <w:lang w:eastAsia="fr-FR" w:bidi="fr-FR"/>
        </w:rPr>
        <w:t>rialisme historique</w:t>
      </w:r>
      <w:r>
        <w:rPr>
          <w:lang w:eastAsia="fr-FR" w:bidi="fr-FR"/>
        </w:rPr>
        <w:t xml:space="preserve"> </w:t>
      </w:r>
      <w:r w:rsidRPr="00E16E24">
        <w:rPr>
          <w:lang w:eastAsia="fr-FR" w:bidi="fr-FR"/>
        </w:rPr>
        <w:t>(.</w:t>
      </w:r>
      <w:r>
        <w:rPr>
          <w:lang w:eastAsia="fr-FR" w:bidi="fr-FR"/>
        </w:rPr>
        <w:t>.</w:t>
      </w:r>
      <w:r w:rsidRPr="00E16E24">
        <w:rPr>
          <w:lang w:eastAsia="fr-FR" w:bidi="fr-FR"/>
        </w:rPr>
        <w:t>.) signifie la connaissance de la société capitali</w:t>
      </w:r>
      <w:r w:rsidRPr="00E16E24">
        <w:rPr>
          <w:lang w:eastAsia="fr-FR" w:bidi="fr-FR"/>
        </w:rPr>
        <w:t>s</w:t>
      </w:r>
      <w:r w:rsidRPr="00E16E24">
        <w:rPr>
          <w:lang w:eastAsia="fr-FR" w:bidi="fr-FR"/>
        </w:rPr>
        <w:t>te par elle-même" (p.235)</w:t>
      </w:r>
      <w:r>
        <w:rPr>
          <w:lang w:eastAsia="fr-FR" w:bidi="fr-FR"/>
        </w:rPr>
        <w:t>.</w:t>
      </w:r>
      <w:r w:rsidRPr="00E16E24">
        <w:rPr>
          <w:lang w:eastAsia="fr-FR" w:bidi="fr-FR"/>
        </w:rPr>
        <w:t xml:space="preserve"> "On ne peut pas cons</w:t>
      </w:r>
      <w:r>
        <w:rPr>
          <w:lang w:eastAsia="fr-FR" w:bidi="fr-FR"/>
        </w:rPr>
        <w:t>idérer comme hasard le fait que ce</w:t>
      </w:r>
      <w:r w:rsidRPr="00E16E24">
        <w:rPr>
          <w:lang w:eastAsia="fr-FR" w:bidi="fr-FR"/>
        </w:rPr>
        <w:t xml:space="preserve"> soit préc</w:t>
      </w:r>
      <w:r w:rsidRPr="00E16E24">
        <w:rPr>
          <w:lang w:eastAsia="fr-FR" w:bidi="fr-FR"/>
        </w:rPr>
        <w:t>i</w:t>
      </w:r>
      <w:r>
        <w:rPr>
          <w:lang w:eastAsia="fr-FR" w:bidi="fr-FR"/>
        </w:rPr>
        <w:t>sément le soc</w:t>
      </w:r>
      <w:r w:rsidRPr="00E16E24">
        <w:rPr>
          <w:lang w:eastAsia="fr-FR" w:bidi="fr-FR"/>
        </w:rPr>
        <w:t>iété capitaliste qui est devenue le champ classique d'applic</w:t>
      </w:r>
      <w:r w:rsidRPr="00E16E24">
        <w:rPr>
          <w:lang w:eastAsia="fr-FR" w:bidi="fr-FR"/>
        </w:rPr>
        <w:t>a</w:t>
      </w:r>
      <w:r>
        <w:rPr>
          <w:lang w:eastAsia="fr-FR" w:bidi="fr-FR"/>
        </w:rPr>
        <w:t>tion du matérialisme histori</w:t>
      </w:r>
      <w:r w:rsidRPr="00E16E24">
        <w:rPr>
          <w:lang w:eastAsia="fr-FR" w:bidi="fr-FR"/>
        </w:rPr>
        <w:t>que" (p.</w:t>
      </w:r>
      <w:r w:rsidRPr="00E16E24">
        <w:rPr>
          <w:rStyle w:val="Corpsdutexte2AppleMyungjoEspacement-1pt"/>
        </w:rPr>
        <w:t>238</w:t>
      </w:r>
      <w:r w:rsidRPr="00E16E24">
        <w:rPr>
          <w:lang w:eastAsia="fr-FR" w:bidi="fr-FR"/>
        </w:rPr>
        <w:t>). "Le matérialisme historique ne peut pas être appliqué tout à fait de la m</w:t>
      </w:r>
      <w:r w:rsidRPr="00E16E24">
        <w:rPr>
          <w:lang w:eastAsia="fr-FR" w:bidi="fr-FR"/>
        </w:rPr>
        <w:t>ê</w:t>
      </w:r>
      <w:r w:rsidRPr="00E16E24">
        <w:rPr>
          <w:lang w:eastAsia="fr-FR" w:bidi="fr-FR"/>
        </w:rPr>
        <w:t>me façon aux structures soci</w:t>
      </w:r>
      <w:r w:rsidRPr="00E16E24">
        <w:rPr>
          <w:lang w:eastAsia="fr-FR" w:bidi="fr-FR"/>
        </w:rPr>
        <w:t>a</w:t>
      </w:r>
      <w:r w:rsidRPr="00E16E24">
        <w:rPr>
          <w:lang w:eastAsia="fr-FR" w:bidi="fr-FR"/>
        </w:rPr>
        <w:t xml:space="preserve">les antérieures au capitalisme. </w:t>
      </w:r>
      <w:r>
        <w:rPr>
          <w:lang w:eastAsia="fr-FR" w:bidi="fr-FR"/>
        </w:rPr>
        <w:t>Ici</w:t>
      </w:r>
      <w:r w:rsidRPr="00E16E24">
        <w:rPr>
          <w:lang w:eastAsia="fr-FR" w:bidi="fr-FR"/>
        </w:rPr>
        <w:t>, pour découvrir le rôle d</w:t>
      </w:r>
      <w:r>
        <w:rPr>
          <w:lang w:eastAsia="fr-FR" w:bidi="fr-FR"/>
        </w:rPr>
        <w:t>es forces faisant mouvoir la soc</w:t>
      </w:r>
      <w:r w:rsidRPr="00E16E24">
        <w:rPr>
          <w:lang w:eastAsia="fr-FR" w:bidi="fr-FR"/>
        </w:rPr>
        <w:t xml:space="preserve">iété, on a besoin d'analyses bien </w:t>
      </w:r>
      <w:r>
        <w:rPr>
          <w:lang w:eastAsia="fr-FR" w:bidi="fr-FR"/>
        </w:rPr>
        <w:t>p</w:t>
      </w:r>
      <w:r w:rsidRPr="00E16E24">
        <w:rPr>
          <w:lang w:eastAsia="fr-FR" w:bidi="fr-FR"/>
        </w:rPr>
        <w:t>lus co</w:t>
      </w:r>
      <w:r w:rsidRPr="00E16E24">
        <w:rPr>
          <w:lang w:eastAsia="fr-FR" w:bidi="fr-FR"/>
        </w:rPr>
        <w:t>m</w:t>
      </w:r>
      <w:r>
        <w:rPr>
          <w:lang w:eastAsia="fr-FR" w:bidi="fr-FR"/>
        </w:rPr>
        <w:t>pliquées et bien plus raffi</w:t>
      </w:r>
      <w:r w:rsidRPr="00E16E24">
        <w:rPr>
          <w:lang w:eastAsia="fr-FR" w:bidi="fr-FR"/>
        </w:rPr>
        <w:t>nées".</w:t>
      </w:r>
      <w:r>
        <w:rPr>
          <w:lang w:eastAsia="fr-FR" w:bidi="fr-FR"/>
        </w:rPr>
        <w:t xml:space="preserve"> En effet, il n'est nullement sû</w:t>
      </w:r>
      <w:r w:rsidRPr="00E16E24">
        <w:rPr>
          <w:lang w:eastAsia="fr-FR" w:bidi="fr-FR"/>
        </w:rPr>
        <w:t>r, dans ce cas, qu'on puisse différencier les forces éc</w:t>
      </w:r>
      <w:r>
        <w:rPr>
          <w:lang w:eastAsia="fr-FR" w:bidi="fr-FR"/>
        </w:rPr>
        <w:t>onomiques des autres forces (pp</w:t>
      </w:r>
      <w:r>
        <w:t>.244</w:t>
      </w:r>
      <w:r w:rsidRPr="00E16E24">
        <w:t>-245).</w:t>
      </w:r>
      <w:r w:rsidRPr="00E16E24">
        <w:rPr>
          <w:lang w:eastAsia="fr-FR" w:bidi="fr-FR"/>
        </w:rPr>
        <w:t xml:space="preserve"> "C'est pourquoi une bien plus grande prudence d'analyse s'impose dans ce doma</w:t>
      </w:r>
      <w:r w:rsidRPr="00E16E24">
        <w:rPr>
          <w:lang w:eastAsia="fr-FR" w:bidi="fr-FR"/>
        </w:rPr>
        <w:t>i</w:t>
      </w:r>
      <w:r w:rsidRPr="00E16E24">
        <w:rPr>
          <w:lang w:eastAsia="fr-FR" w:bidi="fr-FR"/>
        </w:rPr>
        <w:t>ne"</w:t>
      </w:r>
      <w:r>
        <w:rPr>
          <w:lang w:eastAsia="fr-FR" w:bidi="fr-FR"/>
        </w:rPr>
        <w:t xml:space="preserve"> </w:t>
      </w:r>
      <w:r>
        <w:t>[54] (</w:t>
      </w:r>
      <w:r w:rsidRPr="00E16E24">
        <w:rPr>
          <w:lang w:eastAsia="fr-FR" w:bidi="fr-FR"/>
        </w:rPr>
        <w:t>p.2</w:t>
      </w:r>
      <w:r>
        <w:rPr>
          <w:lang w:eastAsia="fr-FR" w:bidi="fr-FR"/>
        </w:rPr>
        <w:t>4</w:t>
      </w:r>
      <w:r w:rsidRPr="00E16E24">
        <w:rPr>
          <w:lang w:eastAsia="fr-FR" w:bidi="fr-FR"/>
        </w:rPr>
        <w:t>5). Nous touchons ici du doigt la plus grave erreur du "ma</w:t>
      </w:r>
      <w:r w:rsidRPr="00E16E24">
        <w:rPr>
          <w:lang w:eastAsia="fr-FR" w:bidi="fr-FR"/>
        </w:rPr>
        <w:t>r</w:t>
      </w:r>
      <w:r w:rsidRPr="00E16E24">
        <w:rPr>
          <w:lang w:eastAsia="fr-FR" w:bidi="fr-FR"/>
        </w:rPr>
        <w:t>xisme</w:t>
      </w:r>
      <w:r>
        <w:rPr>
          <w:lang w:eastAsia="fr-FR" w:bidi="fr-FR"/>
        </w:rPr>
        <w:t xml:space="preserve"> </w:t>
      </w:r>
      <w:r w:rsidRPr="00E16E24">
        <w:rPr>
          <w:lang w:eastAsia="fr-FR" w:bidi="fr-FR"/>
        </w:rPr>
        <w:t>vulgaire" : "il a pris les catégories historiques du régime capit</w:t>
      </w:r>
      <w:r w:rsidRPr="00E16E24">
        <w:rPr>
          <w:lang w:eastAsia="fr-FR" w:bidi="fr-FR"/>
        </w:rPr>
        <w:t>a</w:t>
      </w:r>
      <w:r w:rsidRPr="00E16E24">
        <w:rPr>
          <w:lang w:eastAsia="fr-FR" w:bidi="fr-FR"/>
        </w:rPr>
        <w:t>liste pour des catégories éternelles caractéristique</w:t>
      </w:r>
      <w:r>
        <w:rPr>
          <w:lang w:eastAsia="fr-FR" w:bidi="fr-FR"/>
        </w:rPr>
        <w:t>s</w:t>
      </w:r>
      <w:r w:rsidRPr="00E16E24">
        <w:rPr>
          <w:lang w:eastAsia="fr-FR" w:bidi="fr-FR"/>
        </w:rPr>
        <w:t xml:space="preserve"> de tous les régimes pr</w:t>
      </w:r>
      <w:r w:rsidRPr="00E16E24">
        <w:rPr>
          <w:lang w:eastAsia="fr-FR" w:bidi="fr-FR"/>
        </w:rPr>
        <w:t>é</w:t>
      </w:r>
      <w:r w:rsidRPr="00E16E24">
        <w:rPr>
          <w:lang w:eastAsia="fr-FR" w:bidi="fr-FR"/>
        </w:rPr>
        <w:t>cédent</w:t>
      </w:r>
      <w:r>
        <w:rPr>
          <w:lang w:eastAsia="fr-FR" w:bidi="fr-FR"/>
        </w:rPr>
        <w:t>s</w:t>
      </w:r>
      <w:r w:rsidRPr="00E16E24">
        <w:rPr>
          <w:lang w:eastAsia="fr-FR" w:bidi="fr-FR"/>
        </w:rPr>
        <w:t>", et il a "répété ainsi les erreurs de l’économie poli</w:t>
      </w:r>
      <w:r>
        <w:rPr>
          <w:lang w:eastAsia="fr-FR" w:bidi="fr-FR"/>
        </w:rPr>
        <w:t>tique cla</w:t>
      </w:r>
      <w:r>
        <w:rPr>
          <w:lang w:eastAsia="fr-FR" w:bidi="fr-FR"/>
        </w:rPr>
        <w:t>s</w:t>
      </w:r>
      <w:r>
        <w:rPr>
          <w:lang w:eastAsia="fr-FR" w:bidi="fr-FR"/>
        </w:rPr>
        <w:t>sique" (p.24</w:t>
      </w:r>
      <w:r w:rsidRPr="00E16E24">
        <w:rPr>
          <w:lang w:eastAsia="fr-FR" w:bidi="fr-FR"/>
        </w:rPr>
        <w:t>5).</w:t>
      </w:r>
    </w:p>
    <w:p w14:paraId="3606CF18" w14:textId="77777777" w:rsidR="00643984" w:rsidRPr="00E16E24" w:rsidRDefault="00643984" w:rsidP="00643984">
      <w:pPr>
        <w:spacing w:before="120" w:after="120"/>
        <w:jc w:val="both"/>
      </w:pPr>
      <w:r w:rsidRPr="00E16E24">
        <w:rPr>
          <w:lang w:eastAsia="fr-FR" w:bidi="fr-FR"/>
        </w:rPr>
        <w:t>En bref - et pour dire tout ce que Lukacs, lié par la discipline de son parti, ne fait qu’insinuer avec prudence - notre auteur met en do</w:t>
      </w:r>
      <w:r w:rsidRPr="00E16E24">
        <w:rPr>
          <w:lang w:eastAsia="fr-FR" w:bidi="fr-FR"/>
        </w:rPr>
        <w:t>u</w:t>
      </w:r>
      <w:r w:rsidRPr="00E16E24">
        <w:rPr>
          <w:lang w:eastAsia="fr-FR" w:bidi="fr-FR"/>
        </w:rPr>
        <w:t>te l’existenc</w:t>
      </w:r>
      <w:r>
        <w:rPr>
          <w:lang w:eastAsia="fr-FR" w:bidi="fr-FR"/>
        </w:rPr>
        <w:t>e des classes et de la conscienc</w:t>
      </w:r>
      <w:r w:rsidRPr="00E16E24">
        <w:rPr>
          <w:lang w:eastAsia="fr-FR" w:bidi="fr-FR"/>
        </w:rPr>
        <w:t xml:space="preserve">e de classe, ainsi que la </w:t>
      </w:r>
      <w:r w:rsidRPr="00E16E24">
        <w:rPr>
          <w:lang w:eastAsia="fr-FR" w:bidi="fr-FR"/>
        </w:rPr>
        <w:lastRenderedPageBreak/>
        <w:t>validité même du matérialisme historique, en dehors du type de soci</w:t>
      </w:r>
      <w:r w:rsidRPr="00E16E24">
        <w:rPr>
          <w:lang w:eastAsia="fr-FR" w:bidi="fr-FR"/>
        </w:rPr>
        <w:t>é</w:t>
      </w:r>
      <w:r w:rsidRPr="00E16E24">
        <w:rPr>
          <w:lang w:eastAsia="fr-FR" w:bidi="fr-FR"/>
        </w:rPr>
        <w:t>té capitaliste qui constitue au vrai le seul domaine pour lequel</w:t>
      </w:r>
      <w:r>
        <w:rPr>
          <w:lang w:eastAsia="fr-FR" w:bidi="fr-FR"/>
        </w:rPr>
        <w:t xml:space="preserve"> ces</w:t>
      </w:r>
      <w:r w:rsidRPr="00640941">
        <w:rPr>
          <w:rStyle w:val="Corpsdutexte16ItaliqueEspacement1pt"/>
          <w:sz w:val="28"/>
          <w:u w:val="words"/>
          <w:lang w:val="fr-CA"/>
        </w:rPr>
        <w:t xml:space="preserve"> </w:t>
      </w:r>
      <w:r w:rsidRPr="00E16E24">
        <w:rPr>
          <w:lang w:eastAsia="fr-FR" w:bidi="fr-FR"/>
        </w:rPr>
        <w:t>concepts furent élab</w:t>
      </w:r>
      <w:r w:rsidRPr="00E16E24">
        <w:rPr>
          <w:lang w:eastAsia="fr-FR" w:bidi="fr-FR"/>
        </w:rPr>
        <w:t>o</w:t>
      </w:r>
      <w:r w:rsidRPr="00E16E24">
        <w:rPr>
          <w:lang w:eastAsia="fr-FR" w:bidi="fr-FR"/>
        </w:rPr>
        <w:t xml:space="preserve">rés. Je voudrais noter que c’est exactement la conclusion à laquelle je suis </w:t>
      </w:r>
      <w:r w:rsidRPr="00E16E24">
        <w:t>moi-même</w:t>
      </w:r>
      <w:r w:rsidRPr="00E16E24">
        <w:rPr>
          <w:lang w:eastAsia="fr-FR" w:bidi="fr-FR"/>
        </w:rPr>
        <w:t xml:space="preserve"> arrivé, sans connaître Lukacs, dans </w:t>
      </w:r>
      <w:r w:rsidRPr="00E16E24">
        <w:t>mes</w:t>
      </w:r>
      <w:r w:rsidRPr="00E16E24">
        <w:rPr>
          <w:lang w:eastAsia="fr-FR" w:bidi="fr-FR"/>
        </w:rPr>
        <w:t xml:space="preserve"> réflexions sur Marx (Voir</w:t>
      </w:r>
      <w:r>
        <w:rPr>
          <w:lang w:eastAsia="fr-FR" w:bidi="fr-FR"/>
        </w:rPr>
        <w:t>,</w:t>
      </w:r>
      <w:r w:rsidRPr="00E16E24">
        <w:rPr>
          <w:lang w:eastAsia="fr-FR" w:bidi="fr-FR"/>
        </w:rPr>
        <w:t xml:space="preserve"> </w:t>
      </w:r>
      <w:r w:rsidRPr="003E652B">
        <w:rPr>
          <w:u w:val="single"/>
        </w:rPr>
        <w:t>La Vocation Actuelle de la S</w:t>
      </w:r>
      <w:r w:rsidRPr="003E652B">
        <w:rPr>
          <w:u w:val="single"/>
        </w:rPr>
        <w:t>o</w:t>
      </w:r>
      <w:r w:rsidRPr="003E652B">
        <w:rPr>
          <w:u w:val="single"/>
        </w:rPr>
        <w:t>ciologie</w:t>
      </w:r>
      <w:r w:rsidRPr="00E16E24">
        <w:rPr>
          <w:lang w:eastAsia="fr-FR" w:bidi="fr-FR"/>
        </w:rPr>
        <w:t>,</w:t>
      </w:r>
      <w:r>
        <w:rPr>
          <w:lang w:eastAsia="fr-FR" w:bidi="fr-FR"/>
        </w:rPr>
        <w:t xml:space="preserve"> 1930, c</w:t>
      </w:r>
      <w:r w:rsidRPr="00E16E24">
        <w:rPr>
          <w:lang w:eastAsia="fr-FR" w:bidi="fr-FR"/>
        </w:rPr>
        <w:t>hapitre X, intitulé : "La Sociologie du Jeune Marx", pp.560-602) et dans ma théorie de la relativité et de la variété du d</w:t>
      </w:r>
      <w:r w:rsidRPr="00E16E24">
        <w:rPr>
          <w:lang w:eastAsia="fr-FR" w:bidi="fr-FR"/>
        </w:rPr>
        <w:t>é</w:t>
      </w:r>
      <w:r w:rsidRPr="00E16E24">
        <w:rPr>
          <w:lang w:eastAsia="fr-FR" w:bidi="fr-FR"/>
        </w:rPr>
        <w:t>terminisme sociologique dont le caractère cha</w:t>
      </w:r>
      <w:r w:rsidRPr="00E16E24">
        <w:rPr>
          <w:lang w:eastAsia="fr-FR" w:bidi="fr-FR"/>
        </w:rPr>
        <w:t>n</w:t>
      </w:r>
      <w:r w:rsidRPr="00E16E24">
        <w:rPr>
          <w:lang w:eastAsia="fr-FR" w:bidi="fr-FR"/>
        </w:rPr>
        <w:t xml:space="preserve">ge avec chaque type de structure globale (Voir mon livre en préparation : </w:t>
      </w:r>
      <w:r w:rsidRPr="003E652B">
        <w:rPr>
          <w:u w:val="single"/>
        </w:rPr>
        <w:t>Déterminismes S</w:t>
      </w:r>
      <w:r w:rsidRPr="003E652B">
        <w:rPr>
          <w:u w:val="single"/>
        </w:rPr>
        <w:t>o</w:t>
      </w:r>
      <w:r w:rsidRPr="003E652B">
        <w:rPr>
          <w:u w:val="single"/>
        </w:rPr>
        <w:t>ciaux et Liberté Humaine</w:t>
      </w:r>
      <w:r>
        <w:rPr>
          <w:lang w:eastAsia="fr-FR" w:bidi="fr-FR"/>
        </w:rPr>
        <w:t>, et les premières allusions à c</w:t>
      </w:r>
      <w:r w:rsidRPr="00E16E24">
        <w:rPr>
          <w:lang w:eastAsia="fr-FR" w:bidi="fr-FR"/>
        </w:rPr>
        <w:t xml:space="preserve">e point de vue dans </w:t>
      </w:r>
      <w:r>
        <w:rPr>
          <w:u w:val="single"/>
        </w:rPr>
        <w:t>É</w:t>
      </w:r>
      <w:r w:rsidRPr="003E652B">
        <w:rPr>
          <w:u w:val="single"/>
        </w:rPr>
        <w:t xml:space="preserve">léments de </w:t>
      </w:r>
      <w:r>
        <w:rPr>
          <w:u w:val="single"/>
        </w:rPr>
        <w:t>Sociologie Ju</w:t>
      </w:r>
      <w:r w:rsidRPr="003E652B">
        <w:rPr>
          <w:u w:val="single"/>
        </w:rPr>
        <w:t>rid</w:t>
      </w:r>
      <w:r>
        <w:rPr>
          <w:u w:val="single"/>
        </w:rPr>
        <w:t>i</w:t>
      </w:r>
      <w:r w:rsidRPr="003E652B">
        <w:rPr>
          <w:u w:val="single"/>
        </w:rPr>
        <w:t>que</w:t>
      </w:r>
      <w:r w:rsidRPr="00E16E24">
        <w:rPr>
          <w:lang w:eastAsia="fr-FR" w:bidi="fr-FR"/>
        </w:rPr>
        <w:t xml:space="preserve">, </w:t>
      </w:r>
      <w:r w:rsidRPr="00E16E24">
        <w:t>19</w:t>
      </w:r>
      <w:r>
        <w:rPr>
          <w:lang w:eastAsia="fr-FR" w:bidi="fr-FR"/>
        </w:rPr>
        <w:t>4</w:t>
      </w:r>
      <w:r w:rsidRPr="00E16E24">
        <w:t>0</w:t>
      </w:r>
      <w:r w:rsidRPr="00E16E24">
        <w:rPr>
          <w:lang w:eastAsia="fr-FR" w:bidi="fr-FR"/>
        </w:rPr>
        <w:t>, pp.243-261)</w:t>
      </w:r>
      <w:r>
        <w:rPr>
          <w:lang w:eastAsia="fr-FR" w:bidi="fr-FR"/>
        </w:rPr>
        <w:t>.</w:t>
      </w:r>
    </w:p>
    <w:p w14:paraId="3E438C28" w14:textId="77777777" w:rsidR="00643984" w:rsidRPr="00E16E24" w:rsidRDefault="00643984" w:rsidP="00643984">
      <w:pPr>
        <w:spacing w:before="120" w:after="120"/>
        <w:jc w:val="both"/>
      </w:pPr>
      <w:r w:rsidRPr="00E16E24">
        <w:rPr>
          <w:lang w:eastAsia="fr-FR" w:bidi="fr-FR"/>
        </w:rPr>
        <w:t>En revenant à la société capitaliste, Lukas constate que la con</w:t>
      </w:r>
      <w:r w:rsidRPr="00E16E24">
        <w:rPr>
          <w:lang w:eastAsia="fr-FR" w:bidi="fr-FR"/>
        </w:rPr>
        <w:t>s</w:t>
      </w:r>
      <w:r w:rsidRPr="00E16E24">
        <w:rPr>
          <w:lang w:eastAsia="fr-FR" w:bidi="fr-FR"/>
        </w:rPr>
        <w:t xml:space="preserve">cience de classe du prolétariat est plus </w:t>
      </w:r>
      <w:r>
        <w:rPr>
          <w:lang w:eastAsia="fr-FR" w:bidi="fr-FR"/>
        </w:rPr>
        <w:t>réelle que celle de la bourgeo</w:t>
      </w:r>
      <w:r>
        <w:rPr>
          <w:lang w:eastAsia="fr-FR" w:bidi="fr-FR"/>
        </w:rPr>
        <w:t>i</w:t>
      </w:r>
      <w:r>
        <w:rPr>
          <w:lang w:eastAsia="fr-FR" w:bidi="fr-FR"/>
        </w:rPr>
        <w:t>s</w:t>
      </w:r>
      <w:r w:rsidRPr="00E16E24">
        <w:rPr>
          <w:lang w:eastAsia="fr-FR" w:bidi="fr-FR"/>
        </w:rPr>
        <w:t>ie, car la pre</w:t>
      </w:r>
      <w:r>
        <w:rPr>
          <w:lang w:eastAsia="fr-FR" w:bidi="fr-FR"/>
        </w:rPr>
        <w:t>mière</w:t>
      </w:r>
      <w:r w:rsidRPr="00E16E24">
        <w:rPr>
          <w:lang w:eastAsia="fr-FR" w:bidi="fr-FR"/>
        </w:rPr>
        <w:t xml:space="preserve"> saisit le sens de l’histoire, en poussant au dépa</w:t>
      </w:r>
      <w:r w:rsidRPr="00E16E24">
        <w:rPr>
          <w:lang w:eastAsia="fr-FR" w:bidi="fr-FR"/>
        </w:rPr>
        <w:t>s</w:t>
      </w:r>
      <w:r w:rsidRPr="00E16E24">
        <w:rPr>
          <w:lang w:eastAsia="fr-FR" w:bidi="fr-FR"/>
        </w:rPr>
        <w:t xml:space="preserve">sement du régime capitaliste, tandis que la seconde reste bornée par son attachement à la structure existante (p.76). C’est pourquoi, </w:t>
      </w:r>
      <w:r>
        <w:rPr>
          <w:lang w:eastAsia="fr-FR" w:bidi="fr-FR"/>
        </w:rPr>
        <w:t>selon</w:t>
      </w:r>
      <w:r w:rsidRPr="00E16E24">
        <w:rPr>
          <w:lang w:eastAsia="fr-FR" w:bidi="fr-FR"/>
        </w:rPr>
        <w:t xml:space="preserve"> Lukacs, on peut observer les signes d’une capitulation anticipée de la conscience </w:t>
      </w:r>
      <w:r w:rsidRPr="00E16E24">
        <w:t>de</w:t>
      </w:r>
      <w:r w:rsidRPr="00E16E24">
        <w:rPr>
          <w:lang w:eastAsia="fr-FR" w:bidi="fr-FR"/>
        </w:rPr>
        <w:t xml:space="preserve"> classe bourgeo</w:t>
      </w:r>
      <w:r w:rsidRPr="00E16E24">
        <w:rPr>
          <w:lang w:eastAsia="fr-FR" w:bidi="fr-FR"/>
        </w:rPr>
        <w:t>i</w:t>
      </w:r>
      <w:r w:rsidRPr="00E16E24">
        <w:rPr>
          <w:lang w:eastAsia="fr-FR" w:bidi="fr-FR"/>
        </w:rPr>
        <w:t xml:space="preserve">se par rapport </w:t>
      </w:r>
      <w:r>
        <w:rPr>
          <w:lang w:eastAsia="fr-FR" w:bidi="fr-FR"/>
        </w:rPr>
        <w:t>à</w:t>
      </w:r>
      <w:r w:rsidRPr="00E16E24">
        <w:rPr>
          <w:lang w:eastAsia="fr-FR" w:bidi="fr-FR"/>
        </w:rPr>
        <w:t xml:space="preserve"> la conscience de classe proléta</w:t>
      </w:r>
      <w:r>
        <w:rPr>
          <w:lang w:eastAsia="fr-FR" w:bidi="fr-FR"/>
        </w:rPr>
        <w:t>rienne" (p.</w:t>
      </w:r>
      <w:r w:rsidRPr="00E16E24">
        <w:rPr>
          <w:lang w:eastAsia="fr-FR" w:bidi="fr-FR"/>
        </w:rPr>
        <w:t>79) qui est d’ailleurs "la dernière conscie</w:t>
      </w:r>
      <w:r>
        <w:rPr>
          <w:lang w:eastAsia="fr-FR" w:bidi="fr-FR"/>
        </w:rPr>
        <w:t>nce de cla</w:t>
      </w:r>
      <w:r>
        <w:rPr>
          <w:lang w:eastAsia="fr-FR" w:bidi="fr-FR"/>
        </w:rPr>
        <w:t>s</w:t>
      </w:r>
      <w:r>
        <w:rPr>
          <w:lang w:eastAsia="fr-FR" w:bidi="fr-FR"/>
        </w:rPr>
        <w:t>se dans le monde" (p</w:t>
      </w:r>
      <w:r w:rsidRPr="00E16E24">
        <w:rPr>
          <w:lang w:eastAsia="fr-FR" w:bidi="fr-FR"/>
        </w:rPr>
        <w:t>.82)</w:t>
      </w:r>
      <w:r>
        <w:rPr>
          <w:lang w:eastAsia="fr-FR" w:bidi="fr-FR"/>
        </w:rPr>
        <w:t xml:space="preserve">. </w:t>
      </w:r>
      <w:r w:rsidRPr="00E16E24">
        <w:rPr>
          <w:lang w:eastAsia="fr-FR" w:bidi="fr-FR"/>
        </w:rPr>
        <w:t>"</w:t>
      </w:r>
      <w:r>
        <w:rPr>
          <w:lang w:eastAsia="fr-FR" w:bidi="fr-FR"/>
        </w:rPr>
        <w:t>Ici</w:t>
      </w:r>
      <w:r w:rsidRPr="00E16E24">
        <w:rPr>
          <w:lang w:eastAsia="fr-FR" w:bidi="fr-FR"/>
        </w:rPr>
        <w:t>, la conscience de classe devient l</w:t>
      </w:r>
      <w:r>
        <w:rPr>
          <w:lang w:eastAsia="fr-FR" w:bidi="fr-FR"/>
        </w:rPr>
        <w:t xml:space="preserve">’arme principale de la classe" </w:t>
      </w:r>
      <w:r w:rsidRPr="00E16E24">
        <w:rPr>
          <w:lang w:eastAsia="fr-FR" w:bidi="fr-FR"/>
        </w:rPr>
        <w:t>(p.83). "On ne peut sortir de la crise du capit</w:t>
      </w:r>
      <w:r w:rsidRPr="00E16E24">
        <w:rPr>
          <w:lang w:eastAsia="fr-FR" w:bidi="fr-FR"/>
        </w:rPr>
        <w:t>a</w:t>
      </w:r>
      <w:r w:rsidRPr="00E16E24">
        <w:rPr>
          <w:lang w:eastAsia="fr-FR" w:bidi="fr-FR"/>
        </w:rPr>
        <w:t>lisme que par la conscience de classe du prolétariat" (p.86). "On peut donc comprendre co</w:t>
      </w:r>
      <w:r w:rsidRPr="00E16E24">
        <w:rPr>
          <w:lang w:eastAsia="fr-FR" w:bidi="fr-FR"/>
        </w:rPr>
        <w:t>m</w:t>
      </w:r>
      <w:r>
        <w:rPr>
          <w:lang w:eastAsia="fr-FR" w:bidi="fr-FR"/>
        </w:rPr>
        <w:t>ment, po</w:t>
      </w:r>
      <w:r w:rsidRPr="00E16E24">
        <w:rPr>
          <w:lang w:eastAsia="fr-FR" w:bidi="fr-FR"/>
        </w:rPr>
        <w:t>ur le prolétariat e</w:t>
      </w:r>
      <w:r>
        <w:rPr>
          <w:lang w:eastAsia="fr-FR" w:bidi="fr-FR"/>
        </w:rPr>
        <w:t>t seulement pour lui, la vraie saisie de la structure</w:t>
      </w:r>
      <w:r w:rsidRPr="00E16E24">
        <w:rPr>
          <w:lang w:eastAsia="fr-FR" w:bidi="fr-FR"/>
        </w:rPr>
        <w:t xml:space="preserve"> de la société (et de sa conjoncture part</w:t>
      </w:r>
      <w:r w:rsidRPr="00E16E24">
        <w:rPr>
          <w:lang w:eastAsia="fr-FR" w:bidi="fr-FR"/>
        </w:rPr>
        <w:t>i</w:t>
      </w:r>
      <w:r w:rsidRPr="00E16E24">
        <w:rPr>
          <w:lang w:eastAsia="fr-FR" w:bidi="fr-FR"/>
        </w:rPr>
        <w:t>culière</w:t>
      </w:r>
      <w:r>
        <w:rPr>
          <w:lang w:eastAsia="fr-FR" w:bidi="fr-FR"/>
        </w:rPr>
        <w:t>)</w:t>
      </w:r>
      <w:r w:rsidRPr="00E16E24">
        <w:rPr>
          <w:lang w:eastAsia="fr-FR" w:bidi="fr-FR"/>
        </w:rPr>
        <w:t xml:space="preserve"> devient un facteur de force de tou</w:t>
      </w:r>
      <w:r>
        <w:rPr>
          <w:lang w:eastAsia="fr-FR" w:bidi="fr-FR"/>
        </w:rPr>
        <w:t xml:space="preserve">t </w:t>
      </w:r>
      <w:r w:rsidRPr="00E16E24">
        <w:rPr>
          <w:lang w:eastAsia="fr-FR" w:bidi="fr-FR"/>
        </w:rPr>
        <w:t xml:space="preserve">premier ordre, peut-être même l’arme </w:t>
      </w:r>
      <w:r>
        <w:rPr>
          <w:lang w:eastAsia="fr-FR" w:bidi="fr-FR"/>
        </w:rPr>
        <w:t>q</w:t>
      </w:r>
      <w:r w:rsidRPr="00E16E24">
        <w:rPr>
          <w:lang w:eastAsia="fr-FR" w:bidi="fr-FR"/>
        </w:rPr>
        <w:t>ui sera la plus décisive"</w:t>
      </w:r>
      <w:r>
        <w:rPr>
          <w:lang w:eastAsia="fr-FR" w:bidi="fr-FR"/>
        </w:rPr>
        <w:t xml:space="preserve"> </w:t>
      </w:r>
      <w:r w:rsidRPr="00E16E24">
        <w:rPr>
          <w:lang w:eastAsia="fr-FR" w:bidi="fr-FR"/>
        </w:rPr>
        <w:t>(p.8</w:t>
      </w:r>
      <w:r>
        <w:rPr>
          <w:lang w:eastAsia="fr-FR" w:bidi="fr-FR"/>
        </w:rPr>
        <w:t>0</w:t>
      </w:r>
      <w:r w:rsidRPr="00E16E24">
        <w:rPr>
          <w:lang w:eastAsia="fr-FR" w:bidi="fr-FR"/>
        </w:rPr>
        <w:t>). C’est a</w:t>
      </w:r>
      <w:r>
        <w:rPr>
          <w:lang w:eastAsia="fr-FR" w:bidi="fr-FR"/>
        </w:rPr>
        <w:t>insi que le prol</w:t>
      </w:r>
      <w:r>
        <w:rPr>
          <w:lang w:eastAsia="fr-FR" w:bidi="fr-FR"/>
        </w:rPr>
        <w:t>é</w:t>
      </w:r>
      <w:r>
        <w:rPr>
          <w:lang w:eastAsia="fr-FR" w:bidi="fr-FR"/>
        </w:rPr>
        <w:t>tariat, grâce à</w:t>
      </w:r>
      <w:r w:rsidRPr="00E16E24">
        <w:rPr>
          <w:lang w:eastAsia="fr-FR" w:bidi="fr-FR"/>
        </w:rPr>
        <w:t xml:space="preserve"> sa conscience de cla</w:t>
      </w:r>
      <w:r w:rsidRPr="00E16E24">
        <w:rPr>
          <w:lang w:eastAsia="fr-FR" w:bidi="fr-FR"/>
        </w:rPr>
        <w:t>s</w:t>
      </w:r>
      <w:r w:rsidRPr="00E16E24">
        <w:rPr>
          <w:lang w:eastAsia="fr-FR" w:bidi="fr-FR"/>
        </w:rPr>
        <w:t>se, est seul capable de saisir le sens du devenir historique (pp.16</w:t>
      </w:r>
      <w:r>
        <w:rPr>
          <w:lang w:eastAsia="fr-FR" w:bidi="fr-FR"/>
        </w:rPr>
        <w:t>4</w:t>
      </w:r>
      <w:r w:rsidRPr="00E16E24">
        <w:rPr>
          <w:lang w:eastAsia="fr-FR" w:bidi="fr-FR"/>
        </w:rPr>
        <w:t xml:space="preserve"> et 175 et ss.) ; au lieu de "subl</w:t>
      </w:r>
      <w:r w:rsidRPr="00E16E24">
        <w:rPr>
          <w:lang w:eastAsia="fr-FR" w:bidi="fr-FR"/>
        </w:rPr>
        <w:t>i</w:t>
      </w:r>
      <w:r w:rsidRPr="00E16E24">
        <w:rPr>
          <w:lang w:eastAsia="fr-FR" w:bidi="fr-FR"/>
        </w:rPr>
        <w:t>mer l’histoire" (</w:t>
      </w:r>
      <w:r>
        <w:rPr>
          <w:lang w:eastAsia="fr-FR" w:bidi="fr-FR"/>
        </w:rPr>
        <w:t>Aufheben) et de la nier</w:t>
      </w:r>
      <w:r w:rsidRPr="00E16E24">
        <w:rPr>
          <w:lang w:eastAsia="fr-FR" w:bidi="fr-FR"/>
        </w:rPr>
        <w:t>, "il la dépasse dans ce sens qu’il fait l’histoire en refaisant l’humanité" (pp.171-175</w:t>
      </w:r>
      <w:r>
        <w:rPr>
          <w:lang w:eastAsia="fr-FR" w:bidi="fr-FR"/>
        </w:rPr>
        <w:t xml:space="preserve">, </w:t>
      </w:r>
      <w:r w:rsidRPr="00E16E24">
        <w:rPr>
          <w:lang w:eastAsia="fr-FR" w:bidi="fr-FR"/>
        </w:rPr>
        <w:t>203). La con</w:t>
      </w:r>
      <w:r w:rsidRPr="00E16E24">
        <w:rPr>
          <w:lang w:eastAsia="fr-FR" w:bidi="fr-FR"/>
        </w:rPr>
        <w:t>s</w:t>
      </w:r>
      <w:r w:rsidRPr="00E16E24">
        <w:rPr>
          <w:lang w:eastAsia="fr-FR" w:bidi="fr-FR"/>
        </w:rPr>
        <w:t xml:space="preserve">cience de classe du prolétariat est donc l’histoire devenue consciente d’elle-même (pp. </w:t>
      </w:r>
      <w:r w:rsidRPr="00E16E24">
        <w:t xml:space="preserve">203 </w:t>
      </w:r>
      <w:r w:rsidRPr="00E16E24">
        <w:rPr>
          <w:lang w:eastAsia="fr-FR" w:bidi="fr-FR"/>
        </w:rPr>
        <w:t>et suiv</w:t>
      </w:r>
      <w:r>
        <w:rPr>
          <w:lang w:eastAsia="fr-FR" w:bidi="fr-FR"/>
        </w:rPr>
        <w:t>.</w:t>
      </w:r>
      <w:r w:rsidRPr="00E16E24">
        <w:rPr>
          <w:lang w:eastAsia="fr-FR" w:bidi="fr-FR"/>
        </w:rPr>
        <w:t>).</w:t>
      </w:r>
    </w:p>
    <w:p w14:paraId="4064BC76" w14:textId="77777777" w:rsidR="00643984" w:rsidRPr="00E16E24" w:rsidRDefault="00643984" w:rsidP="00643984">
      <w:pPr>
        <w:spacing w:before="120" w:after="120"/>
        <w:jc w:val="both"/>
      </w:pPr>
      <w:r w:rsidRPr="00E16E24">
        <w:rPr>
          <w:lang w:eastAsia="fr-FR" w:bidi="fr-FR"/>
        </w:rPr>
        <w:t>L’arme que représente cette conscience de classe co</w:t>
      </w:r>
      <w:r>
        <w:rPr>
          <w:lang w:eastAsia="fr-FR" w:bidi="fr-FR"/>
        </w:rPr>
        <w:t>nsiste en part</w:t>
      </w:r>
      <w:r>
        <w:rPr>
          <w:lang w:eastAsia="fr-FR" w:bidi="fr-FR"/>
        </w:rPr>
        <w:t>i</w:t>
      </w:r>
      <w:r>
        <w:rPr>
          <w:lang w:eastAsia="fr-FR" w:bidi="fr-FR"/>
        </w:rPr>
        <w:t>culier "dans sa c</w:t>
      </w:r>
      <w:r w:rsidRPr="00E16E24">
        <w:rPr>
          <w:lang w:eastAsia="fr-FR" w:bidi="fr-FR"/>
        </w:rPr>
        <w:t>apacité de sa</w:t>
      </w:r>
      <w:r w:rsidRPr="00E16E24">
        <w:rPr>
          <w:lang w:eastAsia="fr-FR" w:bidi="fr-FR"/>
        </w:rPr>
        <w:t>i</w:t>
      </w:r>
      <w:r w:rsidRPr="00E16E24">
        <w:rPr>
          <w:lang w:eastAsia="fr-FR" w:bidi="fr-FR"/>
        </w:rPr>
        <w:t>sir la totalité de la société en tant que totalité concrète historique, de comprendre les formes objectives (pr</w:t>
      </w:r>
      <w:r w:rsidRPr="00E16E24">
        <w:rPr>
          <w:lang w:eastAsia="fr-FR" w:bidi="fr-FR"/>
        </w:rPr>
        <w:t>o</w:t>
      </w:r>
      <w:r w:rsidRPr="00E16E24">
        <w:rPr>
          <w:lang w:eastAsia="fr-FR" w:bidi="fr-FR"/>
        </w:rPr>
        <w:t>jetées comme choses) en tant que de</w:t>
      </w:r>
      <w:r>
        <w:rPr>
          <w:lang w:eastAsia="fr-FR" w:bidi="fr-FR"/>
        </w:rPr>
        <w:t>s processus se déroulant entre le</w:t>
      </w:r>
      <w:r w:rsidRPr="00E16E24">
        <w:rPr>
          <w:lang w:eastAsia="fr-FR" w:bidi="fr-FR"/>
        </w:rPr>
        <w:t>s hommes, et ainsi de traduire en pratique le sens immanent de l’histoire devenue positiv</w:t>
      </w:r>
      <w:r w:rsidRPr="00E16E24">
        <w:rPr>
          <w:lang w:eastAsia="fr-FR" w:bidi="fr-FR"/>
        </w:rPr>
        <w:t>e</w:t>
      </w:r>
      <w:r w:rsidRPr="00E16E24">
        <w:rPr>
          <w:lang w:eastAsia="fr-FR" w:bidi="fr-FR"/>
        </w:rPr>
        <w:t>ment consciente" (pp.215, 22</w:t>
      </w:r>
      <w:r>
        <w:rPr>
          <w:lang w:eastAsia="fr-FR" w:bidi="fr-FR"/>
        </w:rPr>
        <w:t>4</w:t>
      </w:r>
      <w:r w:rsidRPr="00E16E24">
        <w:rPr>
          <w:lang w:eastAsia="fr-FR" w:bidi="fr-FR"/>
        </w:rPr>
        <w:t xml:space="preserve">). Alors, la conscience </w:t>
      </w:r>
      <w:r w:rsidRPr="00E16E24">
        <w:rPr>
          <w:lang w:eastAsia="fr-FR" w:bidi="fr-FR"/>
        </w:rPr>
        <w:lastRenderedPageBreak/>
        <w:t>de classe du prolét</w:t>
      </w:r>
      <w:r w:rsidRPr="00E16E24">
        <w:rPr>
          <w:lang w:eastAsia="fr-FR" w:bidi="fr-FR"/>
        </w:rPr>
        <w:t>a</w:t>
      </w:r>
      <w:r w:rsidRPr="00E16E24">
        <w:rPr>
          <w:lang w:eastAsia="fr-FR" w:bidi="fr-FR"/>
        </w:rPr>
        <w:t>riat "manifeste sa capacité de transmutation de la société (verwandelnde Fun</w:t>
      </w:r>
      <w:r w:rsidRPr="00E16E24">
        <w:rPr>
          <w:lang w:eastAsia="fr-FR" w:bidi="fr-FR"/>
        </w:rPr>
        <w:t>c</w:t>
      </w:r>
      <w:r w:rsidRPr="00E16E24">
        <w:rPr>
          <w:lang w:eastAsia="fr-FR" w:bidi="fr-FR"/>
        </w:rPr>
        <w:t>tion)" (p.224).</w:t>
      </w:r>
    </w:p>
    <w:p w14:paraId="739EE437" w14:textId="77777777" w:rsidR="00643984" w:rsidRPr="00E16E24" w:rsidRDefault="00643984" w:rsidP="00643984">
      <w:pPr>
        <w:spacing w:before="120" w:after="120"/>
        <w:jc w:val="both"/>
      </w:pPr>
      <w:r w:rsidRPr="00E16E24">
        <w:rPr>
          <w:lang w:eastAsia="fr-FR" w:bidi="fr-FR"/>
        </w:rPr>
        <w:t>C’est i</w:t>
      </w:r>
      <w:r>
        <w:rPr>
          <w:lang w:eastAsia="fr-FR" w:bidi="fr-FR"/>
        </w:rPr>
        <w:t>c</w:t>
      </w:r>
      <w:r w:rsidRPr="00E16E24">
        <w:rPr>
          <w:lang w:eastAsia="fr-FR" w:bidi="fr-FR"/>
        </w:rPr>
        <w:t xml:space="preserve">i qu’apparaît pleinement le mysticisme hégélien : comme Hegel identifie les </w:t>
      </w:r>
      <w:r>
        <w:rPr>
          <w:lang w:eastAsia="fr-FR" w:bidi="fr-FR"/>
        </w:rPr>
        <w:t>État</w:t>
      </w:r>
      <w:r w:rsidRPr="00E16E24">
        <w:rPr>
          <w:lang w:eastAsia="fr-FR" w:bidi="fr-FR"/>
        </w:rPr>
        <w:t>s nati</w:t>
      </w:r>
      <w:r w:rsidRPr="00E16E24">
        <w:rPr>
          <w:lang w:eastAsia="fr-FR" w:bidi="fr-FR"/>
        </w:rPr>
        <w:t>o</w:t>
      </w:r>
      <w:r w:rsidRPr="00E16E24">
        <w:rPr>
          <w:lang w:eastAsia="fr-FR" w:bidi="fr-FR"/>
        </w:rPr>
        <w:t>naux avec les voies de Dieu sur terre,</w:t>
      </w:r>
      <w:r>
        <w:rPr>
          <w:lang w:eastAsia="fr-FR" w:bidi="fr-FR"/>
        </w:rPr>
        <w:t xml:space="preserve"> </w:t>
      </w:r>
      <w:r>
        <w:t xml:space="preserve">[55] </w:t>
      </w:r>
      <w:r w:rsidRPr="00E16E24">
        <w:rPr>
          <w:lang w:eastAsia="fr-FR" w:bidi="fr-FR"/>
        </w:rPr>
        <w:t>Luka</w:t>
      </w:r>
      <w:r>
        <w:rPr>
          <w:lang w:eastAsia="fr-FR" w:bidi="fr-FR"/>
        </w:rPr>
        <w:t>c</w:t>
      </w:r>
      <w:r w:rsidRPr="00E16E24">
        <w:rPr>
          <w:lang w:eastAsia="fr-FR" w:bidi="fr-FR"/>
        </w:rPr>
        <w:t>s identifie ces mêmes voies avec la conscience de classe ou prolétariat, préparée par toute l'histoire antécédente. Mais cette con</w:t>
      </w:r>
      <w:r w:rsidRPr="00E16E24">
        <w:rPr>
          <w:lang w:eastAsia="fr-FR" w:bidi="fr-FR"/>
        </w:rPr>
        <w:t>s</w:t>
      </w:r>
      <w:r w:rsidRPr="00E16E24">
        <w:rPr>
          <w:lang w:eastAsia="fr-FR" w:bidi="fr-FR"/>
        </w:rPr>
        <w:t>cien</w:t>
      </w:r>
      <w:r>
        <w:rPr>
          <w:lang w:eastAsia="fr-FR" w:bidi="fr-FR"/>
        </w:rPr>
        <w:t>c</w:t>
      </w:r>
      <w:r w:rsidRPr="00E16E24">
        <w:rPr>
          <w:lang w:eastAsia="fr-FR" w:bidi="fr-FR"/>
        </w:rPr>
        <w:t>e de classes pour mériter son rôle, doit être véridique et non pas psychologique. Et ce</w:t>
      </w:r>
      <w:r>
        <w:rPr>
          <w:lang w:eastAsia="fr-FR" w:bidi="fr-FR"/>
        </w:rPr>
        <w:t>ci ne peut ê</w:t>
      </w:r>
      <w:r w:rsidRPr="00E16E24">
        <w:rPr>
          <w:lang w:eastAsia="fr-FR" w:bidi="fr-FR"/>
        </w:rPr>
        <w:t>tre garanti que par sa conformité, s</w:t>
      </w:r>
      <w:r w:rsidRPr="00E16E24">
        <w:rPr>
          <w:lang w:eastAsia="fr-FR" w:bidi="fr-FR"/>
        </w:rPr>
        <w:t>i</w:t>
      </w:r>
      <w:r w:rsidRPr="00E16E24">
        <w:rPr>
          <w:lang w:eastAsia="fr-FR" w:bidi="fr-FR"/>
        </w:rPr>
        <w:t>non son identité</w:t>
      </w:r>
      <w:r>
        <w:rPr>
          <w:lang w:eastAsia="fr-FR" w:bidi="fr-FR"/>
        </w:rPr>
        <w:t>,</w:t>
      </w:r>
      <w:r w:rsidRPr="00E16E24">
        <w:rPr>
          <w:lang w:eastAsia="fr-FR" w:bidi="fr-FR"/>
        </w:rPr>
        <w:t xml:space="preserve"> avec l’idéologie communiste, que </w:t>
      </w:r>
      <w:r>
        <w:rPr>
          <w:lang w:eastAsia="fr-FR" w:bidi="fr-FR"/>
        </w:rPr>
        <w:t>le parti doit su</w:t>
      </w:r>
      <w:r>
        <w:rPr>
          <w:lang w:eastAsia="fr-FR" w:bidi="fr-FR"/>
        </w:rPr>
        <w:t>r</w:t>
      </w:r>
      <w:r>
        <w:rPr>
          <w:lang w:eastAsia="fr-FR" w:bidi="fr-FR"/>
        </w:rPr>
        <w:t>veiller. Lukacs</w:t>
      </w:r>
      <w:r w:rsidRPr="00E16E24">
        <w:rPr>
          <w:lang w:eastAsia="fr-FR" w:bidi="fr-FR"/>
        </w:rPr>
        <w:t xml:space="preserve"> termine son livre par des justific</w:t>
      </w:r>
      <w:r w:rsidRPr="00E16E24">
        <w:rPr>
          <w:lang w:eastAsia="fr-FR" w:bidi="fr-FR"/>
        </w:rPr>
        <w:t>a</w:t>
      </w:r>
      <w:r w:rsidRPr="00E16E24">
        <w:rPr>
          <w:lang w:eastAsia="fr-FR" w:bidi="fr-FR"/>
        </w:rPr>
        <w:t>tions assez gênées et tournant dans un cercle vicieux, qui ex</w:t>
      </w:r>
      <w:r>
        <w:rPr>
          <w:lang w:eastAsia="fr-FR" w:bidi="fr-FR"/>
        </w:rPr>
        <w:t>pliquent la conscience de classe</w:t>
      </w:r>
      <w:r w:rsidRPr="00E16E24">
        <w:rPr>
          <w:lang w:eastAsia="fr-FR" w:bidi="fr-FR"/>
        </w:rPr>
        <w:t xml:space="preserve"> par l’idéologie et récipr</w:t>
      </w:r>
      <w:r w:rsidRPr="00E16E24">
        <w:rPr>
          <w:lang w:eastAsia="fr-FR" w:bidi="fr-FR"/>
        </w:rPr>
        <w:t>o</w:t>
      </w:r>
      <w:r w:rsidRPr="00E16E24">
        <w:rPr>
          <w:lang w:eastAsia="fr-FR" w:bidi="fr-FR"/>
        </w:rPr>
        <w:t>quement.</w:t>
      </w:r>
    </w:p>
    <w:p w14:paraId="31A5FAA8" w14:textId="77777777" w:rsidR="00643984" w:rsidRPr="00E16E24" w:rsidRDefault="00643984" w:rsidP="00643984">
      <w:pPr>
        <w:spacing w:before="120" w:after="120"/>
        <w:jc w:val="both"/>
      </w:pPr>
      <w:r w:rsidRPr="00E16E24">
        <w:rPr>
          <w:lang w:eastAsia="fr-FR" w:bidi="fr-FR"/>
        </w:rPr>
        <w:t>Mais l’apport de cet ouvrage reste considérable. En effet, il jette une lumière singulière sur les fo</w:t>
      </w:r>
      <w:r>
        <w:rPr>
          <w:lang w:eastAsia="fr-FR" w:bidi="fr-FR"/>
        </w:rPr>
        <w:t xml:space="preserve">rces </w:t>
      </w:r>
      <w:r w:rsidRPr="00E16E24">
        <w:rPr>
          <w:lang w:eastAsia="fr-FR" w:bidi="fr-FR"/>
        </w:rPr>
        <w:t>et les faiblesses - je dirais même sur les abîmes (abîmes métaphysiques) - de la théorie ma</w:t>
      </w:r>
      <w:r w:rsidRPr="00E16E24">
        <w:rPr>
          <w:lang w:eastAsia="fr-FR" w:bidi="fr-FR"/>
        </w:rPr>
        <w:t>r</w:t>
      </w:r>
      <w:r w:rsidRPr="00E16E24">
        <w:rPr>
          <w:lang w:eastAsia="fr-FR" w:bidi="fr-FR"/>
        </w:rPr>
        <w:t xml:space="preserve">xiste </w:t>
      </w:r>
      <w:r w:rsidRPr="00E16E24">
        <w:t xml:space="preserve">des </w:t>
      </w:r>
      <w:r w:rsidRPr="00E16E24">
        <w:rPr>
          <w:lang w:eastAsia="fr-FR" w:bidi="fr-FR"/>
        </w:rPr>
        <w:t>classes, que je vais maintenant essayer de soumettre à une critique générale.</w:t>
      </w:r>
    </w:p>
    <w:p w14:paraId="478DCF6E" w14:textId="77777777" w:rsidR="00643984" w:rsidRDefault="00643984" w:rsidP="00643984">
      <w:pPr>
        <w:spacing w:before="120" w:after="120"/>
        <w:jc w:val="both"/>
      </w:pPr>
    </w:p>
    <w:p w14:paraId="265B84FB" w14:textId="77777777" w:rsidR="00643984" w:rsidRPr="00E16E24" w:rsidRDefault="00643984" w:rsidP="00643984">
      <w:pPr>
        <w:pStyle w:val="suite"/>
      </w:pPr>
      <w:bookmarkStart w:id="12" w:name="Concept_classes_soc_pt_1_conf_08_a"/>
      <w:r>
        <w:t>Essai d’une Critique</w:t>
      </w:r>
      <w:r>
        <w:br/>
      </w:r>
      <w:r w:rsidRPr="003E652B">
        <w:t>de la Conception Marxiste des Classes Soci</w:t>
      </w:r>
      <w:r w:rsidRPr="003E652B">
        <w:t>a</w:t>
      </w:r>
      <w:r w:rsidRPr="003E652B">
        <w:t>les</w:t>
      </w:r>
    </w:p>
    <w:bookmarkEnd w:id="12"/>
    <w:p w14:paraId="200958BE" w14:textId="77777777" w:rsidR="00643984" w:rsidRDefault="00643984" w:rsidP="00643984">
      <w:pPr>
        <w:spacing w:before="120" w:after="120"/>
        <w:jc w:val="both"/>
        <w:rPr>
          <w:lang w:eastAsia="fr-FR" w:bidi="fr-FR"/>
        </w:rPr>
      </w:pPr>
    </w:p>
    <w:p w14:paraId="219E3669"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D9A1543" w14:textId="77777777" w:rsidR="00643984" w:rsidRPr="00E16E24" w:rsidRDefault="00643984" w:rsidP="00643984">
      <w:pPr>
        <w:spacing w:before="120" w:after="120"/>
        <w:jc w:val="both"/>
      </w:pPr>
      <w:r w:rsidRPr="00E16E24">
        <w:rPr>
          <w:lang w:eastAsia="fr-FR" w:bidi="fr-FR"/>
        </w:rPr>
        <w:t>Les différentes nuances de la théorie des classes sociales chez Marx lui-même et les interprét</w:t>
      </w:r>
      <w:r w:rsidRPr="00E16E24">
        <w:rPr>
          <w:lang w:eastAsia="fr-FR" w:bidi="fr-FR"/>
        </w:rPr>
        <w:t>a</w:t>
      </w:r>
      <w:r w:rsidRPr="00E16E24">
        <w:rPr>
          <w:lang w:eastAsia="fr-FR" w:bidi="fr-FR"/>
        </w:rPr>
        <w:t xml:space="preserve">tions du concept de classe qui ont été données par les marxistes, d’Engels à Kautsky et de Lénine à Lukacs, me paraissent montrer </w:t>
      </w:r>
      <w:r w:rsidRPr="00E16E24">
        <w:t>à</w:t>
      </w:r>
      <w:r w:rsidRPr="00E16E24">
        <w:rPr>
          <w:lang w:eastAsia="fr-FR" w:bidi="fr-FR"/>
        </w:rPr>
        <w:t xml:space="preserve"> la fois qu’il s'agit d’une découverte sociol</w:t>
      </w:r>
      <w:r w:rsidRPr="00E16E24">
        <w:rPr>
          <w:lang w:eastAsia="fr-FR" w:bidi="fr-FR"/>
        </w:rPr>
        <w:t>o</w:t>
      </w:r>
      <w:r w:rsidRPr="00E16E24">
        <w:rPr>
          <w:lang w:eastAsia="fr-FR" w:bidi="fr-FR"/>
        </w:rPr>
        <w:t xml:space="preserve">gique importante et que cette découverte n'a jamais été précisée </w:t>
      </w:r>
      <w:r>
        <w:rPr>
          <w:lang w:eastAsia="fr-FR" w:bidi="fr-FR"/>
        </w:rPr>
        <w:t>suff</w:t>
      </w:r>
      <w:r>
        <w:rPr>
          <w:lang w:eastAsia="fr-FR" w:bidi="fr-FR"/>
        </w:rPr>
        <w:t>i</w:t>
      </w:r>
      <w:r>
        <w:rPr>
          <w:lang w:eastAsia="fr-FR" w:bidi="fr-FR"/>
        </w:rPr>
        <w:t>samment</w:t>
      </w:r>
      <w:r w:rsidRPr="00E16E24">
        <w:rPr>
          <w:lang w:eastAsia="fr-FR" w:bidi="fr-FR"/>
        </w:rPr>
        <w:t xml:space="preserve"> ni dans son contenu, ni dans sa base, n</w:t>
      </w:r>
      <w:r>
        <w:rPr>
          <w:lang w:eastAsia="fr-FR" w:bidi="fr-FR"/>
        </w:rPr>
        <w:t>i dans ses limites ou sa portée.</w:t>
      </w:r>
    </w:p>
    <w:p w14:paraId="2B2E913E" w14:textId="77777777" w:rsidR="00643984" w:rsidRPr="00E16E24" w:rsidRDefault="00643984" w:rsidP="00643984">
      <w:pPr>
        <w:spacing w:before="120" w:after="120"/>
        <w:jc w:val="both"/>
      </w:pPr>
      <w:r w:rsidRPr="00E16E24">
        <w:rPr>
          <w:lang w:eastAsia="fr-FR" w:bidi="fr-FR"/>
        </w:rPr>
        <w:t>En ce qui concerne le contenu, c'est-à-dire le concept de classe s</w:t>
      </w:r>
      <w:r w:rsidRPr="00E16E24">
        <w:rPr>
          <w:lang w:eastAsia="fr-FR" w:bidi="fr-FR"/>
        </w:rPr>
        <w:t>o</w:t>
      </w:r>
      <w:r w:rsidRPr="00E16E24">
        <w:rPr>
          <w:lang w:eastAsia="fr-FR" w:bidi="fr-FR"/>
        </w:rPr>
        <w:t>ciale Marx n'en a donné qu'une définition négative : ses indications positives ne sont pas suffisantes et encore moins exhaustives Mar</w:t>
      </w:r>
      <w:r>
        <w:rPr>
          <w:lang w:eastAsia="fr-FR" w:bidi="fr-FR"/>
        </w:rPr>
        <w:t>x a bien fait ressortir que la c</w:t>
      </w:r>
      <w:r w:rsidRPr="00E16E24">
        <w:rPr>
          <w:lang w:eastAsia="fr-FR" w:bidi="fr-FR"/>
        </w:rPr>
        <w:t xml:space="preserve">lasse n'est ni caste, ni état, ni corporation, ni profession, ni métier, ni rang ; qu’elle n’est fondée ni sur la fortune, ni sur le revenu, ni sur le montant du salaire, ni sur le niveau de vie ou de genre de vie - bien qu'elle puisse se répercuter sur plusieurs de ces </w:t>
      </w:r>
      <w:r w:rsidRPr="00E16E24">
        <w:rPr>
          <w:lang w:eastAsia="fr-FR" w:bidi="fr-FR"/>
        </w:rPr>
        <w:lastRenderedPageBreak/>
        <w:t>caractéristiques. Marx et la majorité des marxistes paraissent consid</w:t>
      </w:r>
      <w:r w:rsidRPr="00E16E24">
        <w:rPr>
          <w:lang w:eastAsia="fr-FR" w:bidi="fr-FR"/>
        </w:rPr>
        <w:t>é</w:t>
      </w:r>
      <w:r w:rsidRPr="00E16E24">
        <w:rPr>
          <w:lang w:eastAsia="fr-FR" w:bidi="fr-FR"/>
        </w:rPr>
        <w:t>rer comme marques positives suffisantes des classes so</w:t>
      </w:r>
      <w:r>
        <w:rPr>
          <w:lang w:eastAsia="fr-FR" w:bidi="fr-FR"/>
        </w:rPr>
        <w:t>c</w:t>
      </w:r>
      <w:r w:rsidRPr="00E16E24">
        <w:rPr>
          <w:lang w:eastAsia="fr-FR" w:bidi="fr-FR"/>
        </w:rPr>
        <w:t>iales les crit</w:t>
      </w:r>
      <w:r w:rsidRPr="00E16E24">
        <w:rPr>
          <w:lang w:eastAsia="fr-FR" w:bidi="fr-FR"/>
        </w:rPr>
        <w:t>è</w:t>
      </w:r>
      <w:r w:rsidRPr="00E16E24">
        <w:rPr>
          <w:lang w:eastAsia="fr-FR" w:bidi="fr-FR"/>
        </w:rPr>
        <w:t>res suivants : le rôle joué dans la production, la circulation et la distr</w:t>
      </w:r>
      <w:r w:rsidRPr="00E16E24">
        <w:rPr>
          <w:lang w:eastAsia="fr-FR" w:bidi="fr-FR"/>
        </w:rPr>
        <w:t>i</w:t>
      </w:r>
      <w:r w:rsidRPr="00E16E24">
        <w:rPr>
          <w:lang w:eastAsia="fr-FR" w:bidi="fr-FR"/>
        </w:rPr>
        <w:t>bution des richesses ; la participation à l’antagonisme social qui se manifeste dans la lutte pour le pouvoir polit</w:t>
      </w:r>
      <w:r w:rsidRPr="00E16E24">
        <w:rPr>
          <w:lang w:eastAsia="fr-FR" w:bidi="fr-FR"/>
        </w:rPr>
        <w:t>i</w:t>
      </w:r>
      <w:r w:rsidRPr="00E16E24">
        <w:rPr>
          <w:lang w:eastAsia="fr-FR" w:bidi="fr-FR"/>
        </w:rPr>
        <w:t>que, pour la domination de l'</w:t>
      </w:r>
      <w:r>
        <w:rPr>
          <w:lang w:eastAsia="fr-FR" w:bidi="fr-FR"/>
        </w:rPr>
        <w:t>État</w:t>
      </w:r>
      <w:r w:rsidRPr="00E16E24">
        <w:rPr>
          <w:lang w:eastAsia="fr-FR" w:bidi="fr-FR"/>
        </w:rPr>
        <w:t xml:space="preserve"> considéré comme organe exécutif d'une classe opprimant les autres ; enfin la prise de conscience de classe, qui co</w:t>
      </w:r>
      <w:r w:rsidRPr="00E16E24">
        <w:rPr>
          <w:lang w:eastAsia="fr-FR" w:bidi="fr-FR"/>
        </w:rPr>
        <w:t>r</w:t>
      </w:r>
      <w:r w:rsidRPr="00E16E24">
        <w:rPr>
          <w:lang w:eastAsia="fr-FR" w:bidi="fr-FR"/>
        </w:rPr>
        <w:t xml:space="preserve">respond à l’élaboration d’une idéologie politique et sociale </w:t>
      </w:r>
      <w:r>
        <w:rPr>
          <w:lang w:eastAsia="fr-FR" w:bidi="fr-FR"/>
        </w:rPr>
        <w:t>particulière. Certa</w:t>
      </w:r>
      <w:r>
        <w:rPr>
          <w:lang w:eastAsia="fr-FR" w:bidi="fr-FR"/>
        </w:rPr>
        <w:t>i</w:t>
      </w:r>
      <w:r>
        <w:rPr>
          <w:lang w:eastAsia="fr-FR" w:bidi="fr-FR"/>
        </w:rPr>
        <w:t>nes autres c</w:t>
      </w:r>
      <w:r w:rsidRPr="00E16E24">
        <w:rPr>
          <w:lang w:eastAsia="fr-FR" w:bidi="fr-FR"/>
        </w:rPr>
        <w:t>aractéristiques, telles que "la communauté" et la solidar</w:t>
      </w:r>
      <w:r w:rsidRPr="00E16E24">
        <w:rPr>
          <w:lang w:eastAsia="fr-FR" w:bidi="fr-FR"/>
        </w:rPr>
        <w:t>i</w:t>
      </w:r>
      <w:r w:rsidRPr="00E16E24">
        <w:rPr>
          <w:lang w:eastAsia="fr-FR" w:bidi="fr-FR"/>
        </w:rPr>
        <w:t xml:space="preserve">té de classe chez le jeune Marx : "les grands groupements humains" chez Lénine. </w:t>
      </w:r>
      <w:r>
        <w:rPr>
          <w:lang w:eastAsia="fr-FR" w:bidi="fr-FR"/>
        </w:rPr>
        <w:t xml:space="preserve">Les </w:t>
      </w:r>
      <w:r w:rsidRPr="00E16E24">
        <w:rPr>
          <w:lang w:eastAsia="fr-FR" w:bidi="fr-FR"/>
        </w:rPr>
        <w:t xml:space="preserve">"unités collectives" </w:t>
      </w:r>
      <w:r>
        <w:rPr>
          <w:lang w:eastAsia="fr-FR" w:bidi="fr-FR"/>
        </w:rPr>
        <w:t>chez</w:t>
      </w:r>
      <w:r w:rsidRPr="00E16E24">
        <w:rPr>
          <w:lang w:eastAsia="fr-FR" w:bidi="fr-FR"/>
        </w:rPr>
        <w:t xml:space="preserve"> Boukharine, les "totalités concrètes" chez Luka</w:t>
      </w:r>
      <w:r>
        <w:rPr>
          <w:lang w:eastAsia="fr-FR" w:bidi="fr-FR"/>
        </w:rPr>
        <w:t>c</w:t>
      </w:r>
      <w:r w:rsidRPr="00E16E24">
        <w:rPr>
          <w:lang w:eastAsia="fr-FR" w:bidi="fr-FR"/>
        </w:rPr>
        <w:t>s montrent bien que, dans la pensée d’une gra</w:t>
      </w:r>
      <w:r w:rsidRPr="00E16E24">
        <w:rPr>
          <w:lang w:eastAsia="fr-FR" w:bidi="fr-FR"/>
        </w:rPr>
        <w:t>n</w:t>
      </w:r>
      <w:r w:rsidRPr="00E16E24">
        <w:rPr>
          <w:lang w:eastAsia="fr-FR" w:bidi="fr-FR"/>
        </w:rPr>
        <w:t>de partie des marxistes, les classes so</w:t>
      </w:r>
      <w:r>
        <w:rPr>
          <w:lang w:eastAsia="fr-FR" w:bidi="fr-FR"/>
        </w:rPr>
        <w:t>c</w:t>
      </w:r>
      <w:r w:rsidRPr="00E16E24">
        <w:rPr>
          <w:lang w:eastAsia="fr-FR" w:bidi="fr-FR"/>
        </w:rPr>
        <w:t>iales étaient des "phénomènes s</w:t>
      </w:r>
      <w:r w:rsidRPr="00E16E24">
        <w:rPr>
          <w:lang w:eastAsia="fr-FR" w:bidi="fr-FR"/>
        </w:rPr>
        <w:t>o</w:t>
      </w:r>
      <w:r w:rsidRPr="00E16E24">
        <w:rPr>
          <w:lang w:eastAsia="fr-FR" w:bidi="fr-FR"/>
        </w:rPr>
        <w:t>ciaux totaux" et non pas des collections d'exemplaires similaires, des "catégories sociales" ou agrégats purement nominaux, ni des moyennes statistiques, ni des rapports sociaux, ni des assembl</w:t>
      </w:r>
      <w:r w:rsidRPr="00E16E24">
        <w:rPr>
          <w:lang w:eastAsia="fr-FR" w:bidi="fr-FR"/>
        </w:rPr>
        <w:t>a</w:t>
      </w:r>
      <w:r w:rsidRPr="00E16E24">
        <w:rPr>
          <w:lang w:eastAsia="fr-FR" w:bidi="fr-FR"/>
        </w:rPr>
        <w:t>ges de st</w:t>
      </w:r>
      <w:r>
        <w:rPr>
          <w:lang w:eastAsia="fr-FR" w:bidi="fr-FR"/>
        </w:rPr>
        <w:t>atut</w:t>
      </w:r>
      <w:r w:rsidRPr="00E16E24">
        <w:rPr>
          <w:lang w:eastAsia="fr-FR" w:bidi="fr-FR"/>
        </w:rPr>
        <w:t>, ni des enchevêtrements de comportements effectuant des mod</w:t>
      </w:r>
      <w:r w:rsidRPr="00E16E24">
        <w:rPr>
          <w:lang w:eastAsia="fr-FR" w:bidi="fr-FR"/>
        </w:rPr>
        <w:t>è</w:t>
      </w:r>
      <w:r w:rsidRPr="00E16E24">
        <w:rPr>
          <w:lang w:eastAsia="fr-FR" w:bidi="fr-FR"/>
        </w:rPr>
        <w:t>les, règles et</w:t>
      </w:r>
      <w:r>
        <w:rPr>
          <w:lang w:eastAsia="fr-FR" w:bidi="fr-FR"/>
        </w:rPr>
        <w:t xml:space="preserve"> normes</w:t>
      </w:r>
      <w:r w:rsidRPr="00E16E24">
        <w:rPr>
          <w:lang w:eastAsia="fr-FR" w:bidi="fr-FR"/>
        </w:rPr>
        <w:t>, ni des associations volontaires, ni enfin de si</w:t>
      </w:r>
      <w:r w:rsidRPr="00E16E24">
        <w:rPr>
          <w:lang w:eastAsia="fr-FR" w:bidi="fr-FR"/>
        </w:rPr>
        <w:t>m</w:t>
      </w:r>
      <w:r w:rsidRPr="00E16E24">
        <w:rPr>
          <w:lang w:eastAsia="fr-FR" w:bidi="fr-FR"/>
        </w:rPr>
        <w:t>ples organisations.</w:t>
      </w:r>
    </w:p>
    <w:p w14:paraId="3486D290" w14:textId="77777777" w:rsidR="00643984" w:rsidRDefault="00643984" w:rsidP="00643984">
      <w:pPr>
        <w:spacing w:before="120" w:after="120"/>
        <w:jc w:val="both"/>
      </w:pPr>
      <w:r>
        <w:t>[56]</w:t>
      </w:r>
    </w:p>
    <w:p w14:paraId="3348AC64" w14:textId="77777777" w:rsidR="00643984" w:rsidRPr="00E16E24" w:rsidRDefault="00643984" w:rsidP="00643984">
      <w:pPr>
        <w:spacing w:before="120" w:after="120"/>
        <w:jc w:val="both"/>
      </w:pPr>
      <w:r w:rsidRPr="00E16E24">
        <w:rPr>
          <w:lang w:eastAsia="fr-FR" w:bidi="fr-FR"/>
        </w:rPr>
        <w:t>Cependant, non seulement les opportuniste</w:t>
      </w:r>
      <w:r>
        <w:rPr>
          <w:lang w:eastAsia="fr-FR" w:bidi="fr-FR"/>
        </w:rPr>
        <w:t>s</w:t>
      </w:r>
      <w:r w:rsidRPr="00E16E24">
        <w:rPr>
          <w:lang w:eastAsia="fr-FR" w:bidi="fr-FR"/>
        </w:rPr>
        <w:t xml:space="preserve"> de différent</w:t>
      </w:r>
      <w:r>
        <w:rPr>
          <w:lang w:eastAsia="fr-FR" w:bidi="fr-FR"/>
        </w:rPr>
        <w:t>es nua</w:t>
      </w:r>
      <w:r>
        <w:rPr>
          <w:lang w:eastAsia="fr-FR" w:bidi="fr-FR"/>
        </w:rPr>
        <w:t>n</w:t>
      </w:r>
      <w:r>
        <w:rPr>
          <w:lang w:eastAsia="fr-FR" w:bidi="fr-FR"/>
        </w:rPr>
        <w:t>ces, de Bernstein à Kautsky et à G</w:t>
      </w:r>
      <w:r w:rsidRPr="00E16E24">
        <w:rPr>
          <w:lang w:eastAsia="fr-FR" w:bidi="fr-FR"/>
        </w:rPr>
        <w:t xml:space="preserve">eiger, tombent souvent </w:t>
      </w:r>
      <w:r w:rsidRPr="00E16E24">
        <w:t>dans</w:t>
      </w:r>
      <w:r w:rsidRPr="00E16E24">
        <w:rPr>
          <w:lang w:eastAsia="fr-FR" w:bidi="fr-FR"/>
        </w:rPr>
        <w:t xml:space="preserve"> un n</w:t>
      </w:r>
      <w:r w:rsidRPr="00E16E24">
        <w:rPr>
          <w:lang w:eastAsia="fr-FR" w:bidi="fr-FR"/>
        </w:rPr>
        <w:t>o</w:t>
      </w:r>
      <w:r w:rsidRPr="00E16E24">
        <w:rPr>
          <w:lang w:eastAsia="fr-FR" w:bidi="fr-FR"/>
        </w:rPr>
        <w:t>minalisme parfois inconscient qui réduit les classes à des "cat</w:t>
      </w:r>
      <w:r w:rsidRPr="00E16E24">
        <w:rPr>
          <w:lang w:eastAsia="fr-FR" w:bidi="fr-FR"/>
        </w:rPr>
        <w:t>é</w:t>
      </w:r>
      <w:r w:rsidRPr="00E16E24">
        <w:rPr>
          <w:lang w:eastAsia="fr-FR" w:bidi="fr-FR"/>
        </w:rPr>
        <w:t>gories sociales"</w:t>
      </w:r>
      <w:r>
        <w:rPr>
          <w:lang w:eastAsia="fr-FR" w:bidi="fr-FR"/>
        </w:rPr>
        <w:t>, mais les léninistes eux-mêmes</w:t>
      </w:r>
      <w:r w:rsidRPr="00E16E24">
        <w:rPr>
          <w:lang w:eastAsia="fr-FR" w:bidi="fr-FR"/>
        </w:rPr>
        <w:t>, y com</w:t>
      </w:r>
      <w:r>
        <w:rPr>
          <w:lang w:eastAsia="fr-FR" w:bidi="fr-FR"/>
        </w:rPr>
        <w:t>p</w:t>
      </w:r>
      <w:r w:rsidRPr="00E16E24">
        <w:rPr>
          <w:lang w:eastAsia="fr-FR" w:bidi="fr-FR"/>
        </w:rPr>
        <w:t>ris Lénine, Boukh</w:t>
      </w:r>
      <w:r w:rsidRPr="00E16E24">
        <w:rPr>
          <w:lang w:eastAsia="fr-FR" w:bidi="fr-FR"/>
        </w:rPr>
        <w:t>a</w:t>
      </w:r>
      <w:r w:rsidRPr="00E16E24">
        <w:rPr>
          <w:lang w:eastAsia="fr-FR" w:bidi="fr-FR"/>
        </w:rPr>
        <w:t>rine</w:t>
      </w:r>
      <w:r>
        <w:rPr>
          <w:lang w:eastAsia="fr-FR" w:bidi="fr-FR"/>
        </w:rPr>
        <w:t xml:space="preserve"> et, en Franc</w:t>
      </w:r>
      <w:r w:rsidRPr="00E16E24">
        <w:rPr>
          <w:lang w:eastAsia="fr-FR" w:bidi="fr-FR"/>
        </w:rPr>
        <w:t>e, le r</w:t>
      </w:r>
      <w:r w:rsidRPr="00E16E24">
        <w:rPr>
          <w:lang w:eastAsia="fr-FR" w:bidi="fr-FR"/>
        </w:rPr>
        <w:t>e</w:t>
      </w:r>
      <w:r w:rsidRPr="00E16E24">
        <w:rPr>
          <w:lang w:eastAsia="fr-FR" w:bidi="fr-FR"/>
        </w:rPr>
        <w:t>gretté Mougin, n'échappent pas a cette tentation (par exemple, Lénine et Boukharine distinguent entre paysans pauvres et moyens, qui constituent des strates et non pas de</w:t>
      </w:r>
      <w:r>
        <w:rPr>
          <w:lang w:eastAsia="fr-FR" w:bidi="fr-FR"/>
        </w:rPr>
        <w:t>s</w:t>
      </w:r>
      <w:r w:rsidRPr="00E16E24">
        <w:rPr>
          <w:lang w:eastAsia="fr-FR" w:bidi="fr-FR"/>
        </w:rPr>
        <w:t xml:space="preserve"> classes ; Mougin croit avoir fait une découve</w:t>
      </w:r>
      <w:r w:rsidRPr="00E16E24">
        <w:rPr>
          <w:lang w:eastAsia="fr-FR" w:bidi="fr-FR"/>
        </w:rPr>
        <w:t>r</w:t>
      </w:r>
      <w:r w:rsidRPr="00E16E24">
        <w:rPr>
          <w:lang w:eastAsia="fr-FR" w:bidi="fr-FR"/>
        </w:rPr>
        <w:t>te</w:t>
      </w:r>
      <w:r>
        <w:rPr>
          <w:lang w:eastAsia="fr-FR" w:bidi="fr-FR"/>
        </w:rPr>
        <w:t xml:space="preserve"> </w:t>
      </w:r>
      <w:r w:rsidRPr="00E16E24">
        <w:rPr>
          <w:lang w:eastAsia="fr-FR" w:bidi="fr-FR"/>
        </w:rPr>
        <w:t>en opposant la classe comme "catégorie sociale" aux groupements partic</w:t>
      </w:r>
      <w:r w:rsidRPr="00E16E24">
        <w:rPr>
          <w:lang w:eastAsia="fr-FR" w:bidi="fr-FR"/>
        </w:rPr>
        <w:t>u</w:t>
      </w:r>
      <w:r w:rsidRPr="00E16E24">
        <w:rPr>
          <w:lang w:eastAsia="fr-FR" w:bidi="fr-FR"/>
        </w:rPr>
        <w:t>liers qui, d’après lui,</w:t>
      </w:r>
      <w:r>
        <w:rPr>
          <w:lang w:eastAsia="fr-FR" w:bidi="fr-FR"/>
        </w:rPr>
        <w:t xml:space="preserve"> sont toujours restreints</w:t>
      </w:r>
      <w:r w:rsidRPr="00E16E24">
        <w:rPr>
          <w:lang w:eastAsia="fr-FR" w:bidi="fr-FR"/>
        </w:rPr>
        <w:t>) ;</w:t>
      </w:r>
      <w:r>
        <w:rPr>
          <w:lang w:eastAsia="fr-FR" w:bidi="fr-FR"/>
        </w:rPr>
        <w:t xml:space="preserve"> de son cô</w:t>
      </w:r>
      <w:r w:rsidRPr="00E16E24">
        <w:rPr>
          <w:lang w:eastAsia="fr-FR" w:bidi="fr-FR"/>
        </w:rPr>
        <w:t>té, malgré ses hymnes à la totalité et bien qu’il emprunte une autre voie, Lu</w:t>
      </w:r>
      <w:r>
        <w:rPr>
          <w:lang w:eastAsia="fr-FR" w:bidi="fr-FR"/>
        </w:rPr>
        <w:t>kacs</w:t>
      </w:r>
      <w:r w:rsidRPr="00E16E24">
        <w:rPr>
          <w:lang w:eastAsia="fr-FR" w:bidi="fr-FR"/>
        </w:rPr>
        <w:t xml:space="preserve"> n</w:t>
      </w:r>
      <w:r>
        <w:rPr>
          <w:lang w:eastAsia="fr-FR" w:bidi="fr-FR"/>
        </w:rPr>
        <w:t>e</w:t>
      </w:r>
      <w:r w:rsidRPr="00E16E24">
        <w:rPr>
          <w:lang w:eastAsia="fr-FR" w:bidi="fr-FR"/>
        </w:rPr>
        <w:t xml:space="preserve"> rési</w:t>
      </w:r>
      <w:r w:rsidRPr="00E16E24">
        <w:rPr>
          <w:lang w:eastAsia="fr-FR" w:bidi="fr-FR"/>
        </w:rPr>
        <w:t>s</w:t>
      </w:r>
      <w:r w:rsidRPr="00E16E24">
        <w:rPr>
          <w:lang w:eastAsia="fr-FR" w:bidi="fr-FR"/>
        </w:rPr>
        <w:t xml:space="preserve">te pas non </w:t>
      </w:r>
      <w:r w:rsidRPr="00E16E24">
        <w:t>plus</w:t>
      </w:r>
      <w:r>
        <w:rPr>
          <w:lang w:eastAsia="fr-FR" w:bidi="fr-FR"/>
        </w:rPr>
        <w:t xml:space="preserve"> à</w:t>
      </w:r>
      <w:r w:rsidRPr="00E16E24">
        <w:rPr>
          <w:lang w:eastAsia="fr-FR" w:bidi="fr-FR"/>
        </w:rPr>
        <w:t xml:space="preserve"> la tentation nominaliste, puisqu'il nie la possibilité de conscience collectives rée</w:t>
      </w:r>
      <w:r w:rsidRPr="00E16E24">
        <w:rPr>
          <w:lang w:eastAsia="fr-FR" w:bidi="fr-FR"/>
        </w:rPr>
        <w:t>l</w:t>
      </w:r>
      <w:r w:rsidRPr="00E16E24">
        <w:rPr>
          <w:lang w:eastAsia="fr-FR" w:bidi="fr-FR"/>
        </w:rPr>
        <w:t>les.</w:t>
      </w:r>
    </w:p>
    <w:p w14:paraId="060A3626" w14:textId="77777777" w:rsidR="00643984" w:rsidRPr="00E16E24" w:rsidRDefault="00643984" w:rsidP="00643984">
      <w:pPr>
        <w:spacing w:before="120" w:after="120"/>
        <w:jc w:val="both"/>
      </w:pPr>
      <w:r w:rsidRPr="00E16E24">
        <w:rPr>
          <w:lang w:eastAsia="fr-FR" w:bidi="fr-FR"/>
        </w:rPr>
        <w:t>C'est l'excès d'importance attribuée au rôle joué d</w:t>
      </w:r>
      <w:r>
        <w:rPr>
          <w:lang w:eastAsia="fr-FR" w:bidi="fr-FR"/>
        </w:rPr>
        <w:t>ans la production qui explique c</w:t>
      </w:r>
      <w:r w:rsidRPr="00E16E24">
        <w:rPr>
          <w:lang w:eastAsia="fr-FR" w:bidi="fr-FR"/>
        </w:rPr>
        <w:t>e peu d'attention au fait que toute classe sociale est un gro</w:t>
      </w:r>
      <w:r w:rsidRPr="00E16E24">
        <w:rPr>
          <w:lang w:eastAsia="fr-FR" w:bidi="fr-FR"/>
        </w:rPr>
        <w:t>u</w:t>
      </w:r>
      <w:r>
        <w:rPr>
          <w:lang w:eastAsia="fr-FR" w:bidi="fr-FR"/>
        </w:rPr>
        <w:t>paient spécifique non seulement opposé à</w:t>
      </w:r>
      <w:r w:rsidRPr="00E16E24">
        <w:rPr>
          <w:lang w:eastAsia="fr-FR" w:bidi="fr-FR"/>
        </w:rPr>
        <w:t xml:space="preserve"> d'autres classes, mais distinct de tous les autres genres de groupements unifonctionnels ou multifon</w:t>
      </w:r>
      <w:r w:rsidRPr="00E16E24">
        <w:rPr>
          <w:lang w:eastAsia="fr-FR" w:bidi="fr-FR"/>
        </w:rPr>
        <w:t>c</w:t>
      </w:r>
      <w:r w:rsidRPr="00E16E24">
        <w:rPr>
          <w:lang w:eastAsia="fr-FR" w:bidi="fr-FR"/>
        </w:rPr>
        <w:t xml:space="preserve">tionnels (groupements de localité, familles, groupements </w:t>
      </w:r>
      <w:r w:rsidRPr="00E16E24">
        <w:rPr>
          <w:lang w:eastAsia="fr-FR" w:bidi="fr-FR"/>
        </w:rPr>
        <w:lastRenderedPageBreak/>
        <w:t>d'affinité frate</w:t>
      </w:r>
      <w:r w:rsidRPr="00E16E24">
        <w:rPr>
          <w:lang w:eastAsia="fr-FR" w:bidi="fr-FR"/>
        </w:rPr>
        <w:t>r</w:t>
      </w:r>
      <w:r>
        <w:rPr>
          <w:lang w:eastAsia="fr-FR" w:bidi="fr-FR"/>
        </w:rPr>
        <w:t>nelle, groupements d'ac</w:t>
      </w:r>
      <w:r w:rsidRPr="00E16E24">
        <w:rPr>
          <w:lang w:eastAsia="fr-FR" w:bidi="fr-FR"/>
        </w:rPr>
        <w:t>tivité non-lucrative,</w:t>
      </w:r>
      <w:r>
        <w:rPr>
          <w:lang w:eastAsia="fr-FR" w:bidi="fr-FR"/>
        </w:rPr>
        <w:t xml:space="preserve"> etc.</w:t>
      </w:r>
      <w:r w:rsidRPr="00E16E24">
        <w:rPr>
          <w:lang w:eastAsia="fr-FR" w:bidi="fr-FR"/>
        </w:rPr>
        <w:t>), qui, pour la plupart, s'i</w:t>
      </w:r>
      <w:r w:rsidRPr="00E16E24">
        <w:rPr>
          <w:lang w:eastAsia="fr-FR" w:bidi="fr-FR"/>
        </w:rPr>
        <w:t>n</w:t>
      </w:r>
      <w:r w:rsidRPr="00E16E24">
        <w:rPr>
          <w:lang w:eastAsia="fr-FR" w:bidi="fr-FR"/>
        </w:rPr>
        <w:t>tègrent dans le sein des classes sociales.</w:t>
      </w:r>
      <w:r>
        <w:rPr>
          <w:lang w:eastAsia="fr-FR" w:bidi="fr-FR"/>
        </w:rPr>
        <w:t xml:space="preserve"> Celles-ci constituent des touts</w:t>
      </w:r>
      <w:r w:rsidRPr="00E16E24">
        <w:rPr>
          <w:lang w:eastAsia="fr-FR" w:bidi="fr-FR"/>
        </w:rPr>
        <w:t xml:space="preserve"> irréduct</w:t>
      </w:r>
      <w:r w:rsidRPr="00E16E24">
        <w:rPr>
          <w:lang w:eastAsia="fr-FR" w:bidi="fr-FR"/>
        </w:rPr>
        <w:t>i</w:t>
      </w:r>
      <w:r w:rsidRPr="00E16E24">
        <w:rPr>
          <w:lang w:eastAsia="fr-FR" w:bidi="fr-FR"/>
        </w:rPr>
        <w:t>ble</w:t>
      </w:r>
      <w:r>
        <w:rPr>
          <w:lang w:eastAsia="fr-FR" w:bidi="fr-FR"/>
        </w:rPr>
        <w:t>s</w:t>
      </w:r>
      <w:r w:rsidRPr="00E16E24">
        <w:rPr>
          <w:lang w:eastAsia="fr-FR" w:bidi="fr-FR"/>
        </w:rPr>
        <w:t xml:space="preserve"> non seulement </w:t>
      </w:r>
      <w:r>
        <w:rPr>
          <w:lang w:eastAsia="fr-FR" w:bidi="fr-FR"/>
        </w:rPr>
        <w:t>à</w:t>
      </w:r>
      <w:r w:rsidRPr="00E16E24">
        <w:rPr>
          <w:lang w:eastAsia="fr-FR" w:bidi="fr-FR"/>
        </w:rPr>
        <w:t xml:space="preserve"> l'é</w:t>
      </w:r>
      <w:r>
        <w:rPr>
          <w:lang w:eastAsia="fr-FR" w:bidi="fr-FR"/>
        </w:rPr>
        <w:t>g</w:t>
      </w:r>
      <w:r w:rsidRPr="00E16E24">
        <w:rPr>
          <w:lang w:eastAsia="fr-FR" w:bidi="fr-FR"/>
        </w:rPr>
        <w:t>ard de leurs membres et de leurs rapport</w:t>
      </w:r>
      <w:r>
        <w:rPr>
          <w:lang w:eastAsia="fr-FR" w:bidi="fr-FR"/>
        </w:rPr>
        <w:t>s inter-individuels, mais encore à</w:t>
      </w:r>
      <w:r w:rsidRPr="00E16E24">
        <w:rPr>
          <w:lang w:eastAsia="fr-FR" w:bidi="fr-FR"/>
        </w:rPr>
        <w:t xml:space="preserve"> l'égard de toutes les formes de sociabilité, de toutes leurs couches, d</w:t>
      </w:r>
      <w:r>
        <w:rPr>
          <w:lang w:eastAsia="fr-FR" w:bidi="fr-FR"/>
        </w:rPr>
        <w:t xml:space="preserve">e tous les groupements d'autre </w:t>
      </w:r>
      <w:r w:rsidRPr="00E16E24">
        <w:rPr>
          <w:lang w:eastAsia="fr-FR" w:bidi="fr-FR"/>
        </w:rPr>
        <w:t>genre que les classes sociales pourraient contenir en elles. La théorie du matérialisme historique ou du ma</w:t>
      </w:r>
      <w:r>
        <w:rPr>
          <w:lang w:eastAsia="fr-FR" w:bidi="fr-FR"/>
        </w:rPr>
        <w:t>térialisme di</w:t>
      </w:r>
      <w:r>
        <w:rPr>
          <w:lang w:eastAsia="fr-FR" w:bidi="fr-FR"/>
        </w:rPr>
        <w:t>a</w:t>
      </w:r>
      <w:r>
        <w:rPr>
          <w:lang w:eastAsia="fr-FR" w:bidi="fr-FR"/>
        </w:rPr>
        <w:t>lectique - com</w:t>
      </w:r>
      <w:r w:rsidRPr="00E16E24">
        <w:rPr>
          <w:lang w:eastAsia="fr-FR" w:bidi="fr-FR"/>
        </w:rPr>
        <w:t>prise dans ce sen</w:t>
      </w:r>
      <w:r>
        <w:rPr>
          <w:lang w:eastAsia="fr-FR" w:bidi="fr-FR"/>
        </w:rPr>
        <w:t>s que les force</w:t>
      </w:r>
      <w:r w:rsidRPr="00E16E24">
        <w:rPr>
          <w:lang w:eastAsia="fr-FR" w:bidi="fr-FR"/>
        </w:rPr>
        <w:t>s productives et les ra</w:t>
      </w:r>
      <w:r w:rsidRPr="00E16E24">
        <w:rPr>
          <w:lang w:eastAsia="fr-FR" w:bidi="fr-FR"/>
        </w:rPr>
        <w:t>p</w:t>
      </w:r>
      <w:r w:rsidRPr="00E16E24">
        <w:rPr>
          <w:lang w:eastAsia="fr-FR" w:bidi="fr-FR"/>
        </w:rPr>
        <w:t>ports de production, grâce au rôle joué dans celle-ci par telle classe, déter</w:t>
      </w:r>
      <w:r>
        <w:rPr>
          <w:lang w:eastAsia="fr-FR" w:bidi="fr-FR"/>
        </w:rPr>
        <w:t>minent le</w:t>
      </w:r>
      <w:r w:rsidRPr="00E16E24">
        <w:rPr>
          <w:lang w:eastAsia="fr-FR" w:bidi="fr-FR"/>
        </w:rPr>
        <w:t xml:space="preserve"> niveau et le genre de vie, la conscience de cla</w:t>
      </w:r>
      <w:r w:rsidRPr="00E16E24">
        <w:rPr>
          <w:lang w:eastAsia="fr-FR" w:bidi="fr-FR"/>
        </w:rPr>
        <w:t>s</w:t>
      </w:r>
      <w:r w:rsidRPr="00E16E24">
        <w:rPr>
          <w:lang w:eastAsia="fr-FR" w:bidi="fr-FR"/>
        </w:rPr>
        <w:t>se, l'idéologie, les œuvres</w:t>
      </w:r>
      <w:r>
        <w:rPr>
          <w:lang w:eastAsia="fr-FR" w:bidi="fr-FR"/>
        </w:rPr>
        <w:t xml:space="preserve"> culturelle</w:t>
      </w:r>
      <w:r w:rsidRPr="00E16E24">
        <w:rPr>
          <w:lang w:eastAsia="fr-FR" w:bidi="fr-FR"/>
        </w:rPr>
        <w:t>s, les attitudes politiques, enfin la p</w:t>
      </w:r>
      <w:r w:rsidRPr="00E16E24">
        <w:rPr>
          <w:lang w:eastAsia="fr-FR" w:bidi="fr-FR"/>
        </w:rPr>
        <w:t>o</w:t>
      </w:r>
      <w:r w:rsidRPr="00E16E24">
        <w:rPr>
          <w:lang w:eastAsia="fr-FR" w:bidi="fr-FR"/>
        </w:rPr>
        <w:t>sition sociale et le prestige d'une classe - paraissait dispenser d'anal</w:t>
      </w:r>
      <w:r w:rsidRPr="00E16E24">
        <w:rPr>
          <w:lang w:eastAsia="fr-FR" w:bidi="fr-FR"/>
        </w:rPr>
        <w:t>y</w:t>
      </w:r>
      <w:r w:rsidRPr="00E16E24">
        <w:rPr>
          <w:lang w:eastAsia="fr-FR" w:bidi="fr-FR"/>
        </w:rPr>
        <w:t>ser ce qu'es</w:t>
      </w:r>
      <w:r>
        <w:rPr>
          <w:lang w:eastAsia="fr-FR" w:bidi="fr-FR"/>
        </w:rPr>
        <w:t>t un groupement particulier et à</w:t>
      </w:r>
      <w:r w:rsidRPr="00E16E24">
        <w:rPr>
          <w:lang w:eastAsia="fr-FR" w:bidi="fr-FR"/>
        </w:rPr>
        <w:t xml:space="preserve"> quel </w:t>
      </w:r>
      <w:r w:rsidRPr="00E16E24">
        <w:t>genre de</w:t>
      </w:r>
      <w:r w:rsidRPr="00E16E24">
        <w:rPr>
          <w:lang w:eastAsia="fr-FR" w:bidi="fr-FR"/>
        </w:rPr>
        <w:t xml:space="preserve"> groupements appa</w:t>
      </w:r>
      <w:r w:rsidRPr="00E16E24">
        <w:rPr>
          <w:lang w:eastAsia="fr-FR" w:bidi="fr-FR"/>
        </w:rPr>
        <w:t>r</w:t>
      </w:r>
      <w:r w:rsidRPr="00E16E24">
        <w:rPr>
          <w:lang w:eastAsia="fr-FR" w:bidi="fr-FR"/>
        </w:rPr>
        <w:t>tient un</w:t>
      </w:r>
      <w:r>
        <w:rPr>
          <w:lang w:eastAsia="fr-FR" w:bidi="fr-FR"/>
        </w:rPr>
        <w:t>e</w:t>
      </w:r>
      <w:r w:rsidRPr="00E16E24">
        <w:rPr>
          <w:lang w:eastAsia="fr-FR" w:bidi="fr-FR"/>
        </w:rPr>
        <w:t xml:space="preserve"> classe sociale. Cette solution de facilité était favorisée par le fait que les classes sociales sont indiscutable</w:t>
      </w:r>
      <w:r>
        <w:rPr>
          <w:lang w:eastAsia="fr-FR" w:bidi="fr-FR"/>
        </w:rPr>
        <w:t>m</w:t>
      </w:r>
      <w:r w:rsidRPr="00E16E24">
        <w:rPr>
          <w:lang w:eastAsia="fr-FR" w:bidi="fr-FR"/>
        </w:rPr>
        <w:t>ent les plus i</w:t>
      </w:r>
      <w:r w:rsidRPr="00E16E24">
        <w:rPr>
          <w:lang w:eastAsia="fr-FR" w:bidi="fr-FR"/>
        </w:rPr>
        <w:t>m</w:t>
      </w:r>
      <w:r w:rsidRPr="00E16E24">
        <w:rPr>
          <w:lang w:eastAsia="fr-FR" w:bidi="fr-FR"/>
        </w:rPr>
        <w:t>portants de tous les groupements pour autant que, dans une société globale, leur structur</w:t>
      </w:r>
      <w:r w:rsidRPr="00E16E24">
        <w:rPr>
          <w:lang w:eastAsia="fr-FR" w:bidi="fr-FR"/>
        </w:rPr>
        <w:t>a</w:t>
      </w:r>
      <w:r>
        <w:rPr>
          <w:lang w:eastAsia="fr-FR" w:bidi="fr-FR"/>
        </w:rPr>
        <w:t>tion a déjà c</w:t>
      </w:r>
      <w:r w:rsidRPr="00E16E24">
        <w:rPr>
          <w:lang w:eastAsia="fr-FR" w:bidi="fr-FR"/>
        </w:rPr>
        <w:t>ommencé.</w:t>
      </w:r>
    </w:p>
    <w:p w14:paraId="50CBFDA9" w14:textId="77777777" w:rsidR="00643984" w:rsidRPr="00E16E24" w:rsidRDefault="00643984" w:rsidP="00643984">
      <w:pPr>
        <w:spacing w:before="120" w:after="120"/>
        <w:jc w:val="both"/>
      </w:pPr>
      <w:r w:rsidRPr="00E16E24">
        <w:rPr>
          <w:lang w:eastAsia="fr-FR" w:bidi="fr-FR"/>
        </w:rPr>
        <w:t>D'ailleurs, même si la théorie du matérialisme dialectique se rév</w:t>
      </w:r>
      <w:r w:rsidRPr="00E16E24">
        <w:rPr>
          <w:lang w:eastAsia="fr-FR" w:bidi="fr-FR"/>
        </w:rPr>
        <w:t>é</w:t>
      </w:r>
      <w:r w:rsidRPr="00E16E24">
        <w:rPr>
          <w:lang w:eastAsia="fr-FR" w:bidi="fr-FR"/>
        </w:rPr>
        <w:t>lait incontestable - ce qui pou</w:t>
      </w:r>
      <w:r w:rsidRPr="00E16E24">
        <w:rPr>
          <w:lang w:eastAsia="fr-FR" w:bidi="fr-FR"/>
        </w:rPr>
        <w:t>r</w:t>
      </w:r>
      <w:r w:rsidRPr="00E16E24">
        <w:rPr>
          <w:lang w:eastAsia="fr-FR" w:bidi="fr-FR"/>
        </w:rPr>
        <w:t xml:space="preserve">rait bien être mis en doute - et si son interprétation étroite </w:t>
      </w:r>
      <w:r>
        <w:rPr>
          <w:lang w:eastAsia="fr-FR" w:bidi="fr-FR"/>
        </w:rPr>
        <w:t>comme</w:t>
      </w:r>
      <w:r w:rsidRPr="00E16E24">
        <w:rPr>
          <w:lang w:eastAsia="fr-FR" w:bidi="fr-FR"/>
        </w:rPr>
        <w:t xml:space="preserve"> détermination unilatérale par les forces productive</w:t>
      </w:r>
      <w:r>
        <w:rPr>
          <w:lang w:eastAsia="fr-FR" w:bidi="fr-FR"/>
        </w:rPr>
        <w:t>s</w:t>
      </w:r>
      <w:r w:rsidRPr="00E16E24">
        <w:rPr>
          <w:lang w:eastAsia="fr-FR" w:bidi="fr-FR"/>
        </w:rPr>
        <w:t xml:space="preserve"> mat</w:t>
      </w:r>
      <w:r w:rsidRPr="00E16E24">
        <w:rPr>
          <w:lang w:eastAsia="fr-FR" w:bidi="fr-FR"/>
        </w:rPr>
        <w:t>é</w:t>
      </w:r>
      <w:r w:rsidRPr="00E16E24">
        <w:rPr>
          <w:lang w:eastAsia="fr-FR" w:bidi="fr-FR"/>
        </w:rPr>
        <w:t>rielles et les rapports de production était</w:t>
      </w:r>
      <w:r>
        <w:rPr>
          <w:lang w:eastAsia="fr-FR" w:bidi="fr-FR"/>
        </w:rPr>
        <w:t xml:space="preserve"> acceptée, ce qui n'e</w:t>
      </w:r>
      <w:r w:rsidRPr="00E16E24">
        <w:rPr>
          <w:lang w:eastAsia="fr-FR" w:bidi="fr-FR"/>
        </w:rPr>
        <w:t xml:space="preserve">st nullement obligatoire et ce que le jeune Marx et le </w:t>
      </w:r>
      <w:r w:rsidRPr="00E16E24">
        <w:t>très</w:t>
      </w:r>
      <w:r w:rsidRPr="00E16E24">
        <w:rPr>
          <w:lang w:eastAsia="fr-FR" w:bidi="fr-FR"/>
        </w:rPr>
        <w:t xml:space="preserve"> vieux Engels - dans une lettre de 189</w:t>
      </w:r>
      <w:r>
        <w:rPr>
          <w:lang w:eastAsia="fr-FR" w:bidi="fr-FR"/>
        </w:rPr>
        <w:t>4</w:t>
      </w:r>
      <w:r w:rsidRPr="00E16E24">
        <w:rPr>
          <w:lang w:eastAsia="fr-FR" w:bidi="fr-FR"/>
        </w:rPr>
        <w:t xml:space="preserve"> à Starkenburg - ont contesté en pa</w:t>
      </w:r>
      <w:r w:rsidRPr="00E16E24">
        <w:rPr>
          <w:lang w:eastAsia="fr-FR" w:bidi="fr-FR"/>
        </w:rPr>
        <w:t>r</w:t>
      </w:r>
      <w:r w:rsidRPr="00E16E24">
        <w:rPr>
          <w:lang w:eastAsia="fr-FR" w:bidi="fr-FR"/>
        </w:rPr>
        <w:t>lant de la réciprocité dialectique des déterminations, et en soulignant que "la classe révolutionnaire et le mode d'action commune sont eux-mêmes des forces de production" (</w:t>
      </w:r>
      <w:hyperlink r:id="rId58" w:history="1">
        <w:r w:rsidRPr="00921E85">
          <w:rPr>
            <w:rStyle w:val="Hyperlien"/>
          </w:rPr>
          <w:t>Idéologie Allemande</w:t>
        </w:r>
      </w:hyperlink>
      <w:r w:rsidRPr="00E16E24">
        <w:rPr>
          <w:lang w:eastAsia="fr-FR" w:bidi="fr-FR"/>
        </w:rPr>
        <w:t>, vo</w:t>
      </w:r>
      <w:r>
        <w:rPr>
          <w:lang w:eastAsia="fr-FR" w:bidi="fr-FR"/>
        </w:rPr>
        <w:t>l</w:t>
      </w:r>
      <w:r w:rsidRPr="00E16E24">
        <w:rPr>
          <w:lang w:eastAsia="fr-FR" w:bidi="fr-FR"/>
        </w:rPr>
        <w:t>.</w:t>
      </w:r>
      <w:r>
        <w:rPr>
          <w:lang w:eastAsia="fr-FR" w:bidi="fr-FR"/>
        </w:rPr>
        <w:t xml:space="preserve"> </w:t>
      </w:r>
      <w:r w:rsidRPr="00E16E24">
        <w:rPr>
          <w:lang w:eastAsia="fr-FR" w:bidi="fr-FR"/>
        </w:rPr>
        <w:t>V</w:t>
      </w:r>
      <w:r>
        <w:rPr>
          <w:lang w:eastAsia="fr-FR" w:bidi="fr-FR"/>
        </w:rPr>
        <w:t>I</w:t>
      </w:r>
      <w:r w:rsidRPr="00E16E24">
        <w:rPr>
          <w:lang w:eastAsia="fr-FR" w:bidi="fr-FR"/>
        </w:rPr>
        <w:t xml:space="preserve">, </w:t>
      </w:r>
      <w:r w:rsidRPr="00E16E24">
        <w:t>p.167</w:t>
      </w:r>
      <w:r w:rsidRPr="00E16E24">
        <w:rPr>
          <w:lang w:eastAsia="fr-FR" w:bidi="fr-FR"/>
        </w:rPr>
        <w:t xml:space="preserve"> ; </w:t>
      </w:r>
      <w:hyperlink r:id="rId59" w:history="1">
        <w:r w:rsidRPr="00921E85">
          <w:rPr>
            <w:rStyle w:val="Hyperlien"/>
          </w:rPr>
          <w:t>Misère de la Philosophie</w:t>
        </w:r>
      </w:hyperlink>
      <w:r w:rsidRPr="00E16E24">
        <w:rPr>
          <w:lang w:eastAsia="fr-FR" w:bidi="fr-FR"/>
        </w:rPr>
        <w:t xml:space="preserve">, </w:t>
      </w:r>
      <w:r w:rsidRPr="00E16E24">
        <w:t>p.135)</w:t>
      </w:r>
      <w:r w:rsidRPr="00E16E24">
        <w:rPr>
          <w:lang w:eastAsia="fr-FR" w:bidi="fr-FR"/>
        </w:rPr>
        <w:t xml:space="preserve"> </w:t>
      </w:r>
      <w:r>
        <w:rPr>
          <w:lang w:eastAsia="fr-FR" w:bidi="fr-FR"/>
        </w:rPr>
        <w:t>le</w:t>
      </w:r>
      <w:r w:rsidRPr="00E16E24">
        <w:rPr>
          <w:lang w:eastAsia="fr-FR" w:bidi="fr-FR"/>
        </w:rPr>
        <w:t xml:space="preserve"> pr</w:t>
      </w:r>
      <w:r w:rsidRPr="00E16E24">
        <w:rPr>
          <w:lang w:eastAsia="fr-FR" w:bidi="fr-FR"/>
        </w:rPr>
        <w:t>o</w:t>
      </w:r>
      <w:r w:rsidRPr="00E16E24">
        <w:rPr>
          <w:lang w:eastAsia="fr-FR" w:bidi="fr-FR"/>
        </w:rPr>
        <w:t>blème subsisterait : On ne serait pas pour autant libéré de la nécessité de clarifier le concept de classe sociale en tant que groupement en général et groupement spécifique en particulier.</w:t>
      </w:r>
      <w:r>
        <w:rPr>
          <w:lang w:eastAsia="fr-FR" w:bidi="fr-FR"/>
        </w:rPr>
        <w:t xml:space="preserve"> </w:t>
      </w:r>
      <w:r w:rsidRPr="00E16E24">
        <w:rPr>
          <w:lang w:eastAsia="fr-FR" w:bidi="fr-FR"/>
        </w:rPr>
        <w:t>L'intégration du problème de la classe soci</w:t>
      </w:r>
      <w:r w:rsidRPr="00E16E24">
        <w:rPr>
          <w:lang w:eastAsia="fr-FR" w:bidi="fr-FR"/>
        </w:rPr>
        <w:t>a</w:t>
      </w:r>
      <w:r w:rsidRPr="00E16E24">
        <w:rPr>
          <w:lang w:eastAsia="fr-FR" w:bidi="fr-FR"/>
        </w:rPr>
        <w:t>le dans une théorie génér</w:t>
      </w:r>
      <w:r w:rsidRPr="00E16E24">
        <w:rPr>
          <w:lang w:eastAsia="fr-FR" w:bidi="fr-FR"/>
        </w:rPr>
        <w:t>a</w:t>
      </w:r>
      <w:r w:rsidRPr="00E16E24">
        <w:rPr>
          <w:lang w:eastAsia="fr-FR" w:bidi="fr-FR"/>
        </w:rPr>
        <w:t xml:space="preserve">le des groupements et la recherche de la place tenue par les classes sociales dans le </w:t>
      </w:r>
      <w:r>
        <w:rPr>
          <w:lang w:eastAsia="fr-FR" w:bidi="fr-FR"/>
        </w:rPr>
        <w:t>macrocosme</w:t>
      </w:r>
      <w:r w:rsidRPr="00E16E24">
        <w:rPr>
          <w:lang w:eastAsia="fr-FR" w:bidi="fr-FR"/>
        </w:rPr>
        <w:t xml:space="preserve"> de group</w:t>
      </w:r>
      <w:r w:rsidRPr="00E16E24">
        <w:rPr>
          <w:lang w:eastAsia="fr-FR" w:bidi="fr-FR"/>
        </w:rPr>
        <w:t>e</w:t>
      </w:r>
      <w:r w:rsidRPr="00E16E24">
        <w:rPr>
          <w:lang w:eastAsia="fr-FR" w:bidi="fr-FR"/>
        </w:rPr>
        <w:t>ments particuliers s'imposent et ne peuvent pas être éludées.</w:t>
      </w:r>
    </w:p>
    <w:p w14:paraId="3CCF1C87" w14:textId="77777777" w:rsidR="00643984" w:rsidRDefault="00643984" w:rsidP="00643984">
      <w:pPr>
        <w:spacing w:before="120" w:after="120"/>
        <w:jc w:val="both"/>
      </w:pPr>
      <w:r>
        <w:t>[57]</w:t>
      </w:r>
    </w:p>
    <w:p w14:paraId="7086429A" w14:textId="77777777" w:rsidR="00643984" w:rsidRPr="00E16E24" w:rsidRDefault="00643984" w:rsidP="00643984">
      <w:pPr>
        <w:spacing w:before="120" w:after="120"/>
        <w:jc w:val="both"/>
      </w:pPr>
      <w:r w:rsidRPr="00E16E24">
        <w:rPr>
          <w:lang w:eastAsia="fr-FR" w:bidi="fr-FR"/>
        </w:rPr>
        <w:t>Ainsi, par exemple, la classe sociale n'a été confrontée dans la do</w:t>
      </w:r>
      <w:r w:rsidRPr="00E16E24">
        <w:rPr>
          <w:lang w:eastAsia="fr-FR" w:bidi="fr-FR"/>
        </w:rPr>
        <w:t>c</w:t>
      </w:r>
      <w:r w:rsidRPr="00E16E24">
        <w:rPr>
          <w:lang w:eastAsia="fr-FR" w:bidi="fr-FR"/>
        </w:rPr>
        <w:t>trine marxiste qu'avec deux genres de group</w:t>
      </w:r>
      <w:r w:rsidRPr="00E16E24">
        <w:t>ement</w:t>
      </w:r>
      <w:r>
        <w:t>s</w:t>
      </w:r>
      <w:r w:rsidRPr="00E16E24">
        <w:rPr>
          <w:rStyle w:val="Corpsdutexte13AppleMyungjo10ptGrasEspacement-1ptchelle120"/>
          <w:spacing w:val="0"/>
          <w:sz w:val="28"/>
          <w:lang w:val="fr-CA"/>
        </w:rPr>
        <w:t xml:space="preserve"> </w:t>
      </w:r>
      <w:r>
        <w:rPr>
          <w:lang w:eastAsia="fr-FR" w:bidi="fr-FR"/>
        </w:rPr>
        <w:t>partic</w:t>
      </w:r>
      <w:r w:rsidRPr="00E16E24">
        <w:rPr>
          <w:lang w:eastAsia="fr-FR" w:bidi="fr-FR"/>
        </w:rPr>
        <w:t>uliers :</w:t>
      </w:r>
      <w:r>
        <w:rPr>
          <w:lang w:eastAsia="fr-FR" w:bidi="fr-FR"/>
        </w:rPr>
        <w:t xml:space="preserve"> l’État et le</w:t>
      </w:r>
      <w:r w:rsidRPr="00E16E24">
        <w:rPr>
          <w:lang w:eastAsia="fr-FR" w:bidi="fr-FR"/>
        </w:rPr>
        <w:t xml:space="preserve"> parti politique, et ceci pour constater que l'</w:t>
      </w:r>
      <w:r>
        <w:rPr>
          <w:lang w:eastAsia="fr-FR" w:bidi="fr-FR"/>
        </w:rPr>
        <w:t>État</w:t>
      </w:r>
      <w:r w:rsidRPr="00E16E24">
        <w:rPr>
          <w:lang w:eastAsia="fr-FR" w:bidi="fr-FR"/>
        </w:rPr>
        <w:t xml:space="preserve"> est inévit</w:t>
      </w:r>
      <w:r w:rsidRPr="00E16E24">
        <w:rPr>
          <w:lang w:eastAsia="fr-FR" w:bidi="fr-FR"/>
        </w:rPr>
        <w:t>a</w:t>
      </w:r>
      <w:r w:rsidRPr="00E16E24">
        <w:rPr>
          <w:lang w:eastAsia="fr-FR" w:bidi="fr-FR"/>
        </w:rPr>
        <w:t>blement un organe d</w:t>
      </w:r>
      <w:r>
        <w:rPr>
          <w:lang w:eastAsia="fr-FR" w:bidi="fr-FR"/>
        </w:rPr>
        <w:t>e</w:t>
      </w:r>
      <w:r w:rsidRPr="00E16E24">
        <w:rPr>
          <w:lang w:eastAsia="fr-FR" w:bidi="fr-FR"/>
        </w:rPr>
        <w:t xml:space="preserve"> domination de classe et que tout parti politique </w:t>
      </w:r>
      <w:r w:rsidRPr="00E16E24">
        <w:rPr>
          <w:lang w:eastAsia="fr-FR" w:bidi="fr-FR"/>
        </w:rPr>
        <w:lastRenderedPageBreak/>
        <w:t>est toujours un ins</w:t>
      </w:r>
      <w:r>
        <w:rPr>
          <w:lang w:eastAsia="fr-FR" w:bidi="fr-FR"/>
        </w:rPr>
        <w:t>trument de lutte de</w:t>
      </w:r>
      <w:r w:rsidRPr="00E16E24">
        <w:rPr>
          <w:lang w:eastAsia="fr-FR" w:bidi="fr-FR"/>
        </w:rPr>
        <w:t xml:space="preserve"> classe. </w:t>
      </w:r>
      <w:r>
        <w:rPr>
          <w:lang w:eastAsia="fr-FR" w:bidi="fr-FR"/>
        </w:rPr>
        <w:t>Affirmations qui parai</w:t>
      </w:r>
      <w:r>
        <w:rPr>
          <w:lang w:eastAsia="fr-FR" w:bidi="fr-FR"/>
        </w:rPr>
        <w:t>s</w:t>
      </w:r>
      <w:r>
        <w:rPr>
          <w:lang w:eastAsia="fr-FR" w:bidi="fr-FR"/>
        </w:rPr>
        <w:t>sent exactes pour le type</w:t>
      </w:r>
      <w:r w:rsidRPr="00E16E24">
        <w:rPr>
          <w:lang w:eastAsia="fr-FR" w:bidi="fr-FR"/>
        </w:rPr>
        <w:t xml:space="preserve"> de s</w:t>
      </w:r>
      <w:r w:rsidRPr="00E16E24">
        <w:rPr>
          <w:lang w:eastAsia="fr-FR" w:bidi="fr-FR"/>
        </w:rPr>
        <w:t>o</w:t>
      </w:r>
      <w:r w:rsidRPr="00E16E24">
        <w:rPr>
          <w:lang w:eastAsia="fr-FR" w:bidi="fr-FR"/>
        </w:rPr>
        <w:t>ciété globale que l'on peut caractériser comme capitaliste, mai</w:t>
      </w:r>
      <w:r>
        <w:rPr>
          <w:lang w:eastAsia="fr-FR" w:bidi="fr-FR"/>
        </w:rPr>
        <w:t>s</w:t>
      </w:r>
      <w:r w:rsidRPr="00E16E24">
        <w:rPr>
          <w:lang w:eastAsia="fr-FR" w:bidi="fr-FR"/>
        </w:rPr>
        <w:t xml:space="preserve"> qui peuvent être contestées pour une série d'autres sociétés où l'</w:t>
      </w:r>
      <w:r>
        <w:rPr>
          <w:lang w:eastAsia="fr-FR" w:bidi="fr-FR"/>
        </w:rPr>
        <w:t>État</w:t>
      </w:r>
      <w:r w:rsidRPr="00E16E24">
        <w:rPr>
          <w:lang w:eastAsia="fr-FR" w:bidi="fr-FR"/>
        </w:rPr>
        <w:t xml:space="preserve"> et les partis polit</w:t>
      </w:r>
      <w:r w:rsidRPr="00E16E24">
        <w:rPr>
          <w:lang w:eastAsia="fr-FR" w:bidi="fr-FR"/>
        </w:rPr>
        <w:t>i</w:t>
      </w:r>
      <w:r w:rsidRPr="00E16E24">
        <w:rPr>
          <w:lang w:eastAsia="fr-FR" w:bidi="fr-FR"/>
        </w:rPr>
        <w:t>ques ont existé, sans qu'on puisse parler de classes sociales pr</w:t>
      </w:r>
      <w:r w:rsidRPr="00E16E24">
        <w:rPr>
          <w:lang w:eastAsia="fr-FR" w:bidi="fr-FR"/>
        </w:rPr>
        <w:t>o</w:t>
      </w:r>
      <w:r w:rsidRPr="00E16E24">
        <w:rPr>
          <w:lang w:eastAsia="fr-FR" w:bidi="fr-FR"/>
        </w:rPr>
        <w:t>prement dites.</w:t>
      </w:r>
      <w:r>
        <w:rPr>
          <w:lang w:eastAsia="fr-FR" w:bidi="fr-FR"/>
        </w:rPr>
        <w:t xml:space="preserve"> </w:t>
      </w:r>
      <w:r w:rsidRPr="00E16E24">
        <w:rPr>
          <w:lang w:eastAsia="fr-FR" w:bidi="fr-FR"/>
        </w:rPr>
        <w:t>—</w:t>
      </w:r>
      <w:r>
        <w:rPr>
          <w:lang w:eastAsia="fr-FR" w:bidi="fr-FR"/>
        </w:rPr>
        <w:t xml:space="preserve"> </w:t>
      </w:r>
      <w:r w:rsidRPr="00E16E24">
        <w:rPr>
          <w:lang w:eastAsia="fr-FR" w:bidi="fr-FR"/>
        </w:rPr>
        <w:t>Les marxistes ont négligé d</w:t>
      </w:r>
      <w:r>
        <w:rPr>
          <w:lang w:eastAsia="fr-FR" w:bidi="fr-FR"/>
        </w:rPr>
        <w:t xml:space="preserve">’étudier le fait frappant des </w:t>
      </w:r>
      <w:r w:rsidRPr="00E16E24">
        <w:rPr>
          <w:lang w:eastAsia="fr-FR" w:bidi="fr-FR"/>
        </w:rPr>
        <w:t>rapports de proportionn</w:t>
      </w:r>
      <w:r w:rsidRPr="00E16E24">
        <w:rPr>
          <w:lang w:eastAsia="fr-FR" w:bidi="fr-FR"/>
        </w:rPr>
        <w:t>a</w:t>
      </w:r>
      <w:r w:rsidRPr="00E16E24">
        <w:rPr>
          <w:lang w:eastAsia="fr-FR" w:bidi="fr-FR"/>
        </w:rPr>
        <w:t xml:space="preserve">lité </w:t>
      </w:r>
      <w:r>
        <w:rPr>
          <w:lang w:eastAsia="fr-FR" w:bidi="fr-FR"/>
        </w:rPr>
        <w:t>inverse</w:t>
      </w:r>
      <w:r w:rsidRPr="00E16E24">
        <w:rPr>
          <w:lang w:eastAsia="fr-FR" w:bidi="fr-FR"/>
        </w:rPr>
        <w:t xml:space="preserve">, qu'on peut observer entre la lutte de </w:t>
      </w:r>
      <w:r>
        <w:rPr>
          <w:lang w:eastAsia="fr-FR" w:bidi="fr-FR"/>
        </w:rPr>
        <w:t>classe</w:t>
      </w:r>
      <w:r w:rsidRPr="00E16E24">
        <w:rPr>
          <w:lang w:eastAsia="fr-FR" w:bidi="fr-FR"/>
        </w:rPr>
        <w:t xml:space="preserve"> et la lutte de gro</w:t>
      </w:r>
      <w:r w:rsidRPr="00E16E24">
        <w:rPr>
          <w:lang w:eastAsia="fr-FR" w:bidi="fr-FR"/>
        </w:rPr>
        <w:t>u</w:t>
      </w:r>
      <w:r w:rsidRPr="00E16E24">
        <w:rPr>
          <w:lang w:eastAsia="fr-FR" w:bidi="fr-FR"/>
        </w:rPr>
        <w:t>pements à l'intérieur d'une classe (par exemple, lutte de pr</w:t>
      </w:r>
      <w:r w:rsidRPr="00E16E24">
        <w:rPr>
          <w:lang w:eastAsia="fr-FR" w:bidi="fr-FR"/>
        </w:rPr>
        <w:t>o</w:t>
      </w:r>
      <w:r w:rsidRPr="00E16E24">
        <w:rPr>
          <w:lang w:eastAsia="fr-FR" w:bidi="fr-FR"/>
        </w:rPr>
        <w:t>ducteurs et de consommateurs, lutte entre professions, lutte entre group</w:t>
      </w:r>
      <w:r w:rsidRPr="00E16E24">
        <w:rPr>
          <w:lang w:eastAsia="fr-FR" w:bidi="fr-FR"/>
        </w:rPr>
        <w:t>e</w:t>
      </w:r>
      <w:r w:rsidRPr="00E16E24">
        <w:rPr>
          <w:lang w:eastAsia="fr-FR" w:bidi="fr-FR"/>
        </w:rPr>
        <w:t>ments d'affinité économique ou d'affinité fraternelle, lutte entre les fami</w:t>
      </w:r>
      <w:r w:rsidRPr="00E16E24">
        <w:rPr>
          <w:lang w:eastAsia="fr-FR" w:bidi="fr-FR"/>
        </w:rPr>
        <w:t>l</w:t>
      </w:r>
      <w:r w:rsidRPr="00E16E24">
        <w:rPr>
          <w:lang w:eastAsia="fr-FR" w:bidi="fr-FR"/>
        </w:rPr>
        <w:t>les, luttes entre partis politiques et syndicats, prétendant représe</w:t>
      </w:r>
      <w:r w:rsidRPr="00E16E24">
        <w:rPr>
          <w:lang w:eastAsia="fr-FR" w:bidi="fr-FR"/>
        </w:rPr>
        <w:t>n</w:t>
      </w:r>
      <w:r w:rsidRPr="00E16E24">
        <w:rPr>
          <w:lang w:eastAsia="fr-FR" w:bidi="fr-FR"/>
        </w:rPr>
        <w:t>ter la même classe etc.</w:t>
      </w:r>
      <w:r>
        <w:rPr>
          <w:lang w:eastAsia="fr-FR" w:bidi="fr-FR"/>
        </w:rPr>
        <w:t xml:space="preserve">). En effet mis </w:t>
      </w:r>
      <w:r w:rsidRPr="00E16E24">
        <w:rPr>
          <w:lang w:eastAsia="fr-FR" w:bidi="fr-FR"/>
        </w:rPr>
        <w:t>à part certains cas-limites (partis et synd</w:t>
      </w:r>
      <w:r w:rsidRPr="00E16E24">
        <w:rPr>
          <w:lang w:eastAsia="fr-FR" w:bidi="fr-FR"/>
        </w:rPr>
        <w:t>i</w:t>
      </w:r>
      <w:r w:rsidRPr="00E16E24">
        <w:rPr>
          <w:lang w:eastAsia="fr-FR" w:bidi="fr-FR"/>
        </w:rPr>
        <w:t>cats faisant de la sur</w:t>
      </w:r>
      <w:r>
        <w:rPr>
          <w:lang w:eastAsia="fr-FR" w:bidi="fr-FR"/>
        </w:rPr>
        <w:t>enchère) plus forte est la lutte</w:t>
      </w:r>
      <w:r w:rsidRPr="00E16E24">
        <w:rPr>
          <w:lang w:eastAsia="fr-FR" w:bidi="fr-FR"/>
        </w:rPr>
        <w:t xml:space="preserve"> des classes, moins fo</w:t>
      </w:r>
      <w:r w:rsidRPr="00E16E24">
        <w:rPr>
          <w:lang w:eastAsia="fr-FR" w:bidi="fr-FR"/>
        </w:rPr>
        <w:t>r</w:t>
      </w:r>
      <w:r w:rsidRPr="00E16E24">
        <w:rPr>
          <w:lang w:eastAsia="fr-FR" w:bidi="fr-FR"/>
        </w:rPr>
        <w:t>te est dans leur sein la lutte entre les autres groupements ; et, à l'inverse, moins forte est la lutte des classes, plus forte devient dans leur sein la lutte entre les autres groupements. Ceci veut dire que, même si l'on présupposait avec le marxisme la disparition des classes sociales dans la société post-</w:t>
      </w:r>
      <w:r>
        <w:rPr>
          <w:lang w:eastAsia="fr-FR" w:bidi="fr-FR"/>
        </w:rPr>
        <w:t>c</w:t>
      </w:r>
      <w:r w:rsidRPr="00E16E24">
        <w:rPr>
          <w:lang w:eastAsia="fr-FR" w:bidi="fr-FR"/>
        </w:rPr>
        <w:t>apitaliste (</w:t>
      </w:r>
      <w:r>
        <w:rPr>
          <w:lang w:eastAsia="fr-FR" w:bidi="fr-FR"/>
        </w:rPr>
        <w:t>c</w:t>
      </w:r>
      <w:r w:rsidRPr="00E16E24">
        <w:rPr>
          <w:lang w:eastAsia="fr-FR" w:bidi="fr-FR"/>
        </w:rPr>
        <w:t>e qui me paraî</w:t>
      </w:r>
      <w:r>
        <w:rPr>
          <w:lang w:eastAsia="fr-FR" w:bidi="fr-FR"/>
        </w:rPr>
        <w:t>t extrêmement douteux), le confli</w:t>
      </w:r>
      <w:r w:rsidRPr="00E16E24">
        <w:rPr>
          <w:lang w:eastAsia="fr-FR" w:bidi="fr-FR"/>
        </w:rPr>
        <w:t>t entre les autres groupements non seulement persi</w:t>
      </w:r>
      <w:r w:rsidRPr="00E16E24">
        <w:rPr>
          <w:lang w:eastAsia="fr-FR" w:bidi="fr-FR"/>
        </w:rPr>
        <w:t>s</w:t>
      </w:r>
      <w:r w:rsidRPr="00E16E24">
        <w:rPr>
          <w:lang w:eastAsia="fr-FR" w:bidi="fr-FR"/>
        </w:rPr>
        <w:t>terait mais devrait même se renfo</w:t>
      </w:r>
      <w:r>
        <w:rPr>
          <w:lang w:eastAsia="fr-FR" w:bidi="fr-FR"/>
        </w:rPr>
        <w:t>r</w:t>
      </w:r>
      <w:r>
        <w:rPr>
          <w:lang w:eastAsia="fr-FR" w:bidi="fr-FR"/>
        </w:rPr>
        <w:t>c</w:t>
      </w:r>
      <w:r w:rsidRPr="00E16E24">
        <w:rPr>
          <w:lang w:eastAsia="fr-FR" w:bidi="fr-FR"/>
        </w:rPr>
        <w:t>er....</w:t>
      </w:r>
    </w:p>
    <w:p w14:paraId="69B60CCC" w14:textId="77777777" w:rsidR="00643984" w:rsidRPr="00E16E24" w:rsidRDefault="00643984" w:rsidP="00643984">
      <w:pPr>
        <w:spacing w:before="120" w:after="120"/>
        <w:jc w:val="both"/>
      </w:pPr>
      <w:r w:rsidRPr="00E16E24">
        <w:rPr>
          <w:lang w:eastAsia="fr-FR" w:bidi="fr-FR"/>
        </w:rPr>
        <w:t>Si la théorie marxiste n'a pas précisé le concept de groupement pa</w:t>
      </w:r>
      <w:r w:rsidRPr="00E16E24">
        <w:rPr>
          <w:lang w:eastAsia="fr-FR" w:bidi="fr-FR"/>
        </w:rPr>
        <w:t>r</w:t>
      </w:r>
      <w:r w:rsidRPr="00E16E24">
        <w:rPr>
          <w:lang w:eastAsia="fr-FR" w:bidi="fr-FR"/>
        </w:rPr>
        <w:t>ticulier ni le rapport entre les classes sociales et les autres group</w:t>
      </w:r>
      <w:r w:rsidRPr="00E16E24">
        <w:rPr>
          <w:lang w:eastAsia="fr-FR" w:bidi="fr-FR"/>
        </w:rPr>
        <w:t>e</w:t>
      </w:r>
      <w:r>
        <w:rPr>
          <w:lang w:eastAsia="fr-FR" w:bidi="fr-FR"/>
        </w:rPr>
        <w:t>m</w:t>
      </w:r>
      <w:r w:rsidRPr="00E16E24">
        <w:rPr>
          <w:lang w:eastAsia="fr-FR" w:bidi="fr-FR"/>
        </w:rPr>
        <w:t>ents, on a</w:t>
      </w:r>
      <w:r w:rsidRPr="00E16E24">
        <w:rPr>
          <w:lang w:eastAsia="fr-FR" w:bidi="fr-FR"/>
        </w:rPr>
        <w:t>u</w:t>
      </w:r>
      <w:r w:rsidRPr="00E16E24">
        <w:rPr>
          <w:lang w:eastAsia="fr-FR" w:bidi="fr-FR"/>
        </w:rPr>
        <w:t>rait pu croire qu'elle avait résolu au moins le problème qu'elle a eu le mér</w:t>
      </w:r>
      <w:r w:rsidRPr="00E16E24">
        <w:rPr>
          <w:lang w:eastAsia="fr-FR" w:bidi="fr-FR"/>
        </w:rPr>
        <w:t>i</w:t>
      </w:r>
      <w:r w:rsidRPr="00E16E24">
        <w:rPr>
          <w:lang w:eastAsia="fr-FR" w:bidi="fr-FR"/>
        </w:rPr>
        <w:t xml:space="preserve">te incontestable de poser : celui de la conscience de </w:t>
      </w:r>
      <w:r>
        <w:rPr>
          <w:lang w:eastAsia="fr-FR" w:bidi="fr-FR"/>
        </w:rPr>
        <w:t>classe</w:t>
      </w:r>
      <w:r w:rsidRPr="00E16E24">
        <w:rPr>
          <w:lang w:eastAsia="fr-FR" w:bidi="fr-FR"/>
        </w:rPr>
        <w:t>. Ce</w:t>
      </w:r>
      <w:r>
        <w:rPr>
          <w:lang w:eastAsia="fr-FR" w:bidi="fr-FR"/>
        </w:rPr>
        <w:t>pendant ce n'est pas le cas, les embarras théoriques de L</w:t>
      </w:r>
      <w:r>
        <w:rPr>
          <w:lang w:eastAsia="fr-FR" w:bidi="fr-FR"/>
        </w:rPr>
        <w:t>u</w:t>
      </w:r>
      <w:r>
        <w:rPr>
          <w:lang w:eastAsia="fr-FR" w:bidi="fr-FR"/>
        </w:rPr>
        <w:t>kac</w:t>
      </w:r>
      <w:r w:rsidRPr="00E16E24">
        <w:rPr>
          <w:lang w:eastAsia="fr-FR" w:bidi="fr-FR"/>
        </w:rPr>
        <w:t>s opposent la con</w:t>
      </w:r>
      <w:r w:rsidRPr="00E16E24">
        <w:rPr>
          <w:lang w:eastAsia="fr-FR" w:bidi="fr-FR"/>
        </w:rPr>
        <w:t>s</w:t>
      </w:r>
      <w:r w:rsidRPr="00E16E24">
        <w:rPr>
          <w:lang w:eastAsia="fr-FR" w:bidi="fr-FR"/>
        </w:rPr>
        <w:t xml:space="preserve">cience psychologique réelle et l'idéologie qui serait la </w:t>
      </w:r>
      <w:r>
        <w:rPr>
          <w:lang w:eastAsia="fr-FR" w:bidi="fr-FR"/>
        </w:rPr>
        <w:t>conscience de classe vraie sont</w:t>
      </w:r>
      <w:r w:rsidRPr="00E16E24">
        <w:rPr>
          <w:lang w:eastAsia="fr-FR" w:bidi="fr-FR"/>
        </w:rPr>
        <w:t>, sur ce point, aussi caractéri</w:t>
      </w:r>
      <w:r w:rsidRPr="00E16E24">
        <w:rPr>
          <w:lang w:eastAsia="fr-FR" w:bidi="fr-FR"/>
        </w:rPr>
        <w:t>s</w:t>
      </w:r>
      <w:r w:rsidRPr="00E16E24">
        <w:rPr>
          <w:lang w:eastAsia="fr-FR" w:bidi="fr-FR"/>
        </w:rPr>
        <w:t>tiques que les inconséquences de Lénine, de Boukharine et de Staline lorsque ceux-ci opposent dans la paysann</w:t>
      </w:r>
      <w:r w:rsidRPr="00E16E24">
        <w:rPr>
          <w:lang w:eastAsia="fr-FR" w:bidi="fr-FR"/>
        </w:rPr>
        <w:t>e</w:t>
      </w:r>
      <w:r w:rsidRPr="00E16E24">
        <w:rPr>
          <w:lang w:eastAsia="fr-FR" w:bidi="fr-FR"/>
        </w:rPr>
        <w:t>rie russe la cl</w:t>
      </w:r>
      <w:r>
        <w:rPr>
          <w:lang w:eastAsia="fr-FR" w:bidi="fr-FR"/>
        </w:rPr>
        <w:t>asse des paysans pauvres et la c</w:t>
      </w:r>
      <w:r w:rsidRPr="00E16E24">
        <w:rPr>
          <w:lang w:eastAsia="fr-FR" w:bidi="fr-FR"/>
        </w:rPr>
        <w:t>lasse des paysans moyens sans le moindre e</w:t>
      </w:r>
      <w:r w:rsidRPr="00E16E24">
        <w:rPr>
          <w:lang w:eastAsia="fr-FR" w:bidi="fr-FR"/>
        </w:rPr>
        <w:t>f</w:t>
      </w:r>
      <w:r w:rsidRPr="00E16E24">
        <w:rPr>
          <w:lang w:eastAsia="fr-FR" w:bidi="fr-FR"/>
        </w:rPr>
        <w:t>fort pour prouver que la conscience de classe de ces groupes, ou leur prise de conscience de classe en quoi que ce soit.</w:t>
      </w:r>
    </w:p>
    <w:p w14:paraId="0815DBE2" w14:textId="77777777" w:rsidR="00643984" w:rsidRPr="00E16E24" w:rsidRDefault="00643984" w:rsidP="00643984">
      <w:pPr>
        <w:spacing w:before="120" w:after="120"/>
        <w:jc w:val="both"/>
      </w:pPr>
      <w:r w:rsidRPr="00E16E24">
        <w:rPr>
          <w:lang w:eastAsia="fr-FR" w:bidi="fr-FR"/>
        </w:rPr>
        <w:t>Marx, d</w:t>
      </w:r>
      <w:r>
        <w:rPr>
          <w:lang w:eastAsia="fr-FR" w:bidi="fr-FR"/>
        </w:rPr>
        <w:t>ans ses ouvrages de jeunesse, pa</w:t>
      </w:r>
      <w:r w:rsidRPr="00E16E24">
        <w:rPr>
          <w:lang w:eastAsia="fr-FR" w:bidi="fr-FR"/>
        </w:rPr>
        <w:t xml:space="preserve">rlait d'une </w:t>
      </w:r>
      <w:r w:rsidRPr="00540566">
        <w:rPr>
          <w:u w:val="single"/>
        </w:rPr>
        <w:t>conscience rée</w:t>
      </w:r>
      <w:r w:rsidRPr="00540566">
        <w:rPr>
          <w:u w:val="single"/>
        </w:rPr>
        <w:t>l</w:t>
      </w:r>
      <w:r w:rsidRPr="00540566">
        <w:rPr>
          <w:u w:val="single"/>
        </w:rPr>
        <w:t>le</w:t>
      </w:r>
      <w:r w:rsidRPr="00E16E24">
        <w:rPr>
          <w:lang w:eastAsia="fr-FR" w:bidi="fr-FR"/>
        </w:rPr>
        <w:t xml:space="preserve">, </w:t>
      </w:r>
      <w:r>
        <w:rPr>
          <w:lang w:eastAsia="fr-FR" w:bidi="fr-FR"/>
        </w:rPr>
        <w:t>à</w:t>
      </w:r>
      <w:r w:rsidRPr="00E16E24">
        <w:rPr>
          <w:lang w:eastAsia="fr-FR" w:bidi="fr-FR"/>
        </w:rPr>
        <w:t xml:space="preserve"> la fois collective et individuelle, et d'une </w:t>
      </w:r>
      <w:r w:rsidRPr="00540566">
        <w:rPr>
          <w:u w:val="single"/>
        </w:rPr>
        <w:t>conscience mystifiée ou idéologique</w:t>
      </w:r>
      <w:r w:rsidRPr="00E16E24">
        <w:rPr>
          <w:lang w:eastAsia="fr-FR" w:bidi="fr-FR"/>
        </w:rPr>
        <w:t xml:space="preserve"> s</w:t>
      </w:r>
      <w:r>
        <w:rPr>
          <w:lang w:eastAsia="fr-FR" w:bidi="fr-FR"/>
        </w:rPr>
        <w:t>e représentant tous les rapports</w:t>
      </w:r>
      <w:r w:rsidRPr="00E16E24">
        <w:rPr>
          <w:lang w:eastAsia="fr-FR" w:bidi="fr-FR"/>
        </w:rPr>
        <w:t xml:space="preserve"> sociaux "sens dessus de</w:t>
      </w:r>
      <w:r w:rsidRPr="00E16E24">
        <w:rPr>
          <w:lang w:eastAsia="fr-FR" w:bidi="fr-FR"/>
        </w:rPr>
        <w:t>s</w:t>
      </w:r>
      <w:r w:rsidRPr="00E16E24">
        <w:rPr>
          <w:lang w:eastAsia="fr-FR" w:bidi="fr-FR"/>
        </w:rPr>
        <w:t>sous”. La c</w:t>
      </w:r>
      <w:r w:rsidRPr="00E16E24">
        <w:rPr>
          <w:lang w:eastAsia="fr-FR" w:bidi="fr-FR"/>
        </w:rPr>
        <w:t>o</w:t>
      </w:r>
      <w:r w:rsidRPr="00E16E24">
        <w:rPr>
          <w:lang w:eastAsia="fr-FR" w:bidi="fr-FR"/>
        </w:rPr>
        <w:t>n</w:t>
      </w:r>
      <w:r>
        <w:rPr>
          <w:lang w:eastAsia="fr-FR" w:bidi="fr-FR"/>
        </w:rPr>
        <w:t>science de classe chez les marxis</w:t>
      </w:r>
      <w:r w:rsidRPr="00E16E24">
        <w:rPr>
          <w:lang w:eastAsia="fr-FR" w:bidi="fr-FR"/>
        </w:rPr>
        <w:t>te</w:t>
      </w:r>
      <w:r>
        <w:rPr>
          <w:lang w:eastAsia="fr-FR" w:bidi="fr-FR"/>
        </w:rPr>
        <w:t>s</w:t>
      </w:r>
      <w:r w:rsidRPr="00E16E24">
        <w:rPr>
          <w:lang w:eastAsia="fr-FR" w:bidi="fr-FR"/>
        </w:rPr>
        <w:t xml:space="preserve"> est toujours restée flottante entre </w:t>
      </w:r>
      <w:r>
        <w:rPr>
          <w:lang w:eastAsia="fr-FR" w:bidi="fr-FR"/>
        </w:rPr>
        <w:t>ces</w:t>
      </w:r>
      <w:r w:rsidRPr="00E16E24">
        <w:rPr>
          <w:lang w:eastAsia="fr-FR" w:bidi="fr-FR"/>
        </w:rPr>
        <w:t xml:space="preserve"> deux </w:t>
      </w:r>
      <w:r>
        <w:rPr>
          <w:lang w:eastAsia="fr-FR" w:bidi="fr-FR"/>
        </w:rPr>
        <w:t>consciences</w:t>
      </w:r>
      <w:r w:rsidRPr="00E16E24">
        <w:rPr>
          <w:lang w:eastAsia="fr-FR" w:bidi="fr-FR"/>
        </w:rPr>
        <w:t>. Et comme</w:t>
      </w:r>
      <w:r>
        <w:rPr>
          <w:lang w:eastAsia="fr-FR" w:bidi="fr-FR"/>
        </w:rPr>
        <w:t xml:space="preserve"> </w:t>
      </w:r>
      <w:r w:rsidRPr="00E16E24">
        <w:rPr>
          <w:lang w:eastAsia="fr-FR" w:bidi="fr-FR"/>
        </w:rPr>
        <w:t>ils n'ont jamais utilisé les théories nouve</w:t>
      </w:r>
      <w:r w:rsidRPr="00E16E24">
        <w:rPr>
          <w:lang w:eastAsia="fr-FR" w:bidi="fr-FR"/>
        </w:rPr>
        <w:t>l</w:t>
      </w:r>
      <w:r w:rsidRPr="00E16E24">
        <w:rPr>
          <w:lang w:eastAsia="fr-FR" w:bidi="fr-FR"/>
        </w:rPr>
        <w:t>les de la conscience ou</w:t>
      </w:r>
      <w:r>
        <w:rPr>
          <w:lang w:eastAsia="fr-FR" w:bidi="fr-FR"/>
        </w:rPr>
        <w:t>ve</w:t>
      </w:r>
      <w:r w:rsidRPr="00E16E24">
        <w:rPr>
          <w:lang w:eastAsia="fr-FR" w:bidi="fr-FR"/>
        </w:rPr>
        <w:t>rte, de la cons</w:t>
      </w:r>
      <w:r w:rsidRPr="00E16E24">
        <w:rPr>
          <w:lang w:eastAsia="fr-FR" w:bidi="fr-FR"/>
        </w:rPr>
        <w:lastRenderedPageBreak/>
        <w:t>cience non contenante, offrant de larges possibilités à l'étude de la conscience de classe en tant que conscie</w:t>
      </w:r>
      <w:r w:rsidRPr="00E16E24">
        <w:rPr>
          <w:lang w:eastAsia="fr-FR" w:bidi="fr-FR"/>
        </w:rPr>
        <w:t>n</w:t>
      </w:r>
      <w:r w:rsidRPr="00E16E24">
        <w:rPr>
          <w:lang w:eastAsia="fr-FR" w:bidi="fr-FR"/>
        </w:rPr>
        <w:t xml:space="preserve">ce collective, le problème de la </w:t>
      </w:r>
      <w:r>
        <w:rPr>
          <w:lang w:eastAsia="fr-FR" w:bidi="fr-FR"/>
        </w:rPr>
        <w:t>conscience de c</w:t>
      </w:r>
      <w:r w:rsidRPr="00E16E24">
        <w:rPr>
          <w:lang w:eastAsia="fr-FR" w:bidi="fr-FR"/>
        </w:rPr>
        <w:t xml:space="preserve">lasse n'a jamais été éclairci. Cependant, pour comprendre </w:t>
      </w:r>
      <w:r>
        <w:rPr>
          <w:lang w:eastAsia="fr-FR" w:bidi="fr-FR"/>
        </w:rPr>
        <w:t>la force du conflit des classes</w:t>
      </w:r>
      <w:r w:rsidRPr="00E16E24">
        <w:rPr>
          <w:lang w:eastAsia="fr-FR" w:bidi="fr-FR"/>
        </w:rPr>
        <w:t>, il y a un inté</w:t>
      </w:r>
      <w:r>
        <w:rPr>
          <w:lang w:eastAsia="fr-FR" w:bidi="fr-FR"/>
        </w:rPr>
        <w:t>rêt primordial à</w:t>
      </w:r>
      <w:r w:rsidRPr="00E16E24">
        <w:rPr>
          <w:lang w:eastAsia="fr-FR" w:bidi="fr-FR"/>
        </w:rPr>
        <w:t xml:space="preserve"> analyser l'antag</w:t>
      </w:r>
      <w:r w:rsidRPr="00E16E24">
        <w:rPr>
          <w:lang w:eastAsia="fr-FR" w:bidi="fr-FR"/>
        </w:rPr>
        <w:t>o</w:t>
      </w:r>
      <w:r w:rsidRPr="00E16E24">
        <w:rPr>
          <w:lang w:eastAsia="fr-FR" w:bidi="fr-FR"/>
        </w:rPr>
        <w:t>nisme des consciences collectives, la m</w:t>
      </w:r>
      <w:r w:rsidRPr="00E16E24">
        <w:rPr>
          <w:lang w:eastAsia="fr-FR" w:bidi="fr-FR"/>
        </w:rPr>
        <w:t>e</w:t>
      </w:r>
      <w:r>
        <w:rPr>
          <w:lang w:eastAsia="fr-FR" w:bidi="fr-FR"/>
        </w:rPr>
        <w:t>sure</w:t>
      </w:r>
      <w:r w:rsidRPr="00E16E24">
        <w:rPr>
          <w:lang w:eastAsia="fr-FR" w:bidi="fr-FR"/>
        </w:rPr>
        <w:t xml:space="preserve"> </w:t>
      </w:r>
      <w:r>
        <w:rPr>
          <w:lang w:eastAsia="fr-FR" w:bidi="fr-FR"/>
        </w:rPr>
        <w:t>d</w:t>
      </w:r>
      <w:r w:rsidRPr="00E16E24">
        <w:rPr>
          <w:lang w:eastAsia="fr-FR" w:bidi="fr-FR"/>
        </w:rPr>
        <w:t>e la fermeture des unes par rapport aux autres, de leur pénétrabilité et i</w:t>
      </w:r>
      <w:r w:rsidRPr="00E16E24">
        <w:rPr>
          <w:lang w:eastAsia="fr-FR" w:bidi="fr-FR"/>
        </w:rPr>
        <w:t>m</w:t>
      </w:r>
      <w:r w:rsidRPr="00E16E24">
        <w:rPr>
          <w:lang w:eastAsia="fr-FR" w:bidi="fr-FR"/>
        </w:rPr>
        <w:t xml:space="preserve">pénétrabilité par la ou les </w:t>
      </w:r>
      <w:r>
        <w:rPr>
          <w:lang w:eastAsia="fr-FR" w:bidi="fr-FR"/>
        </w:rPr>
        <w:t>consciences collectives de la s</w:t>
      </w:r>
      <w:r w:rsidRPr="00E16E24">
        <w:rPr>
          <w:lang w:eastAsia="fr-FR" w:bidi="fr-FR"/>
        </w:rPr>
        <w:t>o</w:t>
      </w:r>
      <w:r>
        <w:rPr>
          <w:lang w:eastAsia="fr-FR" w:bidi="fr-FR"/>
        </w:rPr>
        <w:t>c</w:t>
      </w:r>
      <w:r w:rsidRPr="00E16E24">
        <w:rPr>
          <w:lang w:eastAsia="fr-FR" w:bidi="fr-FR"/>
        </w:rPr>
        <w:t>iété glob</w:t>
      </w:r>
      <w:r w:rsidRPr="00E16E24">
        <w:rPr>
          <w:lang w:eastAsia="fr-FR" w:bidi="fr-FR"/>
        </w:rPr>
        <w:t>a</w:t>
      </w:r>
      <w:r w:rsidRPr="00E16E24">
        <w:rPr>
          <w:lang w:eastAsia="fr-FR" w:bidi="fr-FR"/>
        </w:rPr>
        <w:t>le. Les conflits de croyances, des évaluations, des perceptions même</w:t>
      </w:r>
      <w:r>
        <w:rPr>
          <w:lang w:eastAsia="fr-FR" w:bidi="fr-FR"/>
        </w:rPr>
        <w:t>s</w:t>
      </w:r>
      <w:r w:rsidRPr="00E16E24">
        <w:rPr>
          <w:lang w:eastAsia="fr-FR" w:bidi="fr-FR"/>
        </w:rPr>
        <w:t>, du monde ext</w:t>
      </w:r>
      <w:r w:rsidRPr="00E16E24">
        <w:rPr>
          <w:lang w:eastAsia="fr-FR" w:bidi="fr-FR"/>
        </w:rPr>
        <w:t>é</w:t>
      </w:r>
      <w:r w:rsidRPr="00E16E24">
        <w:rPr>
          <w:lang w:eastAsia="fr-FR" w:bidi="fr-FR"/>
        </w:rPr>
        <w:t>rieur par les différentes cl</w:t>
      </w:r>
      <w:r>
        <w:rPr>
          <w:lang w:eastAsia="fr-FR" w:bidi="fr-FR"/>
        </w:rPr>
        <w:t>as</w:t>
      </w:r>
      <w:r w:rsidRPr="00E16E24">
        <w:rPr>
          <w:lang w:eastAsia="fr-FR" w:bidi="fr-FR"/>
        </w:rPr>
        <w:t>ses</w:t>
      </w:r>
      <w:r>
        <w:t xml:space="preserve"> [58]</w:t>
      </w:r>
      <w:r w:rsidRPr="00E16E24">
        <w:rPr>
          <w:lang w:eastAsia="fr-FR" w:bidi="fr-FR"/>
        </w:rPr>
        <w:t xml:space="preserve"> sociales so</w:t>
      </w:r>
      <w:r>
        <w:rPr>
          <w:lang w:eastAsia="fr-FR" w:bidi="fr-FR"/>
        </w:rPr>
        <w:t>nt parfois plus impo</w:t>
      </w:r>
      <w:r>
        <w:rPr>
          <w:lang w:eastAsia="fr-FR" w:bidi="fr-FR"/>
        </w:rPr>
        <w:t>r</w:t>
      </w:r>
      <w:r>
        <w:rPr>
          <w:lang w:eastAsia="fr-FR" w:bidi="fr-FR"/>
        </w:rPr>
        <w:t>tants que les</w:t>
      </w:r>
      <w:r w:rsidRPr="00E16E24">
        <w:rPr>
          <w:lang w:eastAsia="fr-FR" w:bidi="fr-FR"/>
        </w:rPr>
        <w:t xml:space="preserve"> conflits d’intérêts économiques. L’absence de psychol</w:t>
      </w:r>
      <w:r w:rsidRPr="00E16E24">
        <w:rPr>
          <w:lang w:eastAsia="fr-FR" w:bidi="fr-FR"/>
        </w:rPr>
        <w:t>o</w:t>
      </w:r>
      <w:r w:rsidRPr="00E16E24">
        <w:rPr>
          <w:lang w:eastAsia="fr-FR" w:bidi="fr-FR"/>
        </w:rPr>
        <w:t>gie collective des classes repr</w:t>
      </w:r>
      <w:r w:rsidRPr="00E16E24">
        <w:rPr>
          <w:lang w:eastAsia="fr-FR" w:bidi="fr-FR"/>
        </w:rPr>
        <w:t>é</w:t>
      </w:r>
      <w:r w:rsidRPr="00E16E24">
        <w:rPr>
          <w:lang w:eastAsia="fr-FR" w:bidi="fr-FR"/>
        </w:rPr>
        <w:t>sente donc une lacune très sérieuse dans la théorie marxiste et une de ses limitations les plus indiscut</w:t>
      </w:r>
      <w:r w:rsidRPr="00E16E24">
        <w:rPr>
          <w:lang w:eastAsia="fr-FR" w:bidi="fr-FR"/>
        </w:rPr>
        <w:t>a</w:t>
      </w:r>
      <w:r w:rsidRPr="00E16E24">
        <w:rPr>
          <w:lang w:eastAsia="fr-FR" w:bidi="fr-FR"/>
        </w:rPr>
        <w:t>bles. N’a-t-on pas pu constater entre les deux guerres et durant la s</w:t>
      </w:r>
      <w:r w:rsidRPr="00E16E24">
        <w:rPr>
          <w:lang w:eastAsia="fr-FR" w:bidi="fr-FR"/>
        </w:rPr>
        <w:t>e</w:t>
      </w:r>
      <w:r w:rsidRPr="00E16E24">
        <w:rPr>
          <w:lang w:eastAsia="fr-FR" w:bidi="fr-FR"/>
        </w:rPr>
        <w:t>conde guerre mondiale une différence frappante d’attitudes et de réa</w:t>
      </w:r>
      <w:r w:rsidRPr="00E16E24">
        <w:rPr>
          <w:lang w:eastAsia="fr-FR" w:bidi="fr-FR"/>
        </w:rPr>
        <w:t>c</w:t>
      </w:r>
      <w:r w:rsidRPr="00E16E24">
        <w:rPr>
          <w:lang w:eastAsia="fr-FR" w:bidi="fr-FR"/>
        </w:rPr>
        <w:t>tions de la part des classes ouvrières allemande, française et britann</w:t>
      </w:r>
      <w:r w:rsidRPr="00E16E24">
        <w:rPr>
          <w:lang w:eastAsia="fr-FR" w:bidi="fr-FR"/>
        </w:rPr>
        <w:t>i</w:t>
      </w:r>
      <w:r w:rsidRPr="00E16E24">
        <w:rPr>
          <w:lang w:eastAsia="fr-FR" w:bidi="fr-FR"/>
        </w:rPr>
        <w:t xml:space="preserve">que. Cette différence ne s'explique </w:t>
      </w:r>
      <w:r>
        <w:rPr>
          <w:lang w:eastAsia="fr-FR" w:bidi="fr-FR"/>
        </w:rPr>
        <w:t>nu</w:t>
      </w:r>
      <w:r>
        <w:rPr>
          <w:lang w:eastAsia="fr-FR" w:bidi="fr-FR"/>
        </w:rPr>
        <w:t>l</w:t>
      </w:r>
      <w:r>
        <w:rPr>
          <w:lang w:eastAsia="fr-FR" w:bidi="fr-FR"/>
        </w:rPr>
        <w:t>lement en fonction du rôle j</w:t>
      </w:r>
      <w:r w:rsidRPr="00E16E24">
        <w:rPr>
          <w:lang w:eastAsia="fr-FR" w:bidi="fr-FR"/>
        </w:rPr>
        <w:t>oué dans le processus de la pr</w:t>
      </w:r>
      <w:r w:rsidRPr="00E16E24">
        <w:rPr>
          <w:lang w:eastAsia="fr-FR" w:bidi="fr-FR"/>
        </w:rPr>
        <w:t>o</w:t>
      </w:r>
      <w:r w:rsidRPr="00E16E24">
        <w:rPr>
          <w:lang w:eastAsia="fr-FR" w:bidi="fr-FR"/>
        </w:rPr>
        <w:t>duction.</w:t>
      </w:r>
      <w:r>
        <w:rPr>
          <w:lang w:eastAsia="fr-FR" w:bidi="fr-FR"/>
        </w:rPr>
        <w:t xml:space="preserve"> N'a-t-on pas vu, en 1</w:t>
      </w:r>
      <w:r w:rsidRPr="00E16E24">
        <w:rPr>
          <w:lang w:eastAsia="fr-FR" w:bidi="fr-FR"/>
        </w:rPr>
        <w:t>9l7,</w:t>
      </w:r>
      <w:r>
        <w:rPr>
          <w:lang w:eastAsia="fr-FR" w:bidi="fr-FR"/>
        </w:rPr>
        <w:t xml:space="preserve"> </w:t>
      </w:r>
      <w:r w:rsidRPr="00E16E24">
        <w:rPr>
          <w:lang w:eastAsia="fr-FR" w:bidi="fr-FR"/>
        </w:rPr>
        <w:t>dans un pay</w:t>
      </w:r>
      <w:r>
        <w:rPr>
          <w:lang w:eastAsia="fr-FR" w:bidi="fr-FR"/>
        </w:rPr>
        <w:t>s</w:t>
      </w:r>
      <w:r w:rsidRPr="00E16E24">
        <w:rPr>
          <w:lang w:eastAsia="fr-FR" w:bidi="fr-FR"/>
        </w:rPr>
        <w:t xml:space="preserve"> comme la Russie, où l'industrialisation commençait </w:t>
      </w:r>
      <w:r>
        <w:rPr>
          <w:lang w:eastAsia="fr-FR" w:bidi="fr-FR"/>
        </w:rPr>
        <w:t>à</w:t>
      </w:r>
      <w:r w:rsidRPr="00E16E24">
        <w:rPr>
          <w:lang w:eastAsia="fr-FR" w:bidi="fr-FR"/>
        </w:rPr>
        <w:t xml:space="preserve"> peine, la classe ouvrière (qui ne représentait même pas 6 ou 7</w:t>
      </w:r>
      <w:r>
        <w:rPr>
          <w:lang w:eastAsia="fr-FR" w:bidi="fr-FR"/>
        </w:rPr>
        <w:t>%</w:t>
      </w:r>
      <w:r w:rsidRPr="00E16E24">
        <w:rPr>
          <w:lang w:eastAsia="fr-FR" w:bidi="fr-FR"/>
        </w:rPr>
        <w:t xml:space="preserve"> de la popul</w:t>
      </w:r>
      <w:r w:rsidRPr="00E16E24">
        <w:rPr>
          <w:lang w:eastAsia="fr-FR" w:bidi="fr-FR"/>
        </w:rPr>
        <w:t>a</w:t>
      </w:r>
      <w:r w:rsidRPr="00E16E24">
        <w:rPr>
          <w:lang w:eastAsia="fr-FR" w:bidi="fr-FR"/>
        </w:rPr>
        <w:t>tion) faire une révolution sociale qu’il est impossible d’expliquer d’une façon exclusiv</w:t>
      </w:r>
      <w:r w:rsidRPr="00E16E24">
        <w:rPr>
          <w:lang w:eastAsia="fr-FR" w:bidi="fr-FR"/>
        </w:rPr>
        <w:t>e</w:t>
      </w:r>
      <w:r w:rsidRPr="00E16E24">
        <w:rPr>
          <w:lang w:eastAsia="fr-FR" w:bidi="fr-FR"/>
        </w:rPr>
        <w:t>ment économique ?</w:t>
      </w:r>
    </w:p>
    <w:p w14:paraId="49A1248C" w14:textId="77777777" w:rsidR="00643984" w:rsidRPr="00E16E24" w:rsidRDefault="00643984" w:rsidP="00643984">
      <w:pPr>
        <w:spacing w:before="120" w:after="120"/>
        <w:jc w:val="both"/>
      </w:pPr>
      <w:r w:rsidRPr="00E16E24">
        <w:rPr>
          <w:lang w:eastAsia="fr-FR" w:bidi="fr-FR"/>
        </w:rPr>
        <w:t>La conception proprement marxiste de la classe sociale, sans éla</w:t>
      </w:r>
      <w:r w:rsidRPr="00E16E24">
        <w:rPr>
          <w:lang w:eastAsia="fr-FR" w:bidi="fr-FR"/>
        </w:rPr>
        <w:t>r</w:t>
      </w:r>
      <w:r w:rsidRPr="00E16E24">
        <w:rPr>
          <w:lang w:eastAsia="fr-FR" w:bidi="fr-FR"/>
        </w:rPr>
        <w:t>gir sa base par des considérations de psychologie collective, de niveau et de ge</w:t>
      </w:r>
      <w:r w:rsidRPr="00E16E24">
        <w:rPr>
          <w:lang w:eastAsia="fr-FR" w:bidi="fr-FR"/>
        </w:rPr>
        <w:t>n</w:t>
      </w:r>
      <w:r w:rsidRPr="00E16E24">
        <w:rPr>
          <w:lang w:eastAsia="fr-FR" w:bidi="fr-FR"/>
        </w:rPr>
        <w:t>re de vie, d'affinité fraternelle, ne pourrait même pas justifier le fait indi</w:t>
      </w:r>
      <w:r w:rsidRPr="00E16E24">
        <w:rPr>
          <w:lang w:eastAsia="fr-FR" w:bidi="fr-FR"/>
        </w:rPr>
        <w:t>s</w:t>
      </w:r>
      <w:r w:rsidRPr="00E16E24">
        <w:rPr>
          <w:lang w:eastAsia="fr-FR" w:bidi="fr-FR"/>
        </w:rPr>
        <w:t>cutable que les proches parents des participants effectifs à la production (leurs familles, femmes, enfants, ascendants), tout en ne jouant que le rôle de consommateurs, sont néanmoins entièrement i</w:t>
      </w:r>
      <w:r w:rsidRPr="00E16E24">
        <w:rPr>
          <w:lang w:eastAsia="fr-FR" w:bidi="fr-FR"/>
        </w:rPr>
        <w:t>n</w:t>
      </w:r>
      <w:r w:rsidRPr="00E16E24">
        <w:rPr>
          <w:lang w:eastAsia="fr-FR" w:bidi="fr-FR"/>
        </w:rPr>
        <w:t>tégrés dans les classes correspondantes et sont parfois davantage p</w:t>
      </w:r>
      <w:r w:rsidRPr="00E16E24">
        <w:rPr>
          <w:lang w:eastAsia="fr-FR" w:bidi="fr-FR"/>
        </w:rPr>
        <w:t>é</w:t>
      </w:r>
      <w:r w:rsidRPr="00E16E24">
        <w:rPr>
          <w:lang w:eastAsia="fr-FR" w:bidi="fr-FR"/>
        </w:rPr>
        <w:t>nétrés par la conscience de cl</w:t>
      </w:r>
      <w:r>
        <w:rPr>
          <w:lang w:eastAsia="fr-FR" w:bidi="fr-FR"/>
        </w:rPr>
        <w:t>asse que les chefs de famille (</w:t>
      </w:r>
      <w:r w:rsidRPr="00E16E24">
        <w:rPr>
          <w:lang w:eastAsia="fr-FR" w:bidi="fr-FR"/>
        </w:rPr>
        <w:t>ce fait est, du moins,</w:t>
      </w:r>
      <w:r>
        <w:rPr>
          <w:lang w:eastAsia="fr-FR" w:bidi="fr-FR"/>
        </w:rPr>
        <w:t xml:space="preserve"> </w:t>
      </w:r>
      <w:r w:rsidRPr="00E16E24">
        <w:rPr>
          <w:lang w:eastAsia="fr-FR" w:bidi="fr-FR"/>
        </w:rPr>
        <w:t>frappant pour la cla</w:t>
      </w:r>
      <w:r w:rsidRPr="00E16E24">
        <w:rPr>
          <w:lang w:eastAsia="fr-FR" w:bidi="fr-FR"/>
        </w:rPr>
        <w:t>s</w:t>
      </w:r>
      <w:r w:rsidRPr="00E16E24">
        <w:rPr>
          <w:lang w:eastAsia="fr-FR" w:bidi="fr-FR"/>
        </w:rPr>
        <w:t>se bourgeoise ; mais c’est l'opposé qui est vrai pour la classe prolétarie</w:t>
      </w:r>
      <w:r w:rsidRPr="00E16E24">
        <w:rPr>
          <w:lang w:eastAsia="fr-FR" w:bidi="fr-FR"/>
        </w:rPr>
        <w:t>n</w:t>
      </w:r>
      <w:r w:rsidRPr="00E16E24">
        <w:rPr>
          <w:lang w:eastAsia="fr-FR" w:bidi="fr-FR"/>
        </w:rPr>
        <w:t>ne).</w:t>
      </w:r>
    </w:p>
    <w:p w14:paraId="4603F895" w14:textId="77777777" w:rsidR="00643984" w:rsidRPr="00E16E24" w:rsidRDefault="00643984" w:rsidP="00643984">
      <w:pPr>
        <w:spacing w:before="120" w:after="120"/>
        <w:jc w:val="both"/>
      </w:pPr>
      <w:r w:rsidRPr="00E16E24">
        <w:rPr>
          <w:lang w:eastAsia="fr-FR" w:bidi="fr-FR"/>
        </w:rPr>
        <w:t>L’autre grande difficulté de la théorie marxiste</w:t>
      </w:r>
      <w:r>
        <w:rPr>
          <w:lang w:eastAsia="fr-FR" w:bidi="fr-FR"/>
        </w:rPr>
        <w:t xml:space="preserve"> des</w:t>
      </w:r>
      <w:r w:rsidRPr="00E16E24">
        <w:rPr>
          <w:lang w:eastAsia="fr-FR" w:bidi="fr-FR"/>
        </w:rPr>
        <w:t xml:space="preserve"> classes est le pr</w:t>
      </w:r>
      <w:r w:rsidRPr="00E16E24">
        <w:rPr>
          <w:lang w:eastAsia="fr-FR" w:bidi="fr-FR"/>
        </w:rPr>
        <w:t>o</w:t>
      </w:r>
      <w:r w:rsidRPr="00E16E24">
        <w:rPr>
          <w:lang w:eastAsia="fr-FR" w:bidi="fr-FR"/>
        </w:rPr>
        <w:t xml:space="preserve">blème de leur nombre. </w:t>
      </w:r>
      <w:r>
        <w:rPr>
          <w:lang w:eastAsia="fr-FR" w:bidi="fr-FR"/>
        </w:rPr>
        <w:t>É</w:t>
      </w:r>
      <w:r w:rsidRPr="00E16E24">
        <w:rPr>
          <w:lang w:eastAsia="fr-FR" w:bidi="fr-FR"/>
        </w:rPr>
        <w:t>videmment, Marx pensait toujours à la dualité f</w:t>
      </w:r>
      <w:r w:rsidRPr="00E16E24">
        <w:rPr>
          <w:lang w:eastAsia="fr-FR" w:bidi="fr-FR"/>
        </w:rPr>
        <w:t>i</w:t>
      </w:r>
      <w:r w:rsidRPr="00E16E24">
        <w:rPr>
          <w:lang w:eastAsia="fr-FR" w:bidi="fr-FR"/>
        </w:rPr>
        <w:t xml:space="preserve">nale de deux classes ou au moins de deux blocs de classes qui </w:t>
      </w:r>
      <w:r>
        <w:rPr>
          <w:lang w:eastAsia="fr-FR" w:bidi="fr-FR"/>
        </w:rPr>
        <w:t>conduirait</w:t>
      </w:r>
      <w:r w:rsidRPr="00E16E24">
        <w:rPr>
          <w:lang w:eastAsia="fr-FR" w:bidi="fr-FR"/>
        </w:rPr>
        <w:t xml:space="preserve"> à l'explosion dernière après laquelle la dictature du pr</w:t>
      </w:r>
      <w:r w:rsidRPr="00E16E24">
        <w:rPr>
          <w:lang w:eastAsia="fr-FR" w:bidi="fr-FR"/>
        </w:rPr>
        <w:t>o</w:t>
      </w:r>
      <w:r w:rsidRPr="00E16E24">
        <w:rPr>
          <w:lang w:eastAsia="fr-FR" w:bidi="fr-FR"/>
        </w:rPr>
        <w:t xml:space="preserve">létariat réussirait à créer une société sans classes. Cependant, toute analyse concrète entreprise par Marx, qu’elle soit d'ordre historique ou économique, le conduisait à constater une multiplicité de classes (dans </w:t>
      </w:r>
      <w:r w:rsidRPr="00E16E24">
        <w:rPr>
          <w:lang w:eastAsia="fr-FR" w:bidi="fr-FR"/>
        </w:rPr>
        <w:lastRenderedPageBreak/>
        <w:t>les o</w:t>
      </w:r>
      <w:r w:rsidRPr="00E16E24">
        <w:rPr>
          <w:lang w:eastAsia="fr-FR" w:bidi="fr-FR"/>
        </w:rPr>
        <w:t>u</w:t>
      </w:r>
      <w:r w:rsidRPr="00E16E24">
        <w:rPr>
          <w:lang w:eastAsia="fr-FR" w:bidi="fr-FR"/>
        </w:rPr>
        <w:t>vrages historiques : sept ou huit, dont certaines sont représentées tantôt comme fractions de classes, tantôt comme classes ; dans les o</w:t>
      </w:r>
      <w:r w:rsidRPr="00E16E24">
        <w:rPr>
          <w:lang w:eastAsia="fr-FR" w:bidi="fr-FR"/>
        </w:rPr>
        <w:t>u</w:t>
      </w:r>
      <w:r w:rsidRPr="00E16E24">
        <w:rPr>
          <w:lang w:eastAsia="fr-FR" w:bidi="fr-FR"/>
        </w:rPr>
        <w:t>vrages économiques, cinq ou six classes, parmi lesquelles app</w:t>
      </w:r>
      <w:r w:rsidRPr="00E16E24">
        <w:rPr>
          <w:lang w:eastAsia="fr-FR" w:bidi="fr-FR"/>
        </w:rPr>
        <w:t>a</w:t>
      </w:r>
      <w:r w:rsidRPr="00E16E24">
        <w:rPr>
          <w:lang w:eastAsia="fr-FR" w:bidi="fr-FR"/>
        </w:rPr>
        <w:t>rait la classe inquiétante des surveillants, techno-bureaucrates ag</w:t>
      </w:r>
      <w:r>
        <w:rPr>
          <w:lang w:eastAsia="fr-FR" w:bidi="fr-FR"/>
        </w:rPr>
        <w:t>issant dans les entreprises mêm</w:t>
      </w:r>
      <w:r w:rsidRPr="00E16E24">
        <w:rPr>
          <w:lang w:eastAsia="fr-FR" w:bidi="fr-FR"/>
        </w:rPr>
        <w:t>es, en même temps que se précise définitivement l’éclatement de la classe bourgeoise en capitalistes financiers, co</w:t>
      </w:r>
      <w:r w:rsidRPr="00E16E24">
        <w:rPr>
          <w:lang w:eastAsia="fr-FR" w:bidi="fr-FR"/>
        </w:rPr>
        <w:t>m</w:t>
      </w:r>
      <w:r w:rsidRPr="00E16E24">
        <w:rPr>
          <w:lang w:eastAsia="fr-FR" w:bidi="fr-FR"/>
        </w:rPr>
        <w:t>merciaux et industriels.)</w:t>
      </w:r>
    </w:p>
    <w:p w14:paraId="21645149" w14:textId="77777777" w:rsidR="00643984" w:rsidRPr="00E16E24" w:rsidRDefault="00643984" w:rsidP="00643984">
      <w:pPr>
        <w:spacing w:before="120" w:after="120"/>
        <w:jc w:val="both"/>
      </w:pPr>
      <w:r w:rsidRPr="00E16E24">
        <w:rPr>
          <w:lang w:eastAsia="fr-FR" w:bidi="fr-FR"/>
        </w:rPr>
        <w:t>Lee marxistes allemands s</w:t>
      </w:r>
      <w:r>
        <w:rPr>
          <w:lang w:eastAsia="fr-FR" w:bidi="fr-FR"/>
        </w:rPr>
        <w:t>’inquiétaient des intellectuels.</w:t>
      </w:r>
      <w:r w:rsidRPr="00E16E24">
        <w:rPr>
          <w:lang w:eastAsia="fr-FR" w:bidi="fr-FR"/>
        </w:rPr>
        <w:t xml:space="preserve"> Lénine const</w:t>
      </w:r>
      <w:r w:rsidRPr="00E16E24">
        <w:rPr>
          <w:lang w:eastAsia="fr-FR" w:bidi="fr-FR"/>
        </w:rPr>
        <w:t>a</w:t>
      </w:r>
      <w:r>
        <w:rPr>
          <w:lang w:eastAsia="fr-FR" w:bidi="fr-FR"/>
        </w:rPr>
        <w:t>tait à</w:t>
      </w:r>
      <w:r w:rsidRPr="00E16E24">
        <w:rPr>
          <w:lang w:eastAsia="fr-FR" w:bidi="fr-FR"/>
        </w:rPr>
        <w:t xml:space="preserve"> la fois l’existence de plusieurs classes rurales et celle de</w:t>
      </w:r>
      <w:r w:rsidRPr="00E16E24">
        <w:rPr>
          <w:vertAlign w:val="subscript"/>
          <w:lang w:eastAsia="fr-FR" w:bidi="fr-FR"/>
        </w:rPr>
        <w:t xml:space="preserve"> </w:t>
      </w:r>
      <w:r w:rsidRPr="00E16E24">
        <w:rPr>
          <w:lang w:eastAsia="fr-FR" w:bidi="fr-FR"/>
        </w:rPr>
        <w:t>plusieurs classes urbaines (y compris le groupe techno-bureaucratique), alors que la révolution soviétique avait déjà été a</w:t>
      </w:r>
      <w:r w:rsidRPr="00E16E24">
        <w:rPr>
          <w:lang w:eastAsia="fr-FR" w:bidi="fr-FR"/>
        </w:rPr>
        <w:t>c</w:t>
      </w:r>
      <w:r w:rsidRPr="00E16E24">
        <w:rPr>
          <w:lang w:eastAsia="fr-FR" w:bidi="fr-FR"/>
        </w:rPr>
        <w:t>complie sous sa direction. C'est que la réalité des choses résiste sans cesse au mythe de la lutte finale circonscrite entre deux cla</w:t>
      </w:r>
      <w:r w:rsidRPr="00E16E24">
        <w:rPr>
          <w:lang w:eastAsia="fr-FR" w:bidi="fr-FR"/>
        </w:rPr>
        <w:t>s</w:t>
      </w:r>
      <w:r>
        <w:rPr>
          <w:lang w:eastAsia="fr-FR" w:bidi="fr-FR"/>
        </w:rPr>
        <w:t>se</w:t>
      </w:r>
      <w:r w:rsidRPr="00E16E24">
        <w:rPr>
          <w:lang w:eastAsia="fr-FR" w:bidi="fr-FR"/>
        </w:rPr>
        <w:t>s ;</w:t>
      </w:r>
      <w:r>
        <w:rPr>
          <w:lang w:eastAsia="fr-FR" w:bidi="fr-FR"/>
        </w:rPr>
        <w:t xml:space="preserve"> en </w:t>
      </w:r>
      <w:r w:rsidRPr="00E16E24">
        <w:rPr>
          <w:lang w:eastAsia="fr-FR" w:bidi="fr-FR"/>
        </w:rPr>
        <w:t>fait</w:t>
      </w:r>
      <w:r>
        <w:rPr>
          <w:lang w:eastAsia="fr-FR" w:bidi="fr-FR"/>
        </w:rPr>
        <w:t>,</w:t>
      </w:r>
      <w:r w:rsidRPr="00E16E24">
        <w:rPr>
          <w:lang w:eastAsia="fr-FR" w:bidi="fr-FR"/>
        </w:rPr>
        <w:t xml:space="preserve"> dans notre société industrialisée, il en nait toujours de nouvelles et on ne peut pas pr</w:t>
      </w:r>
      <w:r w:rsidRPr="00E16E24">
        <w:rPr>
          <w:lang w:eastAsia="fr-FR" w:bidi="fr-FR"/>
        </w:rPr>
        <w:t>é</w:t>
      </w:r>
      <w:r w:rsidRPr="00E16E24">
        <w:rPr>
          <w:lang w:eastAsia="fr-FR" w:bidi="fr-FR"/>
        </w:rPr>
        <w:t>voir exactement leurs rapports, qui dépendent à la fois de structures et de conjonctures de la société globale et des d</w:t>
      </w:r>
      <w:r w:rsidRPr="00E16E24">
        <w:rPr>
          <w:lang w:eastAsia="fr-FR" w:bidi="fr-FR"/>
        </w:rPr>
        <w:t>é</w:t>
      </w:r>
      <w:r w:rsidRPr="00E16E24">
        <w:rPr>
          <w:lang w:eastAsia="fr-FR" w:bidi="fr-FR"/>
        </w:rPr>
        <w:t>ter</w:t>
      </w:r>
      <w:r>
        <w:rPr>
          <w:lang w:eastAsia="fr-FR" w:bidi="fr-FR"/>
        </w:rPr>
        <w:t>minismes spécifiques propres à c</w:t>
      </w:r>
      <w:r w:rsidRPr="00E16E24">
        <w:rPr>
          <w:lang w:eastAsia="fr-FR" w:bidi="fr-FR"/>
        </w:rPr>
        <w:t>haque classe. Nous appr</w:t>
      </w:r>
      <w:r w:rsidRPr="00E16E24">
        <w:rPr>
          <w:lang w:eastAsia="fr-FR" w:bidi="fr-FR"/>
        </w:rPr>
        <w:t>o</w:t>
      </w:r>
      <w:r w:rsidRPr="00E16E24">
        <w:rPr>
          <w:lang w:eastAsia="fr-FR" w:bidi="fr-FR"/>
        </w:rPr>
        <w:t>chons ainsi des trois derniers points litigieux dans la conception marxiste des classes.</w:t>
      </w:r>
    </w:p>
    <w:p w14:paraId="208F193D" w14:textId="77777777" w:rsidR="00643984" w:rsidRPr="00E16E24" w:rsidRDefault="00643984" w:rsidP="00643984">
      <w:pPr>
        <w:spacing w:before="120" w:after="120"/>
        <w:jc w:val="both"/>
      </w:pPr>
      <w:r w:rsidRPr="00E16E24">
        <w:rPr>
          <w:lang w:eastAsia="fr-FR" w:bidi="fr-FR"/>
        </w:rPr>
        <w:t>Marx a fortement hésité pour savoir s’il devait reconnaître l'exi</w:t>
      </w:r>
      <w:r w:rsidRPr="00E16E24">
        <w:rPr>
          <w:lang w:eastAsia="fr-FR" w:bidi="fr-FR"/>
        </w:rPr>
        <w:t>s</w:t>
      </w:r>
      <w:r w:rsidRPr="00E16E24">
        <w:rPr>
          <w:lang w:eastAsia="fr-FR" w:bidi="fr-FR"/>
        </w:rPr>
        <w:t>tence des classes dans tous les type</w:t>
      </w:r>
      <w:r>
        <w:rPr>
          <w:lang w:eastAsia="fr-FR" w:bidi="fr-FR"/>
        </w:rPr>
        <w:t>s</w:t>
      </w:r>
      <w:r w:rsidRPr="00E16E24">
        <w:rPr>
          <w:lang w:eastAsia="fr-FR" w:bidi="fr-FR"/>
        </w:rPr>
        <w:t xml:space="preserve"> de société, en dehors des so</w:t>
      </w:r>
      <w:r>
        <w:rPr>
          <w:lang w:eastAsia="fr-FR" w:bidi="fr-FR"/>
        </w:rPr>
        <w:t>c</w:t>
      </w:r>
      <w:r w:rsidRPr="00E16E24">
        <w:rPr>
          <w:lang w:eastAsia="fr-FR" w:bidi="fr-FR"/>
        </w:rPr>
        <w:t>iétés archaïques et de la société future ou communisme complètement r</w:t>
      </w:r>
      <w:r w:rsidRPr="00E16E24">
        <w:rPr>
          <w:lang w:eastAsia="fr-FR" w:bidi="fr-FR"/>
        </w:rPr>
        <w:t>é</w:t>
      </w:r>
      <w:r w:rsidRPr="00E16E24">
        <w:rPr>
          <w:lang w:eastAsia="fr-FR" w:bidi="fr-FR"/>
        </w:rPr>
        <w:t>alisé. Des</w:t>
      </w:r>
      <w:r>
        <w:rPr>
          <w:lang w:eastAsia="fr-FR" w:bidi="fr-FR"/>
        </w:rPr>
        <w:t xml:space="preserve"> </w:t>
      </w:r>
      <w:r>
        <w:t xml:space="preserve">[59] </w:t>
      </w:r>
      <w:r>
        <w:rPr>
          <w:lang w:eastAsia="fr-FR" w:bidi="fr-FR"/>
        </w:rPr>
        <w:t>consi</w:t>
      </w:r>
      <w:r w:rsidRPr="00E16E24">
        <w:rPr>
          <w:lang w:eastAsia="fr-FR" w:bidi="fr-FR"/>
        </w:rPr>
        <w:t>dérations purement scie</w:t>
      </w:r>
      <w:r>
        <w:rPr>
          <w:lang w:eastAsia="fr-FR" w:bidi="fr-FR"/>
        </w:rPr>
        <w:t>ntifiques le poussaient plutôt à</w:t>
      </w:r>
      <w:r w:rsidRPr="00E16E24">
        <w:rPr>
          <w:lang w:eastAsia="fr-FR" w:bidi="fr-FR"/>
        </w:rPr>
        <w:t xml:space="preserve"> reco</w:t>
      </w:r>
      <w:r w:rsidRPr="00E16E24">
        <w:rPr>
          <w:lang w:eastAsia="fr-FR" w:bidi="fr-FR"/>
        </w:rPr>
        <w:t>n</w:t>
      </w:r>
      <w:r w:rsidRPr="00E16E24">
        <w:rPr>
          <w:lang w:eastAsia="fr-FR" w:bidi="fr-FR"/>
        </w:rPr>
        <w:t>naître que les classes n'ont ap</w:t>
      </w:r>
      <w:r>
        <w:rPr>
          <w:lang w:eastAsia="fr-FR" w:bidi="fr-FR"/>
        </w:rPr>
        <w:t>paru qu'au XVII</w:t>
      </w:r>
      <w:r w:rsidRPr="00984CC8">
        <w:rPr>
          <w:vertAlign w:val="superscript"/>
          <w:lang w:eastAsia="fr-FR" w:bidi="fr-FR"/>
        </w:rPr>
        <w:t>ème</w:t>
      </w:r>
      <w:r w:rsidRPr="00E16E24">
        <w:rPr>
          <w:lang w:eastAsia="fr-FR" w:bidi="fr-FR"/>
        </w:rPr>
        <w:t xml:space="preserve"> siècle, époque correspondant à l'avènement de la manufacture et de l'indu</w:t>
      </w:r>
      <w:r w:rsidRPr="00E16E24">
        <w:rPr>
          <w:lang w:eastAsia="fr-FR" w:bidi="fr-FR"/>
        </w:rPr>
        <w:t>s</w:t>
      </w:r>
      <w:r w:rsidRPr="00E16E24">
        <w:rPr>
          <w:lang w:eastAsia="fr-FR" w:bidi="fr-FR"/>
        </w:rPr>
        <w:t>trialisme si parfait</w:t>
      </w:r>
      <w:r w:rsidRPr="00E16E24">
        <w:rPr>
          <w:lang w:eastAsia="fr-FR" w:bidi="fr-FR"/>
        </w:rPr>
        <w:t>e</w:t>
      </w:r>
      <w:r>
        <w:rPr>
          <w:lang w:eastAsia="fr-FR" w:bidi="fr-FR"/>
        </w:rPr>
        <w:t xml:space="preserve">ment décrit dans le </w:t>
      </w:r>
      <w:hyperlink r:id="rId60" w:history="1">
        <w:r w:rsidRPr="00764E69">
          <w:rPr>
            <w:rStyle w:val="Hyperlien"/>
            <w:lang w:eastAsia="fr-FR" w:bidi="fr-FR"/>
          </w:rPr>
          <w:t>Capital</w:t>
        </w:r>
      </w:hyperlink>
      <w:r w:rsidRPr="00E16E24">
        <w:rPr>
          <w:lang w:eastAsia="fr-FR" w:bidi="fr-FR"/>
        </w:rPr>
        <w:t>. Avant cette date, sous différents groupements hiérarch</w:t>
      </w:r>
      <w:r w:rsidRPr="00E16E24">
        <w:rPr>
          <w:lang w:eastAsia="fr-FR" w:bidi="fr-FR"/>
        </w:rPr>
        <w:t>i</w:t>
      </w:r>
      <w:r w:rsidRPr="00E16E24">
        <w:rPr>
          <w:lang w:eastAsia="fr-FR" w:bidi="fr-FR"/>
        </w:rPr>
        <w:t>ques, impos</w:t>
      </w:r>
      <w:r>
        <w:rPr>
          <w:lang w:eastAsia="fr-FR" w:bidi="fr-FR"/>
        </w:rPr>
        <w:t>é</w:t>
      </w:r>
      <w:r w:rsidRPr="00E16E24">
        <w:rPr>
          <w:lang w:eastAsia="fr-FR" w:bidi="fr-FR"/>
        </w:rPr>
        <w:t xml:space="preserve">s et </w:t>
      </w:r>
      <w:r>
        <w:rPr>
          <w:lang w:eastAsia="fr-FR" w:bidi="fr-FR"/>
        </w:rPr>
        <w:t>semi</w:t>
      </w:r>
      <w:r w:rsidRPr="00E16E24">
        <w:rPr>
          <w:lang w:eastAsia="fr-FR" w:bidi="fr-FR"/>
        </w:rPr>
        <w:t>-clos, tels que</w:t>
      </w:r>
      <w:r>
        <w:rPr>
          <w:lang w:eastAsia="fr-FR" w:bidi="fr-FR"/>
        </w:rPr>
        <w:t xml:space="preserve"> les</w:t>
      </w:r>
      <w:r w:rsidRPr="00E16E24">
        <w:rPr>
          <w:lang w:eastAsia="fr-FR" w:bidi="fr-FR"/>
        </w:rPr>
        <w:t xml:space="preserve"> c</w:t>
      </w:r>
      <w:r>
        <w:rPr>
          <w:lang w:eastAsia="fr-FR" w:bidi="fr-FR"/>
        </w:rPr>
        <w:t>astes, ordres, états, groupes ce</w:t>
      </w:r>
      <w:r w:rsidRPr="00E16E24">
        <w:rPr>
          <w:lang w:eastAsia="fr-FR" w:bidi="fr-FR"/>
        </w:rPr>
        <w:t>ns</w:t>
      </w:r>
      <w:r w:rsidRPr="00E16E24">
        <w:rPr>
          <w:lang w:eastAsia="fr-FR" w:bidi="fr-FR"/>
        </w:rPr>
        <w:t>i</w:t>
      </w:r>
      <w:r w:rsidRPr="00E16E24">
        <w:rPr>
          <w:lang w:eastAsia="fr-FR" w:bidi="fr-FR"/>
        </w:rPr>
        <w:t>taires électoraux, corporations de maîtres et compagnons, pouvaient se di</w:t>
      </w:r>
      <w:r w:rsidRPr="00E16E24">
        <w:rPr>
          <w:lang w:eastAsia="fr-FR" w:bidi="fr-FR"/>
        </w:rPr>
        <w:t>s</w:t>
      </w:r>
      <w:r w:rsidRPr="00E16E24">
        <w:rPr>
          <w:lang w:eastAsia="fr-FR" w:bidi="fr-FR"/>
        </w:rPr>
        <w:t>simuler des groupements d'affinité de situation économique (riches et pa</w:t>
      </w:r>
      <w:r w:rsidRPr="00E16E24">
        <w:rPr>
          <w:lang w:eastAsia="fr-FR" w:bidi="fr-FR"/>
        </w:rPr>
        <w:t>u</w:t>
      </w:r>
      <w:r w:rsidRPr="00E16E24">
        <w:rPr>
          <w:lang w:eastAsia="fr-FR" w:bidi="fr-FR"/>
        </w:rPr>
        <w:t>vres, propriétaires et dépossédés, détenteurs de grandes et de petites fortunes, gens en po</w:t>
      </w:r>
      <w:r w:rsidRPr="00E16E24">
        <w:rPr>
          <w:lang w:eastAsia="fr-FR" w:bidi="fr-FR"/>
        </w:rPr>
        <w:t>s</w:t>
      </w:r>
      <w:r w:rsidRPr="00E16E24">
        <w:rPr>
          <w:lang w:eastAsia="fr-FR" w:bidi="fr-FR"/>
        </w:rPr>
        <w:t>session de s</w:t>
      </w:r>
      <w:r w:rsidRPr="00E16E24">
        <w:rPr>
          <w:lang w:eastAsia="fr-FR" w:bidi="fr-FR"/>
        </w:rPr>
        <w:t>i</w:t>
      </w:r>
      <w:r w:rsidRPr="00E16E24">
        <w:rPr>
          <w:lang w:eastAsia="fr-FR" w:bidi="fr-FR"/>
        </w:rPr>
        <w:t>tuations assurées et personnes sans travail). Lorsque, au lieu de co</w:t>
      </w:r>
      <w:r w:rsidRPr="00E16E24">
        <w:rPr>
          <w:lang w:eastAsia="fr-FR" w:bidi="fr-FR"/>
        </w:rPr>
        <w:t>r</w:t>
      </w:r>
      <w:r w:rsidRPr="00E16E24">
        <w:rPr>
          <w:lang w:eastAsia="fr-FR" w:bidi="fr-FR"/>
        </w:rPr>
        <w:t>respondre aux groupes imposés, ces groupements de fait s'entrecroisaient avec ceux-ci les débordaient et s'a</w:t>
      </w:r>
      <w:r w:rsidRPr="00E16E24">
        <w:rPr>
          <w:lang w:eastAsia="fr-FR" w:bidi="fr-FR"/>
        </w:rPr>
        <w:t>f</w:t>
      </w:r>
      <w:r w:rsidRPr="00E16E24">
        <w:rPr>
          <w:lang w:eastAsia="fr-FR" w:bidi="fr-FR"/>
        </w:rPr>
        <w:t>firmaient comme des forces indépendantes (par exemple, dans la Grèce de l'époque des T</w:t>
      </w:r>
      <w:r w:rsidRPr="00E16E24">
        <w:rPr>
          <w:lang w:eastAsia="fr-FR" w:bidi="fr-FR"/>
        </w:rPr>
        <w:t>y</w:t>
      </w:r>
      <w:r w:rsidRPr="00E16E24">
        <w:rPr>
          <w:lang w:eastAsia="fr-FR" w:bidi="fr-FR"/>
        </w:rPr>
        <w:t>rans et sous Alexandre, dans la Rome Impériale et dans les villes affran</w:t>
      </w:r>
      <w:r>
        <w:rPr>
          <w:lang w:eastAsia="fr-FR" w:bidi="fr-FR"/>
        </w:rPr>
        <w:t>chies à la fin du moyen âge), c</w:t>
      </w:r>
      <w:r w:rsidRPr="00E16E24">
        <w:rPr>
          <w:lang w:eastAsia="fr-FR" w:bidi="fr-FR"/>
        </w:rPr>
        <w:t>es antagonismes ostensibles d'i</w:t>
      </w:r>
      <w:r w:rsidRPr="00E16E24">
        <w:rPr>
          <w:lang w:eastAsia="fr-FR" w:bidi="fr-FR"/>
        </w:rPr>
        <w:t>n</w:t>
      </w:r>
      <w:r w:rsidRPr="00E16E24">
        <w:rPr>
          <w:lang w:eastAsia="fr-FR" w:bidi="fr-FR"/>
        </w:rPr>
        <w:t xml:space="preserve">térêts économiques se manifestaient entre certaines fractions de la </w:t>
      </w:r>
      <w:r w:rsidRPr="00E16E24">
        <w:rPr>
          <w:lang w:eastAsia="fr-FR" w:bidi="fr-FR"/>
        </w:rPr>
        <w:lastRenderedPageBreak/>
        <w:t>p</w:t>
      </w:r>
      <w:r w:rsidRPr="00E16E24">
        <w:rPr>
          <w:lang w:eastAsia="fr-FR" w:bidi="fr-FR"/>
        </w:rPr>
        <w:t>o</w:t>
      </w:r>
      <w:r w:rsidRPr="00E16E24">
        <w:rPr>
          <w:lang w:eastAsia="fr-FR" w:bidi="fr-FR"/>
        </w:rPr>
        <w:t>pulation. Cependant, il ne s'agissait pas de classes sociales, car ces groupements n'étaient pas permanents, n'étaient pas</w:t>
      </w:r>
      <w:r>
        <w:rPr>
          <w:lang w:eastAsia="fr-FR" w:bidi="fr-FR"/>
        </w:rPr>
        <w:t xml:space="preserve"> de très grande e</w:t>
      </w:r>
      <w:r>
        <w:rPr>
          <w:lang w:eastAsia="fr-FR" w:bidi="fr-FR"/>
        </w:rPr>
        <w:t>n</w:t>
      </w:r>
      <w:r>
        <w:rPr>
          <w:lang w:eastAsia="fr-FR" w:bidi="fr-FR"/>
        </w:rPr>
        <w:t>vergure, n’é</w:t>
      </w:r>
      <w:r w:rsidRPr="00E16E24">
        <w:rPr>
          <w:lang w:eastAsia="fr-FR" w:bidi="fr-FR"/>
        </w:rPr>
        <w:t>taient pas suffisamment ouverts, ne possédaient pas de conscien</w:t>
      </w:r>
      <w:r>
        <w:rPr>
          <w:lang w:eastAsia="fr-FR" w:bidi="fr-FR"/>
        </w:rPr>
        <w:t>ce ni d'idéologie spécifiques, s</w:t>
      </w:r>
      <w:r w:rsidRPr="00E16E24">
        <w:rPr>
          <w:lang w:eastAsia="fr-FR" w:bidi="fr-FR"/>
        </w:rPr>
        <w:t>e montraient plus ou moins dociles à la pénétration de la s</w:t>
      </w:r>
      <w:r w:rsidRPr="00E16E24">
        <w:rPr>
          <w:lang w:eastAsia="fr-FR" w:bidi="fr-FR"/>
        </w:rPr>
        <w:t>o</w:t>
      </w:r>
      <w:r w:rsidRPr="00E16E24">
        <w:rPr>
          <w:lang w:eastAsia="fr-FR" w:bidi="fr-FR"/>
        </w:rPr>
        <w:t>ciété globale. Les analogies sont donc purement extérieures, car c'est uniqu</w:t>
      </w:r>
      <w:r w:rsidRPr="00E16E24">
        <w:rPr>
          <w:lang w:eastAsia="fr-FR" w:bidi="fr-FR"/>
        </w:rPr>
        <w:t>e</w:t>
      </w:r>
      <w:r w:rsidRPr="00E16E24">
        <w:rPr>
          <w:lang w:eastAsia="fr-FR" w:bidi="fr-FR"/>
        </w:rPr>
        <w:t>ment la technique industrielle moderne combinée ave</w:t>
      </w:r>
      <w:r>
        <w:rPr>
          <w:lang w:eastAsia="fr-FR" w:bidi="fr-FR"/>
        </w:rPr>
        <w:t>c</w:t>
      </w:r>
      <w:r w:rsidRPr="00E16E24">
        <w:rPr>
          <w:lang w:eastAsia="fr-FR" w:bidi="fr-FR"/>
        </w:rPr>
        <w:t xml:space="preserve"> la suppression de toutes les barrières jurid</w:t>
      </w:r>
      <w:r w:rsidRPr="00E16E24">
        <w:rPr>
          <w:lang w:eastAsia="fr-FR" w:bidi="fr-FR"/>
        </w:rPr>
        <w:t>i</w:t>
      </w:r>
      <w:r w:rsidRPr="00E16E24">
        <w:rPr>
          <w:lang w:eastAsia="fr-FR" w:bidi="fr-FR"/>
        </w:rPr>
        <w:t>ques et politiques entre les gro</w:t>
      </w:r>
      <w:r w:rsidRPr="00E16E24">
        <w:rPr>
          <w:lang w:eastAsia="fr-FR" w:bidi="fr-FR"/>
        </w:rPr>
        <w:t>u</w:t>
      </w:r>
      <w:r w:rsidRPr="00E16E24">
        <w:rPr>
          <w:lang w:eastAsia="fr-FR" w:bidi="fr-FR"/>
        </w:rPr>
        <w:t>pements, avec la mise en mouvement des grands nombres et avec le dév</w:t>
      </w:r>
      <w:r w:rsidRPr="00E16E24">
        <w:rPr>
          <w:lang w:eastAsia="fr-FR" w:bidi="fr-FR"/>
        </w:rPr>
        <w:t>e</w:t>
      </w:r>
      <w:r w:rsidRPr="00E16E24">
        <w:rPr>
          <w:lang w:eastAsia="fr-FR" w:bidi="fr-FR"/>
        </w:rPr>
        <w:t>loppement considérable de tous les moyens de transport et de communication possibles, qui crée le milieu indispensable pour que les classes sociales se con</w:t>
      </w:r>
      <w:r w:rsidRPr="00E16E24">
        <w:rPr>
          <w:lang w:eastAsia="fr-FR" w:bidi="fr-FR"/>
        </w:rPr>
        <w:t>s</w:t>
      </w:r>
      <w:r w:rsidRPr="00E16E24">
        <w:rPr>
          <w:lang w:eastAsia="fr-FR" w:bidi="fr-FR"/>
        </w:rPr>
        <w:t>tituent.</w:t>
      </w:r>
    </w:p>
    <w:p w14:paraId="2CC80A16" w14:textId="77777777" w:rsidR="00643984" w:rsidRPr="00E16E24" w:rsidRDefault="00643984" w:rsidP="00643984">
      <w:pPr>
        <w:spacing w:before="120" w:after="120"/>
        <w:jc w:val="both"/>
      </w:pPr>
      <w:r>
        <w:rPr>
          <w:lang w:eastAsia="fr-FR" w:bidi="fr-FR"/>
        </w:rPr>
        <w:t>D'ailleurs, c</w:t>
      </w:r>
      <w:r w:rsidRPr="00E16E24">
        <w:rPr>
          <w:lang w:eastAsia="fr-FR" w:bidi="fr-FR"/>
        </w:rPr>
        <w:t>ette conception, à laquelle Marx tendait chaque fois qu'il faisait exclusivement œuvre de science (et que même le mét</w:t>
      </w:r>
      <w:r w:rsidRPr="00E16E24">
        <w:rPr>
          <w:lang w:eastAsia="fr-FR" w:bidi="fr-FR"/>
        </w:rPr>
        <w:t>a</w:t>
      </w:r>
      <w:r w:rsidRPr="00E16E24">
        <w:rPr>
          <w:lang w:eastAsia="fr-FR" w:bidi="fr-FR"/>
        </w:rPr>
        <w:t>physicien Lukacs ne réussit pas à éviter) n'était en elle-même null</w:t>
      </w:r>
      <w:r w:rsidRPr="00E16E24">
        <w:rPr>
          <w:lang w:eastAsia="fr-FR" w:bidi="fr-FR"/>
        </w:rPr>
        <w:t>e</w:t>
      </w:r>
      <w:r w:rsidRPr="00E16E24">
        <w:rPr>
          <w:lang w:eastAsia="fr-FR" w:bidi="fr-FR"/>
        </w:rPr>
        <w:t>ment opposée à la doctrine sociale et politique du marxisme prédisant la disparition des cla</w:t>
      </w:r>
      <w:r w:rsidRPr="00E16E24">
        <w:rPr>
          <w:lang w:eastAsia="fr-FR" w:bidi="fr-FR"/>
        </w:rPr>
        <w:t>s</w:t>
      </w:r>
      <w:r w:rsidRPr="00E16E24">
        <w:rPr>
          <w:lang w:eastAsia="fr-FR" w:bidi="fr-FR"/>
        </w:rPr>
        <w:t>ses dans la société communiste future. En effet, il pourrait sembler à première vue qu'en constatant que les classes s</w:t>
      </w:r>
      <w:r w:rsidRPr="00E16E24">
        <w:rPr>
          <w:lang w:eastAsia="fr-FR" w:bidi="fr-FR"/>
        </w:rPr>
        <w:t>o</w:t>
      </w:r>
      <w:r w:rsidRPr="00E16E24">
        <w:rPr>
          <w:lang w:eastAsia="fr-FR" w:bidi="fr-FR"/>
        </w:rPr>
        <w:t>ciales proprement dites ont apparu seulement avec le régime capitali</w:t>
      </w:r>
      <w:r w:rsidRPr="00E16E24">
        <w:rPr>
          <w:lang w:eastAsia="fr-FR" w:bidi="fr-FR"/>
        </w:rPr>
        <w:t>s</w:t>
      </w:r>
      <w:r w:rsidRPr="00E16E24">
        <w:rPr>
          <w:lang w:eastAsia="fr-FR" w:bidi="fr-FR"/>
        </w:rPr>
        <w:t>te, on favoriserait plutôt qu'on ne compromettrait la thèse concernant leur dissolution dans un autre type de structure sociale globale.</w:t>
      </w:r>
    </w:p>
    <w:p w14:paraId="1137A811" w14:textId="77777777" w:rsidR="00643984" w:rsidRPr="00E16E24" w:rsidRDefault="00643984" w:rsidP="00643984">
      <w:pPr>
        <w:spacing w:before="120" w:after="120"/>
        <w:jc w:val="both"/>
      </w:pPr>
      <w:r w:rsidRPr="00E16E24">
        <w:rPr>
          <w:lang w:eastAsia="fr-FR" w:bidi="fr-FR"/>
        </w:rPr>
        <w:t>Si Marx, et à plus forte raison le</w:t>
      </w:r>
      <w:r>
        <w:rPr>
          <w:lang w:eastAsia="fr-FR" w:bidi="fr-FR"/>
        </w:rPr>
        <w:t>s marxistes, hésitaient à</w:t>
      </w:r>
      <w:r w:rsidRPr="00E16E24">
        <w:rPr>
          <w:lang w:eastAsia="fr-FR" w:bidi="fr-FR"/>
        </w:rPr>
        <w:t xml:space="preserve"> admettre fra</w:t>
      </w:r>
      <w:r w:rsidRPr="00E16E24">
        <w:rPr>
          <w:lang w:eastAsia="fr-FR" w:bidi="fr-FR"/>
        </w:rPr>
        <w:t>n</w:t>
      </w:r>
      <w:r w:rsidRPr="00E16E24">
        <w:rPr>
          <w:lang w:eastAsia="fr-FR" w:bidi="fr-FR"/>
        </w:rPr>
        <w:t>chement cette conclusion, c'est que de</w:t>
      </w:r>
      <w:r>
        <w:rPr>
          <w:lang w:eastAsia="fr-FR" w:bidi="fr-FR"/>
        </w:rPr>
        <w:t>ux motifs s'y sont, il faut le c</w:t>
      </w:r>
      <w:r w:rsidRPr="00E16E24">
        <w:rPr>
          <w:lang w:eastAsia="fr-FR" w:bidi="fr-FR"/>
        </w:rPr>
        <w:t>roire, opposés : a) Le régime communiste est impensable sans indu</w:t>
      </w:r>
      <w:r w:rsidRPr="00E16E24">
        <w:rPr>
          <w:lang w:eastAsia="fr-FR" w:bidi="fr-FR"/>
        </w:rPr>
        <w:t>s</w:t>
      </w:r>
      <w:r w:rsidRPr="00E16E24">
        <w:rPr>
          <w:lang w:eastAsia="fr-FR" w:bidi="fr-FR"/>
        </w:rPr>
        <w:t>trialisation accrue. Et si l'on in</w:t>
      </w:r>
      <w:r>
        <w:rPr>
          <w:lang w:eastAsia="fr-FR" w:bidi="fr-FR"/>
        </w:rPr>
        <w:t>s</w:t>
      </w:r>
      <w:r w:rsidRPr="00E16E24">
        <w:rPr>
          <w:lang w:eastAsia="fr-FR" w:bidi="fr-FR"/>
        </w:rPr>
        <w:t>iste tro</w:t>
      </w:r>
      <w:r>
        <w:rPr>
          <w:lang w:eastAsia="fr-FR" w:bidi="fr-FR"/>
        </w:rPr>
        <w:t>p sur la liaison des classes s</w:t>
      </w:r>
      <w:r>
        <w:rPr>
          <w:lang w:eastAsia="fr-FR" w:bidi="fr-FR"/>
        </w:rPr>
        <w:t>o</w:t>
      </w:r>
      <w:r>
        <w:rPr>
          <w:lang w:eastAsia="fr-FR" w:bidi="fr-FR"/>
        </w:rPr>
        <w:t>c</w:t>
      </w:r>
      <w:r w:rsidRPr="00E16E24">
        <w:rPr>
          <w:lang w:eastAsia="fr-FR" w:bidi="fr-FR"/>
        </w:rPr>
        <w:t xml:space="preserve">iales </w:t>
      </w:r>
      <w:r>
        <w:rPr>
          <w:lang w:eastAsia="fr-FR" w:bidi="fr-FR"/>
        </w:rPr>
        <w:t>et de 1'industrialis</w:t>
      </w:r>
      <w:r w:rsidRPr="00E16E24">
        <w:rPr>
          <w:lang w:eastAsia="fr-FR" w:bidi="fr-FR"/>
        </w:rPr>
        <w:t>ation, la question pourrait se poser de savoir si les classes s</w:t>
      </w:r>
      <w:r w:rsidRPr="00E16E24">
        <w:rPr>
          <w:lang w:eastAsia="fr-FR" w:bidi="fr-FR"/>
        </w:rPr>
        <w:t>o</w:t>
      </w:r>
      <w:r w:rsidRPr="00E16E24">
        <w:rPr>
          <w:lang w:eastAsia="fr-FR" w:bidi="fr-FR"/>
        </w:rPr>
        <w:t>ciales vont vraiment disparaître sous un autre régime plus industrialisé encore que celui du capitalisme. Ce qui ne veut év</w:t>
      </w:r>
      <w:r w:rsidRPr="00E16E24">
        <w:rPr>
          <w:lang w:eastAsia="fr-FR" w:bidi="fr-FR"/>
        </w:rPr>
        <w:t>i</w:t>
      </w:r>
      <w:r w:rsidRPr="00E16E24">
        <w:rPr>
          <w:lang w:eastAsia="fr-FR" w:bidi="fr-FR"/>
        </w:rPr>
        <w:t xml:space="preserve">demment pas dire que les classes bourgeoises et </w:t>
      </w:r>
      <w:r>
        <w:rPr>
          <w:lang w:eastAsia="fr-FR" w:bidi="fr-FR"/>
        </w:rPr>
        <w:t>prolétariennes vont persister, c</w:t>
      </w:r>
      <w:r w:rsidRPr="00E16E24">
        <w:rPr>
          <w:lang w:eastAsia="fr-FR" w:bidi="fr-FR"/>
        </w:rPr>
        <w:t>ar on pourrait facil</w:t>
      </w:r>
      <w:r w:rsidRPr="00E16E24">
        <w:rPr>
          <w:lang w:eastAsia="fr-FR" w:bidi="fr-FR"/>
        </w:rPr>
        <w:t>e</w:t>
      </w:r>
      <w:r w:rsidRPr="00E16E24">
        <w:rPr>
          <w:lang w:eastAsia="fr-FR" w:bidi="fr-FR"/>
        </w:rPr>
        <w:t>ment prévoir la formation de nouvelles et tout autres classes. Mais, plus que les seules considérations de do</w:t>
      </w:r>
      <w:r w:rsidRPr="00E16E24">
        <w:rPr>
          <w:lang w:eastAsia="fr-FR" w:bidi="fr-FR"/>
        </w:rPr>
        <w:t>c</w:t>
      </w:r>
      <w:r w:rsidRPr="00E16E24">
        <w:rPr>
          <w:lang w:eastAsia="fr-FR" w:bidi="fr-FR"/>
        </w:rPr>
        <w:t>trine sociale et politique posant un idéal plutôt utopique, d'autres ra</w:t>
      </w:r>
      <w:r w:rsidRPr="00E16E24">
        <w:rPr>
          <w:lang w:eastAsia="fr-FR" w:bidi="fr-FR"/>
        </w:rPr>
        <w:t>i</w:t>
      </w:r>
      <w:r w:rsidRPr="00E16E24">
        <w:rPr>
          <w:lang w:eastAsia="fr-FR" w:bidi="fr-FR"/>
        </w:rPr>
        <w:t xml:space="preserve">sons ont </w:t>
      </w:r>
      <w:r>
        <w:rPr>
          <w:lang w:eastAsia="fr-FR" w:bidi="fr-FR"/>
        </w:rPr>
        <w:t>empêché</w:t>
      </w:r>
      <w:r w:rsidRPr="00E16E24">
        <w:rPr>
          <w:lang w:eastAsia="fr-FR" w:bidi="fr-FR"/>
        </w:rPr>
        <w:t xml:space="preserve"> le marxisme de tirer les conclusions qui découlaient de la l</w:t>
      </w:r>
      <w:r>
        <w:rPr>
          <w:lang w:eastAsia="fr-FR" w:bidi="fr-FR"/>
        </w:rPr>
        <w:t xml:space="preserve">iaison entre le capitalisme et </w:t>
      </w:r>
      <w:r w:rsidRPr="00E16E24">
        <w:rPr>
          <w:lang w:eastAsia="fr-FR" w:bidi="fr-FR"/>
        </w:rPr>
        <w:t>la naissan</w:t>
      </w:r>
      <w:r>
        <w:rPr>
          <w:lang w:eastAsia="fr-FR" w:bidi="fr-FR"/>
        </w:rPr>
        <w:t>ce des c</w:t>
      </w:r>
      <w:r w:rsidRPr="00E16E24">
        <w:rPr>
          <w:lang w:eastAsia="fr-FR" w:bidi="fr-FR"/>
        </w:rPr>
        <w:t>lasses. b) Le m</w:t>
      </w:r>
      <w:r w:rsidRPr="00E16E24">
        <w:rPr>
          <w:lang w:eastAsia="fr-FR" w:bidi="fr-FR"/>
        </w:rPr>
        <w:t>o</w:t>
      </w:r>
      <w:r w:rsidRPr="00E16E24">
        <w:rPr>
          <w:lang w:eastAsia="fr-FR" w:bidi="fr-FR"/>
        </w:rPr>
        <w:t>tif suivant a peut-être prévalu : l'application du matérialisme histor</w:t>
      </w:r>
      <w:r w:rsidRPr="00E16E24">
        <w:rPr>
          <w:lang w:eastAsia="fr-FR" w:bidi="fr-FR"/>
        </w:rPr>
        <w:t>i</w:t>
      </w:r>
      <w:r w:rsidRPr="00E16E24">
        <w:rPr>
          <w:lang w:eastAsia="fr-FR" w:bidi="fr-FR"/>
        </w:rPr>
        <w:t xml:space="preserve">que </w:t>
      </w:r>
      <w:r>
        <w:rPr>
          <w:lang w:eastAsia="fr-FR" w:bidi="fr-FR"/>
        </w:rPr>
        <w:t>ou du matérialisme dialectique c</w:t>
      </w:r>
      <w:r w:rsidRPr="00E16E24">
        <w:rPr>
          <w:lang w:eastAsia="fr-FR" w:bidi="fr-FR"/>
        </w:rPr>
        <w:t>omme méthode d'e</w:t>
      </w:r>
      <w:r w:rsidRPr="00E16E24">
        <w:rPr>
          <w:lang w:eastAsia="fr-FR" w:bidi="fr-FR"/>
        </w:rPr>
        <w:t>x</w:t>
      </w:r>
      <w:r w:rsidRPr="00E16E24">
        <w:rPr>
          <w:lang w:eastAsia="fr-FR" w:bidi="fr-FR"/>
        </w:rPr>
        <w:t>plication se faisait de préférence par le truchement des classes sociales et de la lutte de classe. Reconnaître que les classes sociales n'ont apparu que sou</w:t>
      </w:r>
      <w:r>
        <w:rPr>
          <w:lang w:eastAsia="fr-FR" w:bidi="fr-FR"/>
        </w:rPr>
        <w:t>s le régime capitaliste équivau</w:t>
      </w:r>
      <w:r w:rsidRPr="00E16E24">
        <w:rPr>
          <w:lang w:eastAsia="fr-FR" w:bidi="fr-FR"/>
        </w:rPr>
        <w:t>drait</w:t>
      </w:r>
      <w:r>
        <w:rPr>
          <w:lang w:eastAsia="fr-FR" w:bidi="fr-FR"/>
        </w:rPr>
        <w:t>,</w:t>
      </w:r>
      <w:r>
        <w:t xml:space="preserve"> [60]</w:t>
      </w:r>
      <w:r w:rsidRPr="00E16E24">
        <w:rPr>
          <w:lang w:eastAsia="fr-FR" w:bidi="fr-FR"/>
        </w:rPr>
        <w:t xml:space="preserve"> pour certains marxistes, à </w:t>
      </w:r>
      <w:r w:rsidRPr="00E16E24">
        <w:rPr>
          <w:lang w:eastAsia="fr-FR" w:bidi="fr-FR"/>
        </w:rPr>
        <w:lastRenderedPageBreak/>
        <w:t>admettre - au moins implicitement, s</w:t>
      </w:r>
      <w:r w:rsidRPr="00E16E24">
        <w:rPr>
          <w:lang w:eastAsia="fr-FR" w:bidi="fr-FR"/>
        </w:rPr>
        <w:t>i</w:t>
      </w:r>
      <w:r w:rsidRPr="00E16E24">
        <w:rPr>
          <w:lang w:eastAsia="fr-FR" w:bidi="fr-FR"/>
        </w:rPr>
        <w:t>non explicitement ou semi-explicitement comme chez L</w:t>
      </w:r>
      <w:r w:rsidRPr="00E16E24">
        <w:rPr>
          <w:lang w:eastAsia="fr-FR" w:bidi="fr-FR"/>
        </w:rPr>
        <w:t>u</w:t>
      </w:r>
      <w:r w:rsidRPr="00E16E24">
        <w:rPr>
          <w:lang w:eastAsia="fr-FR" w:bidi="fr-FR"/>
        </w:rPr>
        <w:t>kacs - que le ma</w:t>
      </w:r>
      <w:r>
        <w:rPr>
          <w:lang w:eastAsia="fr-FR" w:bidi="fr-FR"/>
        </w:rPr>
        <w:t>térialis</w:t>
      </w:r>
      <w:r w:rsidRPr="00E16E24">
        <w:rPr>
          <w:lang w:eastAsia="fr-FR" w:bidi="fr-FR"/>
        </w:rPr>
        <w:t>me historique ou dialectique n’est valable que pour le régime capit</w:t>
      </w:r>
      <w:r w:rsidRPr="00E16E24">
        <w:rPr>
          <w:lang w:eastAsia="fr-FR" w:bidi="fr-FR"/>
        </w:rPr>
        <w:t>a</w:t>
      </w:r>
      <w:r w:rsidRPr="00E16E24">
        <w:rPr>
          <w:lang w:eastAsia="fr-FR" w:bidi="fr-FR"/>
        </w:rPr>
        <w:t>liste, mais pas pour d’autres régimes, tout type de société globale possédant son déterm</w:t>
      </w:r>
      <w:r w:rsidRPr="00E16E24">
        <w:rPr>
          <w:lang w:eastAsia="fr-FR" w:bidi="fr-FR"/>
        </w:rPr>
        <w:t>i</w:t>
      </w:r>
      <w:r w:rsidRPr="00E16E24">
        <w:rPr>
          <w:lang w:eastAsia="fr-FR" w:bidi="fr-FR"/>
        </w:rPr>
        <w:t>nisme sociologique propre. On conçoit le recul de la plupart des ma</w:t>
      </w:r>
      <w:r w:rsidRPr="00E16E24">
        <w:rPr>
          <w:lang w:eastAsia="fr-FR" w:bidi="fr-FR"/>
        </w:rPr>
        <w:t>r</w:t>
      </w:r>
      <w:r w:rsidRPr="00E16E24">
        <w:rPr>
          <w:lang w:eastAsia="fr-FR" w:bidi="fr-FR"/>
        </w:rPr>
        <w:t>xistes devant une pareille conclusion et on comprend mieux l’âpreté avec laquelle ils défendent habituellement</w:t>
      </w:r>
      <w:r>
        <w:rPr>
          <w:lang w:eastAsia="fr-FR" w:bidi="fr-FR"/>
        </w:rPr>
        <w:t xml:space="preserve"> l’</w:t>
      </w:r>
      <w:r w:rsidRPr="00E16E24">
        <w:rPr>
          <w:lang w:eastAsia="fr-FR" w:bidi="fr-FR"/>
        </w:rPr>
        <w:t>existen</w:t>
      </w:r>
      <w:r>
        <w:rPr>
          <w:lang w:eastAsia="fr-FR" w:bidi="fr-FR"/>
        </w:rPr>
        <w:t>c</w:t>
      </w:r>
      <w:r w:rsidRPr="00E16E24">
        <w:rPr>
          <w:lang w:eastAsia="fr-FR" w:bidi="fr-FR"/>
        </w:rPr>
        <w:t>e des cla</w:t>
      </w:r>
      <w:r w:rsidRPr="00E16E24">
        <w:rPr>
          <w:lang w:eastAsia="fr-FR" w:bidi="fr-FR"/>
        </w:rPr>
        <w:t>s</w:t>
      </w:r>
      <w:r w:rsidRPr="00E16E24">
        <w:rPr>
          <w:lang w:eastAsia="fr-FR" w:bidi="fr-FR"/>
        </w:rPr>
        <w:t>ses dan</w:t>
      </w:r>
      <w:r>
        <w:rPr>
          <w:lang w:eastAsia="fr-FR" w:bidi="fr-FR"/>
        </w:rPr>
        <w:t>s toute société connue jusqu’à c</w:t>
      </w:r>
      <w:r w:rsidRPr="00E16E24">
        <w:rPr>
          <w:lang w:eastAsia="fr-FR" w:bidi="fr-FR"/>
        </w:rPr>
        <w:t>e jour, sauf la société archaïque et la s</w:t>
      </w:r>
      <w:r w:rsidRPr="00E16E24">
        <w:rPr>
          <w:lang w:eastAsia="fr-FR" w:bidi="fr-FR"/>
        </w:rPr>
        <w:t>o</w:t>
      </w:r>
      <w:r w:rsidRPr="00E16E24">
        <w:rPr>
          <w:lang w:eastAsia="fr-FR" w:bidi="fr-FR"/>
        </w:rPr>
        <w:t>ciété future.</w:t>
      </w:r>
    </w:p>
    <w:p w14:paraId="1F373EE3" w14:textId="77777777" w:rsidR="00643984" w:rsidRPr="00E16E24" w:rsidRDefault="00643984" w:rsidP="00643984">
      <w:pPr>
        <w:spacing w:before="120" w:after="120"/>
        <w:jc w:val="both"/>
      </w:pPr>
      <w:r w:rsidRPr="00E16E24">
        <w:rPr>
          <w:lang w:eastAsia="fr-FR" w:bidi="fr-FR"/>
        </w:rPr>
        <w:t>Cependant on pourrait poser cette question</w:t>
      </w:r>
      <w:r>
        <w:rPr>
          <w:lang w:eastAsia="fr-FR" w:bidi="fr-FR"/>
        </w:rPr>
        <w:t> :</w:t>
      </w:r>
      <w:r w:rsidRPr="00E16E24">
        <w:rPr>
          <w:lang w:eastAsia="fr-FR" w:bidi="fr-FR"/>
        </w:rPr>
        <w:t xml:space="preserve"> Est-ce que le matéri</w:t>
      </w:r>
      <w:r w:rsidRPr="00E16E24">
        <w:rPr>
          <w:lang w:eastAsia="fr-FR" w:bidi="fr-FR"/>
        </w:rPr>
        <w:t>a</w:t>
      </w:r>
      <w:r w:rsidRPr="00E16E24">
        <w:rPr>
          <w:lang w:eastAsia="fr-FR" w:bidi="fr-FR"/>
        </w:rPr>
        <w:t>lisme historique a vraiment besoin de passer par l’intermédiaire de la lutte de classes pour être appliqué ?</w:t>
      </w:r>
      <w:r>
        <w:rPr>
          <w:lang w:eastAsia="fr-FR" w:bidi="fr-FR"/>
        </w:rPr>
        <w:t xml:space="preserve"> S’il s</w:t>
      </w:r>
      <w:r w:rsidRPr="00E16E24">
        <w:rPr>
          <w:lang w:eastAsia="fr-FR" w:bidi="fr-FR"/>
        </w:rPr>
        <w:t>e montrait val</w:t>
      </w:r>
      <w:r w:rsidRPr="00E16E24">
        <w:rPr>
          <w:lang w:eastAsia="fr-FR" w:bidi="fr-FR"/>
        </w:rPr>
        <w:t>a</w:t>
      </w:r>
      <w:r>
        <w:rPr>
          <w:lang w:eastAsia="fr-FR" w:bidi="fr-FR"/>
        </w:rPr>
        <w:t>ble pour d’</w:t>
      </w:r>
      <w:r w:rsidRPr="00E16E24">
        <w:rPr>
          <w:lang w:eastAsia="fr-FR" w:bidi="fr-FR"/>
        </w:rPr>
        <w:t>autre</w:t>
      </w:r>
      <w:r>
        <w:rPr>
          <w:lang w:eastAsia="fr-FR" w:bidi="fr-FR"/>
        </w:rPr>
        <w:t>s</w:t>
      </w:r>
      <w:r w:rsidRPr="00E16E24">
        <w:rPr>
          <w:lang w:eastAsia="fr-FR" w:bidi="fr-FR"/>
        </w:rPr>
        <w:t xml:space="preserve"> types de société que la société capitaliste, on </w:t>
      </w:r>
      <w:r>
        <w:rPr>
          <w:lang w:eastAsia="fr-FR" w:bidi="fr-FR"/>
        </w:rPr>
        <w:t>ne voit en pri</w:t>
      </w:r>
      <w:r>
        <w:rPr>
          <w:lang w:eastAsia="fr-FR" w:bidi="fr-FR"/>
        </w:rPr>
        <w:t>n</w:t>
      </w:r>
      <w:r>
        <w:rPr>
          <w:lang w:eastAsia="fr-FR" w:bidi="fr-FR"/>
        </w:rPr>
        <w:t>cipe aucun obstac</w:t>
      </w:r>
      <w:r w:rsidRPr="00E16E24">
        <w:rPr>
          <w:lang w:eastAsia="fr-FR" w:bidi="fr-FR"/>
        </w:rPr>
        <w:t>le à son utilisation pour expliquer, par exemple, le fait que les classes soci</w:t>
      </w:r>
      <w:r w:rsidRPr="00E16E24">
        <w:rPr>
          <w:lang w:eastAsia="fr-FR" w:bidi="fr-FR"/>
        </w:rPr>
        <w:t>a</w:t>
      </w:r>
      <w:r w:rsidRPr="00E16E24">
        <w:rPr>
          <w:lang w:eastAsia="fr-FR" w:bidi="fr-FR"/>
        </w:rPr>
        <w:t>les n’ont pas pu exister dans les sociétés non-industrialisées ou pour expliquer les structures sociales corresponda</w:t>
      </w:r>
      <w:r w:rsidRPr="00E16E24">
        <w:rPr>
          <w:lang w:eastAsia="fr-FR" w:bidi="fr-FR"/>
        </w:rPr>
        <w:t>n</w:t>
      </w:r>
      <w:r w:rsidRPr="00E16E24">
        <w:rPr>
          <w:lang w:eastAsia="fr-FR" w:bidi="fr-FR"/>
        </w:rPr>
        <w:t>tes, et leurs superstructures idéologiques, directement, par le dévelo</w:t>
      </w:r>
      <w:r w:rsidRPr="00E16E24">
        <w:rPr>
          <w:lang w:eastAsia="fr-FR" w:bidi="fr-FR"/>
        </w:rPr>
        <w:t>p</w:t>
      </w:r>
      <w:r w:rsidRPr="00E16E24">
        <w:rPr>
          <w:lang w:eastAsia="fr-FR" w:bidi="fr-FR"/>
        </w:rPr>
        <w:t>pement des forces produc</w:t>
      </w:r>
      <w:r>
        <w:rPr>
          <w:lang w:eastAsia="fr-FR" w:bidi="fr-FR"/>
        </w:rPr>
        <w:t>tives. L’appui recherché dans le</w:t>
      </w:r>
      <w:r w:rsidRPr="00E16E24">
        <w:rPr>
          <w:lang w:eastAsia="fr-FR" w:bidi="fr-FR"/>
        </w:rPr>
        <w:t>s classes s</w:t>
      </w:r>
      <w:r w:rsidRPr="00E16E24">
        <w:rPr>
          <w:lang w:eastAsia="fr-FR" w:bidi="fr-FR"/>
        </w:rPr>
        <w:t>o</w:t>
      </w:r>
      <w:r w:rsidRPr="00E16E24">
        <w:rPr>
          <w:lang w:eastAsia="fr-FR" w:bidi="fr-FR"/>
        </w:rPr>
        <w:t>ciales montre plutôt que l’explication prop</w:t>
      </w:r>
      <w:r w:rsidRPr="00E16E24">
        <w:rPr>
          <w:lang w:eastAsia="fr-FR" w:bidi="fr-FR"/>
        </w:rPr>
        <w:t>o</w:t>
      </w:r>
      <w:r w:rsidRPr="00E16E24">
        <w:rPr>
          <w:lang w:eastAsia="fr-FR" w:bidi="fr-FR"/>
        </w:rPr>
        <w:t>sée par le matérialisme dialectique est sommaire, sch</w:t>
      </w:r>
      <w:r w:rsidRPr="00E16E24">
        <w:rPr>
          <w:lang w:eastAsia="fr-FR" w:bidi="fr-FR"/>
        </w:rPr>
        <w:t>é</w:t>
      </w:r>
      <w:r w:rsidRPr="00E16E24">
        <w:rPr>
          <w:lang w:eastAsia="fr-FR" w:bidi="fr-FR"/>
        </w:rPr>
        <w:t>matique, abstraite, fluctuante même (comme cela est visible dans l’exemple des forces pr</w:t>
      </w:r>
      <w:r w:rsidRPr="00E16E24">
        <w:rPr>
          <w:lang w:eastAsia="fr-FR" w:bidi="fr-FR"/>
        </w:rPr>
        <w:t>o</w:t>
      </w:r>
      <w:r>
        <w:rPr>
          <w:lang w:eastAsia="fr-FR" w:bidi="fr-FR"/>
        </w:rPr>
        <w:t>ductives, tantôt réduites à</w:t>
      </w:r>
      <w:r w:rsidRPr="00E16E24">
        <w:rPr>
          <w:lang w:eastAsia="fr-FR" w:bidi="fr-FR"/>
        </w:rPr>
        <w:t xml:space="preserve"> l’aspect matériel, tantôt incluant la connaissa</w:t>
      </w:r>
      <w:r w:rsidRPr="00E16E24">
        <w:rPr>
          <w:lang w:eastAsia="fr-FR" w:bidi="fr-FR"/>
        </w:rPr>
        <w:t>n</w:t>
      </w:r>
      <w:r w:rsidRPr="00E16E24">
        <w:rPr>
          <w:lang w:eastAsia="fr-FR" w:bidi="fr-FR"/>
        </w:rPr>
        <w:t>ce, l’aspiration et finalement l’action commune des hommes pris collect</w:t>
      </w:r>
      <w:r w:rsidRPr="00E16E24">
        <w:rPr>
          <w:lang w:eastAsia="fr-FR" w:bidi="fr-FR"/>
        </w:rPr>
        <w:t>i</w:t>
      </w:r>
      <w:r w:rsidRPr="00E16E24">
        <w:rPr>
          <w:lang w:eastAsia="fr-FR" w:bidi="fr-FR"/>
        </w:rPr>
        <w:t>vement et ind</w:t>
      </w:r>
      <w:r w:rsidRPr="00E16E24">
        <w:rPr>
          <w:lang w:eastAsia="fr-FR" w:bidi="fr-FR"/>
        </w:rPr>
        <w:t>i</w:t>
      </w:r>
      <w:r w:rsidRPr="00E16E24">
        <w:rPr>
          <w:lang w:eastAsia="fr-FR" w:bidi="fr-FR"/>
        </w:rPr>
        <w:t>viduellement).</w:t>
      </w:r>
    </w:p>
    <w:p w14:paraId="25745279" w14:textId="77777777" w:rsidR="00643984" w:rsidRPr="00E16E24" w:rsidRDefault="00643984" w:rsidP="00643984">
      <w:pPr>
        <w:spacing w:before="120" w:after="120"/>
        <w:jc w:val="both"/>
      </w:pPr>
      <w:r w:rsidRPr="00E16E24">
        <w:rPr>
          <w:lang w:eastAsia="fr-FR" w:bidi="fr-FR"/>
        </w:rPr>
        <w:t xml:space="preserve">Et </w:t>
      </w:r>
      <w:r>
        <w:rPr>
          <w:lang w:eastAsia="fr-FR" w:bidi="fr-FR"/>
        </w:rPr>
        <w:t xml:space="preserve">ceci nous conduit </w:t>
      </w:r>
      <w:r w:rsidRPr="00E16E24">
        <w:rPr>
          <w:lang w:eastAsia="fr-FR" w:bidi="fr-FR"/>
        </w:rPr>
        <w:t>aux dernières difficultés de la théorie marxiste des classes sociales. Marx a admirablement montré que les classes sociales possèdent leur propre déterminisme sociologique. La bou</w:t>
      </w:r>
      <w:r w:rsidRPr="00E16E24">
        <w:rPr>
          <w:lang w:eastAsia="fr-FR" w:bidi="fr-FR"/>
        </w:rPr>
        <w:t>r</w:t>
      </w:r>
      <w:r w:rsidRPr="00E16E24">
        <w:rPr>
          <w:lang w:eastAsia="fr-FR" w:bidi="fr-FR"/>
        </w:rPr>
        <w:t>geoisie, le prol</w:t>
      </w:r>
      <w:r w:rsidRPr="00E16E24">
        <w:rPr>
          <w:lang w:eastAsia="fr-FR" w:bidi="fr-FR"/>
        </w:rPr>
        <w:t>é</w:t>
      </w:r>
      <w:r w:rsidRPr="00E16E24">
        <w:rPr>
          <w:lang w:eastAsia="fr-FR" w:bidi="fr-FR"/>
        </w:rPr>
        <w:t>tariat, la petite bourgeoisie, les surveillants techno-bureau</w:t>
      </w:r>
      <w:r>
        <w:rPr>
          <w:lang w:eastAsia="fr-FR" w:bidi="fr-FR"/>
        </w:rPr>
        <w:t>crates, et même</w:t>
      </w:r>
      <w:r w:rsidRPr="00E16E24">
        <w:rPr>
          <w:lang w:eastAsia="fr-FR" w:bidi="fr-FR"/>
        </w:rPr>
        <w:t xml:space="preserve"> la bourgeoisie financière, commerçante, indu</w:t>
      </w:r>
      <w:r w:rsidRPr="00E16E24">
        <w:rPr>
          <w:lang w:eastAsia="fr-FR" w:bidi="fr-FR"/>
        </w:rPr>
        <w:t>s</w:t>
      </w:r>
      <w:r w:rsidRPr="00E16E24">
        <w:rPr>
          <w:lang w:eastAsia="fr-FR" w:bidi="fr-FR"/>
        </w:rPr>
        <w:t>trielle manifestent leur pr</w:t>
      </w:r>
      <w:r w:rsidRPr="00E16E24">
        <w:rPr>
          <w:lang w:eastAsia="fr-FR" w:bidi="fr-FR"/>
        </w:rPr>
        <w:t>o</w:t>
      </w:r>
      <w:r w:rsidRPr="00E16E24">
        <w:rPr>
          <w:lang w:eastAsia="fr-FR" w:bidi="fr-FR"/>
        </w:rPr>
        <w:t>pre déterminisme, se meuvent dans leur propre temporalité, servent de ca</w:t>
      </w:r>
      <w:r>
        <w:rPr>
          <w:lang w:eastAsia="fr-FR" w:bidi="fr-FR"/>
        </w:rPr>
        <w:t>dres de référence à</w:t>
      </w:r>
      <w:r w:rsidRPr="00E16E24">
        <w:rPr>
          <w:lang w:eastAsia="fr-FR" w:bidi="fr-FR"/>
        </w:rPr>
        <w:t xml:space="preserve"> leurs propres œ</w:t>
      </w:r>
      <w:r w:rsidRPr="00E16E24">
        <w:rPr>
          <w:lang w:eastAsia="fr-FR" w:bidi="fr-FR"/>
        </w:rPr>
        <w:t>u</w:t>
      </w:r>
      <w:r w:rsidRPr="00E16E24">
        <w:rPr>
          <w:lang w:eastAsia="fr-FR" w:bidi="fr-FR"/>
        </w:rPr>
        <w:t>vres culturelles</w:t>
      </w:r>
      <w:r>
        <w:rPr>
          <w:lang w:eastAsia="fr-FR" w:bidi="fr-FR"/>
        </w:rPr>
        <w:t> :</w:t>
      </w:r>
      <w:r w:rsidRPr="00E16E24">
        <w:rPr>
          <w:lang w:eastAsia="fr-FR" w:bidi="fr-FR"/>
        </w:rPr>
        <w:t xml:space="preserve"> connaissance, droit, moral</w:t>
      </w:r>
      <w:r>
        <w:rPr>
          <w:lang w:eastAsia="fr-FR" w:bidi="fr-FR"/>
        </w:rPr>
        <w:t>e</w:t>
      </w:r>
      <w:r w:rsidRPr="00E16E24">
        <w:rPr>
          <w:lang w:eastAsia="fr-FR" w:bidi="fr-FR"/>
        </w:rPr>
        <w:t>, art, langage, éducation, ainsi qu'à leur propre idéologie qui les ju</w:t>
      </w:r>
      <w:r w:rsidRPr="00E16E24">
        <w:rPr>
          <w:lang w:eastAsia="fr-FR" w:bidi="fr-FR"/>
        </w:rPr>
        <w:t>s</w:t>
      </w:r>
      <w:r w:rsidRPr="00E16E24">
        <w:rPr>
          <w:lang w:eastAsia="fr-FR" w:bidi="fr-FR"/>
        </w:rPr>
        <w:t>tifie. Avant que</w:t>
      </w:r>
      <w:r>
        <w:rPr>
          <w:lang w:eastAsia="fr-FR" w:bidi="fr-FR"/>
        </w:rPr>
        <w:t xml:space="preserve"> ces</w:t>
      </w:r>
      <w:r w:rsidRPr="00E16E24">
        <w:rPr>
          <w:lang w:eastAsia="fr-FR" w:bidi="fr-FR"/>
        </w:rPr>
        <w:t xml:space="preserve"> cla</w:t>
      </w:r>
      <w:r>
        <w:rPr>
          <w:lang w:eastAsia="fr-FR" w:bidi="fr-FR"/>
        </w:rPr>
        <w:t>sses n’accè</w:t>
      </w:r>
      <w:r w:rsidRPr="00E16E24">
        <w:rPr>
          <w:lang w:eastAsia="fr-FR" w:bidi="fr-FR"/>
        </w:rPr>
        <w:t>dent au pouvoir ou après qu'elles</w:t>
      </w:r>
      <w:r>
        <w:rPr>
          <w:lang w:eastAsia="fr-FR" w:bidi="fr-FR"/>
        </w:rPr>
        <w:t xml:space="preserve"> e</w:t>
      </w:r>
      <w:r w:rsidRPr="00E16E24">
        <w:rPr>
          <w:lang w:eastAsia="fr-FR" w:bidi="fr-FR"/>
        </w:rPr>
        <w:t xml:space="preserve">n ont été évincées, </w:t>
      </w:r>
      <w:r>
        <w:rPr>
          <w:lang w:eastAsia="fr-FR" w:bidi="fr-FR"/>
        </w:rPr>
        <w:t>ce déte</w:t>
      </w:r>
      <w:r>
        <w:rPr>
          <w:lang w:eastAsia="fr-FR" w:bidi="fr-FR"/>
        </w:rPr>
        <w:t>r</w:t>
      </w:r>
      <w:r>
        <w:rPr>
          <w:lang w:eastAsia="fr-FR" w:bidi="fr-FR"/>
        </w:rPr>
        <w:t>minisme peut entrer en c</w:t>
      </w:r>
      <w:r w:rsidRPr="00E16E24">
        <w:rPr>
          <w:lang w:eastAsia="fr-FR" w:bidi="fr-FR"/>
        </w:rPr>
        <w:t xml:space="preserve">onflit, et </w:t>
      </w:r>
      <w:r>
        <w:rPr>
          <w:lang w:eastAsia="fr-FR" w:bidi="fr-FR"/>
        </w:rPr>
        <w:t>même</w:t>
      </w:r>
      <w:r w:rsidRPr="00E16E24">
        <w:rPr>
          <w:lang w:eastAsia="fr-FR" w:bidi="fr-FR"/>
        </w:rPr>
        <w:t xml:space="preserve"> en conflit violent, non seul</w:t>
      </w:r>
      <w:r w:rsidRPr="00E16E24">
        <w:rPr>
          <w:lang w:eastAsia="fr-FR" w:bidi="fr-FR"/>
        </w:rPr>
        <w:t>e</w:t>
      </w:r>
      <w:r w:rsidRPr="00E16E24">
        <w:rPr>
          <w:lang w:eastAsia="fr-FR" w:bidi="fr-FR"/>
        </w:rPr>
        <w:t>ment avec le déterminisme sociologique d'autres classes, mais encore avec celui</w:t>
      </w:r>
      <w:r>
        <w:rPr>
          <w:lang w:eastAsia="fr-FR" w:bidi="fr-FR"/>
        </w:rPr>
        <w:t xml:space="preserve"> des structures globales où elle</w:t>
      </w:r>
      <w:r w:rsidRPr="00E16E24">
        <w:rPr>
          <w:lang w:eastAsia="fr-FR" w:bidi="fr-FR"/>
        </w:rPr>
        <w:t>s sont intégrées. L</w:t>
      </w:r>
      <w:r w:rsidRPr="00E16E24">
        <w:rPr>
          <w:lang w:eastAsia="fr-FR" w:bidi="fr-FR"/>
        </w:rPr>
        <w:t>é</w:t>
      </w:r>
      <w:r>
        <w:rPr>
          <w:lang w:eastAsia="fr-FR" w:bidi="fr-FR"/>
        </w:rPr>
        <w:t>nine, Rosa</w:t>
      </w:r>
      <w:r w:rsidRPr="00E16E24">
        <w:rPr>
          <w:lang w:eastAsia="fr-FR" w:bidi="fr-FR"/>
        </w:rPr>
        <w:t xml:space="preserve"> </w:t>
      </w:r>
      <w:r>
        <w:rPr>
          <w:lang w:eastAsia="fr-FR" w:bidi="fr-FR"/>
        </w:rPr>
        <w:t>Luxembourg, Lukacs ont renchéri sur c</w:t>
      </w:r>
      <w:r w:rsidRPr="00E16E24">
        <w:rPr>
          <w:lang w:eastAsia="fr-FR" w:bidi="fr-FR"/>
        </w:rPr>
        <w:t>e déterminisme so</w:t>
      </w:r>
      <w:r w:rsidRPr="00E16E24">
        <w:rPr>
          <w:lang w:eastAsia="fr-FR" w:bidi="fr-FR"/>
        </w:rPr>
        <w:lastRenderedPageBreak/>
        <w:t>ciol</w:t>
      </w:r>
      <w:r w:rsidRPr="00E16E24">
        <w:rPr>
          <w:lang w:eastAsia="fr-FR" w:bidi="fr-FR"/>
        </w:rPr>
        <w:t>o</w:t>
      </w:r>
      <w:r w:rsidRPr="00E16E24">
        <w:rPr>
          <w:lang w:eastAsia="fr-FR" w:bidi="fr-FR"/>
        </w:rPr>
        <w:t>gique partiel de</w:t>
      </w:r>
      <w:r>
        <w:rPr>
          <w:lang w:eastAsia="fr-FR" w:bidi="fr-FR"/>
        </w:rPr>
        <w:t>s classes sociales, surtout en c</w:t>
      </w:r>
      <w:r w:rsidRPr="00E16E24">
        <w:rPr>
          <w:lang w:eastAsia="fr-FR" w:bidi="fr-FR"/>
        </w:rPr>
        <w:t>e qui concerne</w:t>
      </w:r>
      <w:r>
        <w:rPr>
          <w:lang w:eastAsia="fr-FR" w:bidi="fr-FR"/>
        </w:rPr>
        <w:t xml:space="preserve"> </w:t>
      </w:r>
      <w:r w:rsidRPr="00E16E24">
        <w:rPr>
          <w:lang w:eastAsia="fr-FR" w:bidi="fr-FR"/>
        </w:rPr>
        <w:t xml:space="preserve">celui de la </w:t>
      </w:r>
      <w:r>
        <w:rPr>
          <w:lang w:eastAsia="fr-FR" w:bidi="fr-FR"/>
        </w:rPr>
        <w:t>c</w:t>
      </w:r>
      <w:r w:rsidRPr="00E16E24">
        <w:rPr>
          <w:lang w:eastAsia="fr-FR" w:bidi="fr-FR"/>
        </w:rPr>
        <w:t>la</w:t>
      </w:r>
      <w:r w:rsidRPr="00E16E24">
        <w:rPr>
          <w:lang w:eastAsia="fr-FR" w:bidi="fr-FR"/>
        </w:rPr>
        <w:t>s</w:t>
      </w:r>
      <w:r w:rsidRPr="00E16E24">
        <w:rPr>
          <w:lang w:eastAsia="fr-FR" w:bidi="fr-FR"/>
        </w:rPr>
        <w:t>se prolétarienne ; et Lénine a fait entrevoi</w:t>
      </w:r>
      <w:r>
        <w:rPr>
          <w:lang w:eastAsia="fr-FR" w:bidi="fr-FR"/>
        </w:rPr>
        <w:t>r nettement le déterminisme spéci</w:t>
      </w:r>
      <w:r w:rsidRPr="00E16E24">
        <w:rPr>
          <w:lang w:eastAsia="fr-FR" w:bidi="fr-FR"/>
        </w:rPr>
        <w:t>fique des classes rurales et aussi de la techno-bureaucratie.</w:t>
      </w:r>
    </w:p>
    <w:p w14:paraId="7A8CB4C9" w14:textId="77777777" w:rsidR="00643984" w:rsidRPr="00E16E24" w:rsidRDefault="00643984" w:rsidP="00643984">
      <w:pPr>
        <w:spacing w:before="120" w:after="120"/>
        <w:jc w:val="both"/>
      </w:pPr>
      <w:r w:rsidRPr="00E16E24">
        <w:rPr>
          <w:lang w:eastAsia="fr-FR" w:bidi="fr-FR"/>
        </w:rPr>
        <w:t>Cependant, le marxisme aurait du décrire le</w:t>
      </w:r>
      <w:r>
        <w:rPr>
          <w:lang w:eastAsia="fr-FR" w:bidi="fr-FR"/>
        </w:rPr>
        <w:t>s</w:t>
      </w:r>
      <w:r w:rsidRPr="00E16E24">
        <w:rPr>
          <w:lang w:eastAsia="fr-FR" w:bidi="fr-FR"/>
        </w:rPr>
        <w:t xml:space="preserve"> conflits et les failles possibles</w:t>
      </w:r>
      <w:r>
        <w:rPr>
          <w:lang w:eastAsia="fr-FR" w:bidi="fr-FR"/>
        </w:rPr>
        <w:t xml:space="preserve"> entre</w:t>
      </w:r>
      <w:r w:rsidRPr="00E16E24">
        <w:rPr>
          <w:lang w:eastAsia="fr-FR" w:bidi="fr-FR"/>
        </w:rPr>
        <w:t xml:space="preserve"> le déterminisme de la société globale et le déter</w:t>
      </w:r>
      <w:r>
        <w:rPr>
          <w:lang w:eastAsia="fr-FR" w:bidi="fr-FR"/>
        </w:rPr>
        <w:t>mini</w:t>
      </w:r>
      <w:r>
        <w:rPr>
          <w:lang w:eastAsia="fr-FR" w:bidi="fr-FR"/>
        </w:rPr>
        <w:t>s</w:t>
      </w:r>
      <w:r w:rsidRPr="00E16E24">
        <w:rPr>
          <w:lang w:eastAsia="fr-FR" w:bidi="fr-FR"/>
        </w:rPr>
        <w:t>me partiel des classes :</w:t>
      </w:r>
      <w:r>
        <w:rPr>
          <w:lang w:eastAsia="fr-FR" w:bidi="fr-FR"/>
        </w:rPr>
        <w:t xml:space="preserve"> tantôt celui-ci l</w:t>
      </w:r>
      <w:r w:rsidRPr="00E16E24">
        <w:rPr>
          <w:lang w:eastAsia="fr-FR" w:bidi="fr-FR"/>
        </w:rPr>
        <w:t>’emporta en effet sur le déte</w:t>
      </w:r>
      <w:r w:rsidRPr="00E16E24">
        <w:rPr>
          <w:lang w:eastAsia="fr-FR" w:bidi="fr-FR"/>
        </w:rPr>
        <w:t>r</w:t>
      </w:r>
      <w:r w:rsidRPr="00E16E24">
        <w:rPr>
          <w:lang w:eastAsia="fr-FR" w:bidi="fr-FR"/>
        </w:rPr>
        <w:t>minisme glo</w:t>
      </w:r>
      <w:r>
        <w:rPr>
          <w:lang w:eastAsia="fr-FR" w:bidi="fr-FR"/>
        </w:rPr>
        <w:t>bal et, pour ce</w:t>
      </w:r>
      <w:r w:rsidRPr="00E16E24">
        <w:rPr>
          <w:lang w:eastAsia="fr-FR" w:bidi="fr-FR"/>
        </w:rPr>
        <w:t>tt</w:t>
      </w:r>
      <w:r>
        <w:rPr>
          <w:lang w:eastAsia="fr-FR" w:bidi="fr-FR"/>
        </w:rPr>
        <w:t>e raison, en devient le</w:t>
      </w:r>
      <w:r w:rsidRPr="00E16E24">
        <w:rPr>
          <w:lang w:eastAsia="fr-FR" w:bidi="fr-FR"/>
        </w:rPr>
        <w:t xml:space="preserve"> principe d'explic</w:t>
      </w:r>
      <w:r w:rsidRPr="00E16E24">
        <w:rPr>
          <w:lang w:eastAsia="fr-FR" w:bidi="fr-FR"/>
        </w:rPr>
        <w:t>a</w:t>
      </w:r>
      <w:r w:rsidRPr="00E16E24">
        <w:rPr>
          <w:lang w:eastAsia="fr-FR" w:bidi="fr-FR"/>
        </w:rPr>
        <w:t>tion, tantôt au contraire il</w:t>
      </w:r>
      <w:r>
        <w:rPr>
          <w:lang w:eastAsia="fr-FR" w:bidi="fr-FR"/>
        </w:rPr>
        <w:t xml:space="preserve"> est subjugué par ce dern</w:t>
      </w:r>
      <w:r w:rsidRPr="00E16E24">
        <w:rPr>
          <w:lang w:eastAsia="fr-FR" w:bidi="fr-FR"/>
        </w:rPr>
        <w:t>ier ou le fait seul</w:t>
      </w:r>
      <w:r w:rsidRPr="00E16E24">
        <w:rPr>
          <w:lang w:eastAsia="fr-FR" w:bidi="fr-FR"/>
        </w:rPr>
        <w:t>e</w:t>
      </w:r>
      <w:r w:rsidRPr="00E16E24">
        <w:rPr>
          <w:lang w:eastAsia="fr-FR" w:bidi="fr-FR"/>
        </w:rPr>
        <w:t xml:space="preserve">ment dévier en partie. Mais le marxisme </w:t>
      </w:r>
      <w:r>
        <w:rPr>
          <w:lang w:eastAsia="fr-FR" w:bidi="fr-FR"/>
        </w:rPr>
        <w:t>a préféré unifier sommair</w:t>
      </w:r>
      <w:r>
        <w:rPr>
          <w:lang w:eastAsia="fr-FR" w:bidi="fr-FR"/>
        </w:rPr>
        <w:t>e</w:t>
      </w:r>
      <w:r>
        <w:rPr>
          <w:lang w:eastAsia="fr-FR" w:bidi="fr-FR"/>
        </w:rPr>
        <w:t>ment c</w:t>
      </w:r>
      <w:r w:rsidRPr="00E16E24">
        <w:rPr>
          <w:lang w:eastAsia="fr-FR" w:bidi="fr-FR"/>
        </w:rPr>
        <w:t>es deux déterm</w:t>
      </w:r>
      <w:r w:rsidRPr="00E16E24">
        <w:rPr>
          <w:lang w:eastAsia="fr-FR" w:bidi="fr-FR"/>
        </w:rPr>
        <w:t>i</w:t>
      </w:r>
      <w:r w:rsidRPr="00E16E24">
        <w:rPr>
          <w:lang w:eastAsia="fr-FR" w:bidi="fr-FR"/>
        </w:rPr>
        <w:t>nism</w:t>
      </w:r>
      <w:r>
        <w:rPr>
          <w:lang w:eastAsia="fr-FR" w:bidi="fr-FR"/>
        </w:rPr>
        <w:t>es - partiel et global - en un se</w:t>
      </w:r>
      <w:r w:rsidRPr="00E16E24">
        <w:rPr>
          <w:lang w:eastAsia="fr-FR" w:bidi="fr-FR"/>
        </w:rPr>
        <w:t>ul, ruinant ainsi les conséquences d’une de</w:t>
      </w:r>
      <w:r>
        <w:rPr>
          <w:lang w:eastAsia="fr-FR" w:bidi="fr-FR"/>
        </w:rPr>
        <w:t xml:space="preserve"> ses plus</w:t>
      </w:r>
      <w:r w:rsidRPr="00E16E24">
        <w:rPr>
          <w:lang w:eastAsia="fr-FR" w:bidi="fr-FR"/>
        </w:rPr>
        <w:t xml:space="preserve"> i</w:t>
      </w:r>
      <w:r w:rsidRPr="00E16E24">
        <w:rPr>
          <w:lang w:eastAsia="fr-FR" w:bidi="fr-FR"/>
        </w:rPr>
        <w:t>m</w:t>
      </w:r>
      <w:r w:rsidRPr="00E16E24">
        <w:rPr>
          <w:lang w:eastAsia="fr-FR" w:bidi="fr-FR"/>
        </w:rPr>
        <w:t>portantes découvertes. D'ailleurs, le marxisme authentique n'a jamais r</w:t>
      </w:r>
      <w:r w:rsidRPr="00E16E24">
        <w:rPr>
          <w:lang w:eastAsia="fr-FR" w:bidi="fr-FR"/>
        </w:rPr>
        <w:t>e</w:t>
      </w:r>
      <w:r w:rsidRPr="00E16E24">
        <w:rPr>
          <w:lang w:eastAsia="fr-FR" w:bidi="fr-FR"/>
        </w:rPr>
        <w:t>noncé à faire appel à l’effo</w:t>
      </w:r>
      <w:r>
        <w:rPr>
          <w:lang w:eastAsia="fr-FR" w:bidi="fr-FR"/>
        </w:rPr>
        <w:t>r</w:t>
      </w:r>
      <w:r w:rsidRPr="00E16E24">
        <w:rPr>
          <w:lang w:eastAsia="fr-FR" w:bidi="fr-FR"/>
        </w:rPr>
        <w:t xml:space="preserve">t, à la volonté, </w:t>
      </w:r>
      <w:r>
        <w:rPr>
          <w:lang w:eastAsia="fr-FR" w:bidi="fr-FR"/>
        </w:rPr>
        <w:t>à</w:t>
      </w:r>
      <w:r w:rsidRPr="00E16E24">
        <w:rPr>
          <w:rStyle w:val="Corpsdutexte1310ptEspacement0pt"/>
          <w:sz w:val="28"/>
          <w:lang w:val="fr-CA"/>
        </w:rPr>
        <w:t xml:space="preserve"> </w:t>
      </w:r>
      <w:r w:rsidRPr="00E16E24">
        <w:rPr>
          <w:lang w:eastAsia="fr-FR" w:bidi="fr-FR"/>
        </w:rPr>
        <w:t xml:space="preserve">l’action, pour tout dire </w:t>
      </w:r>
      <w:r w:rsidRPr="00E16E24">
        <w:rPr>
          <w:rStyle w:val="Corpsdutexte1310ptEspacement0pt"/>
          <w:sz w:val="28"/>
          <w:lang w:val="fr-CA"/>
        </w:rPr>
        <w:t xml:space="preserve">à </w:t>
      </w:r>
      <w:r w:rsidRPr="00E16E24">
        <w:rPr>
          <w:lang w:eastAsia="fr-FR" w:bidi="fr-FR"/>
        </w:rPr>
        <w:t>la liberté humaine co</w:t>
      </w:r>
      <w:r w:rsidRPr="00E16E24">
        <w:rPr>
          <w:lang w:eastAsia="fr-FR" w:bidi="fr-FR"/>
        </w:rPr>
        <w:t>l</w:t>
      </w:r>
      <w:r w:rsidRPr="00E16E24">
        <w:rPr>
          <w:lang w:eastAsia="fr-FR" w:bidi="fr-FR"/>
        </w:rPr>
        <w:t>lective</w:t>
      </w:r>
      <w:r>
        <w:rPr>
          <w:lang w:eastAsia="fr-FR" w:bidi="fr-FR"/>
        </w:rPr>
        <w:t xml:space="preserve"> </w:t>
      </w:r>
      <w:r>
        <w:t xml:space="preserve">[61] </w:t>
      </w:r>
      <w:r w:rsidRPr="00E16E24">
        <w:rPr>
          <w:lang w:eastAsia="fr-FR" w:bidi="fr-FR"/>
        </w:rPr>
        <w:t>et individuelle dans la marche de la société.</w:t>
      </w:r>
    </w:p>
    <w:p w14:paraId="03007224" w14:textId="77777777" w:rsidR="00643984" w:rsidRPr="00E16E24" w:rsidRDefault="00643984" w:rsidP="00643984">
      <w:pPr>
        <w:spacing w:before="120" w:after="120"/>
        <w:jc w:val="both"/>
      </w:pPr>
      <w:r w:rsidRPr="00E16E24">
        <w:rPr>
          <w:lang w:eastAsia="fr-FR" w:bidi="fr-FR"/>
        </w:rPr>
        <w:t>Enfin, la dernière difficulté que présent</w:t>
      </w:r>
      <w:r>
        <w:rPr>
          <w:lang w:eastAsia="fr-FR" w:bidi="fr-FR"/>
        </w:rPr>
        <w:t>e la théorie marxiste des classes</w:t>
      </w:r>
      <w:r w:rsidRPr="00E16E24">
        <w:rPr>
          <w:lang w:eastAsia="fr-FR" w:bidi="fr-FR"/>
        </w:rPr>
        <w:t xml:space="preserve"> est constituée par sa lia</w:t>
      </w:r>
      <w:r w:rsidRPr="00E16E24">
        <w:rPr>
          <w:lang w:eastAsia="fr-FR" w:bidi="fr-FR"/>
        </w:rPr>
        <w:t>i</w:t>
      </w:r>
      <w:r w:rsidRPr="00E16E24">
        <w:rPr>
          <w:lang w:eastAsia="fr-FR" w:bidi="fr-FR"/>
        </w:rPr>
        <w:t>son avec une doctrine eschatologique concernant le rôle du prolétariat. On fait de celui-ci le Sauveur de l’humanité on lui do</w:t>
      </w:r>
      <w:r w:rsidRPr="00E16E24">
        <w:rPr>
          <w:lang w:eastAsia="fr-FR" w:bidi="fr-FR"/>
        </w:rPr>
        <w:t>n</w:t>
      </w:r>
      <w:r w:rsidRPr="00E16E24">
        <w:rPr>
          <w:lang w:eastAsia="fr-FR" w:bidi="fr-FR"/>
        </w:rPr>
        <w:t>ne des for</w:t>
      </w:r>
      <w:r>
        <w:rPr>
          <w:lang w:eastAsia="fr-FR" w:bidi="fr-FR"/>
        </w:rPr>
        <w:t>c</w:t>
      </w:r>
      <w:r w:rsidRPr="00E16E24">
        <w:rPr>
          <w:lang w:eastAsia="fr-FR" w:bidi="fr-FR"/>
        </w:rPr>
        <w:t>es miraculeuses, mystiques, capables d'opérer la transmut</w:t>
      </w:r>
      <w:r w:rsidRPr="00E16E24">
        <w:rPr>
          <w:lang w:eastAsia="fr-FR" w:bidi="fr-FR"/>
        </w:rPr>
        <w:t>a</w:t>
      </w:r>
      <w:r w:rsidRPr="00E16E24">
        <w:rPr>
          <w:lang w:eastAsia="fr-FR" w:bidi="fr-FR"/>
        </w:rPr>
        <w:t xml:space="preserve">tion définitive </w:t>
      </w:r>
      <w:r>
        <w:t>de la</w:t>
      </w:r>
      <w:r w:rsidRPr="00E16E24">
        <w:rPr>
          <w:lang w:eastAsia="fr-FR" w:bidi="fr-FR"/>
        </w:rPr>
        <w:t xml:space="preserve"> société</w:t>
      </w:r>
      <w:r w:rsidRPr="00E16E24">
        <w:t>.</w:t>
      </w:r>
      <w:r>
        <w:t xml:space="preserve"> </w:t>
      </w:r>
      <w:r w:rsidRPr="00E16E24">
        <w:t>Or</w:t>
      </w:r>
      <w:r w:rsidRPr="00E16E24">
        <w:rPr>
          <w:lang w:eastAsia="fr-FR" w:bidi="fr-FR"/>
        </w:rPr>
        <w:t xml:space="preserve"> on peut très bien reconnaître que le passage du type actuel de la société à un autre est lié à l'action révolutionnaire du pr</w:t>
      </w:r>
      <w:r w:rsidRPr="00E16E24">
        <w:rPr>
          <w:lang w:eastAsia="fr-FR" w:bidi="fr-FR"/>
        </w:rPr>
        <w:t>o</w:t>
      </w:r>
      <w:r w:rsidRPr="00E16E24">
        <w:rPr>
          <w:lang w:eastAsia="fr-FR" w:bidi="fr-FR"/>
        </w:rPr>
        <w:t>létariat et même à l'élimination par celui-ci de la classe capitaliste. Mais il ne s'ensuivrait nullement que la position du prolétariat, soit exceptio</w:t>
      </w:r>
      <w:r w:rsidRPr="00E16E24">
        <w:rPr>
          <w:lang w:eastAsia="fr-FR" w:bidi="fr-FR"/>
        </w:rPr>
        <w:t>n</w:t>
      </w:r>
      <w:r w:rsidRPr="00E16E24">
        <w:rPr>
          <w:lang w:eastAsia="fr-FR" w:bidi="fr-FR"/>
        </w:rPr>
        <w:t>nelle, qu'elle doive conduire à fonder une société sans classe et à résoudre tous les problèmes qui pèsent sur la vie sociale et individuelle.</w:t>
      </w:r>
    </w:p>
    <w:p w14:paraId="432790F1" w14:textId="77777777" w:rsidR="00643984" w:rsidRPr="00E16E24" w:rsidRDefault="00643984" w:rsidP="00643984">
      <w:pPr>
        <w:spacing w:before="120" w:after="120"/>
        <w:jc w:val="both"/>
      </w:pPr>
      <w:r w:rsidRPr="00E16E24">
        <w:rPr>
          <w:lang w:eastAsia="fr-FR" w:bidi="fr-FR"/>
        </w:rPr>
        <w:t>Pour arriver à une théorie des classes sociologiquement clarifiée, il faut trouver une solution aux difficultés devant lesquelles s'est arrêté la pensée marxiste.</w:t>
      </w:r>
      <w:r>
        <w:rPr>
          <w:lang w:eastAsia="fr-FR" w:bidi="fr-FR"/>
        </w:rPr>
        <w:t xml:space="preserve"> Je vais m'efforcer, dans la sec</w:t>
      </w:r>
      <w:r w:rsidRPr="00E16E24">
        <w:rPr>
          <w:lang w:eastAsia="fr-FR" w:bidi="fr-FR"/>
        </w:rPr>
        <w:t>onde pa</w:t>
      </w:r>
      <w:r w:rsidRPr="00E16E24">
        <w:rPr>
          <w:lang w:eastAsia="fr-FR" w:bidi="fr-FR"/>
        </w:rPr>
        <w:t>r</w:t>
      </w:r>
      <w:r w:rsidRPr="00E16E24">
        <w:rPr>
          <w:lang w:eastAsia="fr-FR" w:bidi="fr-FR"/>
        </w:rPr>
        <w:t>tie de ce cours,</w:t>
      </w:r>
      <w:r>
        <w:rPr>
          <w:lang w:eastAsia="fr-FR" w:bidi="fr-FR"/>
        </w:rPr>
        <w:t xml:space="preserve"> </w:t>
      </w:r>
      <w:r w:rsidRPr="00E16E24">
        <w:rPr>
          <w:lang w:eastAsia="fr-FR" w:bidi="fr-FR"/>
        </w:rPr>
        <w:t>de voir si le problème a pu être résolu par des théoriciens non marxistes des classes sociales, tels que Schmoller, Pareto, Weber, Schumpeter, Sorokin, a l'étranger, et l'école durkheimienne, en part</w:t>
      </w:r>
      <w:r w:rsidRPr="00E16E24">
        <w:rPr>
          <w:lang w:eastAsia="fr-FR" w:bidi="fr-FR"/>
        </w:rPr>
        <w:t>i</w:t>
      </w:r>
      <w:r w:rsidRPr="00E16E24">
        <w:rPr>
          <w:lang w:eastAsia="fr-FR" w:bidi="fr-FR"/>
        </w:rPr>
        <w:t>culier Maurice Halbwachs, en France. Puis, après avoir constaté que leurs efforts n'ont pas donné tous les fruits voulus, j'essaierai, dans la troisième et dernière partie, de préciser ma propre conception.</w:t>
      </w:r>
    </w:p>
    <w:p w14:paraId="5FF03A6E" w14:textId="77777777" w:rsidR="00643984" w:rsidRPr="00B0695F" w:rsidRDefault="00643984" w:rsidP="00643984">
      <w:pPr>
        <w:pStyle w:val="p"/>
      </w:pPr>
      <w:r>
        <w:br w:type="page"/>
      </w:r>
      <w:r w:rsidRPr="00B0695F">
        <w:lastRenderedPageBreak/>
        <w:t>[62]</w:t>
      </w:r>
    </w:p>
    <w:p w14:paraId="1DFE6661" w14:textId="77777777" w:rsidR="00643984" w:rsidRPr="00E07116" w:rsidRDefault="00643984" w:rsidP="00643984">
      <w:pPr>
        <w:jc w:val="both"/>
      </w:pPr>
    </w:p>
    <w:p w14:paraId="43AA579A" w14:textId="77777777" w:rsidR="00643984" w:rsidRDefault="00643984" w:rsidP="00643984"/>
    <w:p w14:paraId="78EF89E8" w14:textId="77777777" w:rsidR="00643984" w:rsidRPr="00E07116" w:rsidRDefault="00643984" w:rsidP="00643984"/>
    <w:p w14:paraId="188A76C1" w14:textId="77777777" w:rsidR="00643984" w:rsidRPr="00E07116" w:rsidRDefault="00643984" w:rsidP="00643984">
      <w:pPr>
        <w:jc w:val="both"/>
      </w:pPr>
    </w:p>
    <w:p w14:paraId="12FA8C21" w14:textId="77777777" w:rsidR="00643984" w:rsidRPr="001577F7" w:rsidRDefault="00643984" w:rsidP="00643984">
      <w:pPr>
        <w:spacing w:after="120"/>
        <w:ind w:firstLine="0"/>
        <w:jc w:val="center"/>
        <w:rPr>
          <w:b/>
          <w:sz w:val="24"/>
        </w:rPr>
      </w:pPr>
      <w:bookmarkStart w:id="13" w:name="Concept_classes_soc_pt_2"/>
      <w:r w:rsidRPr="001577F7">
        <w:rPr>
          <w:b/>
          <w:sz w:val="24"/>
        </w:rPr>
        <w:t>LE CONCEPT DES CLASSES SOCIALES</w:t>
      </w:r>
    </w:p>
    <w:p w14:paraId="30DE8270" w14:textId="77777777" w:rsidR="00643984" w:rsidRPr="00E07116" w:rsidRDefault="00643984" w:rsidP="00643984">
      <w:pPr>
        <w:jc w:val="both"/>
      </w:pPr>
    </w:p>
    <w:p w14:paraId="633EE238" w14:textId="77777777" w:rsidR="00643984" w:rsidRPr="00384B20" w:rsidRDefault="00643984" w:rsidP="00643984">
      <w:pPr>
        <w:pStyle w:val="partie"/>
        <w:jc w:val="center"/>
        <w:rPr>
          <w:sz w:val="72"/>
        </w:rPr>
      </w:pPr>
      <w:r>
        <w:rPr>
          <w:sz w:val="72"/>
        </w:rPr>
        <w:t>Deuxième</w:t>
      </w:r>
      <w:r w:rsidRPr="00384B20">
        <w:rPr>
          <w:sz w:val="72"/>
        </w:rPr>
        <w:t xml:space="preserve"> partie</w:t>
      </w:r>
    </w:p>
    <w:p w14:paraId="7E796EE2" w14:textId="77777777" w:rsidR="00643984" w:rsidRPr="00E07116" w:rsidRDefault="00643984" w:rsidP="00643984">
      <w:pPr>
        <w:jc w:val="both"/>
      </w:pPr>
    </w:p>
    <w:p w14:paraId="139FCD90" w14:textId="77777777" w:rsidR="00643984" w:rsidRPr="00384B20" w:rsidRDefault="00643984" w:rsidP="00643984">
      <w:pPr>
        <w:pStyle w:val="Titreniveau2"/>
      </w:pPr>
      <w:r>
        <w:t>LE CONCEPT</w:t>
      </w:r>
      <w:r>
        <w:br/>
        <w:t>DES CLASSES SOCIALES</w:t>
      </w:r>
      <w:r>
        <w:br/>
        <w:t>CHEZ LES THÉORICIENS</w:t>
      </w:r>
      <w:r>
        <w:br/>
        <w:t>NON-MARXISTES</w:t>
      </w:r>
    </w:p>
    <w:bookmarkEnd w:id="13"/>
    <w:p w14:paraId="749DD1B8" w14:textId="77777777" w:rsidR="00643984" w:rsidRPr="00E07116" w:rsidRDefault="00643984" w:rsidP="00643984">
      <w:pPr>
        <w:jc w:val="both"/>
      </w:pPr>
    </w:p>
    <w:p w14:paraId="658379D3" w14:textId="77777777" w:rsidR="00643984" w:rsidRPr="00E07116" w:rsidRDefault="00643984" w:rsidP="00643984">
      <w:pPr>
        <w:jc w:val="both"/>
      </w:pPr>
    </w:p>
    <w:p w14:paraId="7FE588C3" w14:textId="77777777" w:rsidR="00643984" w:rsidRPr="00E07116" w:rsidRDefault="00643984" w:rsidP="00643984">
      <w:pPr>
        <w:jc w:val="both"/>
      </w:pPr>
    </w:p>
    <w:p w14:paraId="23BC9D5F" w14:textId="77777777" w:rsidR="00643984" w:rsidRPr="00E07116" w:rsidRDefault="00643984" w:rsidP="00643984">
      <w:pPr>
        <w:jc w:val="both"/>
      </w:pPr>
    </w:p>
    <w:p w14:paraId="15EE1B28" w14:textId="77777777" w:rsidR="00643984" w:rsidRPr="00E07116" w:rsidRDefault="00643984" w:rsidP="00643984">
      <w:pPr>
        <w:jc w:val="both"/>
      </w:pPr>
    </w:p>
    <w:p w14:paraId="6A94989B" w14:textId="77777777" w:rsidR="00643984" w:rsidRPr="00E07116" w:rsidRDefault="00643984" w:rsidP="00643984">
      <w:pPr>
        <w:jc w:val="both"/>
      </w:pPr>
    </w:p>
    <w:p w14:paraId="61AF72A9" w14:textId="77777777" w:rsidR="00643984" w:rsidRPr="00E07116" w:rsidRDefault="00643984" w:rsidP="00643984">
      <w:pPr>
        <w:jc w:val="both"/>
      </w:pPr>
    </w:p>
    <w:p w14:paraId="22CE9D01" w14:textId="77777777" w:rsidR="00643984" w:rsidRPr="00E07116" w:rsidRDefault="00643984" w:rsidP="00643984">
      <w:pPr>
        <w:jc w:val="both"/>
      </w:pPr>
    </w:p>
    <w:p w14:paraId="6B6A0082"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5CA27090" w14:textId="77777777" w:rsidR="00643984" w:rsidRDefault="00643984" w:rsidP="00643984">
      <w:pPr>
        <w:pStyle w:val="p"/>
      </w:pPr>
      <w:r>
        <w:br w:type="page"/>
      </w:r>
      <w:r>
        <w:lastRenderedPageBreak/>
        <w:t>[62]</w:t>
      </w:r>
    </w:p>
    <w:p w14:paraId="5EC52F89" w14:textId="77777777" w:rsidR="00643984" w:rsidRPr="00E07116" w:rsidRDefault="00643984" w:rsidP="00643984">
      <w:pPr>
        <w:jc w:val="both"/>
      </w:pPr>
    </w:p>
    <w:p w14:paraId="4DBD71D6" w14:textId="77777777" w:rsidR="00643984" w:rsidRDefault="00643984" w:rsidP="00643984">
      <w:pPr>
        <w:jc w:val="both"/>
      </w:pPr>
    </w:p>
    <w:p w14:paraId="77C4FB20" w14:textId="77777777" w:rsidR="00643984" w:rsidRPr="00E07116" w:rsidRDefault="00643984" w:rsidP="00643984">
      <w:pPr>
        <w:jc w:val="both"/>
      </w:pPr>
    </w:p>
    <w:p w14:paraId="5AE2F967" w14:textId="77777777" w:rsidR="00643984" w:rsidRPr="001577F7" w:rsidRDefault="00643984" w:rsidP="00643984">
      <w:pPr>
        <w:spacing w:after="120"/>
        <w:ind w:firstLine="0"/>
        <w:jc w:val="center"/>
        <w:rPr>
          <w:b/>
          <w:sz w:val="24"/>
        </w:rPr>
      </w:pPr>
      <w:bookmarkStart w:id="14" w:name="Concept_classes_soc_pt_2_conf_09"/>
      <w:r w:rsidRPr="001577F7">
        <w:rPr>
          <w:b/>
          <w:sz w:val="24"/>
        </w:rPr>
        <w:t>LE CONCEPT DES CLASSES SOCIALES</w:t>
      </w:r>
    </w:p>
    <w:p w14:paraId="5086CB25" w14:textId="77777777" w:rsidR="00643984" w:rsidRPr="00384B20" w:rsidRDefault="00643984" w:rsidP="00643984">
      <w:pPr>
        <w:ind w:firstLine="0"/>
        <w:jc w:val="center"/>
        <w:rPr>
          <w:color w:val="000080"/>
          <w:sz w:val="24"/>
        </w:rPr>
      </w:pPr>
      <w:r>
        <w:rPr>
          <w:color w:val="000080"/>
          <w:sz w:val="24"/>
        </w:rPr>
        <w:t>Deuxième partie</w:t>
      </w:r>
    </w:p>
    <w:p w14:paraId="5E2C2567" w14:textId="77777777" w:rsidR="00643984" w:rsidRPr="00384B20" w:rsidRDefault="00643984" w:rsidP="00643984">
      <w:pPr>
        <w:pStyle w:val="Titreniveau1"/>
      </w:pPr>
      <w:r>
        <w:t>9</w:t>
      </w:r>
      <w:r w:rsidRPr="001577F7">
        <w:rPr>
          <w:vertAlign w:val="superscript"/>
        </w:rPr>
        <w:t>e</w:t>
      </w:r>
      <w:r>
        <w:t xml:space="preserve"> conférence</w:t>
      </w:r>
    </w:p>
    <w:p w14:paraId="5EA3CDE3" w14:textId="77777777" w:rsidR="00643984" w:rsidRPr="00E07116" w:rsidRDefault="00643984" w:rsidP="00643984">
      <w:pPr>
        <w:jc w:val="both"/>
        <w:rPr>
          <w:szCs w:val="36"/>
        </w:rPr>
      </w:pPr>
    </w:p>
    <w:p w14:paraId="4D1E65C4" w14:textId="77777777" w:rsidR="00643984" w:rsidRPr="00E07116" w:rsidRDefault="00643984" w:rsidP="00643984">
      <w:pPr>
        <w:pStyle w:val="Titreniveau2"/>
      </w:pPr>
      <w:r>
        <w:t>SCHMOLLER</w:t>
      </w:r>
    </w:p>
    <w:bookmarkEnd w:id="14"/>
    <w:p w14:paraId="2232E40D" w14:textId="77777777" w:rsidR="00643984" w:rsidRPr="00E07116" w:rsidRDefault="00643984" w:rsidP="00643984">
      <w:pPr>
        <w:jc w:val="both"/>
        <w:rPr>
          <w:szCs w:val="36"/>
        </w:rPr>
      </w:pPr>
    </w:p>
    <w:p w14:paraId="15638404" w14:textId="77777777" w:rsidR="00643984" w:rsidRPr="00E07116" w:rsidRDefault="00643984" w:rsidP="00643984">
      <w:pPr>
        <w:jc w:val="both"/>
      </w:pPr>
    </w:p>
    <w:p w14:paraId="25CC5742" w14:textId="77777777" w:rsidR="00643984" w:rsidRPr="00E07116" w:rsidRDefault="00643984" w:rsidP="00643984">
      <w:pPr>
        <w:jc w:val="both"/>
      </w:pPr>
    </w:p>
    <w:p w14:paraId="2B3C5598" w14:textId="77777777" w:rsidR="00643984" w:rsidRPr="00E07116" w:rsidRDefault="00643984" w:rsidP="00643984">
      <w:pPr>
        <w:jc w:val="both"/>
      </w:pPr>
    </w:p>
    <w:p w14:paraId="44AC8129" w14:textId="77777777" w:rsidR="00643984" w:rsidRPr="00E07116" w:rsidRDefault="00643984" w:rsidP="00643984">
      <w:pPr>
        <w:jc w:val="both"/>
      </w:pPr>
    </w:p>
    <w:p w14:paraId="28E3CCAD"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62FC6F7" w14:textId="77777777" w:rsidR="00643984" w:rsidRPr="00B0695F" w:rsidRDefault="00643984" w:rsidP="00643984">
      <w:pPr>
        <w:spacing w:before="120" w:after="120"/>
        <w:jc w:val="both"/>
      </w:pPr>
      <w:r w:rsidRPr="00B0695F">
        <w:rPr>
          <w:color w:val="000000"/>
          <w:lang w:eastAsia="fr-FR" w:bidi="fr-FR"/>
        </w:rPr>
        <w:t>Je consacre cette seconde partie de mon cours à l'analyse de certa</w:t>
      </w:r>
      <w:r w:rsidRPr="00B0695F">
        <w:rPr>
          <w:color w:val="000000"/>
          <w:lang w:eastAsia="fr-FR" w:bidi="fr-FR"/>
        </w:rPr>
        <w:t>i</w:t>
      </w:r>
      <w:r w:rsidRPr="00B0695F">
        <w:rPr>
          <w:color w:val="000000"/>
          <w:lang w:eastAsia="fr-FR" w:bidi="fr-FR"/>
        </w:rPr>
        <w:t>nes conceptions non-marxistes des classes sociales. J'étudierai les vues de Schmoller, de Pareto, de Max Weber, de Schumpeter et d'a</w:t>
      </w:r>
      <w:r w:rsidRPr="00B0695F">
        <w:rPr>
          <w:color w:val="000000"/>
          <w:lang w:eastAsia="fr-FR" w:bidi="fr-FR"/>
        </w:rPr>
        <w:t>u</w:t>
      </w:r>
      <w:r w:rsidRPr="00B0695F">
        <w:rPr>
          <w:color w:val="000000"/>
          <w:lang w:eastAsia="fr-FR" w:bidi="fr-FR"/>
        </w:rPr>
        <w:t>tres auteurs influencés par ce dernier. Le trait commun de ces auteurs est d'avoir tous été en premier lieu des économistes, quoique ce ne soit nullement le point de vue strictement économique qui ait prévalu ni chez Pareto, ni chez Weber, ni chez Schumpeter. Ensuite, j'abord</w:t>
      </w:r>
      <w:r w:rsidRPr="00B0695F">
        <w:rPr>
          <w:color w:val="000000"/>
          <w:lang w:eastAsia="fr-FR" w:bidi="fr-FR"/>
        </w:rPr>
        <w:t>e</w:t>
      </w:r>
      <w:r w:rsidRPr="00B0695F">
        <w:rPr>
          <w:color w:val="000000"/>
          <w:lang w:eastAsia="fr-FR" w:bidi="fr-FR"/>
        </w:rPr>
        <w:t>rai l'œuvre des sociologues, tel que Maurice Halbwachs qui est, dans ce</w:t>
      </w:r>
      <w:r w:rsidRPr="00B0695F">
        <w:rPr>
          <w:color w:val="000000"/>
          <w:lang w:eastAsia="fr-FR" w:bidi="fr-FR"/>
        </w:rPr>
        <w:t>t</w:t>
      </w:r>
      <w:r w:rsidRPr="00B0695F">
        <w:rPr>
          <w:color w:val="000000"/>
          <w:lang w:eastAsia="fr-FR" w:bidi="fr-FR"/>
        </w:rPr>
        <w:t>te matière, le représentant le plus qualifié de l'école durkheimienne, qui a fo</w:t>
      </w:r>
      <w:r w:rsidRPr="00B0695F">
        <w:rPr>
          <w:color w:val="000000"/>
          <w:lang w:eastAsia="fr-FR" w:bidi="fr-FR"/>
        </w:rPr>
        <w:t>r</w:t>
      </w:r>
      <w:r w:rsidRPr="00B0695F">
        <w:rPr>
          <w:color w:val="000000"/>
          <w:lang w:eastAsia="fr-FR" w:bidi="fr-FR"/>
        </w:rPr>
        <w:t>mulé la théorie des classes sociales la plus poussée et qui a essayé de synthétiser les points de vue sociologique, économique et psychologique. Plus tardivement, Sorokin a souligné le caractère e</w:t>
      </w:r>
      <w:r w:rsidRPr="00B0695F">
        <w:rPr>
          <w:color w:val="000000"/>
          <w:lang w:eastAsia="fr-FR" w:bidi="fr-FR"/>
        </w:rPr>
        <w:t>x</w:t>
      </w:r>
      <w:r w:rsidRPr="00B0695F">
        <w:rPr>
          <w:color w:val="000000"/>
          <w:lang w:eastAsia="fr-FR" w:bidi="fr-FR"/>
        </w:rPr>
        <w:t>trêm</w:t>
      </w:r>
      <w:r w:rsidRPr="00B0695F">
        <w:rPr>
          <w:color w:val="000000"/>
          <w:lang w:eastAsia="fr-FR" w:bidi="fr-FR"/>
        </w:rPr>
        <w:t>e</w:t>
      </w:r>
      <w:r w:rsidRPr="00B0695F">
        <w:rPr>
          <w:color w:val="000000"/>
          <w:lang w:eastAsia="fr-FR" w:bidi="fr-FR"/>
        </w:rPr>
        <w:t>ment complexe des classes sociales et la nécessité d'appliquer une multipl</w:t>
      </w:r>
      <w:r w:rsidRPr="00B0695F">
        <w:rPr>
          <w:color w:val="000000"/>
          <w:lang w:eastAsia="fr-FR" w:bidi="fr-FR"/>
        </w:rPr>
        <w:t>i</w:t>
      </w:r>
      <w:r w:rsidRPr="00B0695F">
        <w:rPr>
          <w:color w:val="000000"/>
          <w:lang w:eastAsia="fr-FR" w:bidi="fr-FR"/>
        </w:rPr>
        <w:t>cité de critères pour délimiter leur concept. Par rapport à ces théories, la littérature américaine récente sur les strates sociales (que j'ai me</w:t>
      </w:r>
      <w:r w:rsidRPr="00B0695F">
        <w:rPr>
          <w:color w:val="000000"/>
          <w:lang w:eastAsia="fr-FR" w:bidi="fr-FR"/>
        </w:rPr>
        <w:t>n</w:t>
      </w:r>
      <w:r w:rsidRPr="00B0695F">
        <w:rPr>
          <w:color w:val="000000"/>
          <w:lang w:eastAsia="fr-FR" w:bidi="fr-FR"/>
        </w:rPr>
        <w:t>tionnée au début de ce cours) n'apporte rien de nouveau ou d'essentiel et peut être laissée de coté.</w:t>
      </w:r>
    </w:p>
    <w:p w14:paraId="31F0BB76" w14:textId="77777777" w:rsidR="00643984" w:rsidRPr="00B0695F" w:rsidRDefault="00643984" w:rsidP="00643984">
      <w:pPr>
        <w:spacing w:before="120" w:after="120"/>
        <w:jc w:val="both"/>
      </w:pPr>
      <w:r w:rsidRPr="00B0695F">
        <w:rPr>
          <w:color w:val="000000"/>
          <w:lang w:eastAsia="fr-FR" w:bidi="fr-FR"/>
        </w:rPr>
        <w:t>Les définitions non-marxistes des classes sociales présentent une extrême diversité et elles ont mis en avant une grande variété de crit</w:t>
      </w:r>
      <w:r w:rsidRPr="00B0695F">
        <w:rPr>
          <w:color w:val="000000"/>
          <w:lang w:eastAsia="fr-FR" w:bidi="fr-FR"/>
        </w:rPr>
        <w:t>è</w:t>
      </w:r>
      <w:r w:rsidRPr="00B0695F">
        <w:rPr>
          <w:color w:val="000000"/>
          <w:lang w:eastAsia="fr-FR" w:bidi="fr-FR"/>
        </w:rPr>
        <w:t>res : profession, revenu et fortune, supériorité d'aptitude et d'estim</w:t>
      </w:r>
      <w:r w:rsidRPr="00B0695F">
        <w:rPr>
          <w:color w:val="000000"/>
          <w:lang w:eastAsia="fr-FR" w:bidi="fr-FR"/>
        </w:rPr>
        <w:t>a</w:t>
      </w:r>
      <w:r w:rsidRPr="00B0695F">
        <w:rPr>
          <w:color w:val="000000"/>
          <w:lang w:eastAsia="fr-FR" w:bidi="fr-FR"/>
        </w:rPr>
        <w:t>tion de soi-même, monopole de position et d'accès aux biens, fon</w:t>
      </w:r>
      <w:r w:rsidRPr="00B0695F">
        <w:rPr>
          <w:color w:val="000000"/>
          <w:lang w:eastAsia="fr-FR" w:bidi="fr-FR"/>
        </w:rPr>
        <w:t>c</w:t>
      </w:r>
      <w:r w:rsidRPr="00B0695F">
        <w:rPr>
          <w:color w:val="000000"/>
          <w:lang w:eastAsia="fr-FR" w:bidi="fr-FR"/>
        </w:rPr>
        <w:t xml:space="preserve">tion, genre de vie, et jusqu'à la capacité d'intermariage ou même la </w:t>
      </w:r>
      <w:r w:rsidRPr="00B0695F">
        <w:rPr>
          <w:color w:val="000000"/>
          <w:lang w:eastAsia="fr-FR" w:bidi="fr-FR"/>
        </w:rPr>
        <w:lastRenderedPageBreak/>
        <w:t>simple fréquentation mondaine entre les femmes des membres de la même classe. Mais, ce qui caractérise toutes ces interprétations, c'est le r</w:t>
      </w:r>
      <w:r w:rsidRPr="00B0695F">
        <w:rPr>
          <w:color w:val="000000"/>
          <w:lang w:eastAsia="fr-FR" w:bidi="fr-FR"/>
        </w:rPr>
        <w:t>e</w:t>
      </w:r>
      <w:r w:rsidRPr="00B0695F">
        <w:rPr>
          <w:color w:val="000000"/>
          <w:lang w:eastAsia="fr-FR" w:bidi="fr-FR"/>
        </w:rPr>
        <w:t>noncement à une philosophie de l'histoire liée à la prédiction de la disparition des classes ; c'est l'effort pour s'affranchir de la lia</w:t>
      </w:r>
      <w:r w:rsidRPr="00B0695F">
        <w:rPr>
          <w:color w:val="000000"/>
          <w:lang w:eastAsia="fr-FR" w:bidi="fr-FR"/>
        </w:rPr>
        <w:t>i</w:t>
      </w:r>
      <w:r w:rsidRPr="00B0695F">
        <w:rPr>
          <w:color w:val="000000"/>
          <w:lang w:eastAsia="fr-FR" w:bidi="fr-FR"/>
        </w:rPr>
        <w:t>son avec une doctrine sociale et politique particuli</w:t>
      </w:r>
      <w:r w:rsidRPr="00B0695F">
        <w:rPr>
          <w:color w:val="000000"/>
          <w:lang w:eastAsia="fr-FR" w:bidi="fr-FR"/>
        </w:rPr>
        <w:t>è</w:t>
      </w:r>
      <w:r w:rsidRPr="00B0695F">
        <w:rPr>
          <w:color w:val="000000"/>
          <w:lang w:eastAsia="fr-FR" w:bidi="fr-FR"/>
        </w:rPr>
        <w:t>re ; c'est le doute concernant le caractère uniforme de la lutte de classes et son rôle un</w:t>
      </w:r>
      <w:r w:rsidRPr="00B0695F">
        <w:rPr>
          <w:color w:val="000000"/>
          <w:lang w:eastAsia="fr-FR" w:bidi="fr-FR"/>
        </w:rPr>
        <w:t>i</w:t>
      </w:r>
      <w:r w:rsidRPr="00B0695F">
        <w:rPr>
          <w:color w:val="000000"/>
          <w:lang w:eastAsia="fr-FR" w:bidi="fr-FR"/>
        </w:rPr>
        <w:t>voque dans les différentes structures et conjonctures sociales ; c'est le refus d'a</w:t>
      </w:r>
      <w:r w:rsidRPr="00B0695F">
        <w:rPr>
          <w:color w:val="000000"/>
          <w:lang w:eastAsia="fr-FR" w:bidi="fr-FR"/>
        </w:rPr>
        <w:t>c</w:t>
      </w:r>
      <w:r w:rsidRPr="00B0695F">
        <w:rPr>
          <w:color w:val="000000"/>
          <w:lang w:eastAsia="fr-FR" w:bidi="fr-FR"/>
        </w:rPr>
        <w:t>cepter le matérialisme historique comme base nécessaire de la théorie des classes s</w:t>
      </w:r>
      <w:r w:rsidRPr="00B0695F">
        <w:rPr>
          <w:color w:val="000000"/>
          <w:lang w:eastAsia="fr-FR" w:bidi="fr-FR"/>
        </w:rPr>
        <w:t>o</w:t>
      </w:r>
      <w:r w:rsidRPr="00B0695F">
        <w:rPr>
          <w:color w:val="000000"/>
          <w:lang w:eastAsia="fr-FR" w:bidi="fr-FR"/>
        </w:rPr>
        <w:t>ciales ; c'est le rejet de la liaison entre celle-ci et la théorie de l'État politique ; c'est, enfin, un intérêt bien plus grand porté à la psychologie des classes sociales qu'à leurs œuvres culture</w:t>
      </w:r>
      <w:r w:rsidRPr="00B0695F">
        <w:rPr>
          <w:color w:val="000000"/>
          <w:lang w:eastAsia="fr-FR" w:bidi="fr-FR"/>
        </w:rPr>
        <w:t>l</w:t>
      </w:r>
      <w:r w:rsidRPr="00B0695F">
        <w:rPr>
          <w:color w:val="000000"/>
          <w:lang w:eastAsia="fr-FR" w:bidi="fr-FR"/>
        </w:rPr>
        <w:t>les, désignées dans le marxisme par le terme flottant et mult</w:t>
      </w:r>
      <w:r w:rsidRPr="00B0695F">
        <w:rPr>
          <w:color w:val="000000"/>
          <w:lang w:eastAsia="fr-FR" w:bidi="fr-FR"/>
        </w:rPr>
        <w:t>i</w:t>
      </w:r>
      <w:r w:rsidRPr="00B0695F">
        <w:rPr>
          <w:color w:val="000000"/>
          <w:lang w:eastAsia="fr-FR" w:bidi="fr-FR"/>
        </w:rPr>
        <w:t>valent d'idéologie.</w:t>
      </w:r>
    </w:p>
    <w:p w14:paraId="7B546D83" w14:textId="77777777" w:rsidR="00643984" w:rsidRPr="00B0695F" w:rsidRDefault="00643984" w:rsidP="00643984">
      <w:pPr>
        <w:spacing w:before="120" w:after="120"/>
        <w:jc w:val="both"/>
      </w:pPr>
      <w:r w:rsidRPr="00B0695F">
        <w:rPr>
          <w:color w:val="000000"/>
          <w:lang w:eastAsia="fr-FR" w:bidi="fr-FR"/>
        </w:rPr>
        <w:t>Certains de ces points pourraient être considérés plutôt comme des avantages, ces pas en avant faits par les théoriciens non-marxistes des classes sociales. Cepe</w:t>
      </w:r>
      <w:r w:rsidRPr="00B0695F">
        <w:rPr>
          <w:color w:val="000000"/>
          <w:lang w:eastAsia="fr-FR" w:bidi="fr-FR"/>
        </w:rPr>
        <w:t>n</w:t>
      </w:r>
      <w:r w:rsidRPr="00B0695F">
        <w:rPr>
          <w:color w:val="000000"/>
          <w:lang w:eastAsia="fr-FR" w:bidi="fr-FR"/>
        </w:rPr>
        <w:t xml:space="preserve">dant, ceci </w:t>
      </w:r>
      <w:r w:rsidRPr="00B0695F">
        <w:rPr>
          <w:rStyle w:val="Corpsdutexte2CourierNew12ptEspacement0pt"/>
        </w:rPr>
        <w:t xml:space="preserve">ne </w:t>
      </w:r>
      <w:r w:rsidRPr="00B0695F">
        <w:rPr>
          <w:color w:val="000000"/>
          <w:lang w:eastAsia="fr-FR" w:bidi="fr-FR"/>
        </w:rPr>
        <w:t xml:space="preserve">serait vrai </w:t>
      </w:r>
      <w:r w:rsidRPr="00B0695F">
        <w:rPr>
          <w:rStyle w:val="Corpsdutexte2CourierNew12ptEspacement0pt"/>
        </w:rPr>
        <w:t xml:space="preserve">que </w:t>
      </w:r>
      <w:r w:rsidRPr="00B0695F">
        <w:rPr>
          <w:color w:val="000000"/>
          <w:lang w:eastAsia="fr-FR" w:bidi="fr-FR"/>
        </w:rPr>
        <w:t>sous certaines conditions : rien ne serait gagné si, à une philosophie de l'histoire, on en proposait une autre (comme nous le verrons, c'est le cas de Pareto et de Schumpeter), ou si la négation d'une doctrine sociale n'interv</w:t>
      </w:r>
      <w:r w:rsidRPr="00B0695F">
        <w:rPr>
          <w:color w:val="000000"/>
          <w:lang w:eastAsia="fr-FR" w:bidi="fr-FR"/>
        </w:rPr>
        <w:t>e</w:t>
      </w:r>
      <w:r w:rsidRPr="00B0695F">
        <w:rPr>
          <w:color w:val="000000"/>
          <w:lang w:eastAsia="fr-FR" w:bidi="fr-FR"/>
        </w:rPr>
        <w:t>nait qu'en faveur d'une autre (ce qu'on peut observer chez Schmo</w:t>
      </w:r>
      <w:r w:rsidRPr="00B0695F">
        <w:rPr>
          <w:color w:val="000000"/>
          <w:lang w:eastAsia="fr-FR" w:bidi="fr-FR"/>
        </w:rPr>
        <w:t>l</w:t>
      </w:r>
      <w:r w:rsidRPr="00B0695F">
        <w:rPr>
          <w:color w:val="000000"/>
          <w:lang w:eastAsia="fr-FR" w:bidi="fr-FR"/>
        </w:rPr>
        <w:t>ler, Weber, Schumpeter). Il ne faut pas non plus que le point de vue ps</w:t>
      </w:r>
      <w:r w:rsidRPr="00B0695F">
        <w:rPr>
          <w:color w:val="000000"/>
          <w:lang w:eastAsia="fr-FR" w:bidi="fr-FR"/>
        </w:rPr>
        <w:t>y</w:t>
      </w:r>
      <w:r w:rsidRPr="00B0695F">
        <w:rPr>
          <w:color w:val="000000"/>
          <w:lang w:eastAsia="fr-FR" w:bidi="fr-FR"/>
        </w:rPr>
        <w:t xml:space="preserve">chologique – fut-ce celui de la psychologie collective - </w:t>
      </w:r>
      <w:r>
        <w:rPr>
          <w:color w:val="000000"/>
          <w:lang w:eastAsia="fr-FR" w:bidi="fr-FR"/>
        </w:rPr>
        <w:t>soit accentué d'une façon exagé</w:t>
      </w:r>
      <w:r w:rsidRPr="00B0695F">
        <w:rPr>
          <w:color w:val="000000"/>
          <w:lang w:eastAsia="fr-FR" w:bidi="fr-FR"/>
        </w:rPr>
        <w:t>rée</w:t>
      </w:r>
      <w:r>
        <w:t xml:space="preserve"> </w:t>
      </w:r>
      <w:r w:rsidRPr="00B0695F">
        <w:t>[63]</w:t>
      </w:r>
      <w:r w:rsidRPr="00B0695F">
        <w:rPr>
          <w:color w:val="000000"/>
          <w:lang w:eastAsia="fr-FR" w:bidi="fr-FR"/>
        </w:rPr>
        <w:t xml:space="preserve"> (erreur que l'on chez Pareto, Halbwachs, Goblot, Schu</w:t>
      </w:r>
      <w:r w:rsidRPr="00B0695F">
        <w:rPr>
          <w:color w:val="000000"/>
          <w:lang w:eastAsia="fr-FR" w:bidi="fr-FR"/>
        </w:rPr>
        <w:t>m</w:t>
      </w:r>
      <w:r w:rsidRPr="00B0695F">
        <w:rPr>
          <w:color w:val="000000"/>
          <w:lang w:eastAsia="fr-FR" w:bidi="fr-FR"/>
        </w:rPr>
        <w:t>peter). Ce qui serait vraiment souhaitable, c’est qu'on réussisse à él</w:t>
      </w:r>
      <w:r w:rsidRPr="00B0695F">
        <w:rPr>
          <w:color w:val="000000"/>
          <w:lang w:eastAsia="fr-FR" w:bidi="fr-FR"/>
        </w:rPr>
        <w:t>a</w:t>
      </w:r>
      <w:r w:rsidRPr="00B0695F">
        <w:rPr>
          <w:color w:val="000000"/>
          <w:lang w:eastAsia="fr-FR" w:bidi="fr-FR"/>
        </w:rPr>
        <w:t xml:space="preserve">borer un concept positif de la classe sociale comme </w:t>
      </w:r>
      <w:r w:rsidRPr="00B0695F">
        <w:rPr>
          <w:lang w:eastAsia="fr-FR" w:bidi="fr-FR"/>
        </w:rPr>
        <w:t>"</w:t>
      </w:r>
      <w:r w:rsidRPr="00B0695F">
        <w:rPr>
          <w:color w:val="000000"/>
          <w:lang w:eastAsia="fr-FR" w:bidi="fr-FR"/>
        </w:rPr>
        <w:t>phénomène social tot</w:t>
      </w:r>
      <w:r w:rsidRPr="00B0695F">
        <w:rPr>
          <w:color w:val="000000"/>
          <w:lang w:eastAsia="fr-FR" w:bidi="fr-FR"/>
        </w:rPr>
        <w:t>a</w:t>
      </w:r>
      <w:r w:rsidRPr="00B0695F">
        <w:rPr>
          <w:color w:val="000000"/>
          <w:lang w:eastAsia="fr-FR" w:bidi="fr-FR"/>
        </w:rPr>
        <w:t>l</w:t>
      </w:r>
      <w:r w:rsidRPr="00B0695F">
        <w:rPr>
          <w:lang w:eastAsia="fr-FR" w:bidi="fr-FR"/>
        </w:rPr>
        <w:t>",</w:t>
      </w:r>
      <w:r w:rsidRPr="00B0695F">
        <w:rPr>
          <w:color w:val="000000"/>
          <w:lang w:eastAsia="fr-FR" w:bidi="fr-FR"/>
        </w:rPr>
        <w:t xml:space="preserve"> </w:t>
      </w:r>
      <w:r w:rsidRPr="00B0695F">
        <w:rPr>
          <w:rStyle w:val="Corpsdutexte2CourierNew95ptEspacement1pt"/>
        </w:rPr>
        <w:t xml:space="preserve">en </w:t>
      </w:r>
      <w:r w:rsidRPr="00B0695F">
        <w:rPr>
          <w:color w:val="000000"/>
          <w:lang w:eastAsia="fr-FR" w:bidi="fr-FR"/>
        </w:rPr>
        <w:t>tenant compte de toute sa complexité et en l’intégrant d'emblée dans une théorie générale des groupements particuliers, ce que les a</w:t>
      </w:r>
      <w:r w:rsidRPr="00B0695F">
        <w:rPr>
          <w:color w:val="000000"/>
          <w:lang w:eastAsia="fr-FR" w:bidi="fr-FR"/>
        </w:rPr>
        <w:t>u</w:t>
      </w:r>
      <w:r w:rsidRPr="00B0695F">
        <w:rPr>
          <w:color w:val="000000"/>
          <w:lang w:eastAsia="fr-FR" w:bidi="fr-FR"/>
        </w:rPr>
        <w:t>teurs mentionnés n'ont pas plus essayé de faire que les écrivains ma</w:t>
      </w:r>
      <w:r w:rsidRPr="00B0695F">
        <w:rPr>
          <w:color w:val="000000"/>
          <w:lang w:eastAsia="fr-FR" w:bidi="fr-FR"/>
        </w:rPr>
        <w:t>r</w:t>
      </w:r>
      <w:r w:rsidRPr="00B0695F">
        <w:rPr>
          <w:color w:val="000000"/>
          <w:lang w:eastAsia="fr-FR" w:bidi="fr-FR"/>
        </w:rPr>
        <w:t>xistes.</w:t>
      </w:r>
    </w:p>
    <w:p w14:paraId="70FA3E03" w14:textId="77777777" w:rsidR="00643984" w:rsidRPr="00B0695F" w:rsidRDefault="00643984" w:rsidP="00643984">
      <w:pPr>
        <w:spacing w:before="120" w:after="120"/>
        <w:jc w:val="both"/>
      </w:pPr>
      <w:r>
        <w:br w:type="page"/>
      </w:r>
    </w:p>
    <w:p w14:paraId="4B29EA02" w14:textId="77777777" w:rsidR="00643984" w:rsidRPr="00B0695F" w:rsidRDefault="00643984" w:rsidP="00643984">
      <w:pPr>
        <w:pStyle w:val="planchest"/>
      </w:pPr>
      <w:r w:rsidRPr="00B0695F">
        <w:t>SCHMOLLER</w:t>
      </w:r>
    </w:p>
    <w:p w14:paraId="22031E61" w14:textId="77777777" w:rsidR="00643984" w:rsidRPr="00B0695F" w:rsidRDefault="00643984" w:rsidP="00643984">
      <w:pPr>
        <w:spacing w:before="120" w:after="120"/>
        <w:jc w:val="both"/>
        <w:rPr>
          <w:color w:val="000000"/>
          <w:lang w:eastAsia="fr-FR" w:bidi="fr-FR"/>
        </w:rPr>
      </w:pPr>
    </w:p>
    <w:p w14:paraId="6CB125EF" w14:textId="77777777" w:rsidR="00643984" w:rsidRPr="00B0695F" w:rsidRDefault="00643984" w:rsidP="00643984">
      <w:pPr>
        <w:spacing w:before="120" w:after="120"/>
        <w:jc w:val="both"/>
      </w:pPr>
      <w:r w:rsidRPr="00B0695F">
        <w:rPr>
          <w:color w:val="000000"/>
          <w:lang w:eastAsia="fr-FR" w:bidi="fr-FR"/>
        </w:rPr>
        <w:t>Gustav Schmoller, économiste allemand réputé de la fin du XIX</w:t>
      </w:r>
      <w:r w:rsidRPr="00B0695F">
        <w:rPr>
          <w:color w:val="000000"/>
          <w:vertAlign w:val="superscript"/>
          <w:lang w:eastAsia="fr-FR" w:bidi="fr-FR"/>
        </w:rPr>
        <w:t>e</w:t>
      </w:r>
      <w:r w:rsidRPr="00B0695F">
        <w:rPr>
          <w:color w:val="000000"/>
          <w:lang w:eastAsia="fr-FR" w:bidi="fr-FR"/>
        </w:rPr>
        <w:t xml:space="preserve"> siècle et du début du XX</w:t>
      </w:r>
      <w:r w:rsidRPr="00B0695F">
        <w:rPr>
          <w:color w:val="000000"/>
          <w:vertAlign w:val="superscript"/>
          <w:lang w:eastAsia="fr-FR" w:bidi="fr-FR"/>
        </w:rPr>
        <w:t>e</w:t>
      </w:r>
      <w:r w:rsidRPr="00B0695F">
        <w:rPr>
          <w:color w:val="000000"/>
          <w:lang w:eastAsia="fr-FR" w:bidi="fr-FR"/>
        </w:rPr>
        <w:t xml:space="preserve"> siècle, a essayé de lier le concept de classe sociale avec celui de </w:t>
      </w:r>
      <w:r w:rsidRPr="00B0695F">
        <w:rPr>
          <w:u w:val="single"/>
        </w:rPr>
        <w:t>pr</w:t>
      </w:r>
      <w:r w:rsidRPr="00B0695F">
        <w:rPr>
          <w:u w:val="single"/>
        </w:rPr>
        <w:t>o</w:t>
      </w:r>
      <w:r w:rsidRPr="00B0695F">
        <w:rPr>
          <w:u w:val="single"/>
        </w:rPr>
        <w:t>fession</w:t>
      </w:r>
      <w:r w:rsidRPr="00B0695F">
        <w:rPr>
          <w:color w:val="000000"/>
          <w:lang w:eastAsia="fr-FR" w:bidi="fr-FR"/>
        </w:rPr>
        <w:t xml:space="preserve">. Dans son ouvrage principal traduit en français, </w:t>
      </w:r>
      <w:r w:rsidRPr="00B0695F">
        <w:rPr>
          <w:u w:val="single"/>
        </w:rPr>
        <w:t>Principes d’économie Politique</w:t>
      </w:r>
      <w:r w:rsidRPr="00B0695F">
        <w:rPr>
          <w:color w:val="000000"/>
          <w:lang w:eastAsia="fr-FR" w:bidi="fr-FR"/>
        </w:rPr>
        <w:t xml:space="preserve"> (en particulier, dans le vol</w:t>
      </w:r>
      <w:r w:rsidRPr="00B0695F">
        <w:rPr>
          <w:color w:val="000000"/>
          <w:lang w:eastAsia="fr-FR" w:bidi="fr-FR"/>
        </w:rPr>
        <w:t>u</w:t>
      </w:r>
      <w:r w:rsidRPr="00B0695F">
        <w:rPr>
          <w:color w:val="000000"/>
          <w:lang w:eastAsia="fr-FR" w:bidi="fr-FR"/>
        </w:rPr>
        <w:t>me II, 1905 » pp. 424 et suiv., et dans le volume V, 1908, pp.77-224), nous trouvons un exposé détaillé de sa conception. En France, ce</w:t>
      </w:r>
      <w:r w:rsidRPr="00B0695F">
        <w:rPr>
          <w:color w:val="000000"/>
          <w:lang w:eastAsia="fr-FR" w:bidi="fr-FR"/>
        </w:rPr>
        <w:t>l</w:t>
      </w:r>
      <w:r w:rsidRPr="00B0695F">
        <w:rPr>
          <w:color w:val="000000"/>
          <w:lang w:eastAsia="fr-FR" w:bidi="fr-FR"/>
        </w:rPr>
        <w:t xml:space="preserve">le-ci a été analysée et discutée par Maurice HALBWACHS dans sa thèse </w:t>
      </w:r>
      <w:r w:rsidRPr="00B0695F">
        <w:rPr>
          <w:u w:val="single"/>
        </w:rPr>
        <w:t>La Classe Ouvrière et les Niveaux de Vie</w:t>
      </w:r>
      <w:r w:rsidRPr="00B0695F">
        <w:rPr>
          <w:color w:val="000000"/>
          <w:lang w:eastAsia="fr-FR" w:bidi="fr-FR"/>
        </w:rPr>
        <w:t>, 1913 et dans son cours r</w:t>
      </w:r>
      <w:r w:rsidRPr="00B0695F">
        <w:rPr>
          <w:color w:val="000000"/>
          <w:lang w:eastAsia="fr-FR" w:bidi="fr-FR"/>
        </w:rPr>
        <w:t>o</w:t>
      </w:r>
      <w:r w:rsidRPr="00B0695F">
        <w:rPr>
          <w:color w:val="000000"/>
          <w:lang w:eastAsia="fr-FR" w:bidi="fr-FR"/>
        </w:rPr>
        <w:t xml:space="preserve">néographié </w:t>
      </w:r>
      <w:r w:rsidRPr="00B0695F">
        <w:rPr>
          <w:u w:val="single"/>
        </w:rPr>
        <w:t>Les Classes Sociales</w:t>
      </w:r>
      <w:r w:rsidRPr="00B0695F">
        <w:rPr>
          <w:color w:val="000000"/>
          <w:lang w:eastAsia="fr-FR" w:bidi="fr-FR"/>
        </w:rPr>
        <w:t xml:space="preserve"> (chapitre sur "Les profe</w:t>
      </w:r>
      <w:r w:rsidRPr="00B0695F">
        <w:rPr>
          <w:color w:val="000000"/>
          <w:lang w:eastAsia="fr-FR" w:bidi="fr-FR"/>
        </w:rPr>
        <w:t>s</w:t>
      </w:r>
      <w:r w:rsidRPr="00B0695F">
        <w:rPr>
          <w:color w:val="000000"/>
          <w:lang w:eastAsia="fr-FR" w:bidi="fr-FR"/>
        </w:rPr>
        <w:t>sions et les revenus", pp.39-51). Voici ce que nous lisons dans le v</w:t>
      </w:r>
      <w:r w:rsidRPr="00B0695F">
        <w:rPr>
          <w:color w:val="000000"/>
          <w:lang w:eastAsia="fr-FR" w:bidi="fr-FR"/>
        </w:rPr>
        <w:t>o</w:t>
      </w:r>
      <w:r w:rsidRPr="00B0695F">
        <w:rPr>
          <w:color w:val="000000"/>
          <w:lang w:eastAsia="fr-FR" w:bidi="fr-FR"/>
        </w:rPr>
        <w:t>lume II de l'ouvrage de Schmoller, cf. le paragraphe intitulé "Notion, nature et fondement psychologique de la formation de classe". "Nous ente</w:t>
      </w:r>
      <w:r w:rsidRPr="00B0695F">
        <w:rPr>
          <w:color w:val="000000"/>
          <w:lang w:eastAsia="fr-FR" w:bidi="fr-FR"/>
        </w:rPr>
        <w:t>n</w:t>
      </w:r>
      <w:r w:rsidRPr="00B0695F">
        <w:rPr>
          <w:color w:val="000000"/>
          <w:lang w:eastAsia="fr-FR" w:bidi="fr-FR"/>
        </w:rPr>
        <w:t>dons par classes la division de la société en un certain nombre de grands groupes (...) dans lesquels les individus ou les familles de m</w:t>
      </w:r>
      <w:r w:rsidRPr="00B0695F">
        <w:rPr>
          <w:color w:val="000000"/>
          <w:lang w:eastAsia="fr-FR" w:bidi="fr-FR"/>
        </w:rPr>
        <w:t>ê</w:t>
      </w:r>
      <w:r w:rsidRPr="00B0695F">
        <w:rPr>
          <w:color w:val="000000"/>
          <w:lang w:eastAsia="fr-FR" w:bidi="fr-FR"/>
        </w:rPr>
        <w:t>me condition ou de conditions semblables se trouvent rassemblés : gro</w:t>
      </w:r>
      <w:r w:rsidRPr="00B0695F">
        <w:rPr>
          <w:color w:val="000000"/>
          <w:lang w:eastAsia="fr-FR" w:bidi="fr-FR"/>
        </w:rPr>
        <w:t>u</w:t>
      </w:r>
      <w:r w:rsidRPr="00B0695F">
        <w:rPr>
          <w:color w:val="000000"/>
          <w:lang w:eastAsia="fr-FR" w:bidi="fr-FR"/>
        </w:rPr>
        <w:t>pes plus ou moins fermés, formés - non pas d'après les rapports de p</w:t>
      </w:r>
      <w:r w:rsidRPr="00B0695F">
        <w:rPr>
          <w:color w:val="000000"/>
          <w:lang w:eastAsia="fr-FR" w:bidi="fr-FR"/>
        </w:rPr>
        <w:t>a</w:t>
      </w:r>
      <w:r w:rsidRPr="00B0695F">
        <w:rPr>
          <w:color w:val="000000"/>
          <w:lang w:eastAsia="fr-FR" w:bidi="fr-FR"/>
        </w:rPr>
        <w:t>renté, de domicile, mais d'après la profession, le genre de tr</w:t>
      </w:r>
      <w:r w:rsidRPr="00B0695F">
        <w:rPr>
          <w:color w:val="000000"/>
          <w:lang w:eastAsia="fr-FR" w:bidi="fr-FR"/>
        </w:rPr>
        <w:t>a</w:t>
      </w:r>
      <w:r w:rsidRPr="00B0695F">
        <w:rPr>
          <w:color w:val="000000"/>
          <w:lang w:eastAsia="fr-FR" w:bidi="fr-FR"/>
        </w:rPr>
        <w:t>vail, la possession, la culture, souvent même, d'après les droits polit</w:t>
      </w:r>
      <w:r w:rsidRPr="00B0695F">
        <w:rPr>
          <w:color w:val="000000"/>
          <w:lang w:eastAsia="fr-FR" w:bidi="fr-FR"/>
        </w:rPr>
        <w:t>i</w:t>
      </w:r>
      <w:r w:rsidRPr="00B0695F">
        <w:rPr>
          <w:color w:val="000000"/>
          <w:lang w:eastAsia="fr-FR" w:bidi="fr-FR"/>
        </w:rPr>
        <w:t>ques - non pas pour exercer en commun une même affaire, mais pour pre</w:t>
      </w:r>
      <w:r w:rsidRPr="00B0695F">
        <w:rPr>
          <w:color w:val="000000"/>
          <w:lang w:eastAsia="fr-FR" w:bidi="fr-FR"/>
        </w:rPr>
        <w:t>n</w:t>
      </w:r>
      <w:r w:rsidRPr="00B0695F">
        <w:rPr>
          <w:color w:val="000000"/>
          <w:lang w:eastAsia="fr-FR" w:bidi="fr-FR"/>
        </w:rPr>
        <w:t>dre plus sérieusement conscience de leur communauté, pour e</w:t>
      </w:r>
      <w:r w:rsidRPr="00B0695F">
        <w:rPr>
          <w:color w:val="000000"/>
          <w:lang w:eastAsia="fr-FR" w:bidi="fr-FR"/>
        </w:rPr>
        <w:t>n</w:t>
      </w:r>
      <w:r w:rsidRPr="00B0695F">
        <w:rPr>
          <w:color w:val="000000"/>
          <w:lang w:eastAsia="fr-FR" w:bidi="fr-FR"/>
        </w:rPr>
        <w:t>tretenir entre eux des relations de société, pour poursuivre la réalisation d'int</w:t>
      </w:r>
      <w:r w:rsidRPr="00B0695F">
        <w:rPr>
          <w:color w:val="000000"/>
          <w:lang w:eastAsia="fr-FR" w:bidi="fr-FR"/>
        </w:rPr>
        <w:t>é</w:t>
      </w:r>
      <w:r w:rsidRPr="00B0695F">
        <w:rPr>
          <w:color w:val="000000"/>
          <w:lang w:eastAsia="fr-FR" w:bidi="fr-FR"/>
        </w:rPr>
        <w:t>rêts communs. Tous les grands peuples sédentaires, qui ont dépassé le stade de l'ancienne constitution par gentes et parentèles, connaissent une certaine division de la population d'après la nature des professions et la nature du travail ; se composent de classes soci</w:t>
      </w:r>
      <w:r w:rsidRPr="00B0695F">
        <w:rPr>
          <w:color w:val="000000"/>
          <w:lang w:eastAsia="fr-FR" w:bidi="fr-FR"/>
        </w:rPr>
        <w:t>a</w:t>
      </w:r>
      <w:r w:rsidRPr="00B0695F">
        <w:rPr>
          <w:color w:val="000000"/>
          <w:lang w:eastAsia="fr-FR" w:bidi="fr-FR"/>
        </w:rPr>
        <w:t>les diverses, coexistantes ou superposées les unes aux autres". "Ce sont des gro</w:t>
      </w:r>
      <w:r w:rsidRPr="00B0695F">
        <w:rPr>
          <w:color w:val="000000"/>
          <w:lang w:eastAsia="fr-FR" w:bidi="fr-FR"/>
        </w:rPr>
        <w:t>u</w:t>
      </w:r>
      <w:r w:rsidRPr="00B0695F">
        <w:rPr>
          <w:color w:val="000000"/>
          <w:lang w:eastAsia="fr-FR" w:bidi="fr-FR"/>
        </w:rPr>
        <w:t>pes de personnes et de familles qu'on désignait autrefois, tant que ces groupes eurent une existence juridique et furent hérédita</w:t>
      </w:r>
      <w:r w:rsidRPr="00B0695F">
        <w:rPr>
          <w:color w:val="000000"/>
          <w:lang w:eastAsia="fr-FR" w:bidi="fr-FR"/>
        </w:rPr>
        <w:t>i</w:t>
      </w:r>
      <w:r w:rsidRPr="00B0695F">
        <w:rPr>
          <w:color w:val="000000"/>
          <w:lang w:eastAsia="fr-FR" w:bidi="fr-FR"/>
        </w:rPr>
        <w:t>res, plutôt par le terme d'états (Stande) que l'on désigne aujourd'hui par le terme de cla</w:t>
      </w:r>
      <w:r w:rsidRPr="00B0695F">
        <w:rPr>
          <w:color w:val="000000"/>
          <w:lang w:eastAsia="fr-FR" w:bidi="fr-FR"/>
        </w:rPr>
        <w:t>s</w:t>
      </w:r>
      <w:r w:rsidRPr="00B0695F">
        <w:rPr>
          <w:color w:val="000000"/>
          <w:lang w:eastAsia="fr-FR" w:bidi="fr-FR"/>
        </w:rPr>
        <w:t>ses" (p.424).</w:t>
      </w:r>
    </w:p>
    <w:p w14:paraId="63093297" w14:textId="77777777" w:rsidR="00643984" w:rsidRPr="00B0695F" w:rsidRDefault="00643984" w:rsidP="00643984">
      <w:pPr>
        <w:spacing w:before="120" w:after="120"/>
        <w:jc w:val="both"/>
      </w:pPr>
      <w:r w:rsidRPr="00B0695F">
        <w:rPr>
          <w:color w:val="000000"/>
          <w:lang w:eastAsia="fr-FR" w:bidi="fr-FR"/>
        </w:rPr>
        <w:t>Cette définition que donne Schmoller frappe par le nombre des n</w:t>
      </w:r>
      <w:r w:rsidRPr="00B0695F">
        <w:rPr>
          <w:color w:val="000000"/>
          <w:lang w:eastAsia="fr-FR" w:bidi="fr-FR"/>
        </w:rPr>
        <w:t>é</w:t>
      </w:r>
      <w:r w:rsidRPr="00B0695F">
        <w:rPr>
          <w:color w:val="000000"/>
          <w:lang w:eastAsia="fr-FR" w:bidi="fr-FR"/>
        </w:rPr>
        <w:t>gations et par son caractère gêné : à coté de la profession, il introduit la culture, les intérêts co</w:t>
      </w:r>
      <w:r w:rsidRPr="00B0695F">
        <w:rPr>
          <w:color w:val="000000"/>
          <w:lang w:eastAsia="fr-FR" w:bidi="fr-FR"/>
        </w:rPr>
        <w:t>m</w:t>
      </w:r>
      <w:r w:rsidRPr="00B0695F">
        <w:rPr>
          <w:color w:val="000000"/>
          <w:lang w:eastAsia="fr-FR" w:bidi="fr-FR"/>
        </w:rPr>
        <w:t xml:space="preserve">muns, la conscience de la communauté, </w:t>
      </w:r>
      <w:r w:rsidRPr="00B0695F">
        <w:rPr>
          <w:color w:val="000000"/>
          <w:lang w:eastAsia="fr-FR" w:bidi="fr-FR"/>
        </w:rPr>
        <w:lastRenderedPageBreak/>
        <w:t xml:space="preserve">"l'entretien de relations sociales", "1'existence des grands groupes", le fait que les </w:t>
      </w:r>
      <w:r w:rsidRPr="00B0695F">
        <w:rPr>
          <w:color w:val="000000"/>
          <w:lang w:bidi="en-US"/>
        </w:rPr>
        <w:t xml:space="preserve">classes </w:t>
      </w:r>
      <w:r w:rsidRPr="00B0695F">
        <w:rPr>
          <w:color w:val="000000"/>
          <w:lang w:eastAsia="fr-FR" w:bidi="fr-FR"/>
        </w:rPr>
        <w:t>peuvent se trouver soit au même niveau hiérarch</w:t>
      </w:r>
      <w:r w:rsidRPr="00B0695F">
        <w:rPr>
          <w:color w:val="000000"/>
          <w:lang w:eastAsia="fr-FR" w:bidi="fr-FR"/>
        </w:rPr>
        <w:t>i</w:t>
      </w:r>
      <w:r w:rsidRPr="00B0695F">
        <w:rPr>
          <w:color w:val="000000"/>
          <w:lang w:eastAsia="fr-FR" w:bidi="fr-FR"/>
        </w:rPr>
        <w:t>que, soit, au contraire, à des rangs différente. Certaines de ces caract</w:t>
      </w:r>
      <w:r w:rsidRPr="00B0695F">
        <w:rPr>
          <w:color w:val="000000"/>
          <w:lang w:eastAsia="fr-FR" w:bidi="fr-FR"/>
        </w:rPr>
        <w:t>é</w:t>
      </w:r>
      <w:r w:rsidRPr="00B0695F">
        <w:rPr>
          <w:color w:val="000000"/>
          <w:lang w:eastAsia="fr-FR" w:bidi="fr-FR"/>
        </w:rPr>
        <w:t>ristiques restent sans explication (groupe, culture, conscience de la communauté) ou ne font que témoigner du fait que Schmoller se re</w:t>
      </w:r>
      <w:r w:rsidRPr="00B0695F">
        <w:rPr>
          <w:color w:val="000000"/>
          <w:lang w:eastAsia="fr-FR" w:bidi="fr-FR"/>
        </w:rPr>
        <w:t>n</w:t>
      </w:r>
      <w:r w:rsidRPr="00B0695F">
        <w:rPr>
          <w:color w:val="000000"/>
          <w:lang w:eastAsia="fr-FR" w:bidi="fr-FR"/>
        </w:rPr>
        <w:t>dait quelque peu compte de l'insuff</w:t>
      </w:r>
      <w:r w:rsidRPr="00B0695F">
        <w:rPr>
          <w:color w:val="000000"/>
          <w:lang w:eastAsia="fr-FR" w:bidi="fr-FR"/>
        </w:rPr>
        <w:t>i</w:t>
      </w:r>
      <w:r w:rsidRPr="00B0695F">
        <w:rPr>
          <w:color w:val="000000"/>
          <w:lang w:eastAsia="fr-FR" w:bidi="fr-FR"/>
        </w:rPr>
        <w:t>sance de son critère principal : la profession ; c'est pour cela qu'il fait appel, par exemple, "aux relations sociales".</w:t>
      </w:r>
    </w:p>
    <w:p w14:paraId="72E6B2EE" w14:textId="77777777" w:rsidR="00643984" w:rsidRPr="00B0695F" w:rsidRDefault="00643984" w:rsidP="00643984">
      <w:pPr>
        <w:spacing w:before="120" w:after="120"/>
        <w:jc w:val="both"/>
      </w:pPr>
      <w:r w:rsidRPr="00B0695F">
        <w:rPr>
          <w:color w:val="000000"/>
          <w:lang w:eastAsia="fr-FR" w:bidi="fr-FR"/>
        </w:rPr>
        <w:t>Mais, avant de le critiquer, laissons encore parler Schmoller : "C'est sur la loi de division du travail, dit Engels, que repose la div</w:t>
      </w:r>
      <w:r w:rsidRPr="00B0695F">
        <w:rPr>
          <w:color w:val="000000"/>
          <w:lang w:eastAsia="fr-FR" w:bidi="fr-FR"/>
        </w:rPr>
        <w:t>i</w:t>
      </w:r>
      <w:r w:rsidRPr="00B0695F">
        <w:rPr>
          <w:color w:val="000000"/>
          <w:lang w:eastAsia="fr-FR" w:bidi="fr-FR"/>
        </w:rPr>
        <w:t>sion de la société en classes. Si c'est là le langage d'un meneur de la démocratie socialiste, aucun esprit juste et modéré ne pourra nier que la haute culture, reposant justement sur la division du travail, doit comporter l'existence</w:t>
      </w:r>
      <w:r>
        <w:rPr>
          <w:color w:val="000000"/>
          <w:lang w:eastAsia="fr-FR" w:bidi="fr-FR"/>
        </w:rPr>
        <w:t xml:space="preserve"> </w:t>
      </w:r>
      <w:r w:rsidRPr="00B0695F">
        <w:t>[64]</w:t>
      </w:r>
      <w:r>
        <w:t xml:space="preserve"> </w:t>
      </w:r>
      <w:r w:rsidRPr="00B0695F">
        <w:rPr>
          <w:color w:val="000000"/>
          <w:lang w:eastAsia="fr-FR" w:bidi="fr-FR"/>
        </w:rPr>
        <w:t>de différentes classes sociales" (p.468). "Le besoin de rel</w:t>
      </w:r>
      <w:r w:rsidRPr="00B0695F">
        <w:rPr>
          <w:color w:val="000000"/>
          <w:lang w:eastAsia="fr-FR" w:bidi="fr-FR"/>
        </w:rPr>
        <w:t>a</w:t>
      </w:r>
      <w:r w:rsidRPr="00B0695F">
        <w:rPr>
          <w:color w:val="000000"/>
          <w:lang w:eastAsia="fr-FR" w:bidi="fr-FR"/>
        </w:rPr>
        <w:t>tions du plus grand nombre trouve à se satisfaire de la façon la plus facile dans le cercle de personnes exerçant la même pr</w:t>
      </w:r>
      <w:r w:rsidRPr="00B0695F">
        <w:rPr>
          <w:color w:val="000000"/>
          <w:lang w:eastAsia="fr-FR" w:bidi="fr-FR"/>
        </w:rPr>
        <w:t>o</w:t>
      </w:r>
      <w:r w:rsidRPr="00B0695F">
        <w:rPr>
          <w:color w:val="000000"/>
          <w:lang w:eastAsia="fr-FR" w:bidi="fr-FR"/>
        </w:rPr>
        <w:t>fession, la racine la plus puissante de toute formation de classe. L'i</w:t>
      </w:r>
      <w:r w:rsidRPr="00B0695F">
        <w:rPr>
          <w:color w:val="000000"/>
          <w:lang w:eastAsia="fr-FR" w:bidi="fr-FR"/>
        </w:rPr>
        <w:t>n</w:t>
      </w:r>
      <w:r w:rsidRPr="00B0695F">
        <w:rPr>
          <w:color w:val="000000"/>
          <w:lang w:eastAsia="fr-FR" w:bidi="fr-FR"/>
        </w:rPr>
        <w:t>dividu dépend, pour sa pr</w:t>
      </w:r>
      <w:r w:rsidRPr="00B0695F">
        <w:rPr>
          <w:color w:val="000000"/>
          <w:lang w:eastAsia="fr-FR" w:bidi="fr-FR"/>
        </w:rPr>
        <w:t>o</w:t>
      </w:r>
      <w:r w:rsidRPr="00B0695F">
        <w:rPr>
          <w:color w:val="000000"/>
          <w:lang w:eastAsia="fr-FR" w:bidi="fr-FR"/>
        </w:rPr>
        <w:t>pre estime, de la considération dont il jouit auprès des hommes de sa profession et par cela croît le sentiment de sa dépendance du gro</w:t>
      </w:r>
      <w:r w:rsidRPr="00B0695F">
        <w:rPr>
          <w:color w:val="000000"/>
          <w:lang w:eastAsia="fr-FR" w:bidi="fr-FR"/>
        </w:rPr>
        <w:t>u</w:t>
      </w:r>
      <w:r w:rsidRPr="00B0695F">
        <w:rPr>
          <w:color w:val="000000"/>
          <w:lang w:eastAsia="fr-FR" w:bidi="fr-FR"/>
        </w:rPr>
        <w:t>pe social" (p.426).</w:t>
      </w:r>
    </w:p>
    <w:p w14:paraId="176B39C4" w14:textId="77777777" w:rsidR="00643984" w:rsidRPr="00B0695F" w:rsidRDefault="00643984" w:rsidP="00643984">
      <w:pPr>
        <w:spacing w:before="120" w:after="120"/>
        <w:jc w:val="both"/>
      </w:pPr>
      <w:r w:rsidRPr="00B0695F">
        <w:rPr>
          <w:color w:val="000000"/>
          <w:lang w:eastAsia="fr-FR" w:bidi="fr-FR"/>
        </w:rPr>
        <w:t>En remplaçant le groupe de parenté et le groupe de localité, et en servant d'ento</w:t>
      </w:r>
      <w:r w:rsidRPr="00B0695F">
        <w:rPr>
          <w:color w:val="000000"/>
          <w:lang w:eastAsia="fr-FR" w:bidi="fr-FR"/>
        </w:rPr>
        <w:t>u</w:t>
      </w:r>
      <w:r w:rsidRPr="00B0695F">
        <w:rPr>
          <w:color w:val="000000"/>
          <w:lang w:eastAsia="fr-FR" w:bidi="fr-FR"/>
        </w:rPr>
        <w:t>rage psychologique et social, à l'individu, le groupe professionnel conduit celui-ci, dans les grandes sociétés, vers l'int</w:t>
      </w:r>
      <w:r w:rsidRPr="00B0695F">
        <w:rPr>
          <w:color w:val="000000"/>
          <w:lang w:eastAsia="fr-FR" w:bidi="fr-FR"/>
        </w:rPr>
        <w:t>é</w:t>
      </w:r>
      <w:r w:rsidRPr="00B0695F">
        <w:rPr>
          <w:color w:val="000000"/>
          <w:lang w:eastAsia="fr-FR" w:bidi="fr-FR"/>
        </w:rPr>
        <w:t>gration dans une classe sociale (p.4</w:t>
      </w:r>
      <w:r w:rsidRPr="00B0695F">
        <w:t>26</w:t>
      </w:r>
      <w:r w:rsidRPr="00B0695F">
        <w:rPr>
          <w:color w:val="000000"/>
          <w:lang w:eastAsia="fr-FR" w:bidi="fr-FR"/>
        </w:rPr>
        <w:t>).</w:t>
      </w:r>
    </w:p>
    <w:p w14:paraId="0793DDDD" w14:textId="77777777" w:rsidR="00643984" w:rsidRPr="00B0695F" w:rsidRDefault="00643984" w:rsidP="00643984">
      <w:pPr>
        <w:spacing w:before="120" w:after="120"/>
        <w:jc w:val="both"/>
      </w:pPr>
      <w:r w:rsidRPr="00B0695F">
        <w:rPr>
          <w:color w:val="000000"/>
          <w:lang w:eastAsia="fr-FR" w:bidi="fr-FR"/>
        </w:rPr>
        <w:t>"Tout aussi nécessaire que la formation des classes [par l'interm</w:t>
      </w:r>
      <w:r w:rsidRPr="00B0695F">
        <w:rPr>
          <w:color w:val="000000"/>
          <w:lang w:eastAsia="fr-FR" w:bidi="fr-FR"/>
        </w:rPr>
        <w:t>é</w:t>
      </w:r>
      <w:r w:rsidRPr="00B0695F">
        <w:rPr>
          <w:color w:val="000000"/>
          <w:lang w:eastAsia="fr-FR" w:bidi="fr-FR"/>
        </w:rPr>
        <w:t>diaire des professions] paraît le développement d'un ordre de cla</w:t>
      </w:r>
      <w:r w:rsidRPr="00B0695F">
        <w:rPr>
          <w:color w:val="000000"/>
          <w:lang w:eastAsia="fr-FR" w:bidi="fr-FR"/>
        </w:rPr>
        <w:t>s</w:t>
      </w:r>
      <w:r w:rsidRPr="00B0695F">
        <w:rPr>
          <w:color w:val="000000"/>
          <w:lang w:eastAsia="fr-FR" w:bidi="fr-FR"/>
        </w:rPr>
        <w:t>ses, d'une hiérarchie de cla</w:t>
      </w:r>
      <w:r w:rsidRPr="00B0695F">
        <w:rPr>
          <w:color w:val="000000"/>
          <w:lang w:eastAsia="fr-FR" w:bidi="fr-FR"/>
        </w:rPr>
        <w:t>s</w:t>
      </w:r>
      <w:r w:rsidRPr="00B0695F">
        <w:rPr>
          <w:color w:val="000000"/>
          <w:lang w:eastAsia="fr-FR" w:bidi="fr-FR"/>
        </w:rPr>
        <w:t>ses". Il est vrai que les professions peuvent occuper le même rang social, jouir de la même considération, condu</w:t>
      </w:r>
      <w:r w:rsidRPr="00B0695F">
        <w:rPr>
          <w:color w:val="000000"/>
          <w:lang w:eastAsia="fr-FR" w:bidi="fr-FR"/>
        </w:rPr>
        <w:t>i</w:t>
      </w:r>
      <w:r w:rsidRPr="00B0695F">
        <w:rPr>
          <w:color w:val="000000"/>
          <w:lang w:eastAsia="fr-FR" w:bidi="fr-FR"/>
        </w:rPr>
        <w:t>re à la même répartition du pouvoir, des biens, du revenu, de la fort</w:t>
      </w:r>
      <w:r w:rsidRPr="00B0695F">
        <w:rPr>
          <w:color w:val="000000"/>
          <w:lang w:eastAsia="fr-FR" w:bidi="fr-FR"/>
        </w:rPr>
        <w:t>u</w:t>
      </w:r>
      <w:r w:rsidRPr="00B0695F">
        <w:rPr>
          <w:color w:val="000000"/>
          <w:lang w:eastAsia="fr-FR" w:bidi="fr-FR"/>
        </w:rPr>
        <w:t>ne. Mais, en réalité, il y a des professions qui montent et des profe</w:t>
      </w:r>
      <w:r w:rsidRPr="00B0695F">
        <w:rPr>
          <w:color w:val="000000"/>
          <w:lang w:eastAsia="fr-FR" w:bidi="fr-FR"/>
        </w:rPr>
        <w:t>s</w:t>
      </w:r>
      <w:r w:rsidRPr="00B0695F">
        <w:rPr>
          <w:color w:val="000000"/>
          <w:lang w:eastAsia="fr-FR" w:bidi="fr-FR"/>
        </w:rPr>
        <w:t>sions qui descendent, du point de vue de la richesse qu'elles procurent et de l'estime qu’elles provoquent. "L'opinion publique apprécie les groupes professionnels, reposant sur la division du travail, et les cla</w:t>
      </w:r>
      <w:r w:rsidRPr="00B0695F">
        <w:rPr>
          <w:color w:val="000000"/>
          <w:lang w:eastAsia="fr-FR" w:bidi="fr-FR"/>
        </w:rPr>
        <w:t>s</w:t>
      </w:r>
      <w:r w:rsidRPr="00B0695F">
        <w:rPr>
          <w:color w:val="000000"/>
          <w:lang w:eastAsia="fr-FR" w:bidi="fr-FR"/>
        </w:rPr>
        <w:t>ses d'un peuple, d'après ce qu'ils ont été et sont pour l'ensemble de la société, et leur assigne une place en conséquence. Cela, naturellement, d'après les idées du temps sur ce qui est le plus précieux pour la soci</w:t>
      </w:r>
      <w:r w:rsidRPr="00B0695F">
        <w:rPr>
          <w:color w:val="000000"/>
          <w:lang w:eastAsia="fr-FR" w:bidi="fr-FR"/>
        </w:rPr>
        <w:t>é</w:t>
      </w:r>
      <w:r w:rsidRPr="00B0695F">
        <w:rPr>
          <w:color w:val="000000"/>
          <w:lang w:eastAsia="fr-FR" w:bidi="fr-FR"/>
        </w:rPr>
        <w:t>té, au point de vue moral et politique et au point de vue de la pratique économique (pp.427-428). "Celui qui sait combien la bonne cui</w:t>
      </w:r>
      <w:r w:rsidRPr="00B0695F">
        <w:rPr>
          <w:color w:val="000000"/>
          <w:lang w:eastAsia="fr-FR" w:bidi="fr-FR"/>
        </w:rPr>
        <w:lastRenderedPageBreak/>
        <w:t>sini</w:t>
      </w:r>
      <w:r w:rsidRPr="00B0695F">
        <w:rPr>
          <w:color w:val="000000"/>
          <w:lang w:eastAsia="fr-FR" w:bidi="fr-FR"/>
        </w:rPr>
        <w:t>è</w:t>
      </w:r>
      <w:r w:rsidRPr="00B0695F">
        <w:rPr>
          <w:color w:val="000000"/>
          <w:lang w:eastAsia="fr-FR" w:bidi="fr-FR"/>
        </w:rPr>
        <w:t>re s'estime plus que la simple servante, combien le domestique d'une maison princière se croit supérieur à celui d'une maison bourgeoise, combien le maçon et le charpentier expérimentés se cons</w:t>
      </w:r>
      <w:r w:rsidRPr="00B0695F">
        <w:rPr>
          <w:color w:val="000000"/>
          <w:lang w:eastAsia="fr-FR" w:bidi="fr-FR"/>
        </w:rPr>
        <w:t>i</w:t>
      </w:r>
      <w:r w:rsidRPr="00B0695F">
        <w:rPr>
          <w:color w:val="000000"/>
          <w:lang w:eastAsia="fr-FR" w:bidi="fr-FR"/>
        </w:rPr>
        <w:t>dèrent plus que le simple manœuvre ; celui qui sait combien fortement, en dépit de notre fanatisme égalitaire d'aujourd'hui, ces différences de rang se traduisent dans les idées et les revenus des intéressés", celui-là co</w:t>
      </w:r>
      <w:r w:rsidRPr="00B0695F">
        <w:rPr>
          <w:color w:val="000000"/>
          <w:lang w:eastAsia="fr-FR" w:bidi="fr-FR"/>
        </w:rPr>
        <w:t>m</w:t>
      </w:r>
      <w:r w:rsidRPr="00B0695F">
        <w:rPr>
          <w:color w:val="000000"/>
          <w:lang w:eastAsia="fr-FR" w:bidi="fr-FR"/>
        </w:rPr>
        <w:t>prendra qu'une certaine hiérarchie des professions et, à leur suite, des classes "est une nécessité psychologique de tous les temps" (p.429).</w:t>
      </w:r>
    </w:p>
    <w:p w14:paraId="4EB3099A" w14:textId="77777777" w:rsidR="00643984" w:rsidRPr="00B0695F" w:rsidRDefault="00643984" w:rsidP="00643984">
      <w:pPr>
        <w:spacing w:before="120" w:after="120"/>
        <w:jc w:val="both"/>
      </w:pPr>
      <w:r w:rsidRPr="00B0695F">
        <w:rPr>
          <w:color w:val="000000"/>
          <w:lang w:eastAsia="fr-FR" w:bidi="fr-FR"/>
        </w:rPr>
        <w:t>Enfin, "celui qui appartient à une certaine classe revendique, so</w:t>
      </w:r>
      <w:r w:rsidRPr="00B0695F">
        <w:rPr>
          <w:color w:val="000000"/>
          <w:lang w:eastAsia="fr-FR" w:bidi="fr-FR"/>
        </w:rPr>
        <w:t>m</w:t>
      </w:r>
      <w:r w:rsidRPr="00B0695F">
        <w:rPr>
          <w:color w:val="000000"/>
          <w:lang w:eastAsia="fr-FR" w:bidi="fr-FR"/>
        </w:rPr>
        <w:t>me toute - quel que soit, son revenu plus grand ou plus faible – les mêmes honneurs que ceux dont jouissent les autres membres de sa classe. Les membres de chaque classe sont entre eux en relations de société, se marient surtout dans leur classe, s'habillent de la même f</w:t>
      </w:r>
      <w:r w:rsidRPr="00B0695F">
        <w:rPr>
          <w:color w:val="000000"/>
          <w:lang w:eastAsia="fr-FR" w:bidi="fr-FR"/>
        </w:rPr>
        <w:t>a</w:t>
      </w:r>
      <w:r w:rsidRPr="00B0695F">
        <w:rPr>
          <w:color w:val="000000"/>
          <w:lang w:eastAsia="fr-FR" w:bidi="fr-FR"/>
        </w:rPr>
        <w:t>çon ou d'une façon à peu près semblable, ont la même manière de se nourrir, de se tenir, observent les mêmes usages dans leurs réunions, leurs jeux, leurs fêtes, voyagent en chemin de fer dans les wagons de même classe" (p.430)</w:t>
      </w:r>
      <w:r w:rsidRPr="00B0695F">
        <w:rPr>
          <w:rStyle w:val="Corpsdutexte2ItaliqueEspacement1pt"/>
        </w:rPr>
        <w:t>.</w:t>
      </w:r>
      <w:r w:rsidRPr="00B0695F">
        <w:rPr>
          <w:color w:val="000000"/>
          <w:lang w:eastAsia="fr-FR" w:bidi="fr-FR"/>
        </w:rPr>
        <w:t xml:space="preserve"> En bref, Schmoller, sans trop le remarquer, i</w:t>
      </w:r>
      <w:r w:rsidRPr="00B0695F">
        <w:rPr>
          <w:color w:val="000000"/>
          <w:lang w:eastAsia="fr-FR" w:bidi="fr-FR"/>
        </w:rPr>
        <w:t>n</w:t>
      </w:r>
      <w:r w:rsidRPr="00B0695F">
        <w:rPr>
          <w:color w:val="000000"/>
          <w:lang w:eastAsia="fr-FR" w:bidi="fr-FR"/>
        </w:rPr>
        <w:t>troduit, à coté de la profession et de l'estimation hiérarchique, un crit</w:t>
      </w:r>
      <w:r w:rsidRPr="00B0695F">
        <w:rPr>
          <w:color w:val="000000"/>
          <w:lang w:eastAsia="fr-FR" w:bidi="fr-FR"/>
        </w:rPr>
        <w:t>è</w:t>
      </w:r>
      <w:r w:rsidRPr="00B0695F">
        <w:rPr>
          <w:color w:val="000000"/>
          <w:lang w:eastAsia="fr-FR" w:bidi="fr-FR"/>
        </w:rPr>
        <w:t>re indépendant, celui du niveau et du genre de vie, et de la f</w:t>
      </w:r>
      <w:r w:rsidRPr="00B0695F">
        <w:rPr>
          <w:color w:val="000000"/>
          <w:lang w:eastAsia="fr-FR" w:bidi="fr-FR"/>
        </w:rPr>
        <w:t>a</w:t>
      </w:r>
      <w:r w:rsidRPr="00B0695F">
        <w:rPr>
          <w:color w:val="000000"/>
          <w:lang w:eastAsia="fr-FR" w:bidi="fr-FR"/>
        </w:rPr>
        <w:t>çon de consommer, d'avoir des besoins et de les sati</w:t>
      </w:r>
      <w:r w:rsidRPr="00B0695F">
        <w:rPr>
          <w:color w:val="000000"/>
          <w:lang w:eastAsia="fr-FR" w:bidi="fr-FR"/>
        </w:rPr>
        <w:t>s</w:t>
      </w:r>
      <w:r w:rsidRPr="00B0695F">
        <w:rPr>
          <w:color w:val="000000"/>
          <w:lang w:eastAsia="fr-FR" w:bidi="fr-FR"/>
        </w:rPr>
        <w:t>faire.</w:t>
      </w:r>
    </w:p>
    <w:p w14:paraId="45843A21" w14:textId="77777777" w:rsidR="00643984" w:rsidRPr="00B0695F" w:rsidRDefault="00643984" w:rsidP="00643984">
      <w:pPr>
        <w:spacing w:before="120" w:after="120"/>
        <w:jc w:val="both"/>
      </w:pPr>
      <w:r w:rsidRPr="00B0695F">
        <w:rPr>
          <w:color w:val="000000"/>
          <w:lang w:eastAsia="fr-FR" w:bidi="fr-FR"/>
        </w:rPr>
        <w:t>Schmoller s'oppose à la théorie d'Ammon et de Lapouge qui cons</w:t>
      </w:r>
      <w:r w:rsidRPr="00B0695F">
        <w:rPr>
          <w:color w:val="000000"/>
          <w:lang w:eastAsia="fr-FR" w:bidi="fr-FR"/>
        </w:rPr>
        <w:t>i</w:t>
      </w:r>
      <w:r w:rsidRPr="00B0695F">
        <w:rPr>
          <w:color w:val="000000"/>
          <w:lang w:eastAsia="fr-FR" w:bidi="fr-FR"/>
        </w:rPr>
        <w:t>déraient les races comme cause de la formation de classes s</w:t>
      </w:r>
      <w:r w:rsidRPr="00B0695F">
        <w:rPr>
          <w:color w:val="000000"/>
          <w:lang w:eastAsia="fr-FR" w:bidi="fr-FR"/>
        </w:rPr>
        <w:t>o</w:t>
      </w:r>
      <w:r w:rsidRPr="00B0695F">
        <w:rPr>
          <w:color w:val="000000"/>
          <w:lang w:eastAsia="fr-FR" w:bidi="fr-FR"/>
        </w:rPr>
        <w:t xml:space="preserve">ciales, </w:t>
      </w:r>
      <w:r w:rsidRPr="00B0695F">
        <w:rPr>
          <w:color w:val="000000"/>
          <w:lang w:bidi="en-US"/>
        </w:rPr>
        <w:t xml:space="preserve">et il </w:t>
      </w:r>
      <w:r w:rsidRPr="00B0695F">
        <w:rPr>
          <w:color w:val="000000"/>
          <w:lang w:eastAsia="fr-FR" w:bidi="fr-FR"/>
        </w:rPr>
        <w:t>critique Marx qui réduisait leur fondement au rôle qu'e</w:t>
      </w:r>
      <w:r w:rsidRPr="00B0695F">
        <w:rPr>
          <w:color w:val="000000"/>
          <w:lang w:eastAsia="fr-FR" w:bidi="fr-FR"/>
        </w:rPr>
        <w:t>l</w:t>
      </w:r>
      <w:r w:rsidRPr="00B0695F">
        <w:rPr>
          <w:color w:val="000000"/>
          <w:lang w:eastAsia="fr-FR" w:bidi="fr-FR"/>
        </w:rPr>
        <w:t>les jouent dans la production (pp.432-473). "Tout le problème est un pr</w:t>
      </w:r>
      <w:r w:rsidRPr="00B0695F">
        <w:rPr>
          <w:color w:val="000000"/>
          <w:lang w:eastAsia="fr-FR" w:bidi="fr-FR"/>
        </w:rPr>
        <w:t>o</w:t>
      </w:r>
      <w:r w:rsidRPr="00B0695F">
        <w:rPr>
          <w:color w:val="000000"/>
          <w:lang w:eastAsia="fr-FR" w:bidi="fr-FR"/>
        </w:rPr>
        <w:t xml:space="preserve">blème moral et psychologique d'une part et de l'autre un problème relatif aux institutions économiques et politiques, et à leur développement. La tentative de déduire uniquement de </w:t>
      </w:r>
      <w:r w:rsidRPr="00764E69">
        <w:t xml:space="preserve">la </w:t>
      </w:r>
      <w:r w:rsidRPr="00B0695F">
        <w:rPr>
          <w:color w:val="000000"/>
          <w:lang w:eastAsia="fr-FR" w:bidi="fr-FR"/>
        </w:rPr>
        <w:t>tec</w:t>
      </w:r>
      <w:r w:rsidRPr="00B0695F">
        <w:rPr>
          <w:color w:val="000000"/>
          <w:lang w:eastAsia="fr-FR" w:bidi="fr-FR"/>
        </w:rPr>
        <w:t>h</w:t>
      </w:r>
      <w:r w:rsidRPr="00B0695F">
        <w:rPr>
          <w:color w:val="000000"/>
          <w:lang w:eastAsia="fr-FR" w:bidi="fr-FR"/>
        </w:rPr>
        <w:t>nique et de la répartition des biens la formation des classes</w:t>
      </w:r>
      <w:r>
        <w:t xml:space="preserve"> </w:t>
      </w:r>
      <w:r w:rsidRPr="00B0695F">
        <w:t>[65]</w:t>
      </w:r>
      <w:r w:rsidRPr="00B0695F">
        <w:rPr>
          <w:color w:val="000000"/>
          <w:lang w:eastAsia="fr-FR" w:bidi="fr-FR"/>
        </w:rPr>
        <w:t xml:space="preserve"> et leurs conséquences est aussi fautive que belle de vouloir démontrer, par les mêmes causes, le di</w:t>
      </w:r>
      <w:r w:rsidRPr="00B0695F">
        <w:rPr>
          <w:color w:val="000000"/>
          <w:lang w:eastAsia="fr-FR" w:bidi="fr-FR"/>
        </w:rPr>
        <w:t>s</w:t>
      </w:r>
      <w:r w:rsidRPr="00B0695F">
        <w:rPr>
          <w:color w:val="000000"/>
          <w:lang w:eastAsia="fr-FR" w:bidi="fr-FR"/>
        </w:rPr>
        <w:t>parition de toute classe soci</w:t>
      </w:r>
      <w:r w:rsidRPr="00B0695F">
        <w:rPr>
          <w:color w:val="000000"/>
          <w:lang w:eastAsia="fr-FR" w:bidi="fr-FR"/>
        </w:rPr>
        <w:t>a</w:t>
      </w:r>
      <w:r w:rsidRPr="00B0695F">
        <w:rPr>
          <w:color w:val="000000"/>
          <w:lang w:eastAsia="fr-FR" w:bidi="fr-FR"/>
        </w:rPr>
        <w:t>le à l’avenir" (p.473). "Toute classe (...), par elle-même, en groupant les individus et en les subordonnant aux tendances de la classe est, comme toute autre communauté, ou instr</w:t>
      </w:r>
      <w:r w:rsidRPr="00B0695F">
        <w:rPr>
          <w:color w:val="000000"/>
          <w:lang w:eastAsia="fr-FR" w:bidi="fr-FR"/>
        </w:rPr>
        <w:t>u</w:t>
      </w:r>
      <w:r w:rsidRPr="00B0695F">
        <w:rPr>
          <w:color w:val="000000"/>
          <w:lang w:eastAsia="fr-FR" w:bidi="fr-FR"/>
        </w:rPr>
        <w:t>ment d’organisation morale. Les moeurs de classe, l’honneur de cla</w:t>
      </w:r>
      <w:r w:rsidRPr="00B0695F">
        <w:rPr>
          <w:color w:val="000000"/>
          <w:lang w:eastAsia="fr-FR" w:bidi="fr-FR"/>
        </w:rPr>
        <w:t>s</w:t>
      </w:r>
      <w:r w:rsidRPr="00B0695F">
        <w:rPr>
          <w:color w:val="000000"/>
          <w:lang w:eastAsia="fr-FR" w:bidi="fr-FR"/>
        </w:rPr>
        <w:t>se, ont pour effet d’éduquer, de moraliser, de contraindre au sacrifice, à la discipline, à l'obéissa</w:t>
      </w:r>
      <w:r w:rsidRPr="00B0695F">
        <w:rPr>
          <w:color w:val="000000"/>
          <w:lang w:eastAsia="fr-FR" w:bidi="fr-FR"/>
        </w:rPr>
        <w:t>n</w:t>
      </w:r>
      <w:r w:rsidRPr="00B0695F">
        <w:rPr>
          <w:color w:val="000000"/>
          <w:lang w:eastAsia="fr-FR" w:bidi="fr-FR"/>
        </w:rPr>
        <w:t>ce" (p.471). "L’ordre des classes est ce qu’il doit être quand il corre</w:t>
      </w:r>
      <w:r w:rsidRPr="00B0695F">
        <w:rPr>
          <w:color w:val="000000"/>
          <w:lang w:eastAsia="fr-FR" w:bidi="fr-FR"/>
        </w:rPr>
        <w:t>s</w:t>
      </w:r>
      <w:r w:rsidRPr="00B0695F">
        <w:rPr>
          <w:color w:val="000000"/>
          <w:lang w:eastAsia="fr-FR" w:bidi="fr-FR"/>
        </w:rPr>
        <w:t xml:space="preserve">pond à la moyenne des capacités diverses et aux services rendus ; cela se rencontre plus souvent au moment de </w:t>
      </w:r>
      <w:r w:rsidRPr="00B0695F">
        <w:rPr>
          <w:color w:val="000000"/>
          <w:lang w:eastAsia="fr-FR" w:bidi="fr-FR"/>
        </w:rPr>
        <w:lastRenderedPageBreak/>
        <w:t>la constitution récente des cla</w:t>
      </w:r>
      <w:r w:rsidRPr="00B0695F">
        <w:rPr>
          <w:color w:val="000000"/>
          <w:lang w:eastAsia="fr-FR" w:bidi="fr-FR"/>
        </w:rPr>
        <w:t>s</w:t>
      </w:r>
      <w:r w:rsidRPr="00B0695F">
        <w:rPr>
          <w:color w:val="000000"/>
          <w:lang w:eastAsia="fr-FR" w:bidi="fr-FR"/>
        </w:rPr>
        <w:t>ses que quand les classes sociales sont déjà anciennes et pétrifiées (...). Plus la classe dominante répartit m</w:t>
      </w:r>
      <w:r w:rsidRPr="00B0695F">
        <w:rPr>
          <w:color w:val="000000"/>
          <w:lang w:eastAsia="fr-FR" w:bidi="fr-FR"/>
        </w:rPr>
        <w:t>a</w:t>
      </w:r>
      <w:r w:rsidRPr="00B0695F">
        <w:rPr>
          <w:color w:val="000000"/>
          <w:lang w:eastAsia="fr-FR" w:bidi="fr-FR"/>
        </w:rPr>
        <w:t>lencontreusement la posse</w:t>
      </w:r>
      <w:r w:rsidRPr="00B0695F">
        <w:rPr>
          <w:color w:val="000000"/>
          <w:lang w:eastAsia="fr-FR" w:bidi="fr-FR"/>
        </w:rPr>
        <w:t>s</w:t>
      </w:r>
      <w:r w:rsidRPr="00B0695F">
        <w:rPr>
          <w:color w:val="000000"/>
          <w:lang w:eastAsia="fr-FR" w:bidi="fr-FR"/>
        </w:rPr>
        <w:t>sion et le pouvoir, les honneurs et l’influence, autrement que ne le voudraient les qualités moyennes des hommes, d'autant plus menacé est cet état s</w:t>
      </w:r>
      <w:r w:rsidRPr="00B0695F">
        <w:rPr>
          <w:color w:val="000000"/>
          <w:lang w:eastAsia="fr-FR" w:bidi="fr-FR"/>
        </w:rPr>
        <w:t>o</w:t>
      </w:r>
      <w:r w:rsidRPr="00B0695F">
        <w:rPr>
          <w:color w:val="000000"/>
          <w:lang w:eastAsia="fr-FR" w:bidi="fr-FR"/>
        </w:rPr>
        <w:t>cial" (p.482).</w:t>
      </w:r>
    </w:p>
    <w:p w14:paraId="7CB6CE04" w14:textId="77777777" w:rsidR="00643984" w:rsidRPr="00B0695F" w:rsidRDefault="00643984" w:rsidP="00643984">
      <w:pPr>
        <w:spacing w:before="120" w:after="120"/>
        <w:jc w:val="both"/>
      </w:pPr>
      <w:r w:rsidRPr="00B0695F">
        <w:rPr>
          <w:color w:val="000000"/>
          <w:lang w:eastAsia="fr-FR" w:bidi="fr-FR"/>
        </w:rPr>
        <w:t>Comme tant d'autres auteurs qui ont étudié le problème des classes, Schmoller projette celles-ci dans tous les types de structures globales, ce qui se confirme dans sa description des luttes des classes à travers les âges (vol.V, pp</w:t>
      </w:r>
      <w:r w:rsidRPr="00B0695F">
        <w:t>.80</w:t>
      </w:r>
      <w:r w:rsidRPr="00B0695F">
        <w:rPr>
          <w:color w:val="000000"/>
          <w:lang w:eastAsia="fr-FR" w:bidi="fr-FR"/>
        </w:rPr>
        <w:t xml:space="preserve"> et suiv) et dans sa discussion du problème de la domination des classes (pp.186 et suiv, ib,). Il termine d'ailleurs en insistant sur la possibilité de la liaison entre la tendance qu'aurait la classe ouvrière à favoriser une dictature personnelle et la tradition monarchique de la Prusse. Pour Schmoller la monarchie allemande pourrait faire naître un nouvel équ</w:t>
      </w:r>
      <w:r w:rsidRPr="00B0695F">
        <w:rPr>
          <w:color w:val="000000"/>
          <w:lang w:eastAsia="fr-FR" w:bidi="fr-FR"/>
        </w:rPr>
        <w:t>i</w:t>
      </w:r>
      <w:r w:rsidRPr="00B0695F">
        <w:rPr>
          <w:color w:val="000000"/>
          <w:lang w:eastAsia="fr-FR" w:bidi="fr-FR"/>
        </w:rPr>
        <w:t>libre en provoquant une alliance entre les fonctionnaires, les militaires et les proléta</w:t>
      </w:r>
      <w:r w:rsidRPr="00B0695F">
        <w:rPr>
          <w:color w:val="000000"/>
          <w:lang w:eastAsia="fr-FR" w:bidi="fr-FR"/>
        </w:rPr>
        <w:t>i</w:t>
      </w:r>
      <w:r w:rsidRPr="00B0695F">
        <w:rPr>
          <w:color w:val="000000"/>
          <w:lang w:eastAsia="fr-FR" w:bidi="fr-FR"/>
        </w:rPr>
        <w:t>res, contre la bourgeoisie (pp.</w:t>
      </w:r>
      <w:r w:rsidRPr="00B0695F">
        <w:t>215</w:t>
      </w:r>
      <w:r w:rsidRPr="00B0695F">
        <w:rPr>
          <w:color w:val="000000"/>
          <w:lang w:eastAsia="fr-FR" w:bidi="fr-FR"/>
        </w:rPr>
        <w:t>-</w:t>
      </w:r>
      <w:r w:rsidRPr="00B0695F">
        <w:t>224</w:t>
      </w:r>
      <w:r w:rsidRPr="00B0695F">
        <w:rPr>
          <w:color w:val="000000"/>
          <w:lang w:eastAsia="fr-FR" w:bidi="fr-FR"/>
        </w:rPr>
        <w:t>). Cette idée a eu du succès chez certains do</w:t>
      </w:r>
      <w:r w:rsidRPr="00B0695F">
        <w:rPr>
          <w:color w:val="000000"/>
          <w:lang w:eastAsia="fr-FR" w:bidi="fr-FR"/>
        </w:rPr>
        <w:t>c</w:t>
      </w:r>
      <w:r w:rsidRPr="00B0695F">
        <w:rPr>
          <w:color w:val="000000"/>
          <w:lang w:eastAsia="fr-FR" w:bidi="fr-FR"/>
        </w:rPr>
        <w:t xml:space="preserve">trinaires allemands, par exemple chez Spengler, qui l'a reprise, un quart de siècle après Schmoller, dans son </w:t>
      </w:r>
      <w:r w:rsidRPr="00B0695F">
        <w:rPr>
          <w:u w:val="single"/>
        </w:rPr>
        <w:t>Preussentum und Soziali</w:t>
      </w:r>
      <w:r w:rsidRPr="00B0695F">
        <w:rPr>
          <w:u w:val="single"/>
        </w:rPr>
        <w:t>s</w:t>
      </w:r>
      <w:r w:rsidRPr="00B0695F">
        <w:rPr>
          <w:u w:val="single"/>
        </w:rPr>
        <w:t>mus</w:t>
      </w:r>
      <w:r w:rsidRPr="00B0695F">
        <w:rPr>
          <w:color w:val="000000"/>
          <w:lang w:eastAsia="fr-FR" w:bidi="fr-FR"/>
        </w:rPr>
        <w:t xml:space="preserve"> 1919, ouvrage qui n'est pas resté sans influence sur le nazisme ni sur le fascisme italien.</w:t>
      </w:r>
    </w:p>
    <w:p w14:paraId="0C0A5AFB" w14:textId="77777777" w:rsidR="00643984" w:rsidRPr="00B0695F" w:rsidRDefault="00643984" w:rsidP="00643984">
      <w:pPr>
        <w:spacing w:before="120" w:after="120"/>
        <w:jc w:val="both"/>
      </w:pPr>
      <w:r w:rsidRPr="00B0695F">
        <w:rPr>
          <w:color w:val="000000"/>
          <w:lang w:eastAsia="fr-FR" w:bidi="fr-FR"/>
        </w:rPr>
        <w:t>Nous voyons que Schmoller, dans son analyse du problème des classes n'est pas aussi affranchi de toute arrière-pensée doctrinale et politique qu’il voudrait le faire croire. Mais, pour critiquer son concept de classe sociale, il y a bien d'autres points qui appellent des réserves et il suffit que nous insistions sur ceux-ci. D’abord, la thèse selon laquelle ce sont les professions qui conduisent à la constitution des classes s</w:t>
      </w:r>
      <w:r w:rsidRPr="00B0695F">
        <w:rPr>
          <w:color w:val="000000"/>
          <w:lang w:eastAsia="fr-FR" w:bidi="fr-FR"/>
        </w:rPr>
        <w:t>o</w:t>
      </w:r>
      <w:r w:rsidRPr="00B0695F">
        <w:rPr>
          <w:color w:val="000000"/>
          <w:lang w:eastAsia="fr-FR" w:bidi="fr-FR"/>
        </w:rPr>
        <w:t>ciales rencontre plusieurs difficultés. Parmi celles-ci, certaines ont été signalées par un compatriote de Schmoller, l'écon</w:t>
      </w:r>
      <w:r w:rsidRPr="00B0695F">
        <w:rPr>
          <w:color w:val="000000"/>
          <w:lang w:eastAsia="fr-FR" w:bidi="fr-FR"/>
        </w:rPr>
        <w:t>o</w:t>
      </w:r>
      <w:r w:rsidRPr="00B0695F">
        <w:rPr>
          <w:color w:val="000000"/>
          <w:lang w:eastAsia="fr-FR" w:bidi="fr-FR"/>
        </w:rPr>
        <w:t>miste Karl Bücher. Dans son livre l'</w:t>
      </w:r>
      <w:r w:rsidRPr="00B0695F">
        <w:rPr>
          <w:i/>
        </w:rPr>
        <w:t>Origine de l'Économie Nationale</w:t>
      </w:r>
      <w:r w:rsidRPr="00B0695F">
        <w:rPr>
          <w:color w:val="000000"/>
          <w:lang w:eastAsia="fr-FR" w:bidi="fr-FR"/>
        </w:rPr>
        <w:t xml:space="preserve"> (trad. française) ce dernier a insisté sur les points suivants : a) La div</w:t>
      </w:r>
      <w:r w:rsidRPr="00B0695F">
        <w:rPr>
          <w:color w:val="000000"/>
          <w:lang w:eastAsia="fr-FR" w:bidi="fr-FR"/>
        </w:rPr>
        <w:t>i</w:t>
      </w:r>
      <w:r w:rsidRPr="00B0695F">
        <w:rPr>
          <w:color w:val="000000"/>
          <w:lang w:eastAsia="fr-FR" w:bidi="fr-FR"/>
        </w:rPr>
        <w:t>sion du travail social, en particulier la division en professions est non pas la cause mais l'effet d'une accumulation de richesses et, de cette façon ce sont les classes sociales qui provoquent le choix de la profe</w:t>
      </w:r>
      <w:r w:rsidRPr="00B0695F">
        <w:rPr>
          <w:color w:val="000000"/>
          <w:lang w:eastAsia="fr-FR" w:bidi="fr-FR"/>
        </w:rPr>
        <w:t>s</w:t>
      </w:r>
      <w:r w:rsidRPr="00B0695F">
        <w:rPr>
          <w:color w:val="000000"/>
          <w:lang w:eastAsia="fr-FR" w:bidi="fr-FR"/>
        </w:rPr>
        <w:t>sion et non pas inversement ; b) L'aptitude professionnelle n'est pas héréditaire, pour autant qu'elle n'est pas liée à la fo</w:t>
      </w:r>
      <w:r w:rsidRPr="00B0695F">
        <w:rPr>
          <w:color w:val="000000"/>
          <w:lang w:eastAsia="fr-FR" w:bidi="fr-FR"/>
        </w:rPr>
        <w:t>r</w:t>
      </w:r>
      <w:r w:rsidRPr="00B0695F">
        <w:rPr>
          <w:color w:val="000000"/>
          <w:lang w:eastAsia="fr-FR" w:bidi="fr-FR"/>
        </w:rPr>
        <w:t>tune et aux moyens de production ; c) Schmoller prend les professions tantôt, dans le sens étroit du terme, comme un groupe effectif, tantôt, dans un sens très large, comme une catégorie professionnelle, et c'est seul</w:t>
      </w:r>
      <w:r w:rsidRPr="00B0695F">
        <w:rPr>
          <w:color w:val="000000"/>
          <w:lang w:eastAsia="fr-FR" w:bidi="fr-FR"/>
        </w:rPr>
        <w:t>e</w:t>
      </w:r>
      <w:r w:rsidRPr="00B0695F">
        <w:rPr>
          <w:color w:val="000000"/>
          <w:lang w:eastAsia="fr-FR" w:bidi="fr-FR"/>
        </w:rPr>
        <w:lastRenderedPageBreak/>
        <w:t>ment par ce moyen qu'il peut passer de la profession à la classe ; mais alors il se trouve devant des éléments extrêm</w:t>
      </w:r>
      <w:r w:rsidRPr="00B0695F">
        <w:rPr>
          <w:color w:val="000000"/>
          <w:lang w:eastAsia="fr-FR" w:bidi="fr-FR"/>
        </w:rPr>
        <w:t>e</w:t>
      </w:r>
      <w:r w:rsidRPr="00B0695F">
        <w:rPr>
          <w:color w:val="000000"/>
          <w:lang w:eastAsia="fr-FR" w:bidi="fr-FR"/>
        </w:rPr>
        <w:t>ment hétérogènes.</w:t>
      </w:r>
    </w:p>
    <w:p w14:paraId="0450F57A" w14:textId="77777777" w:rsidR="00643984" w:rsidRPr="00B0695F" w:rsidRDefault="00643984" w:rsidP="00643984">
      <w:pPr>
        <w:spacing w:before="120" w:after="120"/>
        <w:jc w:val="both"/>
      </w:pPr>
      <w:r w:rsidRPr="00B0695F">
        <w:rPr>
          <w:color w:val="000000"/>
          <w:lang w:eastAsia="fr-FR" w:bidi="fr-FR"/>
        </w:rPr>
        <w:t>Par exemple, voici un agrégat ou une catégorie de personnes "sans profession” qui ne produisent pas, disons les “oisifs" et les "fainéants" de Saint-Simon : il peut s'agir de vagabonds, de</w:t>
      </w:r>
      <w:r>
        <w:rPr>
          <w:color w:val="000000"/>
          <w:lang w:eastAsia="fr-FR" w:bidi="fr-FR"/>
        </w:rPr>
        <w:t xml:space="preserve"> rentiers, de retraités, de mil</w:t>
      </w:r>
      <w:r w:rsidRPr="00B0695F">
        <w:rPr>
          <w:color w:val="000000"/>
          <w:lang w:eastAsia="fr-FR" w:bidi="fr-FR"/>
        </w:rPr>
        <w:t>liardaires,</w:t>
      </w:r>
      <w:r>
        <w:t xml:space="preserve"> </w:t>
      </w:r>
      <w:r w:rsidRPr="00B0695F">
        <w:t>[66]</w:t>
      </w:r>
      <w:r w:rsidRPr="00B0695F">
        <w:rPr>
          <w:color w:val="000000"/>
          <w:lang w:eastAsia="fr-FR" w:bidi="fr-FR"/>
        </w:rPr>
        <w:t xml:space="preserve"> de propriétaires terriens. Constituent-ils vra</w:t>
      </w:r>
      <w:r w:rsidRPr="00B0695F">
        <w:rPr>
          <w:color w:val="000000"/>
          <w:lang w:eastAsia="fr-FR" w:bidi="fr-FR"/>
        </w:rPr>
        <w:t>i</w:t>
      </w:r>
      <w:r w:rsidRPr="00B0695F">
        <w:rPr>
          <w:color w:val="000000"/>
          <w:lang w:eastAsia="fr-FR" w:bidi="fr-FR"/>
        </w:rPr>
        <w:t>ment ensemble une classe sociale ? Ou encore, les petits fonctionna</w:t>
      </w:r>
      <w:r w:rsidRPr="00B0695F">
        <w:rPr>
          <w:color w:val="000000"/>
          <w:lang w:eastAsia="fr-FR" w:bidi="fr-FR"/>
        </w:rPr>
        <w:t>i</w:t>
      </w:r>
      <w:r w:rsidRPr="00B0695F">
        <w:rPr>
          <w:color w:val="000000"/>
          <w:lang w:eastAsia="fr-FR" w:bidi="fr-FR"/>
        </w:rPr>
        <w:t>res, les employés, les techniciens subalternes, les commis, les ve</w:t>
      </w:r>
      <w:r w:rsidRPr="00B0695F">
        <w:rPr>
          <w:color w:val="000000"/>
          <w:lang w:eastAsia="fr-FR" w:bidi="fr-FR"/>
        </w:rPr>
        <w:t>n</w:t>
      </w:r>
      <w:r w:rsidRPr="00B0695F">
        <w:rPr>
          <w:color w:val="000000"/>
          <w:lang w:eastAsia="fr-FR" w:bidi="fr-FR"/>
        </w:rPr>
        <w:t>deurs, etc…. forment-ils une classe sociale ? Si l'on admettait une telle conception, il faudrait également construire une classe spéciale des profe</w:t>
      </w:r>
      <w:r w:rsidRPr="00B0695F">
        <w:rPr>
          <w:color w:val="000000"/>
          <w:lang w:eastAsia="fr-FR" w:bidi="fr-FR"/>
        </w:rPr>
        <w:t>s</w:t>
      </w:r>
      <w:r w:rsidRPr="00B0695F">
        <w:rPr>
          <w:color w:val="000000"/>
          <w:lang w:eastAsia="fr-FR" w:bidi="fr-FR"/>
        </w:rPr>
        <w:t>sions libérales qui inclurait les instituteurs, les professeurs, les juges, les médecine, les avocats, sans tenir compte de leur situation effective ; d) Enfin, dit Bücher, une hiérarchie des professions ne s'impose guère, car celles-ci sont toutes également n</w:t>
      </w:r>
      <w:r w:rsidRPr="00B0695F">
        <w:rPr>
          <w:color w:val="000000"/>
          <w:lang w:eastAsia="fr-FR" w:bidi="fr-FR"/>
        </w:rPr>
        <w:t>é</w:t>
      </w:r>
      <w:r w:rsidRPr="00B0695F">
        <w:rPr>
          <w:color w:val="000000"/>
          <w:lang w:eastAsia="fr-FR" w:bidi="fr-FR"/>
        </w:rPr>
        <w:t>cessaires, si l'on fait abstraction de leur rémunération et de l'estime en laquelle on les tient dans une société. Cette hiérarchie ne vient donc pas des profe</w:t>
      </w:r>
      <w:r w:rsidRPr="00B0695F">
        <w:rPr>
          <w:color w:val="000000"/>
          <w:lang w:eastAsia="fr-FR" w:bidi="fr-FR"/>
        </w:rPr>
        <w:t>s</w:t>
      </w:r>
      <w:r w:rsidRPr="00B0695F">
        <w:rPr>
          <w:color w:val="000000"/>
          <w:lang w:eastAsia="fr-FR" w:bidi="fr-FR"/>
        </w:rPr>
        <w:t>sions elles-mêmes, mais n'est qu'un effet de leur appartenance à diff</w:t>
      </w:r>
      <w:r w:rsidRPr="00B0695F">
        <w:rPr>
          <w:color w:val="000000"/>
          <w:lang w:eastAsia="fr-FR" w:bidi="fr-FR"/>
        </w:rPr>
        <w:t>é</w:t>
      </w:r>
      <w:r w:rsidRPr="00B0695F">
        <w:rPr>
          <w:color w:val="000000"/>
          <w:lang w:eastAsia="fr-FR" w:bidi="fr-FR"/>
        </w:rPr>
        <w:t>rentes classes, group</w:t>
      </w:r>
      <w:r w:rsidRPr="00B0695F">
        <w:rPr>
          <w:color w:val="000000"/>
          <w:lang w:eastAsia="fr-FR" w:bidi="fr-FR"/>
        </w:rPr>
        <w:t>e</w:t>
      </w:r>
      <w:r w:rsidRPr="00B0695F">
        <w:rPr>
          <w:color w:val="000000"/>
          <w:lang w:eastAsia="fr-FR" w:bidi="fr-FR"/>
        </w:rPr>
        <w:t>ments rangés dans un ordre hiérarchique.</w:t>
      </w:r>
    </w:p>
    <w:p w14:paraId="30E5F5D4" w14:textId="77777777" w:rsidR="00643984" w:rsidRPr="00B0695F" w:rsidRDefault="00643984" w:rsidP="00643984">
      <w:pPr>
        <w:spacing w:before="120" w:after="120"/>
        <w:jc w:val="both"/>
      </w:pPr>
      <w:r w:rsidRPr="00B0695F">
        <w:rPr>
          <w:color w:val="000000"/>
          <w:lang w:eastAsia="fr-FR" w:bidi="fr-FR"/>
        </w:rPr>
        <w:t>Ces critiques de Bücher me paraissent parfaitement pertinentes, sans qu'on ait b</w:t>
      </w:r>
      <w:r w:rsidRPr="00B0695F">
        <w:rPr>
          <w:color w:val="000000"/>
          <w:lang w:eastAsia="fr-FR" w:bidi="fr-FR"/>
        </w:rPr>
        <w:t>e</w:t>
      </w:r>
      <w:r w:rsidRPr="00B0695F">
        <w:rPr>
          <w:color w:val="000000"/>
          <w:lang w:eastAsia="fr-FR" w:bidi="fr-FR"/>
        </w:rPr>
        <w:t>soin d'accepter son propre critère de la constitution des classes : la richesse et la fortune. En effet, celui-ci dissout les cla</w:t>
      </w:r>
      <w:r w:rsidRPr="00B0695F">
        <w:rPr>
          <w:color w:val="000000"/>
          <w:lang w:eastAsia="fr-FR" w:bidi="fr-FR"/>
        </w:rPr>
        <w:t>s</w:t>
      </w:r>
      <w:r w:rsidRPr="00B0695F">
        <w:rPr>
          <w:color w:val="000000"/>
          <w:lang w:eastAsia="fr-FR" w:bidi="fr-FR"/>
        </w:rPr>
        <w:t>ses comme groupes et les remplace par un nombre infini de str</w:t>
      </w:r>
      <w:r w:rsidRPr="00B0695F">
        <w:rPr>
          <w:color w:val="000000"/>
          <w:lang w:eastAsia="fr-FR" w:bidi="fr-FR"/>
        </w:rPr>
        <w:t>a</w:t>
      </w:r>
      <w:r w:rsidRPr="00B0695F">
        <w:rPr>
          <w:color w:val="000000"/>
          <w:lang w:eastAsia="fr-FR" w:bidi="fr-FR"/>
        </w:rPr>
        <w:t>tes. De plus Bücher ne tient pas compte du fait que la richesse est un élément relatif et variable en fonction de telle ou telle classe, sa conception élimine tout élément psychologique et culturel de la classe, et la prive de tout contenu sociologique propre en tant que "phén</w:t>
      </w:r>
      <w:r w:rsidRPr="00B0695F">
        <w:rPr>
          <w:color w:val="000000"/>
          <w:lang w:eastAsia="fr-FR" w:bidi="fr-FR"/>
        </w:rPr>
        <w:t>o</w:t>
      </w:r>
      <w:r w:rsidRPr="00B0695F">
        <w:rPr>
          <w:color w:val="000000"/>
          <w:lang w:eastAsia="fr-FR" w:bidi="fr-FR"/>
        </w:rPr>
        <w:t>mène social total”, c'est dire que la pe</w:t>
      </w:r>
      <w:r w:rsidRPr="00B0695F">
        <w:rPr>
          <w:color w:val="000000"/>
          <w:lang w:eastAsia="fr-FR" w:bidi="fr-FR"/>
        </w:rPr>
        <w:t>n</w:t>
      </w:r>
      <w:r w:rsidRPr="00B0695F">
        <w:rPr>
          <w:color w:val="000000"/>
          <w:lang w:eastAsia="fr-FR" w:bidi="fr-FR"/>
        </w:rPr>
        <w:t>sée de Bücher ne résiste pas à la tentation mécani</w:t>
      </w:r>
      <w:r w:rsidRPr="00B0695F">
        <w:rPr>
          <w:color w:val="000000"/>
          <w:lang w:eastAsia="fr-FR" w:bidi="fr-FR"/>
        </w:rPr>
        <w:t>s</w:t>
      </w:r>
      <w:r w:rsidRPr="00B0695F">
        <w:rPr>
          <w:color w:val="000000"/>
          <w:lang w:eastAsia="fr-FR" w:bidi="fr-FR"/>
        </w:rPr>
        <w:t>te et nominaliste.</w:t>
      </w:r>
    </w:p>
    <w:p w14:paraId="01149BD0" w14:textId="77777777" w:rsidR="00643984" w:rsidRPr="00B0695F" w:rsidRDefault="00643984" w:rsidP="00643984">
      <w:pPr>
        <w:spacing w:before="120" w:after="120"/>
        <w:jc w:val="both"/>
      </w:pPr>
      <w:r w:rsidRPr="00B0695F">
        <w:rPr>
          <w:color w:val="000000"/>
          <w:lang w:eastAsia="fr-FR" w:bidi="fr-FR"/>
        </w:rPr>
        <w:t>Sans nommer Schmoller, Goblot (dans son livre déjà cité dans n</w:t>
      </w:r>
      <w:r w:rsidRPr="00B0695F">
        <w:rPr>
          <w:color w:val="000000"/>
          <w:lang w:eastAsia="fr-FR" w:bidi="fr-FR"/>
        </w:rPr>
        <w:t>o</w:t>
      </w:r>
      <w:r w:rsidRPr="00B0695F">
        <w:rPr>
          <w:color w:val="000000"/>
          <w:lang w:eastAsia="fr-FR" w:bidi="fr-FR"/>
        </w:rPr>
        <w:t>tre première l</w:t>
      </w:r>
      <w:r w:rsidRPr="00B0695F">
        <w:rPr>
          <w:color w:val="000000"/>
          <w:lang w:eastAsia="fr-FR" w:bidi="fr-FR"/>
        </w:rPr>
        <w:t>e</w:t>
      </w:r>
      <w:r w:rsidRPr="00B0695F">
        <w:rPr>
          <w:color w:val="000000"/>
          <w:lang w:eastAsia="fr-FR" w:bidi="fr-FR"/>
        </w:rPr>
        <w:t xml:space="preserve">çon </w:t>
      </w:r>
      <w:r w:rsidRPr="00B0695F">
        <w:rPr>
          <w:u w:val="single"/>
        </w:rPr>
        <w:t>La Barrière et le Niveau</w:t>
      </w:r>
      <w:r w:rsidRPr="00B0695F">
        <w:rPr>
          <w:color w:val="000000"/>
          <w:lang w:eastAsia="fr-FR" w:bidi="fr-FR"/>
        </w:rPr>
        <w:t xml:space="preserve">, </w:t>
      </w:r>
      <w:r w:rsidRPr="00B0695F">
        <w:rPr>
          <w:color w:val="000000"/>
          <w:u w:val="single"/>
          <w:lang w:eastAsia="fr-FR" w:bidi="fr-FR"/>
        </w:rPr>
        <w:t>Étude Sociologique sur la Bourgeoisie Française</w:t>
      </w:r>
      <w:r w:rsidRPr="00B0695F">
        <w:rPr>
          <w:color w:val="000000"/>
          <w:lang w:eastAsia="fr-FR" w:bidi="fr-FR"/>
        </w:rPr>
        <w:t>, 1925) a formulé, du point de vue psycho-sociologique d'autres objections valables contre l'utilisation des pr</w:t>
      </w:r>
      <w:r w:rsidRPr="00B0695F">
        <w:rPr>
          <w:color w:val="000000"/>
          <w:lang w:eastAsia="fr-FR" w:bidi="fr-FR"/>
        </w:rPr>
        <w:t>o</w:t>
      </w:r>
      <w:r w:rsidRPr="00B0695F">
        <w:rPr>
          <w:color w:val="000000"/>
          <w:lang w:eastAsia="fr-FR" w:bidi="fr-FR"/>
        </w:rPr>
        <w:t>fessions comme fondement des classes sociales. Voici ce qu'il dit dans le chapitre III, intitulé "Classes et Professions" (pp.38-59). "Ce sont les classes qui influencent le choix des professions. Un bourgeois ne se fait pas m</w:t>
      </w:r>
      <w:r w:rsidRPr="00B0695F">
        <w:rPr>
          <w:color w:val="000000"/>
          <w:lang w:eastAsia="fr-FR" w:bidi="fr-FR"/>
        </w:rPr>
        <w:t>e</w:t>
      </w:r>
      <w:r w:rsidRPr="00B0695F">
        <w:rPr>
          <w:color w:val="000000"/>
          <w:lang w:eastAsia="fr-FR" w:bidi="fr-FR"/>
        </w:rPr>
        <w:t>nuisier, serrurier, boulanger, forgeron" (p.</w:t>
      </w:r>
      <w:r w:rsidRPr="00B0695F">
        <w:t>38</w:t>
      </w:r>
      <w:r w:rsidRPr="00B0695F">
        <w:rPr>
          <w:color w:val="000000"/>
          <w:lang w:eastAsia="fr-FR" w:bidi="fr-FR"/>
        </w:rPr>
        <w:t>). "Des hommes de professions très di</w:t>
      </w:r>
      <w:r w:rsidRPr="00B0695F">
        <w:rPr>
          <w:color w:val="000000"/>
          <w:lang w:eastAsia="fr-FR" w:bidi="fr-FR"/>
        </w:rPr>
        <w:t>f</w:t>
      </w:r>
      <w:r w:rsidRPr="00B0695F">
        <w:rPr>
          <w:color w:val="000000"/>
          <w:lang w:eastAsia="fr-FR" w:bidi="fr-FR"/>
        </w:rPr>
        <w:t>férentes sont identiques en tant que bourgeois et se traitent en égaux Ce sont les classes qui gro</w:t>
      </w:r>
      <w:r w:rsidRPr="00B0695F">
        <w:rPr>
          <w:color w:val="000000"/>
          <w:lang w:eastAsia="fr-FR" w:bidi="fr-FR"/>
        </w:rPr>
        <w:t>u</w:t>
      </w:r>
      <w:r w:rsidRPr="00B0695F">
        <w:rPr>
          <w:color w:val="000000"/>
          <w:lang w:eastAsia="fr-FR" w:bidi="fr-FR"/>
        </w:rPr>
        <w:t xml:space="preserve">pent les </w:t>
      </w:r>
      <w:r w:rsidRPr="00B0695F">
        <w:rPr>
          <w:color w:val="000000"/>
          <w:lang w:eastAsia="fr-FR" w:bidi="fr-FR"/>
        </w:rPr>
        <w:lastRenderedPageBreak/>
        <w:t>professions et les séparent" (p.39). "Le bourgeois estime qu'il y a beaucoup (...) de métiers bas ou ridicules, fort bons tout de même et fort honorables pour d'autres que pour lui. D'abord ceux qui sont r</w:t>
      </w:r>
      <w:r w:rsidRPr="00B0695F">
        <w:rPr>
          <w:color w:val="000000"/>
          <w:lang w:eastAsia="fr-FR" w:bidi="fr-FR"/>
        </w:rPr>
        <w:t>é</w:t>
      </w:r>
      <w:r w:rsidRPr="00B0695F">
        <w:rPr>
          <w:color w:val="000000"/>
          <w:lang w:eastAsia="fr-FR" w:bidi="fr-FR"/>
        </w:rPr>
        <w:t>pugnants, salissent les mains ou les vêtements (...). Puis les métiers pénibles : porter des fardeaux, manier des o</w:t>
      </w:r>
      <w:r w:rsidRPr="00B0695F">
        <w:rPr>
          <w:color w:val="000000"/>
          <w:lang w:eastAsia="fr-FR" w:bidi="fr-FR"/>
        </w:rPr>
        <w:t>u</w:t>
      </w:r>
      <w:r w:rsidRPr="00B0695F">
        <w:rPr>
          <w:color w:val="000000"/>
          <w:lang w:eastAsia="fr-FR" w:bidi="fr-FR"/>
        </w:rPr>
        <w:t>tils pesants, garder une attitude fatigante, répéter machinalement un mouvement m</w:t>
      </w:r>
      <w:r w:rsidRPr="00B0695F">
        <w:rPr>
          <w:color w:val="000000"/>
          <w:lang w:eastAsia="fr-FR" w:bidi="fr-FR"/>
        </w:rPr>
        <w:t>o</w:t>
      </w:r>
      <w:r w:rsidRPr="00B0695F">
        <w:rPr>
          <w:color w:val="000000"/>
          <w:lang w:eastAsia="fr-FR" w:bidi="fr-FR"/>
        </w:rPr>
        <w:t>notone (...). Enfin, les métiers manuels en général même si l'outil est aussi léger qu'une plume ou une aiguille" (p.41). Dans les trois cas, il se</w:t>
      </w:r>
      <w:r w:rsidRPr="00B0695F">
        <w:rPr>
          <w:color w:val="000000"/>
          <w:lang w:eastAsia="fr-FR" w:bidi="fr-FR"/>
        </w:rPr>
        <w:t>m</w:t>
      </w:r>
      <w:r w:rsidRPr="00B0695F">
        <w:rPr>
          <w:color w:val="000000"/>
          <w:lang w:eastAsia="fr-FR" w:bidi="fr-FR"/>
        </w:rPr>
        <w:t>ble évident que le métier est exclu par la classe (p.41). Par rapport à toutes ces activités, comme avec les gens de maison, "la bourgeo</w:t>
      </w:r>
      <w:r w:rsidRPr="00B0695F">
        <w:rPr>
          <w:color w:val="000000"/>
          <w:lang w:eastAsia="fr-FR" w:bidi="fr-FR"/>
        </w:rPr>
        <w:t>i</w:t>
      </w:r>
      <w:r w:rsidRPr="00B0695F">
        <w:rPr>
          <w:color w:val="000000"/>
          <w:lang w:eastAsia="fr-FR" w:bidi="fr-FR"/>
        </w:rPr>
        <w:t>sie attache une grande importance à garder les distances"p.42). "Ainsi, la bourgeoisie se réserverait les professions d'initiative, de command</w:t>
      </w:r>
      <w:r w:rsidRPr="00B0695F">
        <w:rPr>
          <w:color w:val="000000"/>
          <w:lang w:eastAsia="fr-FR" w:bidi="fr-FR"/>
        </w:rPr>
        <w:t>e</w:t>
      </w:r>
      <w:r w:rsidRPr="00B0695F">
        <w:rPr>
          <w:color w:val="000000"/>
          <w:lang w:eastAsia="fr-FR" w:bidi="fr-FR"/>
        </w:rPr>
        <w:t>ment, d'intelligence, et laisserait aux classes populaires les m</w:t>
      </w:r>
      <w:r w:rsidRPr="00B0695F">
        <w:rPr>
          <w:color w:val="000000"/>
          <w:lang w:eastAsia="fr-FR" w:bidi="fr-FR"/>
        </w:rPr>
        <w:t>é</w:t>
      </w:r>
      <w:r w:rsidRPr="00B0695F">
        <w:rPr>
          <w:color w:val="000000"/>
          <w:lang w:eastAsia="fr-FR" w:bidi="fr-FR"/>
        </w:rPr>
        <w:t>tiers d'exécution, d'obéissance, d'effort physique" (p.49). C</w:t>
      </w:r>
      <w:r w:rsidRPr="00B0695F">
        <w:rPr>
          <w:color w:val="000000"/>
          <w:lang w:eastAsia="fr-FR" w:bidi="fr-FR"/>
        </w:rPr>
        <w:t>e</w:t>
      </w:r>
      <w:r w:rsidRPr="00B0695F">
        <w:rPr>
          <w:color w:val="000000"/>
          <w:lang w:eastAsia="fr-FR" w:bidi="fr-FR"/>
        </w:rPr>
        <w:t>pendant, il faut se garder d'identifier la bourgeoisie et les profe</w:t>
      </w:r>
      <w:r w:rsidRPr="00B0695F">
        <w:rPr>
          <w:color w:val="000000"/>
          <w:lang w:eastAsia="fr-FR" w:bidi="fr-FR"/>
        </w:rPr>
        <w:t>s</w:t>
      </w:r>
      <w:r w:rsidRPr="00B0695F">
        <w:rPr>
          <w:color w:val="000000"/>
          <w:lang w:eastAsia="fr-FR" w:bidi="fr-FR"/>
        </w:rPr>
        <w:t>sions libérales. "Si la bourgeoisie moderne était une supériorité d'intelligence et de cult</w:t>
      </w:r>
      <w:r w:rsidRPr="00B0695F">
        <w:rPr>
          <w:color w:val="000000"/>
          <w:lang w:eastAsia="fr-FR" w:bidi="fr-FR"/>
        </w:rPr>
        <w:t>u</w:t>
      </w:r>
      <w:r w:rsidRPr="00B0695F">
        <w:rPr>
          <w:color w:val="000000"/>
          <w:lang w:eastAsia="fr-FR" w:bidi="fr-FR"/>
        </w:rPr>
        <w:t>re, ceux qu'on appelle depuis peu les intellectuels fo</w:t>
      </w:r>
      <w:r w:rsidRPr="00B0695F">
        <w:rPr>
          <w:color w:val="000000"/>
          <w:lang w:eastAsia="fr-FR" w:bidi="fr-FR"/>
        </w:rPr>
        <w:t>r</w:t>
      </w:r>
      <w:r w:rsidRPr="00B0695F">
        <w:rPr>
          <w:color w:val="000000"/>
          <w:lang w:eastAsia="fr-FR" w:bidi="fr-FR"/>
        </w:rPr>
        <w:t>meraient une classe supérieure à la bourgeoisie, ou bien, dans la bourgeoisie, une classe occupant un rang supérieur. Il n’en est rien. Les inte</w:t>
      </w:r>
      <w:r w:rsidRPr="00B0695F">
        <w:rPr>
          <w:color w:val="000000"/>
          <w:lang w:eastAsia="fr-FR" w:bidi="fr-FR"/>
        </w:rPr>
        <w:t>l</w:t>
      </w:r>
      <w:r>
        <w:rPr>
          <w:color w:val="000000"/>
          <w:lang w:eastAsia="fr-FR" w:bidi="fr-FR"/>
        </w:rPr>
        <w:t>lectuels (...) sont des bour</w:t>
      </w:r>
      <w:r w:rsidRPr="00B0695F">
        <w:rPr>
          <w:color w:val="000000"/>
          <w:lang w:eastAsia="fr-FR" w:bidi="fr-FR"/>
        </w:rPr>
        <w:t>geois,</w:t>
      </w:r>
      <w:r>
        <w:t xml:space="preserve"> </w:t>
      </w:r>
      <w:r w:rsidRPr="00B0695F">
        <w:t>[67]</w:t>
      </w:r>
      <w:r w:rsidRPr="00B0695F">
        <w:rPr>
          <w:color w:val="000000"/>
          <w:lang w:eastAsia="fr-FR" w:bidi="fr-FR"/>
        </w:rPr>
        <w:t xml:space="preserve"> et d'un rang social peu élevé s'ils ne sont bou</w:t>
      </w:r>
      <w:r w:rsidRPr="00B0695F">
        <w:rPr>
          <w:color w:val="000000"/>
          <w:lang w:eastAsia="fr-FR" w:bidi="fr-FR"/>
        </w:rPr>
        <w:t>r</w:t>
      </w:r>
      <w:r w:rsidRPr="00B0695F">
        <w:rPr>
          <w:color w:val="000000"/>
          <w:lang w:eastAsia="fr-FR" w:bidi="fr-FR"/>
        </w:rPr>
        <w:t>geois que par leur compéte</w:t>
      </w:r>
      <w:r w:rsidRPr="00B0695F">
        <w:rPr>
          <w:color w:val="000000"/>
          <w:lang w:eastAsia="fr-FR" w:bidi="fr-FR"/>
        </w:rPr>
        <w:t>n</w:t>
      </w:r>
      <w:r w:rsidRPr="00B0695F">
        <w:rPr>
          <w:color w:val="000000"/>
          <w:lang w:eastAsia="fr-FR" w:bidi="fr-FR"/>
        </w:rPr>
        <w:t>ce. La considération qu'on a pour eux a quelque chose d'un peu équivoque : on ne sait pas trop si ces profe</w:t>
      </w:r>
      <w:r w:rsidRPr="00B0695F">
        <w:rPr>
          <w:color w:val="000000"/>
          <w:lang w:eastAsia="fr-FR" w:bidi="fr-FR"/>
        </w:rPr>
        <w:t>s</w:t>
      </w:r>
      <w:r w:rsidRPr="00B0695F">
        <w:rPr>
          <w:color w:val="000000"/>
          <w:lang w:eastAsia="fr-FR" w:bidi="fr-FR"/>
        </w:rPr>
        <w:t>sions sont hu</w:t>
      </w:r>
      <w:r w:rsidRPr="00B0695F">
        <w:rPr>
          <w:color w:val="000000"/>
          <w:lang w:eastAsia="fr-FR" w:bidi="fr-FR"/>
        </w:rPr>
        <w:t>m</w:t>
      </w:r>
      <w:r w:rsidRPr="00B0695F">
        <w:rPr>
          <w:color w:val="000000"/>
          <w:lang w:eastAsia="fr-FR" w:bidi="fr-FR"/>
        </w:rPr>
        <w:t>bles ou supérieures, enviées ou dédaignées. La manière dont on les juge (...) se nuance d'un peu de défaveur ou de pitié condescenda</w:t>
      </w:r>
      <w:r w:rsidRPr="00B0695F">
        <w:rPr>
          <w:color w:val="000000"/>
          <w:lang w:eastAsia="fr-FR" w:bidi="fr-FR"/>
        </w:rPr>
        <w:t>n</w:t>
      </w:r>
      <w:r w:rsidRPr="00B0695F">
        <w:rPr>
          <w:color w:val="000000"/>
          <w:lang w:eastAsia="fr-FR" w:bidi="fr-FR"/>
        </w:rPr>
        <w:t>te" (pp. 51-52). "En fin de compte, comme les revenus, les professions ra</w:t>
      </w:r>
      <w:r w:rsidRPr="00B0695F">
        <w:rPr>
          <w:color w:val="000000"/>
          <w:lang w:eastAsia="fr-FR" w:bidi="fr-FR"/>
        </w:rPr>
        <w:t>n</w:t>
      </w:r>
      <w:r w:rsidRPr="00B0695F">
        <w:rPr>
          <w:color w:val="000000"/>
          <w:lang w:eastAsia="fr-FR" w:bidi="fr-FR"/>
        </w:rPr>
        <w:t>gent, mais ne classent pas" (p.55). La classe prime les professions, les choisit et les hiérarch</w:t>
      </w:r>
      <w:r w:rsidRPr="00B0695F">
        <w:rPr>
          <w:color w:val="000000"/>
          <w:lang w:eastAsia="fr-FR" w:bidi="fr-FR"/>
        </w:rPr>
        <w:t>i</w:t>
      </w:r>
      <w:r w:rsidRPr="00B0695F">
        <w:rPr>
          <w:color w:val="000000"/>
          <w:lang w:eastAsia="fr-FR" w:bidi="fr-FR"/>
        </w:rPr>
        <w:t>se, s'il y a lieu.</w:t>
      </w:r>
    </w:p>
    <w:p w14:paraId="0EAA2D38" w14:textId="77777777" w:rsidR="00643984" w:rsidRPr="00B0695F" w:rsidRDefault="00643984" w:rsidP="00643984">
      <w:pPr>
        <w:spacing w:before="120" w:after="120"/>
        <w:jc w:val="both"/>
      </w:pPr>
      <w:r w:rsidRPr="00B0695F">
        <w:rPr>
          <w:color w:val="000000"/>
          <w:lang w:eastAsia="fr-FR" w:bidi="fr-FR"/>
        </w:rPr>
        <w:t xml:space="preserve">Plus récemment, le sociologue américain P. Sorokin, dans son livre </w:t>
      </w:r>
      <w:r w:rsidRPr="00B0695F">
        <w:rPr>
          <w:u w:val="single"/>
        </w:rPr>
        <w:t>Society, Culture and Personnality</w:t>
      </w:r>
      <w:r w:rsidRPr="00B0695F">
        <w:rPr>
          <w:color w:val="000000"/>
          <w:lang w:eastAsia="fr-FR" w:bidi="fr-FR"/>
        </w:rPr>
        <w:t>, 1947, et dans son article “Qu'est-ce qu'une Classe Soci</w:t>
      </w:r>
      <w:r w:rsidRPr="00B0695F">
        <w:rPr>
          <w:color w:val="000000"/>
          <w:lang w:eastAsia="fr-FR" w:bidi="fr-FR"/>
        </w:rPr>
        <w:t>a</w:t>
      </w:r>
      <w:r w:rsidRPr="00B0695F">
        <w:rPr>
          <w:color w:val="000000"/>
          <w:lang w:eastAsia="fr-FR" w:bidi="fr-FR"/>
        </w:rPr>
        <w:t>le ?” (</w:t>
      </w:r>
      <w:r w:rsidRPr="00B0695F">
        <w:rPr>
          <w:u w:val="single"/>
        </w:rPr>
        <w:t>Cahiers Internationaux de Sociologie</w:t>
      </w:r>
      <w:r w:rsidRPr="00B0695F">
        <w:rPr>
          <w:color w:val="000000"/>
          <w:lang w:eastAsia="fr-FR" w:bidi="fr-FR"/>
        </w:rPr>
        <w:t>, vol.II, 1947, pp. 57-87), a soulevé avec raison encore une autre obje</w:t>
      </w:r>
      <w:r w:rsidRPr="00B0695F">
        <w:rPr>
          <w:color w:val="000000"/>
          <w:lang w:eastAsia="fr-FR" w:bidi="fr-FR"/>
        </w:rPr>
        <w:t>c</w:t>
      </w:r>
      <w:r w:rsidRPr="00B0695F">
        <w:rPr>
          <w:color w:val="000000"/>
          <w:lang w:eastAsia="fr-FR" w:bidi="fr-FR"/>
        </w:rPr>
        <w:t>tion contre toute utilisation de la profession comme base de constit</w:t>
      </w:r>
      <w:r w:rsidRPr="00B0695F">
        <w:rPr>
          <w:color w:val="000000"/>
          <w:lang w:eastAsia="fr-FR" w:bidi="fr-FR"/>
        </w:rPr>
        <w:t>u</w:t>
      </w:r>
      <w:r w:rsidRPr="00B0695F">
        <w:rPr>
          <w:color w:val="000000"/>
          <w:lang w:eastAsia="fr-FR" w:bidi="fr-FR"/>
        </w:rPr>
        <w:t>tion de classes sociales. La profession, le métier, dit-il, est un lien unifon</w:t>
      </w:r>
      <w:r w:rsidRPr="00B0695F">
        <w:rPr>
          <w:color w:val="000000"/>
          <w:lang w:eastAsia="fr-FR" w:bidi="fr-FR"/>
        </w:rPr>
        <w:t>c</w:t>
      </w:r>
      <w:r w:rsidRPr="00B0695F">
        <w:rPr>
          <w:color w:val="000000"/>
          <w:lang w:eastAsia="fr-FR" w:bidi="fr-FR"/>
        </w:rPr>
        <w:t>tionnel, tandis que la classe implique une série de fonctions : elle est multi-fonctionnelle (pour ma part, comme nous allons le voir, je crois que la classe est un groupe "</w:t>
      </w:r>
      <w:r w:rsidRPr="00B0695F">
        <w:t>supra-fonctionnel</w:t>
      </w:r>
      <w:r w:rsidRPr="00B0695F">
        <w:rPr>
          <w:color w:val="000000"/>
          <w:lang w:eastAsia="fr-FR" w:bidi="fr-FR"/>
        </w:rPr>
        <w:t>", impliquant la totalité des fonctions). En tout cas, réduire la classe à une profession ou à ce</w:t>
      </w:r>
      <w:r w:rsidRPr="00B0695F">
        <w:rPr>
          <w:color w:val="000000"/>
          <w:lang w:eastAsia="fr-FR" w:bidi="fr-FR"/>
        </w:rPr>
        <w:t>r</w:t>
      </w:r>
      <w:r w:rsidRPr="00B0695F">
        <w:rPr>
          <w:color w:val="000000"/>
          <w:lang w:eastAsia="fr-FR" w:bidi="fr-FR"/>
        </w:rPr>
        <w:t>taines professions, c'est remplacer la multi-fonctionnalité par l'uni-</w:t>
      </w:r>
      <w:r w:rsidRPr="00B0695F">
        <w:rPr>
          <w:color w:val="000000"/>
          <w:lang w:eastAsia="fr-FR" w:bidi="fr-FR"/>
        </w:rPr>
        <w:lastRenderedPageBreak/>
        <w:t>fonctionnalité, et, ainsi, appauvrir considérablement la réalité sociale de la classe. Voila pourquoi, remarque Sorokin, Schmoller est forcé d'introduire d'autres critères que la profession, ce qui revient à reco</w:t>
      </w:r>
      <w:r w:rsidRPr="00B0695F">
        <w:rPr>
          <w:color w:val="000000"/>
          <w:lang w:eastAsia="fr-FR" w:bidi="fr-FR"/>
        </w:rPr>
        <w:t>n</w:t>
      </w:r>
      <w:r w:rsidRPr="00B0695F">
        <w:rPr>
          <w:color w:val="000000"/>
          <w:lang w:eastAsia="fr-FR" w:bidi="fr-FR"/>
        </w:rPr>
        <w:t>naître implicitement son échec.</w:t>
      </w:r>
    </w:p>
    <w:p w14:paraId="319568BB" w14:textId="77777777" w:rsidR="00643984" w:rsidRPr="00B0695F" w:rsidRDefault="00643984" w:rsidP="00643984">
      <w:pPr>
        <w:spacing w:before="120" w:after="120"/>
        <w:jc w:val="both"/>
      </w:pPr>
      <w:r w:rsidRPr="00B0695F">
        <w:rPr>
          <w:color w:val="000000"/>
          <w:lang w:eastAsia="fr-FR" w:bidi="fr-FR"/>
        </w:rPr>
        <w:t>Je n'ai que très peu à ajouter à ces différentes critiques de la théorie de Schmoller. Il me paraîtrait seulement désirable d'attirer l'attention sur le fait que Schmoller a bien senti que la classe n'est pas un agrégat nominal ou une catégorie abstraite de classement, mais un tout irr</w:t>
      </w:r>
      <w:r w:rsidRPr="00B0695F">
        <w:rPr>
          <w:color w:val="000000"/>
          <w:lang w:eastAsia="fr-FR" w:bidi="fr-FR"/>
        </w:rPr>
        <w:t>é</w:t>
      </w:r>
      <w:r w:rsidRPr="00B0695F">
        <w:rPr>
          <w:color w:val="000000"/>
          <w:lang w:eastAsia="fr-FR" w:bidi="fr-FR"/>
        </w:rPr>
        <w:t>ductible à la somme de ses membres, un groupe réel. Il a cru trouver ce groupe réel dans la profession, car c'est elle qui entoure le plus i</w:t>
      </w:r>
      <w:r w:rsidRPr="00B0695F">
        <w:rPr>
          <w:color w:val="000000"/>
          <w:lang w:eastAsia="fr-FR" w:bidi="fr-FR"/>
        </w:rPr>
        <w:t>n</w:t>
      </w:r>
      <w:r w:rsidRPr="00B0695F">
        <w:rPr>
          <w:color w:val="000000"/>
          <w:lang w:eastAsia="fr-FR" w:bidi="fr-FR"/>
        </w:rPr>
        <w:t>timement l'individu et lui impose des disciplines palpables (conscie</w:t>
      </w:r>
      <w:r w:rsidRPr="00B0695F">
        <w:rPr>
          <w:color w:val="000000"/>
          <w:lang w:eastAsia="fr-FR" w:bidi="fr-FR"/>
        </w:rPr>
        <w:t>n</w:t>
      </w:r>
      <w:r w:rsidRPr="00B0695F">
        <w:rPr>
          <w:color w:val="000000"/>
          <w:lang w:eastAsia="fr-FR" w:bidi="fr-FR"/>
        </w:rPr>
        <w:t>ce professionne</w:t>
      </w:r>
      <w:r w:rsidRPr="00B0695F">
        <w:rPr>
          <w:color w:val="000000"/>
          <w:lang w:eastAsia="fr-FR" w:bidi="fr-FR"/>
        </w:rPr>
        <w:t>l</w:t>
      </w:r>
      <w:r w:rsidRPr="00B0695F">
        <w:rPr>
          <w:color w:val="000000"/>
          <w:lang w:eastAsia="fr-FR" w:bidi="fr-FR"/>
        </w:rPr>
        <w:t>le). Et ici, il s'est trompé de chemin. Il ne s'était d'abord pas rendu compte du fait que, dans notre société industrialisée moderne, il y a des métiers ou des professions qui ne forment pas e</w:t>
      </w:r>
      <w:r w:rsidRPr="00B0695F">
        <w:rPr>
          <w:color w:val="000000"/>
          <w:lang w:eastAsia="fr-FR" w:bidi="fr-FR"/>
        </w:rPr>
        <w:t>f</w:t>
      </w:r>
      <w:r w:rsidRPr="00B0695F">
        <w:rPr>
          <w:color w:val="000000"/>
          <w:lang w:eastAsia="fr-FR" w:bidi="fr-FR"/>
        </w:rPr>
        <w:t>fectivement un groupe. Il s'était trop inspiré de l'exemple des corps de métiers du moyen-âge, qui constituent non seulement des group</w:t>
      </w:r>
      <w:r w:rsidRPr="00B0695F">
        <w:rPr>
          <w:color w:val="000000"/>
          <w:lang w:eastAsia="fr-FR" w:bidi="fr-FR"/>
        </w:rPr>
        <w:t>e</w:t>
      </w:r>
      <w:r w:rsidRPr="00B0695F">
        <w:rPr>
          <w:color w:val="000000"/>
          <w:lang w:eastAsia="fr-FR" w:bidi="fr-FR"/>
        </w:rPr>
        <w:t>ments structurables, mais des groupements structurés, et même très fortement organisés. Or, un nombre élevé de professions et de métiers, dans notre société actuelle, ne const</w:t>
      </w:r>
      <w:r w:rsidRPr="00B0695F">
        <w:rPr>
          <w:color w:val="000000"/>
          <w:lang w:eastAsia="fr-FR" w:bidi="fr-FR"/>
        </w:rPr>
        <w:t>i</w:t>
      </w:r>
      <w:r w:rsidRPr="00B0695F">
        <w:rPr>
          <w:color w:val="000000"/>
          <w:lang w:eastAsia="fr-FR" w:bidi="fr-FR"/>
        </w:rPr>
        <w:t>tuent pas du tout des groupes structurables : les tourneurs, les ajusteurs, etc. .., dans la grande indu</w:t>
      </w:r>
      <w:r w:rsidRPr="00B0695F">
        <w:rPr>
          <w:color w:val="000000"/>
          <w:lang w:eastAsia="fr-FR" w:bidi="fr-FR"/>
        </w:rPr>
        <w:t>s</w:t>
      </w:r>
      <w:r w:rsidRPr="00B0695F">
        <w:rPr>
          <w:color w:val="000000"/>
          <w:lang w:eastAsia="fr-FR" w:bidi="fr-FR"/>
        </w:rPr>
        <w:t>trie, ne forment pas des groupes. Ceci est vrai également en ce qui concerne certaines professions artisanales d'aujourd'hui. De plus, pour autant que les professions constituent des groupes, elles ne le font que dans le cadre des classes s</w:t>
      </w:r>
      <w:r w:rsidRPr="00B0695F">
        <w:rPr>
          <w:color w:val="000000"/>
          <w:lang w:eastAsia="fr-FR" w:bidi="fr-FR"/>
        </w:rPr>
        <w:t>o</w:t>
      </w:r>
      <w:r w:rsidRPr="00B0695F">
        <w:rPr>
          <w:color w:val="000000"/>
          <w:lang w:eastAsia="fr-FR" w:bidi="fr-FR"/>
        </w:rPr>
        <w:t>ciales et en fonction de la hiérarchie qui s'établit entre elles à l'intérieur d'une même classe (par exemple, dans la classe prolétarienne, le métier d'ouvrier du livre pour le haut de l'échelle et celui de docker pour le bas de l'échelle ; quant aux critères de cette hiérarchie, le prestige intellectuel et moral d'une part, le b</w:t>
      </w:r>
      <w:r w:rsidRPr="00B0695F">
        <w:rPr>
          <w:color w:val="000000"/>
          <w:lang w:eastAsia="fr-FR" w:bidi="fr-FR"/>
        </w:rPr>
        <w:t>a</w:t>
      </w:r>
      <w:r w:rsidRPr="00B0695F">
        <w:rPr>
          <w:color w:val="000000"/>
          <w:lang w:eastAsia="fr-FR" w:bidi="fr-FR"/>
        </w:rPr>
        <w:t>rème des salaires d'a</w:t>
      </w:r>
      <w:r w:rsidRPr="00B0695F">
        <w:rPr>
          <w:color w:val="000000"/>
          <w:lang w:eastAsia="fr-FR" w:bidi="fr-FR"/>
        </w:rPr>
        <w:t>u</w:t>
      </w:r>
      <w:r w:rsidRPr="00B0695F">
        <w:rPr>
          <w:color w:val="000000"/>
          <w:lang w:eastAsia="fr-FR" w:bidi="fr-FR"/>
        </w:rPr>
        <w:t>tre part, peuvent se faire concurrence.)</w:t>
      </w:r>
    </w:p>
    <w:p w14:paraId="4BDF936E" w14:textId="77777777" w:rsidR="00643984" w:rsidRPr="00B0695F" w:rsidRDefault="00643984" w:rsidP="00643984">
      <w:pPr>
        <w:spacing w:before="120" w:after="120"/>
        <w:jc w:val="both"/>
      </w:pPr>
      <w:r w:rsidRPr="00B0695F">
        <w:rPr>
          <w:color w:val="000000"/>
          <w:lang w:eastAsia="fr-FR" w:bidi="fr-FR"/>
        </w:rPr>
        <w:t>Schmoller a également ignoré le fait que le groupe "profession" est essentie</w:t>
      </w:r>
      <w:r w:rsidRPr="00B0695F">
        <w:rPr>
          <w:color w:val="000000"/>
          <w:lang w:eastAsia="fr-FR" w:bidi="fr-FR"/>
        </w:rPr>
        <w:t>l</w:t>
      </w:r>
      <w:r w:rsidRPr="00B0695F">
        <w:rPr>
          <w:color w:val="000000"/>
          <w:lang w:eastAsia="fr-FR" w:bidi="fr-FR"/>
        </w:rPr>
        <w:t>lement différent du groupe "classe sociale” qui possède un</w:t>
      </w:r>
      <w:r>
        <w:rPr>
          <w:color w:val="000000"/>
          <w:lang w:eastAsia="fr-FR" w:bidi="fr-FR"/>
        </w:rPr>
        <w:t xml:space="preserve"> </w:t>
      </w:r>
      <w:r w:rsidRPr="00B0695F">
        <w:t>[68]</w:t>
      </w:r>
      <w:r>
        <w:t xml:space="preserve"> </w:t>
      </w:r>
      <w:r w:rsidRPr="00B0695F">
        <w:rPr>
          <w:color w:val="000000"/>
          <w:lang w:eastAsia="fr-FR" w:bidi="fr-FR"/>
        </w:rPr>
        <w:t>contenu infiniment plus riche que tous les groupements profe</w:t>
      </w:r>
      <w:r w:rsidRPr="00B0695F">
        <w:rPr>
          <w:color w:val="000000"/>
          <w:lang w:eastAsia="fr-FR" w:bidi="fr-FR"/>
        </w:rPr>
        <w:t>s</w:t>
      </w:r>
      <w:r w:rsidRPr="00B0695F">
        <w:rPr>
          <w:color w:val="000000"/>
          <w:lang w:eastAsia="fr-FR" w:bidi="fr-FR"/>
        </w:rPr>
        <w:t>sionnels réunis. Cela se vérifie d'ailleurs en constatant que les profe</w:t>
      </w:r>
      <w:r w:rsidRPr="00B0695F">
        <w:rPr>
          <w:color w:val="000000"/>
          <w:lang w:eastAsia="fr-FR" w:bidi="fr-FR"/>
        </w:rPr>
        <w:t>s</w:t>
      </w:r>
      <w:r w:rsidRPr="00B0695F">
        <w:rPr>
          <w:color w:val="000000"/>
          <w:lang w:eastAsia="fr-FR" w:bidi="fr-FR"/>
        </w:rPr>
        <w:t>sions ont existé dans nombre de types de sociétés où il n'y a pas eu de classes sociales. L'apparition de ces dernières avec l'industrialisme a été précisément caractérisée par une désorganisation et une déstruct</w:t>
      </w:r>
      <w:r w:rsidRPr="00B0695F">
        <w:rPr>
          <w:color w:val="000000"/>
          <w:lang w:eastAsia="fr-FR" w:bidi="fr-FR"/>
        </w:rPr>
        <w:t>u</w:t>
      </w:r>
      <w:r w:rsidRPr="00B0695F">
        <w:rPr>
          <w:color w:val="000000"/>
          <w:lang w:eastAsia="fr-FR" w:bidi="fr-FR"/>
        </w:rPr>
        <w:t>ration des professions-groupes. Le syndicalisme professionnel o</w:t>
      </w:r>
      <w:r w:rsidRPr="00B0695F">
        <w:rPr>
          <w:color w:val="000000"/>
          <w:lang w:eastAsia="fr-FR" w:bidi="fr-FR"/>
        </w:rPr>
        <w:t>u</w:t>
      </w:r>
      <w:r w:rsidRPr="00B0695F">
        <w:rPr>
          <w:color w:val="000000"/>
          <w:lang w:eastAsia="fr-FR" w:bidi="fr-FR"/>
        </w:rPr>
        <w:t>vrier qui s'est développé depuis la fin du XIX</w:t>
      </w:r>
      <w:r w:rsidRPr="00B0695F">
        <w:rPr>
          <w:color w:val="000000"/>
          <w:vertAlign w:val="superscript"/>
          <w:lang w:eastAsia="fr-FR" w:bidi="fr-FR"/>
        </w:rPr>
        <w:t>ème</w:t>
      </w:r>
      <w:r w:rsidRPr="00B0695F">
        <w:rPr>
          <w:color w:val="000000"/>
          <w:lang w:eastAsia="fr-FR" w:bidi="fr-FR"/>
        </w:rPr>
        <w:t xml:space="preserve"> siècle n'a pu contr</w:t>
      </w:r>
      <w:r w:rsidRPr="00B0695F">
        <w:rPr>
          <w:color w:val="000000"/>
          <w:lang w:eastAsia="fr-FR" w:bidi="fr-FR"/>
        </w:rPr>
        <w:t>i</w:t>
      </w:r>
      <w:r w:rsidRPr="00B0695F">
        <w:rPr>
          <w:color w:val="000000"/>
          <w:lang w:eastAsia="fr-FR" w:bidi="fr-FR"/>
        </w:rPr>
        <w:t xml:space="preserve">buer à la </w:t>
      </w:r>
      <w:r w:rsidRPr="00B0695F">
        <w:rPr>
          <w:color w:val="000000"/>
          <w:lang w:eastAsia="fr-FR" w:bidi="fr-FR"/>
        </w:rPr>
        <w:lastRenderedPageBreak/>
        <w:t>structuration des professions qu'en s'affirmant comme repr</w:t>
      </w:r>
      <w:r w:rsidRPr="00B0695F">
        <w:rPr>
          <w:color w:val="000000"/>
          <w:lang w:eastAsia="fr-FR" w:bidi="fr-FR"/>
        </w:rPr>
        <w:t>é</w:t>
      </w:r>
      <w:r w:rsidRPr="00B0695F">
        <w:rPr>
          <w:color w:val="000000"/>
          <w:lang w:eastAsia="fr-FR" w:bidi="fr-FR"/>
        </w:rPr>
        <w:t>sentant de la classe prolétarienne au même titre que les partis politiques sociali</w:t>
      </w:r>
      <w:r w:rsidRPr="00B0695F">
        <w:rPr>
          <w:color w:val="000000"/>
          <w:lang w:eastAsia="fr-FR" w:bidi="fr-FR"/>
        </w:rPr>
        <w:t>s</w:t>
      </w:r>
      <w:r w:rsidRPr="00B0695F">
        <w:rPr>
          <w:color w:val="000000"/>
          <w:lang w:eastAsia="fr-FR" w:bidi="fr-FR"/>
        </w:rPr>
        <w:t>tes et communistes. Toute la théorie de Schmoller se pr</w:t>
      </w:r>
      <w:r w:rsidRPr="00B0695F">
        <w:rPr>
          <w:color w:val="000000"/>
          <w:lang w:eastAsia="fr-FR" w:bidi="fr-FR"/>
        </w:rPr>
        <w:t>o</w:t>
      </w:r>
      <w:r w:rsidRPr="00B0695F">
        <w:rPr>
          <w:color w:val="000000"/>
          <w:lang w:eastAsia="fr-FR" w:bidi="fr-FR"/>
        </w:rPr>
        <w:t>pose donc, à ce point de vue, de comprendre le phénomène relativement no</w:t>
      </w:r>
      <w:r w:rsidRPr="00B0695F">
        <w:rPr>
          <w:color w:val="000000"/>
          <w:lang w:eastAsia="fr-FR" w:bidi="fr-FR"/>
        </w:rPr>
        <w:t>u</w:t>
      </w:r>
      <w:r w:rsidRPr="00B0695F">
        <w:rPr>
          <w:color w:val="000000"/>
          <w:lang w:eastAsia="fr-FR" w:bidi="fr-FR"/>
        </w:rPr>
        <w:t>veau qu'est la classe sociale en réduisant celle-ci à des phénomènes sociaux anciens auxquels elle est venue précisément se substituer. Là est la plus sévère condamn</w:t>
      </w:r>
      <w:r w:rsidRPr="00B0695F">
        <w:rPr>
          <w:color w:val="000000"/>
          <w:lang w:eastAsia="fr-FR" w:bidi="fr-FR"/>
        </w:rPr>
        <w:t>a</w:t>
      </w:r>
      <w:r w:rsidRPr="00B0695F">
        <w:rPr>
          <w:color w:val="000000"/>
          <w:lang w:eastAsia="fr-FR" w:bidi="fr-FR"/>
        </w:rPr>
        <w:t xml:space="preserve">tion des conceptions de Schmoller. Si je me suis arrêté si longuement sur ces dernières, c'est parce qu'elles ne sont pas restées, sans influence sur les interprétations de Pareto, Max Weber et Schumpeter, qui continuent de faire autorité </w:t>
      </w:r>
      <w:r w:rsidRPr="00B0695F">
        <w:t>sans</w:t>
      </w:r>
      <w:r w:rsidRPr="00B0695F">
        <w:rPr>
          <w:color w:val="000000"/>
          <w:lang w:eastAsia="fr-FR" w:bidi="fr-FR"/>
        </w:rPr>
        <w:t xml:space="preserve"> toujours le mériter d'ailleurs.</w:t>
      </w:r>
    </w:p>
    <w:p w14:paraId="5B27BBB6" w14:textId="77777777" w:rsidR="00643984" w:rsidRPr="00B0695F" w:rsidRDefault="00643984" w:rsidP="00643984">
      <w:pPr>
        <w:pStyle w:val="p"/>
        <w:rPr>
          <w:lang w:eastAsia="fr-FR" w:bidi="fr-FR"/>
        </w:rPr>
      </w:pPr>
      <w:r w:rsidRPr="00B0695F">
        <w:br w:type="page"/>
      </w:r>
      <w:r w:rsidRPr="00B0695F">
        <w:rPr>
          <w:lang w:eastAsia="fr-FR" w:bidi="fr-FR"/>
        </w:rPr>
        <w:lastRenderedPageBreak/>
        <w:t>[69]</w:t>
      </w:r>
    </w:p>
    <w:p w14:paraId="1E59280F" w14:textId="77777777" w:rsidR="00643984" w:rsidRPr="00E07116" w:rsidRDefault="00643984" w:rsidP="00643984">
      <w:pPr>
        <w:jc w:val="both"/>
      </w:pPr>
    </w:p>
    <w:p w14:paraId="5D62935A" w14:textId="77777777" w:rsidR="00643984" w:rsidRDefault="00643984" w:rsidP="00643984">
      <w:pPr>
        <w:jc w:val="both"/>
      </w:pPr>
    </w:p>
    <w:p w14:paraId="29BBBD9C" w14:textId="77777777" w:rsidR="00643984" w:rsidRPr="00E07116" w:rsidRDefault="00643984" w:rsidP="00643984">
      <w:pPr>
        <w:jc w:val="both"/>
      </w:pPr>
    </w:p>
    <w:p w14:paraId="2265E250" w14:textId="77777777" w:rsidR="00643984" w:rsidRPr="001577F7" w:rsidRDefault="00643984" w:rsidP="00643984">
      <w:pPr>
        <w:spacing w:after="120"/>
        <w:ind w:firstLine="0"/>
        <w:jc w:val="center"/>
        <w:rPr>
          <w:b/>
          <w:sz w:val="24"/>
        </w:rPr>
      </w:pPr>
      <w:bookmarkStart w:id="15" w:name="Concept_classes_soc_pt_2_conf_10"/>
      <w:r w:rsidRPr="001577F7">
        <w:rPr>
          <w:b/>
          <w:sz w:val="24"/>
        </w:rPr>
        <w:t>LE CONCEPT DES CLASSES SOCIALES</w:t>
      </w:r>
    </w:p>
    <w:p w14:paraId="39A7EC55" w14:textId="77777777" w:rsidR="00643984" w:rsidRPr="00384B20" w:rsidRDefault="00643984" w:rsidP="00643984">
      <w:pPr>
        <w:ind w:firstLine="0"/>
        <w:jc w:val="center"/>
        <w:rPr>
          <w:color w:val="000080"/>
          <w:sz w:val="24"/>
        </w:rPr>
      </w:pPr>
      <w:r>
        <w:rPr>
          <w:color w:val="000080"/>
          <w:sz w:val="24"/>
        </w:rPr>
        <w:t>Deuxième partie</w:t>
      </w:r>
    </w:p>
    <w:p w14:paraId="7A22477A" w14:textId="77777777" w:rsidR="00643984" w:rsidRPr="00384B20" w:rsidRDefault="00643984" w:rsidP="00643984">
      <w:pPr>
        <w:pStyle w:val="Titreniveau1"/>
      </w:pPr>
      <w:r>
        <w:t>10</w:t>
      </w:r>
      <w:r w:rsidRPr="001577F7">
        <w:rPr>
          <w:vertAlign w:val="superscript"/>
        </w:rPr>
        <w:t>e</w:t>
      </w:r>
      <w:r>
        <w:t xml:space="preserve"> conférence</w:t>
      </w:r>
    </w:p>
    <w:p w14:paraId="101D01EB" w14:textId="77777777" w:rsidR="00643984" w:rsidRPr="00E07116" w:rsidRDefault="00643984" w:rsidP="00643984">
      <w:pPr>
        <w:jc w:val="both"/>
        <w:rPr>
          <w:szCs w:val="36"/>
        </w:rPr>
      </w:pPr>
    </w:p>
    <w:p w14:paraId="43DF4BBE" w14:textId="77777777" w:rsidR="00643984" w:rsidRPr="00E07116" w:rsidRDefault="00643984" w:rsidP="00643984">
      <w:pPr>
        <w:pStyle w:val="Titreniveau2"/>
      </w:pPr>
      <w:r>
        <w:t>PARETO</w:t>
      </w:r>
    </w:p>
    <w:bookmarkEnd w:id="15"/>
    <w:p w14:paraId="68699AC7" w14:textId="77777777" w:rsidR="00643984" w:rsidRPr="00E07116" w:rsidRDefault="00643984" w:rsidP="00643984">
      <w:pPr>
        <w:jc w:val="both"/>
        <w:rPr>
          <w:szCs w:val="36"/>
        </w:rPr>
      </w:pPr>
    </w:p>
    <w:p w14:paraId="3663AD91" w14:textId="77777777" w:rsidR="00643984" w:rsidRPr="00E07116" w:rsidRDefault="00643984" w:rsidP="00643984">
      <w:pPr>
        <w:jc w:val="both"/>
      </w:pPr>
    </w:p>
    <w:p w14:paraId="29067562" w14:textId="77777777" w:rsidR="00643984" w:rsidRPr="00E07116" w:rsidRDefault="00643984" w:rsidP="00643984">
      <w:pPr>
        <w:jc w:val="both"/>
      </w:pPr>
    </w:p>
    <w:p w14:paraId="77D2050B" w14:textId="77777777" w:rsidR="00643984" w:rsidRPr="00E07116" w:rsidRDefault="00643984" w:rsidP="00643984">
      <w:pPr>
        <w:jc w:val="both"/>
      </w:pPr>
    </w:p>
    <w:p w14:paraId="4F186C09" w14:textId="77777777" w:rsidR="00643984" w:rsidRPr="00E07116" w:rsidRDefault="00643984" w:rsidP="00643984">
      <w:pPr>
        <w:jc w:val="both"/>
      </w:pPr>
    </w:p>
    <w:p w14:paraId="76F5649E"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3F21E8F3" w14:textId="77777777" w:rsidR="00643984" w:rsidRPr="00B0695F" w:rsidRDefault="00643984" w:rsidP="00643984">
      <w:pPr>
        <w:spacing w:before="120" w:after="120"/>
        <w:jc w:val="both"/>
      </w:pPr>
      <w:r w:rsidRPr="00B0695F">
        <w:rPr>
          <w:color w:val="000000"/>
          <w:lang w:eastAsia="fr-FR" w:bidi="fr-FR"/>
        </w:rPr>
        <w:t>Pareto est un économiste et sociologue italien qui a enseigné toute sa vie à Lausanne et a rédigé en italien et en français. Il a écrit des o</w:t>
      </w:r>
      <w:r w:rsidRPr="00B0695F">
        <w:rPr>
          <w:color w:val="000000"/>
          <w:lang w:eastAsia="fr-FR" w:bidi="fr-FR"/>
        </w:rPr>
        <w:t>u</w:t>
      </w:r>
      <w:r w:rsidRPr="00B0695F">
        <w:rPr>
          <w:color w:val="000000"/>
          <w:lang w:eastAsia="fr-FR" w:bidi="fr-FR"/>
        </w:rPr>
        <w:t xml:space="preserve">vrages économiques tels que son </w:t>
      </w:r>
      <w:r w:rsidRPr="00B0695F">
        <w:rPr>
          <w:u w:val="single"/>
        </w:rPr>
        <w:t>Cours d’Économie Politique</w:t>
      </w:r>
      <w:r w:rsidRPr="00B0695F">
        <w:rPr>
          <w:color w:val="000000"/>
          <w:lang w:eastAsia="fr-FR" w:bidi="fr-FR"/>
        </w:rPr>
        <w:t xml:space="preserve">, </w:t>
      </w:r>
      <w:r w:rsidRPr="00B0695F">
        <w:t>1896</w:t>
      </w:r>
      <w:r w:rsidRPr="00B0695F">
        <w:rPr>
          <w:color w:val="000000"/>
          <w:lang w:eastAsia="fr-FR" w:bidi="fr-FR"/>
        </w:rPr>
        <w:t xml:space="preserve">- 1897, son </w:t>
      </w:r>
      <w:r w:rsidRPr="00B0695F">
        <w:rPr>
          <w:u w:val="single"/>
        </w:rPr>
        <w:t>Manuel d'Économie Politique</w:t>
      </w:r>
      <w:r w:rsidRPr="00B0695F">
        <w:rPr>
          <w:color w:val="000000"/>
          <w:lang w:eastAsia="fr-FR" w:bidi="fr-FR"/>
        </w:rPr>
        <w:t xml:space="preserve">, 1919, </w:t>
      </w:r>
      <w:r w:rsidRPr="00B0695F">
        <w:rPr>
          <w:u w:val="single"/>
        </w:rPr>
        <w:t>Les Systèmes sociali</w:t>
      </w:r>
      <w:r w:rsidRPr="00B0695F">
        <w:rPr>
          <w:u w:val="single"/>
        </w:rPr>
        <w:t>s</w:t>
      </w:r>
      <w:r w:rsidRPr="00B0695F">
        <w:rPr>
          <w:u w:val="single"/>
        </w:rPr>
        <w:t>tes</w:t>
      </w:r>
      <w:r w:rsidRPr="00B0695F">
        <w:t xml:space="preserve">, </w:t>
      </w:r>
      <w:r w:rsidRPr="00B0695F">
        <w:rPr>
          <w:color w:val="000000"/>
          <w:lang w:eastAsia="fr-FR" w:bidi="fr-FR"/>
        </w:rPr>
        <w:t xml:space="preserve">deux vol. 1902-1902. Il est également l'auteur d'un copieux </w:t>
      </w:r>
      <w:hyperlink r:id="rId61" w:history="1">
        <w:r w:rsidRPr="00764E69">
          <w:rPr>
            <w:rStyle w:val="Hyperlien"/>
          </w:rPr>
          <w:t>Traité de Sociologie Générale</w:t>
        </w:r>
      </w:hyperlink>
      <w:r w:rsidRPr="00B0695F">
        <w:rPr>
          <w:color w:val="000000"/>
          <w:lang w:eastAsia="fr-FR" w:bidi="fr-FR"/>
        </w:rPr>
        <w:t xml:space="preserve"> en deux volumes, vol. I, 1917, vol. II, 191</w:t>
      </w:r>
      <w:r w:rsidRPr="00B0695F">
        <w:t>9, (com</w:t>
      </w:r>
      <w:r w:rsidRPr="00B0695F">
        <w:rPr>
          <w:color w:val="000000"/>
          <w:lang w:eastAsia="fr-FR" w:bidi="fr-FR"/>
        </w:rPr>
        <w:t>prenant au total 1761 pages). Pareto a essayé d'identifier le pr</w:t>
      </w:r>
      <w:r w:rsidRPr="00B0695F">
        <w:rPr>
          <w:color w:val="000000"/>
          <w:lang w:eastAsia="fr-FR" w:bidi="fr-FR"/>
        </w:rPr>
        <w:t>o</w:t>
      </w:r>
      <w:r w:rsidRPr="00B0695F">
        <w:rPr>
          <w:color w:val="000000"/>
          <w:lang w:eastAsia="fr-FR" w:bidi="fr-FR"/>
        </w:rPr>
        <w:t>blème des classes sociales avec celui des élites dirigeantes, des co</w:t>
      </w:r>
      <w:r w:rsidRPr="00B0695F">
        <w:rPr>
          <w:color w:val="000000"/>
          <w:lang w:eastAsia="fr-FR" w:bidi="fr-FR"/>
        </w:rPr>
        <w:t>u</w:t>
      </w:r>
      <w:r w:rsidRPr="00B0695F">
        <w:rPr>
          <w:color w:val="000000"/>
          <w:lang w:eastAsia="fr-FR" w:bidi="fr-FR"/>
        </w:rPr>
        <w:t>ches dirigées, et de "la circulation des élites". Sa conception - méc</w:t>
      </w:r>
      <w:r w:rsidRPr="00B0695F">
        <w:rPr>
          <w:color w:val="000000"/>
          <w:lang w:eastAsia="fr-FR" w:bidi="fr-FR"/>
        </w:rPr>
        <w:t>a</w:t>
      </w:r>
      <w:r w:rsidRPr="00B0695F">
        <w:rPr>
          <w:color w:val="000000"/>
          <w:lang w:eastAsia="fr-FR" w:bidi="fr-FR"/>
        </w:rPr>
        <w:t>niste, individualiste, nominaliste, fondée sur une psychologie somma</w:t>
      </w:r>
      <w:r w:rsidRPr="00B0695F">
        <w:rPr>
          <w:color w:val="000000"/>
          <w:lang w:eastAsia="fr-FR" w:bidi="fr-FR"/>
        </w:rPr>
        <w:t>i</w:t>
      </w:r>
      <w:r w:rsidRPr="00B0695F">
        <w:rPr>
          <w:color w:val="000000"/>
          <w:lang w:eastAsia="fr-FR" w:bidi="fr-FR"/>
        </w:rPr>
        <w:t>re des instincts - est exposé dans les chapitres XI, XII et XIII du s</w:t>
      </w:r>
      <w:r w:rsidRPr="00B0695F">
        <w:rPr>
          <w:color w:val="000000"/>
          <w:lang w:eastAsia="fr-FR" w:bidi="fr-FR"/>
        </w:rPr>
        <w:t>e</w:t>
      </w:r>
      <w:r w:rsidRPr="00B0695F">
        <w:rPr>
          <w:color w:val="000000"/>
          <w:lang w:eastAsia="fr-FR" w:bidi="fr-FR"/>
        </w:rPr>
        <w:t xml:space="preserve">cond volume de son </w:t>
      </w:r>
      <w:r w:rsidRPr="00B0695F">
        <w:rPr>
          <w:u w:val="single"/>
        </w:rPr>
        <w:t>Traité</w:t>
      </w:r>
      <w:r w:rsidRPr="00B0695F">
        <w:rPr>
          <w:color w:val="000000"/>
          <w:lang w:eastAsia="fr-FR" w:bidi="fr-FR"/>
        </w:rPr>
        <w:t xml:space="preserve"> (pp. 1293-1761) ; elle a exercé une forte influence aux États-Unis, qui ont subi, entre 1925 et 1940, une vérit</w:t>
      </w:r>
      <w:r w:rsidRPr="00B0695F">
        <w:rPr>
          <w:color w:val="000000"/>
          <w:lang w:eastAsia="fr-FR" w:bidi="fr-FR"/>
        </w:rPr>
        <w:t>a</w:t>
      </w:r>
      <w:r w:rsidRPr="00B0695F">
        <w:rPr>
          <w:color w:val="000000"/>
          <w:lang w:eastAsia="fr-FR" w:bidi="fr-FR"/>
        </w:rPr>
        <w:t>ble "crise de parétisme" ; elle n'est pas non plus restée entièrement étrangère à W</w:t>
      </w:r>
      <w:r w:rsidRPr="00B0695F">
        <w:rPr>
          <w:color w:val="000000"/>
          <w:lang w:eastAsia="fr-FR" w:bidi="fr-FR"/>
        </w:rPr>
        <w:t>e</w:t>
      </w:r>
      <w:r w:rsidRPr="00B0695F">
        <w:rPr>
          <w:color w:val="000000"/>
          <w:lang w:eastAsia="fr-FR" w:bidi="fr-FR"/>
        </w:rPr>
        <w:t>ber et surtout à Schumpeter.</w:t>
      </w:r>
    </w:p>
    <w:p w14:paraId="12F28D51" w14:textId="77777777" w:rsidR="00643984" w:rsidRPr="00B0695F" w:rsidRDefault="00643984" w:rsidP="00643984">
      <w:pPr>
        <w:spacing w:before="120" w:after="120"/>
        <w:jc w:val="both"/>
        <w:rPr>
          <w:color w:val="000000"/>
          <w:lang w:eastAsia="fr-FR" w:bidi="fr-FR"/>
        </w:rPr>
      </w:pPr>
      <w:r w:rsidRPr="00B0695F">
        <w:rPr>
          <w:color w:val="000000"/>
          <w:lang w:eastAsia="fr-FR" w:bidi="fr-FR"/>
        </w:rPr>
        <w:t>Pareto caractérise l'existence des classes sociales comme phén</w:t>
      </w:r>
      <w:r w:rsidRPr="00B0695F">
        <w:rPr>
          <w:color w:val="000000"/>
          <w:lang w:eastAsia="fr-FR" w:bidi="fr-FR"/>
        </w:rPr>
        <w:t>o</w:t>
      </w:r>
      <w:r w:rsidRPr="00B0695F">
        <w:rPr>
          <w:color w:val="000000"/>
          <w:lang w:eastAsia="fr-FR" w:bidi="fr-FR"/>
        </w:rPr>
        <w:t>mène "d'hétérog</w:t>
      </w:r>
      <w:r w:rsidRPr="00B0695F">
        <w:rPr>
          <w:color w:val="000000"/>
          <w:lang w:eastAsia="fr-FR" w:bidi="fr-FR"/>
        </w:rPr>
        <w:t>é</w:t>
      </w:r>
      <w:r w:rsidRPr="00B0695F">
        <w:rPr>
          <w:color w:val="000000"/>
          <w:lang w:eastAsia="fr-FR" w:bidi="fr-FR"/>
        </w:rPr>
        <w:t>néité sociale" qui lui semble répandu dans toutes les sociétés. "Que cela plaise ou non à certains théoriciens, c'est un fait que la société humaine n'est pas homogène : les hommes sont diff</w:t>
      </w:r>
      <w:r w:rsidRPr="00B0695F">
        <w:rPr>
          <w:color w:val="000000"/>
          <w:lang w:eastAsia="fr-FR" w:bidi="fr-FR"/>
        </w:rPr>
        <w:t>é</w:t>
      </w:r>
      <w:r w:rsidRPr="00B0695F">
        <w:rPr>
          <w:color w:val="000000"/>
          <w:lang w:eastAsia="fr-FR" w:bidi="fr-FR"/>
        </w:rPr>
        <w:t>rents physiquement, moralement, intellectuellement. Ici, nous vo</w:t>
      </w:r>
      <w:r w:rsidRPr="00B0695F">
        <w:rPr>
          <w:color w:val="000000"/>
          <w:lang w:eastAsia="fr-FR" w:bidi="fr-FR"/>
        </w:rPr>
        <w:t>u</w:t>
      </w:r>
      <w:r w:rsidRPr="00B0695F">
        <w:rPr>
          <w:color w:val="000000"/>
          <w:lang w:eastAsia="fr-FR" w:bidi="fr-FR"/>
        </w:rPr>
        <w:t xml:space="preserve">lons étudier les phénomènes réels. Donc, nous devons tenir compte de ce fait" (p. 1293). "Nous devons aussi tenir compte de cet autre fait que </w:t>
      </w:r>
      <w:r w:rsidRPr="00B0695F">
        <w:rPr>
          <w:color w:val="000000"/>
          <w:lang w:eastAsia="fr-FR" w:bidi="fr-FR"/>
        </w:rPr>
        <w:lastRenderedPageBreak/>
        <w:t>les classes sociales ne sont pas entièrement séparées (....) et que, dans les nations civilisées mode</w:t>
      </w:r>
      <w:r>
        <w:rPr>
          <w:color w:val="000000"/>
          <w:lang w:eastAsia="fr-FR" w:bidi="fr-FR"/>
        </w:rPr>
        <w:t>r</w:t>
      </w:r>
      <w:r w:rsidRPr="00B0695F">
        <w:rPr>
          <w:color w:val="000000"/>
          <w:lang w:eastAsia="fr-FR" w:bidi="fr-FR"/>
        </w:rPr>
        <w:t>nes, il se produit une circulation intense entre les différentes classes" (p.1294). "Supposons (...) qu'en toutes les branches de l'activité humaine on attribue à chaque individu un indice qui indique ses capacités à peu près de la manière dont on do</w:t>
      </w:r>
      <w:r w:rsidRPr="00B0695F">
        <w:rPr>
          <w:color w:val="000000"/>
          <w:lang w:eastAsia="fr-FR" w:bidi="fr-FR"/>
        </w:rPr>
        <w:t>n</w:t>
      </w:r>
      <w:r w:rsidRPr="00B0695F">
        <w:rPr>
          <w:color w:val="000000"/>
          <w:lang w:eastAsia="fr-FR" w:bidi="fr-FR"/>
        </w:rPr>
        <w:t>ne des points aux examens dans les différentes matières qu'on ense</w:t>
      </w:r>
      <w:r w:rsidRPr="00B0695F">
        <w:rPr>
          <w:color w:val="000000"/>
          <w:lang w:eastAsia="fr-FR" w:bidi="fr-FR"/>
        </w:rPr>
        <w:t>i</w:t>
      </w:r>
      <w:r w:rsidRPr="00B0695F">
        <w:rPr>
          <w:color w:val="000000"/>
          <w:lang w:eastAsia="fr-FR" w:bidi="fr-FR"/>
        </w:rPr>
        <w:t>gne dans les écoles. Par exemple, à celui qui excelle dans sa profe</w:t>
      </w:r>
      <w:r w:rsidRPr="00B0695F">
        <w:rPr>
          <w:color w:val="000000"/>
          <w:lang w:eastAsia="fr-FR" w:bidi="fr-FR"/>
        </w:rPr>
        <w:t>s</w:t>
      </w:r>
      <w:r w:rsidRPr="00B0695F">
        <w:rPr>
          <w:color w:val="000000"/>
          <w:lang w:eastAsia="fr-FR" w:bidi="fr-FR"/>
        </w:rPr>
        <w:t>sion, nous donnerons 10. À celui qui ne réussit pas à avoir un seul client, nous donnerons 1, de façon à pouvoir donner 0 à celui qui est vraiment cr</w:t>
      </w:r>
      <w:r w:rsidRPr="00B0695F">
        <w:rPr>
          <w:color w:val="000000"/>
          <w:lang w:eastAsia="fr-FR" w:bidi="fr-FR"/>
        </w:rPr>
        <w:t>é</w:t>
      </w:r>
      <w:r w:rsidRPr="00B0695F">
        <w:rPr>
          <w:color w:val="000000"/>
          <w:lang w:eastAsia="fr-FR" w:bidi="fr-FR"/>
        </w:rPr>
        <w:t>tin. À celui qui a su gagner des millions, que ce soit bien ou mal, nous donnerons 10. À celui qui gagne des milliers de francs, nous donn</w:t>
      </w:r>
      <w:r w:rsidRPr="00B0695F">
        <w:rPr>
          <w:color w:val="000000"/>
          <w:lang w:eastAsia="fr-FR" w:bidi="fr-FR"/>
        </w:rPr>
        <w:t>e</w:t>
      </w:r>
      <w:r w:rsidRPr="00B0695F">
        <w:rPr>
          <w:color w:val="000000"/>
          <w:lang w:eastAsia="fr-FR" w:bidi="fr-FR"/>
        </w:rPr>
        <w:t>rons 6. À celui qui arrive tout juste à ne pas mourir de faim nous do</w:t>
      </w:r>
      <w:r w:rsidRPr="00B0695F">
        <w:rPr>
          <w:color w:val="000000"/>
          <w:lang w:eastAsia="fr-FR" w:bidi="fr-FR"/>
        </w:rPr>
        <w:t>n</w:t>
      </w:r>
      <w:r w:rsidRPr="00B0695F">
        <w:rPr>
          <w:color w:val="000000"/>
          <w:lang w:eastAsia="fr-FR" w:bidi="fr-FR"/>
        </w:rPr>
        <w:t>nerons 1. À celui qui est hospitalisé dans un asile d'indigents, nous donnerons 0" (p. 1296). "Formons donc une classe de ceux qui ont les indices les plus élevés dans la branche où ils déploient leur activité et donnons à cette classe le nom d'</w:t>
      </w:r>
      <w:r w:rsidRPr="00B0695F">
        <w:t>élite</w:t>
      </w:r>
      <w:r w:rsidRPr="00B0695F">
        <w:rPr>
          <w:color w:val="000000"/>
          <w:lang w:eastAsia="fr-FR" w:bidi="fr-FR"/>
        </w:rPr>
        <w:t>" (p.1297). "Nous avons donc deux couches dans la population : 1) La couche inférieure, la classe étrangère à l'élite, 2) la couche supérieure, l'él</w:t>
      </w:r>
      <w:r w:rsidRPr="00B0695F">
        <w:rPr>
          <w:color w:val="000000"/>
          <w:lang w:eastAsia="fr-FR" w:bidi="fr-FR"/>
        </w:rPr>
        <w:t>i</w:t>
      </w:r>
      <w:r w:rsidRPr="00B0695F">
        <w:rPr>
          <w:color w:val="000000"/>
          <w:lang w:eastAsia="fr-FR" w:bidi="fr-FR"/>
        </w:rPr>
        <w:t>te, qui se divise en deux : a) l'élite gouvernementale, b) l'élite non gouvernementale" (p.1298). En somme les classes sociales ne sont que des agrégats n</w:t>
      </w:r>
      <w:r w:rsidRPr="00B0695F">
        <w:rPr>
          <w:color w:val="000000"/>
          <w:lang w:eastAsia="fr-FR" w:bidi="fr-FR"/>
        </w:rPr>
        <w:t>o</w:t>
      </w:r>
      <w:r w:rsidRPr="00B0695F">
        <w:rPr>
          <w:color w:val="000000"/>
          <w:lang w:eastAsia="fr-FR" w:bidi="fr-FR"/>
        </w:rPr>
        <w:t>minaux ou des collections de personnes parmi lesquelles celles qui composent l'élite possèdent les indices les plus élevés dans la branche où elles déploient leur activité.</w:t>
      </w:r>
    </w:p>
    <w:p w14:paraId="7E242A7F" w14:textId="77777777" w:rsidR="00643984" w:rsidRPr="00B0695F" w:rsidRDefault="00643984" w:rsidP="00643984">
      <w:pPr>
        <w:spacing w:before="120" w:after="120"/>
        <w:jc w:val="both"/>
      </w:pPr>
      <w:r w:rsidRPr="00B0695F">
        <w:t>[70]</w:t>
      </w:r>
    </w:p>
    <w:p w14:paraId="4C7F54AE" w14:textId="77777777" w:rsidR="00643984" w:rsidRPr="00B0695F" w:rsidRDefault="00643984" w:rsidP="00643984">
      <w:pPr>
        <w:spacing w:before="120" w:after="120"/>
        <w:jc w:val="both"/>
      </w:pPr>
      <w:r w:rsidRPr="00B0695F">
        <w:rPr>
          <w:color w:val="000000"/>
          <w:lang w:eastAsia="fr-FR" w:bidi="fr-FR"/>
        </w:rPr>
        <w:t>Cette conception se lie chez Pareto avec une théorie psychologique servant à c</w:t>
      </w:r>
      <w:r w:rsidRPr="00B0695F">
        <w:rPr>
          <w:color w:val="000000"/>
          <w:lang w:eastAsia="fr-FR" w:bidi="fr-FR"/>
        </w:rPr>
        <w:t>a</w:t>
      </w:r>
      <w:r w:rsidRPr="00B0695F">
        <w:rPr>
          <w:color w:val="000000"/>
          <w:lang w:eastAsia="fr-FR" w:bidi="fr-FR"/>
        </w:rPr>
        <w:t xml:space="preserve">ractériser les rapports entre les classes dirigeantes et les classes dirigées. Il s'agit des </w:t>
      </w:r>
      <w:r w:rsidRPr="00B0695F">
        <w:rPr>
          <w:u w:val="single"/>
        </w:rPr>
        <w:t>résidus</w:t>
      </w:r>
      <w:r w:rsidRPr="00B0695F">
        <w:rPr>
          <w:color w:val="000000"/>
          <w:lang w:eastAsia="fr-FR" w:bidi="fr-FR"/>
        </w:rPr>
        <w:t>, qui seraient émotifs, et des dér</w:t>
      </w:r>
      <w:r w:rsidRPr="00B0695F">
        <w:rPr>
          <w:color w:val="000000"/>
          <w:lang w:eastAsia="fr-FR" w:bidi="fr-FR"/>
        </w:rPr>
        <w:t>i</w:t>
      </w:r>
      <w:r w:rsidRPr="00B0695F">
        <w:rPr>
          <w:color w:val="000000"/>
          <w:lang w:eastAsia="fr-FR" w:bidi="fr-FR"/>
        </w:rPr>
        <w:t>vations, qui seraient des justifications inte</w:t>
      </w:r>
      <w:r w:rsidRPr="00B0695F">
        <w:rPr>
          <w:color w:val="000000"/>
          <w:lang w:eastAsia="fr-FR" w:bidi="fr-FR"/>
        </w:rPr>
        <w:t>l</w:t>
      </w:r>
      <w:r w:rsidRPr="00B0695F">
        <w:rPr>
          <w:color w:val="000000"/>
          <w:lang w:eastAsia="fr-FR" w:bidi="fr-FR"/>
        </w:rPr>
        <w:t>lectuelles de ces résidus, différents dans la classe supérieure et dans la classe inférieure (p.1301). Pareto ramène les résidus émotifs à deux sortes : ceux de la "persi</w:t>
      </w:r>
      <w:r w:rsidRPr="00B0695F">
        <w:rPr>
          <w:color w:val="000000"/>
          <w:lang w:eastAsia="fr-FR" w:bidi="fr-FR"/>
        </w:rPr>
        <w:t>s</w:t>
      </w:r>
      <w:r w:rsidRPr="00B0695F">
        <w:rPr>
          <w:color w:val="000000"/>
          <w:lang w:eastAsia="fr-FR" w:bidi="fr-FR"/>
        </w:rPr>
        <w:t xml:space="preserve">tance des agrégats" et ceux des "combinaisons" (traduction française défectueuse du terme italien "combinazione"). Ces résidus - que Pareto caractérise souvent aussi comme instincts - s'expriment notamment dans la caractérologie "des lions" et "des renards" (pp. </w:t>
      </w:r>
      <w:r w:rsidRPr="00B0695F">
        <w:t>1386</w:t>
      </w:r>
      <w:r w:rsidRPr="00B0695F">
        <w:rPr>
          <w:color w:val="000000"/>
          <w:lang w:eastAsia="fr-FR" w:bidi="fr-FR"/>
        </w:rPr>
        <w:t xml:space="preserve"> et suiv). "Pour empêcher la violence ou pour y résister, la classe gouvernante recourt à la ruse, à la fraude, à la corruption, et, pour le dire en un mot, le gouvernement de lion se fait renard. La classe go</w:t>
      </w:r>
      <w:r w:rsidRPr="00B0695F">
        <w:rPr>
          <w:color w:val="000000"/>
          <w:lang w:eastAsia="fr-FR" w:bidi="fr-FR"/>
        </w:rPr>
        <w:t>u</w:t>
      </w:r>
      <w:r w:rsidRPr="00B0695F">
        <w:rPr>
          <w:color w:val="000000"/>
          <w:lang w:eastAsia="fr-FR" w:bidi="fr-FR"/>
        </w:rPr>
        <w:t>vernante s'incline devant la m</w:t>
      </w:r>
      <w:r w:rsidRPr="00B0695F">
        <w:rPr>
          <w:color w:val="000000"/>
          <w:lang w:eastAsia="fr-FR" w:bidi="fr-FR"/>
        </w:rPr>
        <w:t>e</w:t>
      </w:r>
      <w:r w:rsidRPr="00B0695F">
        <w:rPr>
          <w:color w:val="000000"/>
          <w:lang w:eastAsia="fr-FR" w:bidi="fr-FR"/>
        </w:rPr>
        <w:t xml:space="preserve">nace de la violence, mais ne cède qu'en </w:t>
      </w:r>
      <w:r w:rsidRPr="00B0695F">
        <w:rPr>
          <w:color w:val="000000"/>
          <w:lang w:eastAsia="fr-FR" w:bidi="fr-FR"/>
        </w:rPr>
        <w:lastRenderedPageBreak/>
        <w:t>apparence, et s'efforce de tourner l'obstacle qu'elle ne peut surmonter ouvertement. À la longue, une telle façon d'agir produit un effet pui</w:t>
      </w:r>
      <w:r w:rsidRPr="00B0695F">
        <w:rPr>
          <w:color w:val="000000"/>
          <w:lang w:eastAsia="fr-FR" w:bidi="fr-FR"/>
        </w:rPr>
        <w:t>s</w:t>
      </w:r>
      <w:r w:rsidRPr="00B0695F">
        <w:rPr>
          <w:color w:val="000000"/>
          <w:lang w:eastAsia="fr-FR" w:bidi="fr-FR"/>
        </w:rPr>
        <w:t>sant sur le choix de la classe gouvernante dont seuls les renards sont appelés à faire partie, tandis que les lions sont repoussés" (p.</w:t>
      </w:r>
      <w:r w:rsidRPr="00B0695F">
        <w:t>1386</w:t>
      </w:r>
      <w:r w:rsidRPr="00B0695F">
        <w:rPr>
          <w:color w:val="000000"/>
          <w:lang w:eastAsia="fr-FR" w:bidi="fr-FR"/>
        </w:rPr>
        <w:t>). "De cette façon, les rés</w:t>
      </w:r>
      <w:r w:rsidRPr="00B0695F">
        <w:rPr>
          <w:color w:val="000000"/>
          <w:lang w:eastAsia="fr-FR" w:bidi="fr-FR"/>
        </w:rPr>
        <w:t>i</w:t>
      </w:r>
      <w:r w:rsidRPr="00B0695F">
        <w:rPr>
          <w:color w:val="000000"/>
          <w:lang w:eastAsia="fr-FR" w:bidi="fr-FR"/>
        </w:rPr>
        <w:t>dus de l’instinct des combinaisons se fortifient dans la classe gouvernante ; ceux de la persistance des agrégats s'a</w:t>
      </w:r>
      <w:r w:rsidRPr="00B0695F">
        <w:rPr>
          <w:color w:val="000000"/>
          <w:lang w:eastAsia="fr-FR" w:bidi="fr-FR"/>
        </w:rPr>
        <w:t>f</w:t>
      </w:r>
      <w:r w:rsidRPr="00B0695F">
        <w:rPr>
          <w:color w:val="000000"/>
          <w:lang w:eastAsia="fr-FR" w:bidi="fr-FR"/>
        </w:rPr>
        <w:t>faiblissent, car les premiers sont précisément utiles dans l'art des e</w:t>
      </w:r>
      <w:r w:rsidRPr="00B0695F">
        <w:rPr>
          <w:color w:val="000000"/>
          <w:lang w:eastAsia="fr-FR" w:bidi="fr-FR"/>
        </w:rPr>
        <w:t>x</w:t>
      </w:r>
      <w:r w:rsidRPr="00B0695F">
        <w:rPr>
          <w:color w:val="000000"/>
          <w:lang w:eastAsia="fr-FR" w:bidi="fr-FR"/>
        </w:rPr>
        <w:t>pédients, pour découvrir d'ingénieuses combinaisons qu'on substitu</w:t>
      </w:r>
      <w:r w:rsidRPr="00B0695F">
        <w:rPr>
          <w:color w:val="000000"/>
          <w:lang w:eastAsia="fr-FR" w:bidi="fr-FR"/>
        </w:rPr>
        <w:t>e</w:t>
      </w:r>
      <w:r w:rsidRPr="00B0695F">
        <w:rPr>
          <w:color w:val="000000"/>
          <w:lang w:eastAsia="fr-FR" w:bidi="fr-FR"/>
        </w:rPr>
        <w:t>ra à la résistance ouverte, tandis que les résidus de la seconde espèce i</w:t>
      </w:r>
      <w:r w:rsidRPr="00B0695F">
        <w:rPr>
          <w:color w:val="000000"/>
          <w:lang w:eastAsia="fr-FR" w:bidi="fr-FR"/>
        </w:rPr>
        <w:t>n</w:t>
      </w:r>
      <w:r w:rsidRPr="00B0695F">
        <w:rPr>
          <w:color w:val="000000"/>
          <w:lang w:eastAsia="fr-FR" w:bidi="fr-FR"/>
        </w:rPr>
        <w:t>clineraient à cette résistance ouverte, et un fort sentiment de persista</w:t>
      </w:r>
      <w:r w:rsidRPr="00B0695F">
        <w:rPr>
          <w:color w:val="000000"/>
          <w:lang w:eastAsia="fr-FR" w:bidi="fr-FR"/>
        </w:rPr>
        <w:t>n</w:t>
      </w:r>
      <w:r w:rsidRPr="00B0695F">
        <w:rPr>
          <w:color w:val="000000"/>
          <w:lang w:eastAsia="fr-FR" w:bidi="fr-FR"/>
        </w:rPr>
        <w:t>ce des agrégats empêche la souplesse (pp.</w:t>
      </w:r>
      <w:r w:rsidRPr="00B0695F">
        <w:t>1386</w:t>
      </w:r>
      <w:r w:rsidRPr="00B0695F">
        <w:rPr>
          <w:color w:val="000000"/>
          <w:lang w:eastAsia="fr-FR" w:bidi="fr-FR"/>
        </w:rPr>
        <w:t>-</w:t>
      </w:r>
      <w:r w:rsidRPr="00B0695F">
        <w:t>1387</w:t>
      </w:r>
      <w:r w:rsidRPr="00B0695F">
        <w:rPr>
          <w:color w:val="000000"/>
          <w:lang w:eastAsia="fr-FR" w:bidi="fr-FR"/>
        </w:rPr>
        <w:t>).</w:t>
      </w:r>
    </w:p>
    <w:p w14:paraId="4BE06B81" w14:textId="77777777" w:rsidR="00643984" w:rsidRPr="00B0695F" w:rsidRDefault="00643984" w:rsidP="00643984">
      <w:pPr>
        <w:spacing w:before="120" w:after="120"/>
        <w:jc w:val="both"/>
      </w:pPr>
      <w:r w:rsidRPr="00B0695F">
        <w:rPr>
          <w:color w:val="000000"/>
          <w:lang w:eastAsia="fr-FR" w:bidi="fr-FR"/>
        </w:rPr>
        <w:t>La prédominance des instincts des combinaisons, l'affaiblissement de la persista</w:t>
      </w:r>
      <w:r w:rsidRPr="00B0695F">
        <w:rPr>
          <w:color w:val="000000"/>
          <w:lang w:eastAsia="fr-FR" w:bidi="fr-FR"/>
        </w:rPr>
        <w:t>n</w:t>
      </w:r>
      <w:r w:rsidRPr="00B0695F">
        <w:rPr>
          <w:color w:val="000000"/>
          <w:lang w:eastAsia="fr-FR" w:bidi="fr-FR"/>
        </w:rPr>
        <w:t>ce des agrégats, font que la classe gouvernante se contente davantage du présent et se soucie moins de l'avenir. L’ind</w:t>
      </w:r>
      <w:r w:rsidRPr="00B0695F">
        <w:rPr>
          <w:color w:val="000000"/>
          <w:lang w:eastAsia="fr-FR" w:bidi="fr-FR"/>
        </w:rPr>
        <w:t>i</w:t>
      </w:r>
      <w:r w:rsidRPr="00B0695F">
        <w:rPr>
          <w:color w:val="000000"/>
          <w:lang w:eastAsia="fr-FR" w:bidi="fr-FR"/>
        </w:rPr>
        <w:t>vidu prévaut, et de beaucoup, sur la famille ; le citoyen, sur la collectivité et sur la nation” (p. 13871. "S'il y a, dans la classe gouve</w:t>
      </w:r>
      <w:r w:rsidRPr="00B0695F">
        <w:rPr>
          <w:color w:val="000000"/>
          <w:lang w:eastAsia="fr-FR" w:bidi="fr-FR"/>
        </w:rPr>
        <w:t>r</w:t>
      </w:r>
      <w:r w:rsidRPr="00B0695F">
        <w:rPr>
          <w:color w:val="000000"/>
          <w:lang w:eastAsia="fr-FR" w:bidi="fr-FR"/>
        </w:rPr>
        <w:t>née, un certain nombre d'individus disposés à employer la force, et s'ils ont des chefs capables de les conduire, on observe souvent que la classe gouvernante est déposs</w:t>
      </w:r>
      <w:r w:rsidRPr="00B0695F">
        <w:rPr>
          <w:color w:val="000000"/>
          <w:lang w:eastAsia="fr-FR" w:bidi="fr-FR"/>
        </w:rPr>
        <w:t>é</w:t>
      </w:r>
      <w:r w:rsidRPr="00B0695F">
        <w:rPr>
          <w:color w:val="000000"/>
          <w:lang w:eastAsia="fr-FR" w:bidi="fr-FR"/>
        </w:rPr>
        <w:t>dée et qu'une autre prend sa place" (p.</w:t>
      </w:r>
      <w:r w:rsidRPr="00B0695F">
        <w:t>1387</w:t>
      </w:r>
      <w:r w:rsidRPr="00B0695F">
        <w:rPr>
          <w:color w:val="000000"/>
          <w:lang w:eastAsia="fr-FR" w:bidi="fr-FR"/>
        </w:rPr>
        <w:t>). "Généralement, dans les révolutions, les individus des co</w:t>
      </w:r>
      <w:r w:rsidRPr="00B0695F">
        <w:rPr>
          <w:color w:val="000000"/>
          <w:lang w:eastAsia="fr-FR" w:bidi="fr-FR"/>
        </w:rPr>
        <w:t>u</w:t>
      </w:r>
      <w:r w:rsidRPr="00B0695F">
        <w:rPr>
          <w:color w:val="000000"/>
          <w:lang w:eastAsia="fr-FR" w:bidi="fr-FR"/>
        </w:rPr>
        <w:t>ches inférieures sont dirigés par des individus des couches supérie</w:t>
      </w:r>
      <w:r w:rsidRPr="00B0695F">
        <w:rPr>
          <w:color w:val="000000"/>
          <w:lang w:eastAsia="fr-FR" w:bidi="fr-FR"/>
        </w:rPr>
        <w:t>u</w:t>
      </w:r>
      <w:r w:rsidRPr="00B0695F">
        <w:rPr>
          <w:color w:val="000000"/>
          <w:lang w:eastAsia="fr-FR" w:bidi="fr-FR"/>
        </w:rPr>
        <w:t>res, parce que ceux-ci possèdent les qualités intellectuelles utiles pour livrer b</w:t>
      </w:r>
      <w:r w:rsidRPr="00B0695F">
        <w:rPr>
          <w:color w:val="000000"/>
          <w:lang w:eastAsia="fr-FR" w:bidi="fr-FR"/>
        </w:rPr>
        <w:t>a</w:t>
      </w:r>
      <w:r w:rsidRPr="00B0695F">
        <w:rPr>
          <w:color w:val="000000"/>
          <w:lang w:eastAsia="fr-FR" w:bidi="fr-FR"/>
        </w:rPr>
        <w:t>taille, tandis qu'ils sont dépourvus des résidus que possèdent précisément les individus des couches inférieures" (p.1305). Par</w:t>
      </w:r>
      <w:r w:rsidRPr="00B0695F">
        <w:rPr>
          <w:color w:val="000000"/>
          <w:lang w:eastAsia="fr-FR" w:bidi="fr-FR"/>
        </w:rPr>
        <w:t>e</w:t>
      </w:r>
      <w:r w:rsidRPr="00B0695F">
        <w:rPr>
          <w:color w:val="000000"/>
          <w:lang w:eastAsia="fr-FR" w:bidi="fr-FR"/>
        </w:rPr>
        <w:t>to, guidé par sa théorie des résidus, examine la possibilité de différe</w:t>
      </w:r>
      <w:r w:rsidRPr="00B0695F">
        <w:rPr>
          <w:color w:val="000000"/>
          <w:lang w:eastAsia="fr-FR" w:bidi="fr-FR"/>
        </w:rPr>
        <w:t>n</w:t>
      </w:r>
      <w:r w:rsidRPr="00B0695F">
        <w:rPr>
          <w:color w:val="000000"/>
          <w:lang w:eastAsia="fr-FR" w:bidi="fr-FR"/>
        </w:rPr>
        <w:t>tes politiques inspirant les classes supérieures et inférieures dans leurs luttes, compromissions et combinaisons. "D'ailleurs, conclut-il, à la lo</w:t>
      </w:r>
      <w:r w:rsidRPr="00B0695F">
        <w:rPr>
          <w:color w:val="000000"/>
          <w:lang w:eastAsia="fr-FR" w:bidi="fr-FR"/>
        </w:rPr>
        <w:t>n</w:t>
      </w:r>
      <w:r w:rsidRPr="00B0695F">
        <w:rPr>
          <w:color w:val="000000"/>
          <w:lang w:eastAsia="fr-FR" w:bidi="fr-FR"/>
        </w:rPr>
        <w:t>gue, la différence de nature s'accroît entre la classe gouvernante et la classe go</w:t>
      </w:r>
      <w:r w:rsidRPr="00B0695F">
        <w:rPr>
          <w:color w:val="000000"/>
          <w:lang w:eastAsia="fr-FR" w:bidi="fr-FR"/>
        </w:rPr>
        <w:t>u</w:t>
      </w:r>
      <w:r w:rsidRPr="00B0695F">
        <w:rPr>
          <w:color w:val="000000"/>
          <w:lang w:eastAsia="fr-FR" w:bidi="fr-FR"/>
        </w:rPr>
        <w:t>vernée. Chez la première, les instincts des combinaisons ont tendance à prédominer ; chez la seconde, ce sont les instincts de persistance des agrégats qui ont cette tenda</w:t>
      </w:r>
      <w:r w:rsidRPr="00B0695F">
        <w:rPr>
          <w:color w:val="000000"/>
          <w:lang w:eastAsia="fr-FR" w:bidi="fr-FR"/>
        </w:rPr>
        <w:t>n</w:t>
      </w:r>
      <w:r w:rsidRPr="00B0695F">
        <w:rPr>
          <w:color w:val="000000"/>
          <w:lang w:eastAsia="fr-FR" w:bidi="fr-FR"/>
        </w:rPr>
        <w:t>ce. Quand la différence devient suffisamment grande, il se produit des révolutions" (p.</w:t>
      </w:r>
      <w:r w:rsidRPr="00B0695F">
        <w:t>1388</w:t>
      </w:r>
      <w:r w:rsidRPr="00B0695F">
        <w:rPr>
          <w:color w:val="000000"/>
          <w:lang w:eastAsia="fr-FR" w:bidi="fr-FR"/>
        </w:rPr>
        <w:t>).</w:t>
      </w:r>
    </w:p>
    <w:p w14:paraId="7B891AF6" w14:textId="77777777" w:rsidR="00643984" w:rsidRPr="00B0695F" w:rsidRDefault="00643984" w:rsidP="00643984">
      <w:pPr>
        <w:spacing w:before="120" w:after="120"/>
        <w:jc w:val="both"/>
      </w:pPr>
      <w:r w:rsidRPr="00B0695F">
        <w:rPr>
          <w:u w:val="single"/>
        </w:rPr>
        <w:t>Résidus</w:t>
      </w:r>
      <w:r w:rsidRPr="00B0695F">
        <w:rPr>
          <w:color w:val="000000"/>
          <w:lang w:eastAsia="fr-FR" w:bidi="fr-FR"/>
        </w:rPr>
        <w:t xml:space="preserve">, </w:t>
      </w:r>
      <w:r w:rsidRPr="00B0695F">
        <w:rPr>
          <w:u w:val="single"/>
        </w:rPr>
        <w:t>intérêts</w:t>
      </w:r>
      <w:r w:rsidRPr="00B0695F">
        <w:rPr>
          <w:color w:val="000000"/>
          <w:lang w:eastAsia="fr-FR" w:bidi="fr-FR"/>
        </w:rPr>
        <w:t xml:space="preserve">, </w:t>
      </w:r>
      <w:r w:rsidRPr="00B0695F">
        <w:rPr>
          <w:u w:val="single"/>
        </w:rPr>
        <w:t>dérivations</w:t>
      </w:r>
      <w:r w:rsidRPr="00B0695F">
        <w:rPr>
          <w:color w:val="000000"/>
          <w:lang w:eastAsia="fr-FR" w:bidi="fr-FR"/>
        </w:rPr>
        <w:t xml:space="preserve">, </w:t>
      </w:r>
      <w:r w:rsidRPr="00B0695F">
        <w:rPr>
          <w:u w:val="single"/>
        </w:rPr>
        <w:t>hétérogénéité</w:t>
      </w:r>
      <w:r w:rsidRPr="00B0695F">
        <w:rPr>
          <w:color w:val="000000"/>
          <w:lang w:eastAsia="fr-FR" w:bidi="fr-FR"/>
        </w:rPr>
        <w:t xml:space="preserve"> et </w:t>
      </w:r>
      <w:r w:rsidRPr="00B0695F">
        <w:rPr>
          <w:u w:val="single"/>
        </w:rPr>
        <w:t>circulation</w:t>
      </w:r>
      <w:r w:rsidRPr="00B0695F">
        <w:rPr>
          <w:color w:val="000000"/>
          <w:lang w:eastAsia="fr-FR" w:bidi="fr-FR"/>
        </w:rPr>
        <w:t xml:space="preserve"> des élites agissent les uns sur les autres, étant différemment accentués selon les circonstances et jouant r</w:t>
      </w:r>
      <w:r w:rsidRPr="00B0695F">
        <w:rPr>
          <w:color w:val="000000"/>
          <w:lang w:eastAsia="fr-FR" w:bidi="fr-FR"/>
        </w:rPr>
        <w:t>é</w:t>
      </w:r>
      <w:r w:rsidRPr="00B0695F">
        <w:rPr>
          <w:color w:val="000000"/>
          <w:lang w:eastAsia="fr-FR" w:bidi="fr-FR"/>
        </w:rPr>
        <w:t>ciproquement tantôt le rôle de cause, tantôt celui d'effet. Il s'agit ici des cycles entiers, dont Pareto donne diff</w:t>
      </w:r>
      <w:r w:rsidRPr="00B0695F">
        <w:rPr>
          <w:color w:val="000000"/>
          <w:lang w:eastAsia="fr-FR" w:bidi="fr-FR"/>
        </w:rPr>
        <w:t>é</w:t>
      </w:r>
      <w:r w:rsidRPr="00B0695F">
        <w:rPr>
          <w:color w:val="000000"/>
          <w:lang w:eastAsia="fr-FR" w:bidi="fr-FR"/>
        </w:rPr>
        <w:t>rents exemples historiques (pp. 1410-1427). Dans cette partie de son o</w:t>
      </w:r>
      <w:r w:rsidRPr="00B0695F">
        <w:rPr>
          <w:color w:val="000000"/>
          <w:lang w:eastAsia="fr-FR" w:bidi="fr-FR"/>
        </w:rPr>
        <w:t>u</w:t>
      </w:r>
      <w:r w:rsidRPr="00B0695F">
        <w:rPr>
          <w:color w:val="000000"/>
          <w:lang w:eastAsia="fr-FR" w:bidi="fr-FR"/>
        </w:rPr>
        <w:t>vrage, il accentue l'élément relativiste de sa pensée.</w:t>
      </w:r>
    </w:p>
    <w:p w14:paraId="55DC4D2C" w14:textId="77777777" w:rsidR="00643984" w:rsidRPr="00B0695F" w:rsidRDefault="00643984" w:rsidP="00643984">
      <w:pPr>
        <w:spacing w:before="120" w:after="120"/>
        <w:jc w:val="both"/>
      </w:pPr>
      <w:r w:rsidRPr="00B0695F">
        <w:br w:type="page"/>
      </w:r>
      <w:r w:rsidRPr="00B0695F">
        <w:lastRenderedPageBreak/>
        <w:t>[71]</w:t>
      </w:r>
    </w:p>
    <w:p w14:paraId="7F8969EC" w14:textId="77777777" w:rsidR="00643984" w:rsidRPr="00B0695F" w:rsidRDefault="00643984" w:rsidP="00643984">
      <w:pPr>
        <w:spacing w:before="120" w:after="120"/>
        <w:jc w:val="both"/>
      </w:pPr>
      <w:r w:rsidRPr="00B0695F">
        <w:rPr>
          <w:color w:val="000000"/>
          <w:lang w:eastAsia="fr-FR" w:bidi="fr-FR"/>
        </w:rPr>
        <w:t>En revenant à la lutte de classe, Pareto affirme que, chez les pe</w:t>
      </w:r>
      <w:r w:rsidRPr="00B0695F">
        <w:rPr>
          <w:color w:val="000000"/>
          <w:lang w:eastAsia="fr-FR" w:bidi="fr-FR"/>
        </w:rPr>
        <w:t>u</w:t>
      </w:r>
      <w:r w:rsidRPr="00B0695F">
        <w:rPr>
          <w:color w:val="000000"/>
          <w:lang w:eastAsia="fr-FR" w:bidi="fr-FR"/>
        </w:rPr>
        <w:t>ples modernes économiquement avancés et industrialisés, les cla</w:t>
      </w:r>
      <w:r w:rsidRPr="00B0695F">
        <w:rPr>
          <w:color w:val="000000"/>
          <w:lang w:eastAsia="fr-FR" w:bidi="fr-FR"/>
        </w:rPr>
        <w:t>s</w:t>
      </w:r>
      <w:r w:rsidRPr="00B0695F">
        <w:rPr>
          <w:color w:val="000000"/>
          <w:lang w:eastAsia="fr-FR" w:bidi="fr-FR"/>
        </w:rPr>
        <w:t xml:space="preserve">ses principales ne sont pas les ouvriers et les bourgeois, mais les </w:t>
      </w:r>
      <w:r w:rsidRPr="00B0695F">
        <w:rPr>
          <w:u w:val="single"/>
        </w:rPr>
        <w:t>spécul</w:t>
      </w:r>
      <w:r w:rsidRPr="00B0695F">
        <w:rPr>
          <w:u w:val="single"/>
        </w:rPr>
        <w:t>a</w:t>
      </w:r>
      <w:r w:rsidRPr="00B0695F">
        <w:rPr>
          <w:u w:val="single"/>
        </w:rPr>
        <w:t>teurs</w:t>
      </w:r>
      <w:r w:rsidRPr="00B0695F">
        <w:rPr>
          <w:color w:val="000000"/>
          <w:lang w:eastAsia="fr-FR" w:bidi="fr-FR"/>
        </w:rPr>
        <w:t xml:space="preserve"> et les </w:t>
      </w:r>
      <w:r w:rsidRPr="00B0695F">
        <w:rPr>
          <w:u w:val="single"/>
        </w:rPr>
        <w:t>rentiers</w:t>
      </w:r>
      <w:r w:rsidRPr="00B0695F">
        <w:rPr>
          <w:color w:val="000000"/>
          <w:lang w:eastAsia="fr-FR" w:bidi="fr-FR"/>
        </w:rPr>
        <w:t xml:space="preserve"> (ou, comme il les désigne par abréviation, les S. et les R.). Il commence par déclarer que "on a confondu et on continue à confondre sous le nom de capitalistes, d’une part les pe</w:t>
      </w:r>
      <w:r w:rsidRPr="00B0695F">
        <w:rPr>
          <w:color w:val="000000"/>
          <w:lang w:eastAsia="fr-FR" w:bidi="fr-FR"/>
        </w:rPr>
        <w:t>r</w:t>
      </w:r>
      <w:r w:rsidRPr="00B0695F">
        <w:rPr>
          <w:color w:val="000000"/>
          <w:lang w:eastAsia="fr-FR" w:bidi="fr-FR"/>
        </w:rPr>
        <w:t>sonnes qui tirent un revenu de leurs terres et de leurs épargnes, d'autre part les entrepreneurs. Cela nuit beaucoup à la connaissance du ph</w:t>
      </w:r>
      <w:r w:rsidRPr="00B0695F">
        <w:rPr>
          <w:color w:val="000000"/>
          <w:lang w:eastAsia="fr-FR" w:bidi="fr-FR"/>
        </w:rPr>
        <w:t>é</w:t>
      </w:r>
      <w:r w:rsidRPr="00B0695F">
        <w:rPr>
          <w:color w:val="000000"/>
          <w:lang w:eastAsia="fr-FR" w:bidi="fr-FR"/>
        </w:rPr>
        <w:t>nomène économique, et encore plus à celle du phénomène social. En réalité, ces deux catégories de capitalistes ont des intérêts souvent di</w:t>
      </w:r>
      <w:r w:rsidRPr="00B0695F">
        <w:rPr>
          <w:color w:val="000000"/>
          <w:lang w:eastAsia="fr-FR" w:bidi="fr-FR"/>
        </w:rPr>
        <w:t>f</w:t>
      </w:r>
      <w:r w:rsidRPr="00B0695F">
        <w:rPr>
          <w:color w:val="000000"/>
          <w:lang w:eastAsia="fr-FR" w:bidi="fr-FR"/>
        </w:rPr>
        <w:t>férents, parfois opposés. Ils s'opposent même plus que ceux des cla</w:t>
      </w:r>
      <w:r w:rsidRPr="00B0695F">
        <w:rPr>
          <w:color w:val="000000"/>
          <w:lang w:eastAsia="fr-FR" w:bidi="fr-FR"/>
        </w:rPr>
        <w:t>s</w:t>
      </w:r>
      <w:r w:rsidRPr="00B0695F">
        <w:rPr>
          <w:color w:val="000000"/>
          <w:lang w:eastAsia="fr-FR" w:bidi="fr-FR"/>
        </w:rPr>
        <w:t>ses dites des "capitalistes" et des "prolétaires". Au point de vue éc</w:t>
      </w:r>
      <w:r w:rsidRPr="00B0695F">
        <w:rPr>
          <w:color w:val="000000"/>
          <w:lang w:eastAsia="fr-FR" w:bidi="fr-FR"/>
        </w:rPr>
        <w:t>o</w:t>
      </w:r>
      <w:r w:rsidRPr="00B0695F">
        <w:rPr>
          <w:color w:val="000000"/>
          <w:lang w:eastAsia="fr-FR" w:bidi="fr-FR"/>
        </w:rPr>
        <w:t>nomique, il est avant</w:t>
      </w:r>
      <w:r w:rsidRPr="00B0695F">
        <w:rPr>
          <w:color w:val="000000"/>
          <w:lang w:eastAsia="fr-FR" w:bidi="fr-FR"/>
        </w:rPr>
        <w:t>a</w:t>
      </w:r>
      <w:r w:rsidRPr="00B0695F">
        <w:rPr>
          <w:color w:val="000000"/>
          <w:lang w:eastAsia="fr-FR" w:bidi="fr-FR"/>
        </w:rPr>
        <w:t>geux pour l'entrepreneur que le revenu de l'épargne et des autres capitaux qu'il loue à leurs possesseurs soit m</w:t>
      </w:r>
      <w:r w:rsidRPr="00B0695F">
        <w:rPr>
          <w:color w:val="000000"/>
          <w:lang w:eastAsia="fr-FR" w:bidi="fr-FR"/>
        </w:rPr>
        <w:t>i</w:t>
      </w:r>
      <w:r w:rsidRPr="00B0695F">
        <w:rPr>
          <w:color w:val="000000"/>
          <w:lang w:eastAsia="fr-FR" w:bidi="fr-FR"/>
        </w:rPr>
        <w:t>nimum ; il est, au contraire, avantageux à ces producteurs qu'il soit maximum (...). D'une façon générale, 1'entrepreneur peut presque toujours rejeter to</w:t>
      </w:r>
      <w:r w:rsidRPr="00B0695F">
        <w:rPr>
          <w:color w:val="000000"/>
          <w:lang w:eastAsia="fr-FR" w:bidi="fr-FR"/>
        </w:rPr>
        <w:t>u</w:t>
      </w:r>
      <w:r w:rsidRPr="00B0695F">
        <w:rPr>
          <w:color w:val="000000"/>
          <w:lang w:eastAsia="fr-FR" w:bidi="fr-FR"/>
        </w:rPr>
        <w:t>te dépense ou perte sur le consommateur. Le simple possesseur d’épargne ne le peut presque jamais" (p.1427). "En ces cas, les entr</w:t>
      </w:r>
      <w:r w:rsidRPr="00B0695F">
        <w:rPr>
          <w:color w:val="000000"/>
          <w:lang w:eastAsia="fr-FR" w:bidi="fr-FR"/>
        </w:rPr>
        <w:t>e</w:t>
      </w:r>
      <w:r w:rsidRPr="00B0695F">
        <w:rPr>
          <w:color w:val="000000"/>
          <w:lang w:eastAsia="fr-FR" w:bidi="fr-FR"/>
        </w:rPr>
        <w:t>preneurs et les ouvriers ont un intérêt commun qui se trouve en opp</w:t>
      </w:r>
      <w:r w:rsidRPr="00B0695F">
        <w:rPr>
          <w:color w:val="000000"/>
          <w:lang w:eastAsia="fr-FR" w:bidi="fr-FR"/>
        </w:rPr>
        <w:t>o</w:t>
      </w:r>
      <w:r w:rsidRPr="00B0695F">
        <w:rPr>
          <w:color w:val="000000"/>
          <w:lang w:eastAsia="fr-FR" w:bidi="fr-FR"/>
        </w:rPr>
        <w:t>sition avec celui des simples possesseurs d'épargne. Il en est de même pour les entrepreneurs et les ouvriers des industries qui joui</w:t>
      </w:r>
      <w:r w:rsidRPr="00B0695F">
        <w:rPr>
          <w:color w:val="000000"/>
          <w:lang w:eastAsia="fr-FR" w:bidi="fr-FR"/>
        </w:rPr>
        <w:t>s</w:t>
      </w:r>
      <w:r w:rsidRPr="00B0695F">
        <w:rPr>
          <w:color w:val="000000"/>
          <w:lang w:eastAsia="fr-FR" w:bidi="fr-FR"/>
        </w:rPr>
        <w:t>sent de la protection douanière"(p.1428)</w:t>
      </w:r>
    </w:p>
    <w:p w14:paraId="55B173E0" w14:textId="77777777" w:rsidR="00643984" w:rsidRPr="00B0695F" w:rsidRDefault="00643984" w:rsidP="00643984">
      <w:pPr>
        <w:spacing w:before="120" w:after="120"/>
        <w:jc w:val="both"/>
      </w:pPr>
      <w:r w:rsidRPr="00B0695F">
        <w:rPr>
          <w:color w:val="000000"/>
          <w:lang w:eastAsia="fr-FR" w:bidi="fr-FR"/>
        </w:rPr>
        <w:t>"Au point de vue social, les oppositions ne sont pas moindres. Prennent rang parmi les entrepreneurs les gens dont l'instinct de co</w:t>
      </w:r>
      <w:r w:rsidRPr="00B0695F">
        <w:rPr>
          <w:color w:val="000000"/>
          <w:lang w:eastAsia="fr-FR" w:bidi="fr-FR"/>
        </w:rPr>
        <w:t>m</w:t>
      </w:r>
      <w:r w:rsidRPr="00B0695F">
        <w:rPr>
          <w:color w:val="000000"/>
          <w:lang w:eastAsia="fr-FR" w:bidi="fr-FR"/>
        </w:rPr>
        <w:t>binaison est bien développé, instinct indispensable pour réussir en ce</w:t>
      </w:r>
      <w:r w:rsidRPr="00B0695F">
        <w:rPr>
          <w:color w:val="000000"/>
          <w:lang w:eastAsia="fr-FR" w:bidi="fr-FR"/>
        </w:rPr>
        <w:t>t</w:t>
      </w:r>
      <w:r w:rsidRPr="00B0695F">
        <w:rPr>
          <w:color w:val="000000"/>
          <w:lang w:eastAsia="fr-FR" w:bidi="fr-FR"/>
        </w:rPr>
        <w:t>te profession. Les gens chez lesquels prédom</w:t>
      </w:r>
      <w:r w:rsidRPr="00B0695F">
        <w:rPr>
          <w:color w:val="000000"/>
          <w:lang w:eastAsia="fr-FR" w:bidi="fr-FR"/>
        </w:rPr>
        <w:t>i</w:t>
      </w:r>
      <w:r w:rsidRPr="00B0695F">
        <w:rPr>
          <w:color w:val="000000"/>
          <w:lang w:eastAsia="fr-FR" w:bidi="fr-FR"/>
        </w:rPr>
        <w:t>nent les résidus de la persistance des agrégats restent parmi les simples possesseurs d'épa</w:t>
      </w:r>
      <w:r w:rsidRPr="00B0695F">
        <w:rPr>
          <w:color w:val="000000"/>
          <w:lang w:eastAsia="fr-FR" w:bidi="fr-FR"/>
        </w:rPr>
        <w:t>r</w:t>
      </w:r>
      <w:r w:rsidRPr="00B0695F">
        <w:rPr>
          <w:color w:val="000000"/>
          <w:lang w:eastAsia="fr-FR" w:bidi="fr-FR"/>
        </w:rPr>
        <w:t>gne. C’est pourquoi les entrepreneurs sont généralement des gens aventureux, en quête de nouveautés, tant dans le domaine économ</w:t>
      </w:r>
      <w:r w:rsidRPr="00B0695F">
        <w:rPr>
          <w:color w:val="000000"/>
          <w:lang w:eastAsia="fr-FR" w:bidi="fr-FR"/>
        </w:rPr>
        <w:t>i</w:t>
      </w:r>
      <w:r w:rsidRPr="00B0695F">
        <w:rPr>
          <w:color w:val="000000"/>
          <w:lang w:eastAsia="fr-FR" w:bidi="fr-FR"/>
        </w:rPr>
        <w:t>que, que dans le domaine social. Les mouvements ne leur dépla</w:t>
      </w:r>
      <w:r w:rsidRPr="00B0695F">
        <w:rPr>
          <w:color w:val="000000"/>
          <w:lang w:eastAsia="fr-FR" w:bidi="fr-FR"/>
        </w:rPr>
        <w:t>i</w:t>
      </w:r>
      <w:r w:rsidRPr="00B0695F">
        <w:rPr>
          <w:color w:val="000000"/>
          <w:lang w:eastAsia="fr-FR" w:bidi="fr-FR"/>
        </w:rPr>
        <w:t>sent pas : ils espèrent pouvoir en tirer profit" (p.1428-1430).</w:t>
      </w:r>
    </w:p>
    <w:p w14:paraId="13B73D02" w14:textId="77777777" w:rsidR="00643984" w:rsidRPr="00B0695F" w:rsidRDefault="00643984" w:rsidP="00643984">
      <w:pPr>
        <w:spacing w:before="120" w:after="120"/>
        <w:jc w:val="both"/>
        <w:rPr>
          <w:color w:val="000000"/>
          <w:lang w:eastAsia="fr-FR" w:bidi="fr-FR"/>
        </w:rPr>
      </w:pPr>
      <w:r w:rsidRPr="00B0695F">
        <w:rPr>
          <w:color w:val="000000"/>
          <w:lang w:eastAsia="fr-FR" w:bidi="fr-FR"/>
        </w:rPr>
        <w:t>"Les faits mentionnés tout à l'heure nous mettent sur la voie d'une classification plus générale contenant la précédente et dont nous d</w:t>
      </w:r>
      <w:r w:rsidRPr="00B0695F">
        <w:rPr>
          <w:color w:val="000000"/>
          <w:lang w:eastAsia="fr-FR" w:bidi="fr-FR"/>
        </w:rPr>
        <w:t>e</w:t>
      </w:r>
      <w:r w:rsidRPr="00B0695F">
        <w:rPr>
          <w:color w:val="000000"/>
          <w:lang w:eastAsia="fr-FR" w:bidi="fr-FR"/>
        </w:rPr>
        <w:t>vrons</w:t>
      </w:r>
      <w:r w:rsidRPr="00B0695F">
        <w:rPr>
          <w:color w:val="000000"/>
          <w:vertAlign w:val="superscript"/>
          <w:lang w:eastAsia="fr-FR" w:bidi="fr-FR"/>
        </w:rPr>
        <w:t xml:space="preserve"> </w:t>
      </w:r>
      <w:r w:rsidRPr="00B0695F">
        <w:rPr>
          <w:color w:val="000000"/>
          <w:lang w:eastAsia="fr-FR" w:bidi="fr-FR"/>
        </w:rPr>
        <w:t xml:space="preserve">souvent nous servir pour expliquer les phénomènes sociaux. Mettons dans une catégorie que nous appelons S (spéculateurs) les personnes dont le revenu est essentiellement variable et dépend de leur habileté à trouver des sources de gain. Si nous raisonnons d'une </w:t>
      </w:r>
      <w:r w:rsidRPr="00B0695F">
        <w:rPr>
          <w:color w:val="000000"/>
          <w:lang w:eastAsia="fr-FR" w:bidi="fr-FR"/>
        </w:rPr>
        <w:lastRenderedPageBreak/>
        <w:t>manière génér</w:t>
      </w:r>
      <w:r w:rsidRPr="00B0695F">
        <w:rPr>
          <w:color w:val="000000"/>
          <w:lang w:eastAsia="fr-FR" w:bidi="fr-FR"/>
        </w:rPr>
        <w:t>a</w:t>
      </w:r>
      <w:r w:rsidRPr="00B0695F">
        <w:rPr>
          <w:color w:val="000000"/>
          <w:lang w:eastAsia="fr-FR" w:bidi="fr-FR"/>
        </w:rPr>
        <w:t>le et négligeons les exceptions, dans cette catégorie se trouveront précisément les e</w:t>
      </w:r>
      <w:r w:rsidRPr="00B0695F">
        <w:rPr>
          <w:color w:val="000000"/>
          <w:lang w:eastAsia="fr-FR" w:bidi="fr-FR"/>
        </w:rPr>
        <w:t>n</w:t>
      </w:r>
      <w:r w:rsidRPr="00B0695F">
        <w:rPr>
          <w:color w:val="000000"/>
          <w:lang w:eastAsia="fr-FR" w:bidi="fr-FR"/>
        </w:rPr>
        <w:t>trepreneurs, dont nous venons de parler. Avec eux seront, en partie du moins les possesseurs d'actions de soci</w:t>
      </w:r>
      <w:r w:rsidRPr="00B0695F">
        <w:rPr>
          <w:color w:val="000000"/>
          <w:lang w:eastAsia="fr-FR" w:bidi="fr-FR"/>
        </w:rPr>
        <w:t>é</w:t>
      </w:r>
      <w:r w:rsidRPr="00B0695F">
        <w:rPr>
          <w:color w:val="000000"/>
          <w:lang w:eastAsia="fr-FR" w:bidi="fr-FR"/>
        </w:rPr>
        <w:t>tés industrielles et commerciales (...). Il y aura aussi les propriétaires de bâtiments dans les villes où l'on fait des spéculations immobili</w:t>
      </w:r>
      <w:r w:rsidRPr="00B0695F">
        <w:rPr>
          <w:color w:val="000000"/>
          <w:lang w:eastAsia="fr-FR" w:bidi="fr-FR"/>
        </w:rPr>
        <w:t>è</w:t>
      </w:r>
      <w:r w:rsidRPr="00B0695F">
        <w:rPr>
          <w:color w:val="000000"/>
          <w:lang w:eastAsia="fr-FR" w:bidi="fr-FR"/>
        </w:rPr>
        <w:t>res ; de même les propriétaires de terres, avec la condition semblable de l'existence de spéculations sur ces terres ; les spéculateurs à la Bourse ; les banquiers qui gagnent sur les emprunts d'État, sur les prêts aux industries et aux commerces. Ajoutons to</w:t>
      </w:r>
      <w:r w:rsidRPr="00B0695F">
        <w:rPr>
          <w:color w:val="000000"/>
          <w:lang w:eastAsia="fr-FR" w:bidi="fr-FR"/>
        </w:rPr>
        <w:t>u</w:t>
      </w:r>
      <w:r w:rsidRPr="00B0695F">
        <w:rPr>
          <w:color w:val="000000"/>
          <w:lang w:eastAsia="fr-FR" w:bidi="fr-FR"/>
        </w:rPr>
        <w:t>tes les personnes qui dépendent de celles-là : les notaires, les avocats, les ingénieurs, les politiciens, les ouvriers et les employés qui retirent un avantage des opérations indiquées plus haut. En somme, nous mettons ensemble toutes les personnes qui, d</w:t>
      </w:r>
      <w:r w:rsidRPr="00B0695F">
        <w:rPr>
          <w:color w:val="000000"/>
          <w:lang w:eastAsia="fr-FR" w:bidi="fr-FR"/>
        </w:rPr>
        <w:t>i</w:t>
      </w:r>
      <w:r w:rsidRPr="00B0695F">
        <w:rPr>
          <w:color w:val="000000"/>
          <w:lang w:eastAsia="fr-FR" w:bidi="fr-FR"/>
        </w:rPr>
        <w:t>rectement ou indirectement, tirent un profit de la spéculation et qui, par différents moyens, contribuent à accroître leurs revenus, en tirant ingénieusement parti des ci</w:t>
      </w:r>
      <w:r w:rsidRPr="00B0695F">
        <w:rPr>
          <w:color w:val="000000"/>
          <w:lang w:eastAsia="fr-FR" w:bidi="fr-FR"/>
        </w:rPr>
        <w:t>r</w:t>
      </w:r>
      <w:r w:rsidRPr="00B0695F">
        <w:rPr>
          <w:color w:val="000000"/>
          <w:lang w:eastAsia="fr-FR" w:bidi="fr-FR"/>
        </w:rPr>
        <w:t>constances" (p.1431).</w:t>
      </w:r>
    </w:p>
    <w:p w14:paraId="77AC2707" w14:textId="77777777" w:rsidR="00643984" w:rsidRPr="00B0695F" w:rsidRDefault="00643984" w:rsidP="00643984">
      <w:pPr>
        <w:spacing w:before="120" w:after="120"/>
        <w:jc w:val="both"/>
      </w:pPr>
      <w:r w:rsidRPr="00B0695F">
        <w:t>[72]</w:t>
      </w:r>
    </w:p>
    <w:p w14:paraId="22622551" w14:textId="77777777" w:rsidR="00643984" w:rsidRPr="00B0695F" w:rsidRDefault="00643984" w:rsidP="00643984">
      <w:pPr>
        <w:spacing w:before="120" w:after="120"/>
        <w:jc w:val="both"/>
      </w:pPr>
      <w:r w:rsidRPr="00B0695F">
        <w:rPr>
          <w:color w:val="000000"/>
          <w:lang w:eastAsia="fr-FR" w:bidi="fr-FR"/>
        </w:rPr>
        <w:t>"Rangeons dans une autre catégorie que nous appellerons R. (re</w:t>
      </w:r>
      <w:r w:rsidRPr="00B0695F">
        <w:rPr>
          <w:color w:val="000000"/>
          <w:lang w:eastAsia="fr-FR" w:bidi="fr-FR"/>
        </w:rPr>
        <w:t>n</w:t>
      </w:r>
      <w:r w:rsidRPr="00B0695F">
        <w:rPr>
          <w:color w:val="000000"/>
          <w:lang w:eastAsia="fr-FR" w:bidi="fr-FR"/>
        </w:rPr>
        <w:t>tiers) les pe</w:t>
      </w:r>
      <w:r w:rsidRPr="00B0695F">
        <w:rPr>
          <w:color w:val="000000"/>
          <w:lang w:eastAsia="fr-FR" w:bidi="fr-FR"/>
        </w:rPr>
        <w:t>r</w:t>
      </w:r>
      <w:r w:rsidRPr="00B0695F">
        <w:rPr>
          <w:color w:val="000000"/>
          <w:lang w:eastAsia="fr-FR" w:bidi="fr-FR"/>
        </w:rPr>
        <w:t>sonnes dont le revenu est fixe ou presque fixe et dépend peu par conséquent des combinaisons ingénieuses que l'on peut im</w:t>
      </w:r>
      <w:r w:rsidRPr="00B0695F">
        <w:rPr>
          <w:color w:val="000000"/>
          <w:lang w:eastAsia="fr-FR" w:bidi="fr-FR"/>
        </w:rPr>
        <w:t>a</w:t>
      </w:r>
      <w:r w:rsidRPr="00B0695F">
        <w:rPr>
          <w:color w:val="000000"/>
          <w:lang w:eastAsia="fr-FR" w:bidi="fr-FR"/>
        </w:rPr>
        <w:t>giner. Dans cette catégorie figureront, grosso modo, les simples po</w:t>
      </w:r>
      <w:r w:rsidRPr="00B0695F">
        <w:rPr>
          <w:color w:val="000000"/>
          <w:lang w:eastAsia="fr-FR" w:bidi="fr-FR"/>
        </w:rPr>
        <w:t>s</w:t>
      </w:r>
      <w:r w:rsidRPr="00B0695F">
        <w:rPr>
          <w:color w:val="000000"/>
          <w:lang w:eastAsia="fr-FR" w:bidi="fr-FR"/>
        </w:rPr>
        <w:t>sesseurs d’épargne qui l'ont déposée dans les caisses d’épargne, dans les banques, ou qui l’ont placée en rentes viagères, en pensions, ceux dont les revenus consistent principalement en titres de la Dette publ</w:t>
      </w:r>
      <w:r w:rsidRPr="00B0695F">
        <w:rPr>
          <w:color w:val="000000"/>
          <w:lang w:eastAsia="fr-FR" w:bidi="fr-FR"/>
        </w:rPr>
        <w:t>i</w:t>
      </w:r>
      <w:r w:rsidRPr="00B0695F">
        <w:rPr>
          <w:color w:val="000000"/>
          <w:lang w:eastAsia="fr-FR" w:bidi="fr-FR"/>
        </w:rPr>
        <w:t>que, en obligations de sociétés, ou autres titres semblables à revenu fixe : les possesseurs d'immeubles étrangers à la spéculation, les agr</w:t>
      </w:r>
      <w:r w:rsidRPr="00B0695F">
        <w:rPr>
          <w:color w:val="000000"/>
          <w:lang w:eastAsia="fr-FR" w:bidi="fr-FR"/>
        </w:rPr>
        <w:t>i</w:t>
      </w:r>
      <w:r w:rsidRPr="00B0695F">
        <w:rPr>
          <w:color w:val="000000"/>
          <w:lang w:eastAsia="fr-FR" w:bidi="fr-FR"/>
        </w:rPr>
        <w:t>culteurs, les ouvriers, les employés qui dépendent de ces personnes, ou qui, d’une manière ou d'une autre, ne dépendent pas de spécul</w:t>
      </w:r>
      <w:r w:rsidRPr="00B0695F">
        <w:rPr>
          <w:color w:val="000000"/>
          <w:lang w:eastAsia="fr-FR" w:bidi="fr-FR"/>
        </w:rPr>
        <w:t>a</w:t>
      </w:r>
      <w:r w:rsidRPr="00B0695F">
        <w:rPr>
          <w:color w:val="000000"/>
          <w:lang w:eastAsia="fr-FR" w:bidi="fr-FR"/>
        </w:rPr>
        <w:t>teurs. Enfin, nous rassemblons ainsi toutes les personnes qui, ni dire</w:t>
      </w:r>
      <w:r w:rsidRPr="00B0695F">
        <w:rPr>
          <w:color w:val="000000"/>
          <w:lang w:eastAsia="fr-FR" w:bidi="fr-FR"/>
        </w:rPr>
        <w:t>c</w:t>
      </w:r>
      <w:r w:rsidRPr="00B0695F">
        <w:rPr>
          <w:color w:val="000000"/>
          <w:lang w:eastAsia="fr-FR" w:bidi="fr-FR"/>
        </w:rPr>
        <w:t>tement ni indirectement, ne tirent profit de la spéculation et qui ont des rev</w:t>
      </w:r>
      <w:r w:rsidRPr="00B0695F">
        <w:rPr>
          <w:color w:val="000000"/>
          <w:lang w:eastAsia="fr-FR" w:bidi="fr-FR"/>
        </w:rPr>
        <w:t>e</w:t>
      </w:r>
      <w:r w:rsidRPr="00B0695F">
        <w:rPr>
          <w:color w:val="000000"/>
          <w:lang w:eastAsia="fr-FR" w:bidi="fr-FR"/>
        </w:rPr>
        <w:t>nus ou fixes ou presque fixes ou du moins peu variables" (pp.1430-1432).</w:t>
      </w:r>
    </w:p>
    <w:p w14:paraId="2A3E4BF3" w14:textId="77777777" w:rsidR="00643984" w:rsidRPr="00B0695F" w:rsidRDefault="00643984" w:rsidP="00643984">
      <w:pPr>
        <w:spacing w:before="120" w:after="120"/>
        <w:jc w:val="both"/>
      </w:pPr>
      <w:r w:rsidRPr="00B0695F">
        <w:rPr>
          <w:color w:val="000000"/>
          <w:lang w:eastAsia="fr-FR" w:bidi="fr-FR"/>
        </w:rPr>
        <w:t>"Les deux catégories remplissent dans la société des fonctions d'utilité diverse. La catégorie (S.) est surtout cause des changements et du progrès économique et s</w:t>
      </w:r>
      <w:r w:rsidRPr="00B0695F">
        <w:rPr>
          <w:color w:val="000000"/>
          <w:lang w:eastAsia="fr-FR" w:bidi="fr-FR"/>
        </w:rPr>
        <w:t>o</w:t>
      </w:r>
      <w:r w:rsidRPr="00B0695F">
        <w:rPr>
          <w:color w:val="000000"/>
          <w:lang w:eastAsia="fr-FR" w:bidi="fr-FR"/>
        </w:rPr>
        <w:t>cial. La catégorie (R) est, au contraire, un puissant élément de stabilité, qui, en un grand nombre de cas, évite les dangers des mouvements aventureux de la catégorie (S.). Une société où prédominent presque exclusivement les individus de la catég</w:t>
      </w:r>
      <w:r w:rsidRPr="00B0695F">
        <w:rPr>
          <w:color w:val="000000"/>
          <w:lang w:eastAsia="fr-FR" w:bidi="fr-FR"/>
        </w:rPr>
        <w:t>o</w:t>
      </w:r>
      <w:r w:rsidRPr="00B0695F">
        <w:rPr>
          <w:color w:val="000000"/>
          <w:lang w:eastAsia="fr-FR" w:bidi="fr-FR"/>
        </w:rPr>
        <w:t xml:space="preserve">rie </w:t>
      </w:r>
      <w:r w:rsidRPr="00B0695F">
        <w:rPr>
          <w:color w:val="000000"/>
          <w:lang w:eastAsia="fr-FR" w:bidi="fr-FR"/>
        </w:rPr>
        <w:lastRenderedPageBreak/>
        <w:t>(R) demeure immobile, comme cristallisée. Une société où prédom</w:t>
      </w:r>
      <w:r w:rsidRPr="00B0695F">
        <w:rPr>
          <w:color w:val="000000"/>
          <w:lang w:eastAsia="fr-FR" w:bidi="fr-FR"/>
        </w:rPr>
        <w:t>i</w:t>
      </w:r>
      <w:r w:rsidRPr="00B0695F">
        <w:rPr>
          <w:color w:val="000000"/>
          <w:lang w:eastAsia="fr-FR" w:bidi="fr-FR"/>
        </w:rPr>
        <w:t>nent les individus de la catégorie (S.) manque de stabilité : elle est en un état d'équilibre instable, qui peut être détruit par un léger accident à l’intérieur ou à l'extérieur" (p.1433). "Il ne faut pas confo</w:t>
      </w:r>
      <w:r w:rsidRPr="00B0695F">
        <w:rPr>
          <w:color w:val="000000"/>
          <w:lang w:eastAsia="fr-FR" w:bidi="fr-FR"/>
        </w:rPr>
        <w:t>n</w:t>
      </w:r>
      <w:r w:rsidRPr="00B0695F">
        <w:rPr>
          <w:color w:val="000000"/>
          <w:lang w:eastAsia="fr-FR" w:bidi="fr-FR"/>
        </w:rPr>
        <w:t>dre les R. avec les conse</w:t>
      </w:r>
      <w:r w:rsidRPr="00B0695F">
        <w:rPr>
          <w:color w:val="000000"/>
          <w:lang w:eastAsia="fr-FR" w:bidi="fr-FR"/>
        </w:rPr>
        <w:t>r</w:t>
      </w:r>
      <w:r w:rsidRPr="00B0695F">
        <w:rPr>
          <w:color w:val="000000"/>
          <w:lang w:eastAsia="fr-FR" w:bidi="fr-FR"/>
        </w:rPr>
        <w:t>vateurs ni les S. avec les progressistes, les Innovateurs, les révolutionnaires, il peut y avoir des points communs, il n'y a d’identité" (p.1433).</w:t>
      </w:r>
    </w:p>
    <w:p w14:paraId="32F4739B" w14:textId="77777777" w:rsidR="00643984" w:rsidRPr="00B0695F" w:rsidRDefault="00643984" w:rsidP="00643984">
      <w:pPr>
        <w:spacing w:before="120" w:after="120"/>
        <w:jc w:val="both"/>
      </w:pPr>
      <w:r w:rsidRPr="00B0695F">
        <w:rPr>
          <w:color w:val="000000"/>
          <w:lang w:eastAsia="fr-FR" w:bidi="fr-FR"/>
        </w:rPr>
        <w:t>"Les diverses proportions en lesquelles les catégories (S) et (R) se trouvent dans la classe gouvernante correspondent à divers genres de civilisation. Ces proportions sont parmi les principaux caractères à considérer dans l'hétérogénéité sociale. Si, par exemple, nous repo</w:t>
      </w:r>
      <w:r w:rsidRPr="00B0695F">
        <w:rPr>
          <w:color w:val="000000"/>
          <w:lang w:eastAsia="fr-FR" w:bidi="fr-FR"/>
        </w:rPr>
        <w:t>r</w:t>
      </w:r>
      <w:r w:rsidRPr="00B0695F">
        <w:rPr>
          <w:color w:val="000000"/>
          <w:lang w:eastAsia="fr-FR" w:bidi="fr-FR"/>
        </w:rPr>
        <w:t>tons notre attention sur le cycle considéré un peu plus haut, nous d</w:t>
      </w:r>
      <w:r w:rsidRPr="00B0695F">
        <w:rPr>
          <w:color w:val="000000"/>
          <w:lang w:eastAsia="fr-FR" w:bidi="fr-FR"/>
        </w:rPr>
        <w:t>i</w:t>
      </w:r>
      <w:r w:rsidRPr="00B0695F">
        <w:rPr>
          <w:color w:val="000000"/>
          <w:lang w:eastAsia="fr-FR" w:bidi="fr-FR"/>
        </w:rPr>
        <w:t>rons que, dans les pays démocratiques modernes, la production indu</w:t>
      </w:r>
      <w:r w:rsidRPr="00B0695F">
        <w:rPr>
          <w:color w:val="000000"/>
          <w:lang w:eastAsia="fr-FR" w:bidi="fr-FR"/>
        </w:rPr>
        <w:t>s</w:t>
      </w:r>
      <w:r w:rsidRPr="00B0695F">
        <w:rPr>
          <w:color w:val="000000"/>
          <w:lang w:eastAsia="fr-FR" w:bidi="fr-FR"/>
        </w:rPr>
        <w:t>trielle accroît la proportion des S. (spéculateurs) dans la classe go</w:t>
      </w:r>
      <w:r w:rsidRPr="00B0695F">
        <w:rPr>
          <w:color w:val="000000"/>
          <w:lang w:eastAsia="fr-FR" w:bidi="fr-FR"/>
        </w:rPr>
        <w:t>u</w:t>
      </w:r>
      <w:r w:rsidRPr="00B0695F">
        <w:rPr>
          <w:color w:val="000000"/>
          <w:lang w:eastAsia="fr-FR" w:bidi="fr-FR"/>
        </w:rPr>
        <w:t>vernante. De cet accroissement résulte une nouvelle augmentation de la production, et cela continuerait ainsi indéf</w:t>
      </w:r>
      <w:r w:rsidRPr="00B0695F">
        <w:rPr>
          <w:color w:val="000000"/>
          <w:lang w:eastAsia="fr-FR" w:bidi="fr-FR"/>
        </w:rPr>
        <w:t>i</w:t>
      </w:r>
      <w:r w:rsidRPr="00B0695F">
        <w:rPr>
          <w:color w:val="000000"/>
          <w:lang w:eastAsia="fr-FR" w:bidi="fr-FR"/>
        </w:rPr>
        <w:t>niment, si des forces ne naissaient pas, qui s'opposent à ce mouvement" (p.1435). Pour se maintenir au pouvoir, la classe gouvernante emploie des individus de la classe gouvernée ; on peut les diviser en deux catégories qui corre</w:t>
      </w:r>
      <w:r w:rsidRPr="00B0695F">
        <w:rPr>
          <w:color w:val="000000"/>
          <w:lang w:eastAsia="fr-FR" w:bidi="fr-FR"/>
        </w:rPr>
        <w:t>s</w:t>
      </w:r>
      <w:r w:rsidRPr="00B0695F">
        <w:rPr>
          <w:color w:val="000000"/>
          <w:lang w:eastAsia="fr-FR" w:bidi="fr-FR"/>
        </w:rPr>
        <w:t>pondent aux deux moyens principaux par lesquels on s'assure ce po</w:t>
      </w:r>
      <w:r w:rsidRPr="00B0695F">
        <w:rPr>
          <w:color w:val="000000"/>
          <w:lang w:eastAsia="fr-FR" w:bidi="fr-FR"/>
        </w:rPr>
        <w:t>u</w:t>
      </w:r>
      <w:r w:rsidRPr="00B0695F">
        <w:rPr>
          <w:color w:val="000000"/>
          <w:lang w:eastAsia="fr-FR" w:bidi="fr-FR"/>
        </w:rPr>
        <w:t>voir. Une catégorie fait l'usage de force (...). L'autre catégorie emploie l'artifice, et ainsi on arrive de la clientèle des politiciens romains à ce</w:t>
      </w:r>
      <w:r w:rsidRPr="00B0695F">
        <w:rPr>
          <w:color w:val="000000"/>
          <w:lang w:eastAsia="fr-FR" w:bidi="fr-FR"/>
        </w:rPr>
        <w:t>l</w:t>
      </w:r>
      <w:r w:rsidRPr="00B0695F">
        <w:rPr>
          <w:color w:val="000000"/>
          <w:lang w:eastAsia="fr-FR" w:bidi="fr-FR"/>
        </w:rPr>
        <w:t>le de nos politiciens contemporains" (p.1453).</w:t>
      </w:r>
    </w:p>
    <w:p w14:paraId="6703E257" w14:textId="77777777" w:rsidR="00643984" w:rsidRPr="00B0695F" w:rsidRDefault="00643984" w:rsidP="00643984">
      <w:pPr>
        <w:spacing w:before="120" w:after="120"/>
        <w:jc w:val="both"/>
      </w:pPr>
      <w:r w:rsidRPr="00B0695F">
        <w:rPr>
          <w:color w:val="000000"/>
          <w:lang w:eastAsia="fr-FR" w:bidi="fr-FR"/>
        </w:rPr>
        <w:t>On ne peut trouver aucune morale proprement dite dans le fon</w:t>
      </w:r>
      <w:r w:rsidRPr="00B0695F">
        <w:rPr>
          <w:color w:val="000000"/>
          <w:lang w:eastAsia="fr-FR" w:bidi="fr-FR"/>
        </w:rPr>
        <w:t>c</w:t>
      </w:r>
      <w:r w:rsidRPr="00B0695F">
        <w:rPr>
          <w:color w:val="000000"/>
          <w:lang w:eastAsia="fr-FR" w:bidi="fr-FR"/>
        </w:rPr>
        <w:t>tionnement des classes, ni dans les rapports entre les classes. Pareto est cynique et rappelle les paroles d'un autre cynique, son compatri</w:t>
      </w:r>
      <w:r w:rsidRPr="00B0695F">
        <w:rPr>
          <w:color w:val="000000"/>
          <w:lang w:eastAsia="fr-FR" w:bidi="fr-FR"/>
        </w:rPr>
        <w:t>o</w:t>
      </w:r>
      <w:r w:rsidRPr="00B0695F">
        <w:rPr>
          <w:color w:val="000000"/>
          <w:lang w:eastAsia="fr-FR" w:bidi="fr-FR"/>
        </w:rPr>
        <w:t>te, le penseur politique de l'époque de la Renai</w:t>
      </w:r>
      <w:r w:rsidRPr="00B0695F">
        <w:rPr>
          <w:color w:val="000000"/>
          <w:lang w:eastAsia="fr-FR" w:bidi="fr-FR"/>
        </w:rPr>
        <w:t>s</w:t>
      </w:r>
      <w:r w:rsidRPr="00B0695F">
        <w:rPr>
          <w:color w:val="000000"/>
          <w:lang w:eastAsia="fr-FR" w:bidi="fr-FR"/>
        </w:rPr>
        <w:t>sance, Machiavel, qui écrivait : "Les grands voleurs mènent en prison les petite v</w:t>
      </w:r>
      <w:r w:rsidRPr="00B0695F">
        <w:rPr>
          <w:color w:val="000000"/>
          <w:lang w:eastAsia="fr-FR" w:bidi="fr-FR"/>
        </w:rPr>
        <w:t>o</w:t>
      </w:r>
      <w:r w:rsidRPr="00B0695F">
        <w:rPr>
          <w:color w:val="000000"/>
          <w:lang w:eastAsia="fr-FR" w:bidi="fr-FR"/>
        </w:rPr>
        <w:t>leurs". Cependant, au</w:t>
      </w:r>
      <w:r>
        <w:rPr>
          <w:color w:val="000000"/>
          <w:lang w:eastAsia="fr-FR" w:bidi="fr-FR"/>
        </w:rPr>
        <w:t xml:space="preserve"> </w:t>
      </w:r>
      <w:r w:rsidRPr="00B0695F">
        <w:t>[73]</w:t>
      </w:r>
      <w:r>
        <w:t xml:space="preserve"> </w:t>
      </w:r>
      <w:r w:rsidRPr="00B0695F">
        <w:rPr>
          <w:color w:val="000000"/>
          <w:lang w:eastAsia="fr-FR" w:bidi="fr-FR"/>
        </w:rPr>
        <w:t>sein de la classe gouvernante, Pareto distingue trois fractions diff</w:t>
      </w:r>
      <w:r w:rsidRPr="00B0695F">
        <w:rPr>
          <w:color w:val="000000"/>
          <w:lang w:eastAsia="fr-FR" w:bidi="fr-FR"/>
        </w:rPr>
        <w:t>é</w:t>
      </w:r>
      <w:r w:rsidRPr="00B0695F">
        <w:rPr>
          <w:color w:val="000000"/>
          <w:lang w:eastAsia="fr-FR" w:bidi="fr-FR"/>
        </w:rPr>
        <w:t>renciées par leur conduite : "Des hommes (...) qui suivent strict</w:t>
      </w:r>
      <w:r w:rsidRPr="00B0695F">
        <w:rPr>
          <w:color w:val="000000"/>
          <w:lang w:eastAsia="fr-FR" w:bidi="fr-FR"/>
        </w:rPr>
        <w:t>e</w:t>
      </w:r>
      <w:r w:rsidRPr="00B0695F">
        <w:rPr>
          <w:color w:val="000000"/>
          <w:lang w:eastAsia="fr-FR" w:bidi="fr-FR"/>
        </w:rPr>
        <w:t>ment certaines de leurs règles de conduite ; (...) des hommes qui se conte</w:t>
      </w:r>
      <w:r w:rsidRPr="00B0695F">
        <w:rPr>
          <w:color w:val="000000"/>
          <w:lang w:eastAsia="fr-FR" w:bidi="fr-FR"/>
        </w:rPr>
        <w:t>n</w:t>
      </w:r>
      <w:r w:rsidRPr="00B0695F">
        <w:rPr>
          <w:color w:val="000000"/>
          <w:lang w:eastAsia="fr-FR" w:bidi="fr-FR"/>
        </w:rPr>
        <w:t>tent de jouir du pouvoir et des honneurs et qui laissent à leurs clients les avantages matériels ; les hommes qui r</w:t>
      </w:r>
      <w:r w:rsidRPr="00B0695F">
        <w:rPr>
          <w:color w:val="000000"/>
          <w:lang w:eastAsia="fr-FR" w:bidi="fr-FR"/>
        </w:rPr>
        <w:t>e</w:t>
      </w:r>
      <w:r w:rsidRPr="00B0695F">
        <w:rPr>
          <w:color w:val="000000"/>
          <w:lang w:eastAsia="fr-FR" w:bidi="fr-FR"/>
        </w:rPr>
        <w:t>cherchent pour eux-mêmes et pour leurs clients des avantages mat</w:t>
      </w:r>
      <w:r w:rsidRPr="00B0695F">
        <w:rPr>
          <w:color w:val="000000"/>
          <w:lang w:eastAsia="fr-FR" w:bidi="fr-FR"/>
        </w:rPr>
        <w:t>é</w:t>
      </w:r>
      <w:r w:rsidRPr="00B0695F">
        <w:rPr>
          <w:color w:val="000000"/>
          <w:lang w:eastAsia="fr-FR" w:bidi="fr-FR"/>
        </w:rPr>
        <w:t>riels, généralement de l'argent" (pp.1476-1477). Ce sont les hommes de la seconde catégorie qui se révèlent le plus capables de gouverner, car ils se servent de la premi</w:t>
      </w:r>
      <w:r w:rsidRPr="00B0695F">
        <w:rPr>
          <w:color w:val="000000"/>
          <w:lang w:eastAsia="fr-FR" w:bidi="fr-FR"/>
        </w:rPr>
        <w:t>è</w:t>
      </w:r>
      <w:r w:rsidRPr="00B0695F">
        <w:rPr>
          <w:color w:val="000000"/>
          <w:lang w:eastAsia="fr-FR" w:bidi="fr-FR"/>
        </w:rPr>
        <w:t xml:space="preserve">re catégorie comme d'un paravent, et ils </w:t>
      </w:r>
      <w:r w:rsidRPr="00B0695F">
        <w:rPr>
          <w:color w:val="000000"/>
          <w:lang w:eastAsia="fr-FR" w:bidi="fr-FR"/>
        </w:rPr>
        <w:lastRenderedPageBreak/>
        <w:t>couvrent en même temps par leur désintéressement, au moins app</w:t>
      </w:r>
      <w:r w:rsidRPr="00B0695F">
        <w:rPr>
          <w:color w:val="000000"/>
          <w:lang w:eastAsia="fr-FR" w:bidi="fr-FR"/>
        </w:rPr>
        <w:t>a</w:t>
      </w:r>
      <w:r w:rsidRPr="00B0695F">
        <w:rPr>
          <w:color w:val="000000"/>
          <w:lang w:eastAsia="fr-FR" w:bidi="fr-FR"/>
        </w:rPr>
        <w:t>rent, les sombres menées de la troisième catégorie (p.1477).</w:t>
      </w:r>
    </w:p>
    <w:p w14:paraId="1B0F0610" w14:textId="77777777" w:rsidR="00643984" w:rsidRPr="00B0695F" w:rsidRDefault="00643984" w:rsidP="00643984">
      <w:pPr>
        <w:spacing w:before="120" w:after="120"/>
        <w:jc w:val="both"/>
        <w:rPr>
          <w:color w:val="000000"/>
          <w:lang w:eastAsia="fr-FR" w:bidi="fr-FR"/>
        </w:rPr>
      </w:pPr>
      <w:r w:rsidRPr="00B0695F">
        <w:rPr>
          <w:color w:val="000000"/>
          <w:lang w:eastAsia="fr-FR" w:bidi="fr-FR"/>
        </w:rPr>
        <w:t>Pareto écrit plus loin : "Au début du XIX</w:t>
      </w:r>
      <w:r w:rsidRPr="00B0695F">
        <w:rPr>
          <w:color w:val="000000"/>
          <w:vertAlign w:val="superscript"/>
          <w:lang w:eastAsia="fr-FR" w:bidi="fr-FR"/>
        </w:rPr>
        <w:t>e</w:t>
      </w:r>
      <w:r w:rsidRPr="00B0695F">
        <w:rPr>
          <w:color w:val="000000"/>
          <w:lang w:eastAsia="fr-FR" w:bidi="fr-FR"/>
        </w:rPr>
        <w:t xml:space="preserve"> siècle, soit parce que la classe gouve</w:t>
      </w:r>
      <w:r w:rsidRPr="00B0695F">
        <w:rPr>
          <w:color w:val="000000"/>
          <w:lang w:eastAsia="fr-FR" w:bidi="fr-FR"/>
        </w:rPr>
        <w:t>r</w:t>
      </w:r>
      <w:r w:rsidRPr="00B0695F">
        <w:rPr>
          <w:color w:val="000000"/>
          <w:lang w:eastAsia="fr-FR" w:bidi="fr-FR"/>
        </w:rPr>
        <w:t>nante possédait des résidus de la persistance des agrégats en plus grande quantité qu’il ne lui en est resté aujourd'hui, soit qu'elle n'était pas instruite par l'expérience qui l'aida ensuite, elle n'estimait nullement (les) dérivations humanitaires (élaborées par des intelle</w:t>
      </w:r>
      <w:r w:rsidRPr="00B0695F">
        <w:rPr>
          <w:color w:val="000000"/>
          <w:lang w:eastAsia="fr-FR" w:bidi="fr-FR"/>
        </w:rPr>
        <w:t>c</w:t>
      </w:r>
      <w:r w:rsidRPr="00B0695F">
        <w:rPr>
          <w:color w:val="000000"/>
          <w:lang w:eastAsia="fr-FR" w:bidi="fr-FR"/>
        </w:rPr>
        <w:t>tuels et favorablement acceptées par les spéculateurs bien que ceux-ci en connussent la vanité) inoffensives, et surtout ne les croyait pas avantageuses. C'est pourquoi elle les persécutait et les réprimait par la loi. Mais ensuite, peu à peu, elle s'aperçut qu'elles n'étaient en rien un obstacle à ses profits, et qu'au contraire, parfois et même souvent, elle les favorisait ; aussi la classe gouvernante est-elle devenue a</w:t>
      </w:r>
      <w:r w:rsidRPr="00B0695F">
        <w:rPr>
          <w:color w:val="000000"/>
          <w:lang w:eastAsia="fr-FR" w:bidi="fr-FR"/>
        </w:rPr>
        <w:t>u</w:t>
      </w:r>
      <w:r w:rsidRPr="00B0695F">
        <w:rPr>
          <w:color w:val="000000"/>
          <w:lang w:eastAsia="fr-FR" w:bidi="fr-FR"/>
        </w:rPr>
        <w:t>jourd'hui indulgente, et la loi ne réprime-t-elle plus ces dérivations. Alors, les riches financiers étaient presque tous conservateurs, aujourd'hui, ils favorisent les révolutionnaires intellectuels, socialistes et même ana</w:t>
      </w:r>
      <w:r w:rsidRPr="00B0695F">
        <w:rPr>
          <w:color w:val="000000"/>
          <w:lang w:eastAsia="fr-FR" w:bidi="fr-FR"/>
        </w:rPr>
        <w:t>r</w:t>
      </w:r>
      <w:r w:rsidRPr="00B0695F">
        <w:rPr>
          <w:color w:val="000000"/>
          <w:lang w:eastAsia="fr-FR" w:bidi="fr-FR"/>
        </w:rPr>
        <w:t>chistes. Les plus virulentes invectives contre le "capitalisme" s'impr</w:t>
      </w:r>
      <w:r w:rsidRPr="00B0695F">
        <w:rPr>
          <w:color w:val="000000"/>
          <w:lang w:eastAsia="fr-FR" w:bidi="fr-FR"/>
        </w:rPr>
        <w:t>i</w:t>
      </w:r>
      <w:r w:rsidRPr="00B0695F">
        <w:rPr>
          <w:color w:val="000000"/>
          <w:lang w:eastAsia="fr-FR" w:bidi="fr-FR"/>
        </w:rPr>
        <w:t>ment avec l'aide des "capitalistes". Parmi eux, ceux qui n'ont pas le courage de pousser si loin se faufilent du moins parmi les radicaux" (pp.1537-1538). À. l'époque du capitalisme développé, tout ceci conduit, dans la classe dirigeante, à la prédominance particulièrement accentuée des hommes poss</w:t>
      </w:r>
      <w:r w:rsidRPr="00B0695F">
        <w:rPr>
          <w:color w:val="000000"/>
          <w:lang w:eastAsia="fr-FR" w:bidi="fr-FR"/>
        </w:rPr>
        <w:t>é</w:t>
      </w:r>
      <w:r w:rsidRPr="00B0695F">
        <w:rPr>
          <w:color w:val="000000"/>
          <w:lang w:eastAsia="fr-FR" w:bidi="fr-FR"/>
        </w:rPr>
        <w:t>dant le résidu de "combinazione" et ayant le caractère de "renard". Mais, à la longue, ce phénomène peut mener à la dissolution de ce régime et à une nouvelle circulation des élites.</w:t>
      </w:r>
    </w:p>
    <w:p w14:paraId="2A686137" w14:textId="77777777" w:rsidR="00643984" w:rsidRPr="00B0695F" w:rsidRDefault="00643984" w:rsidP="00643984">
      <w:pPr>
        <w:spacing w:before="120" w:after="120"/>
        <w:jc w:val="both"/>
      </w:pPr>
      <w:r w:rsidRPr="00B0695F">
        <w:rPr>
          <w:color w:val="000000"/>
          <w:lang w:eastAsia="fr-FR" w:bidi="fr-FR"/>
        </w:rPr>
        <w:t>Pareto n'est d'ailleurs pas spécialement préoccupé par l'analyse de la situation des classes, de la lutte des classes et de ses perspectives dans un type particulier de s</w:t>
      </w:r>
      <w:r w:rsidRPr="00B0695F">
        <w:rPr>
          <w:color w:val="000000"/>
          <w:lang w:eastAsia="fr-FR" w:bidi="fr-FR"/>
        </w:rPr>
        <w:t>o</w:t>
      </w:r>
      <w:r w:rsidRPr="00B0695F">
        <w:rPr>
          <w:color w:val="000000"/>
          <w:lang w:eastAsia="fr-FR" w:bidi="fr-FR"/>
        </w:rPr>
        <w:t xml:space="preserve">ciété, y compris dans la structure globale présente. Il termine son </w:t>
      </w:r>
      <w:hyperlink r:id="rId62" w:history="1">
        <w:r w:rsidRPr="00764E69">
          <w:rPr>
            <w:rStyle w:val="Hyperlien"/>
          </w:rPr>
          <w:t>Traité de Sociologie</w:t>
        </w:r>
      </w:hyperlink>
      <w:r w:rsidRPr="00B0695F">
        <w:rPr>
          <w:color w:val="000000"/>
          <w:lang w:eastAsia="fr-FR" w:bidi="fr-FR"/>
        </w:rPr>
        <w:t xml:space="preserve"> par un chapitre consacré à "L'Équilibre social dans l'Histoire" : il se propose d'élaborer, pour c</w:t>
      </w:r>
      <w:r w:rsidRPr="00B0695F">
        <w:rPr>
          <w:color w:val="000000"/>
          <w:lang w:eastAsia="fr-FR" w:bidi="fr-FR"/>
        </w:rPr>
        <w:t>e</w:t>
      </w:r>
      <w:r w:rsidRPr="00B0695F">
        <w:rPr>
          <w:color w:val="000000"/>
          <w:lang w:eastAsia="fr-FR" w:bidi="fr-FR"/>
        </w:rPr>
        <w:t>lui-ci, des principes généraux ou des lois générales, en prenant des exemples dans les types de société les plus différents. Cet équilibre social qui s'établirait entre la classe dirigeante et la classe dirigée s</w:t>
      </w:r>
      <w:r w:rsidRPr="00B0695F">
        <w:rPr>
          <w:color w:val="000000"/>
          <w:lang w:eastAsia="fr-FR" w:bidi="fr-FR"/>
        </w:rPr>
        <w:t>e</w:t>
      </w:r>
      <w:r w:rsidRPr="00B0695F">
        <w:rPr>
          <w:color w:val="000000"/>
          <w:lang w:eastAsia="fr-FR" w:bidi="fr-FR"/>
        </w:rPr>
        <w:t>rait lié à la proportion observable dans les deux classes entre les ind</w:t>
      </w:r>
      <w:r w:rsidRPr="00B0695F">
        <w:rPr>
          <w:color w:val="000000"/>
          <w:lang w:eastAsia="fr-FR" w:bidi="fr-FR"/>
        </w:rPr>
        <w:t>i</w:t>
      </w:r>
      <w:r w:rsidRPr="00B0695F">
        <w:rPr>
          <w:color w:val="000000"/>
          <w:lang w:eastAsia="fr-FR" w:bidi="fr-FR"/>
        </w:rPr>
        <w:t>vidus inspirés par les résidus de la conserv</w:t>
      </w:r>
      <w:r w:rsidRPr="00B0695F">
        <w:rPr>
          <w:color w:val="000000"/>
          <w:lang w:eastAsia="fr-FR" w:bidi="fr-FR"/>
        </w:rPr>
        <w:t>a</w:t>
      </w:r>
      <w:r w:rsidRPr="00B0695F">
        <w:rPr>
          <w:color w:val="000000"/>
          <w:lang w:eastAsia="fr-FR" w:bidi="fr-FR"/>
        </w:rPr>
        <w:t>tion des agrégats et ceux que guident les résidus de la "combinazione", les lions et les renards, les rentiers et les spéculateurs (pp.1601 et suiv.)" La principale utilité des sentiments de persistance des agrégats est de s'opposer efficac</w:t>
      </w:r>
      <w:r w:rsidRPr="00B0695F">
        <w:rPr>
          <w:color w:val="000000"/>
          <w:lang w:eastAsia="fr-FR" w:bidi="fr-FR"/>
        </w:rPr>
        <w:t>e</w:t>
      </w:r>
      <w:r w:rsidRPr="00B0695F">
        <w:rPr>
          <w:color w:val="000000"/>
          <w:lang w:eastAsia="fr-FR" w:bidi="fr-FR"/>
        </w:rPr>
        <w:t>ment à de nuisibles tendances de l'intérêt individuel et au déchaîn</w:t>
      </w:r>
      <w:r w:rsidRPr="00B0695F">
        <w:rPr>
          <w:color w:val="000000"/>
          <w:lang w:eastAsia="fr-FR" w:bidi="fr-FR"/>
        </w:rPr>
        <w:t>e</w:t>
      </w:r>
      <w:r w:rsidRPr="00B0695F">
        <w:rPr>
          <w:color w:val="000000"/>
          <w:lang w:eastAsia="fr-FR" w:bidi="fr-FR"/>
        </w:rPr>
        <w:lastRenderedPageBreak/>
        <w:t>ment des passions. Leur principal d</w:t>
      </w:r>
      <w:r w:rsidRPr="00B0695F">
        <w:rPr>
          <w:color w:val="000000"/>
          <w:lang w:eastAsia="fr-FR" w:bidi="fr-FR"/>
        </w:rPr>
        <w:t>é</w:t>
      </w:r>
      <w:r w:rsidRPr="00B0695F">
        <w:rPr>
          <w:color w:val="000000"/>
          <w:lang w:eastAsia="fr-FR" w:bidi="fr-FR"/>
        </w:rPr>
        <w:t>savantage, c'est de pousser à des actions qui sont une conséquence logique de ces sentiments mais qui nuisent à la société" (p.1605). L'utilité majeure du sentiment</w:t>
      </w:r>
      <w:r>
        <w:rPr>
          <w:color w:val="000000"/>
          <w:lang w:eastAsia="fr-FR" w:bidi="fr-FR"/>
        </w:rPr>
        <w:t xml:space="preserve"> </w:t>
      </w:r>
      <w:r w:rsidRPr="00B0695F">
        <w:rPr>
          <w:color w:val="000000"/>
          <w:lang w:eastAsia="fr-FR" w:bidi="fr-FR"/>
        </w:rPr>
        <w:t>[74]</w:t>
      </w:r>
      <w:r>
        <w:rPr>
          <w:color w:val="000000"/>
          <w:lang w:eastAsia="fr-FR" w:bidi="fr-FR"/>
        </w:rPr>
        <w:t xml:space="preserve"> </w:t>
      </w:r>
      <w:r w:rsidRPr="00B0695F">
        <w:rPr>
          <w:color w:val="000000"/>
          <w:lang w:eastAsia="fr-FR" w:bidi="fr-FR"/>
        </w:rPr>
        <w:t xml:space="preserve"> "combinazione" est de rendre les classes dirigeantes mobiles et ouve</w:t>
      </w:r>
      <w:r w:rsidRPr="00B0695F">
        <w:rPr>
          <w:color w:val="000000"/>
          <w:lang w:eastAsia="fr-FR" w:bidi="fr-FR"/>
        </w:rPr>
        <w:t>r</w:t>
      </w:r>
      <w:r w:rsidRPr="00B0695F">
        <w:rPr>
          <w:color w:val="000000"/>
          <w:lang w:eastAsia="fr-FR" w:bidi="fr-FR"/>
        </w:rPr>
        <w:t>tes à la montée des couches inférieures ; c'est que les élites se déco</w:t>
      </w:r>
      <w:r w:rsidRPr="00B0695F">
        <w:rPr>
          <w:color w:val="000000"/>
          <w:lang w:eastAsia="fr-FR" w:bidi="fr-FR"/>
        </w:rPr>
        <w:t>m</w:t>
      </w:r>
      <w:r w:rsidRPr="00B0695F">
        <w:rPr>
          <w:color w:val="000000"/>
          <w:lang w:eastAsia="fr-FR" w:bidi="fr-FR"/>
        </w:rPr>
        <w:t>posent toujours, et la spéculation, dans tous les sens du terme, y co</w:t>
      </w:r>
      <w:r w:rsidRPr="00B0695F">
        <w:rPr>
          <w:color w:val="000000"/>
          <w:lang w:eastAsia="fr-FR" w:bidi="fr-FR"/>
        </w:rPr>
        <w:t>m</w:t>
      </w:r>
      <w:r w:rsidRPr="00B0695F">
        <w:rPr>
          <w:color w:val="000000"/>
          <w:lang w:eastAsia="fr-FR" w:bidi="fr-FR"/>
        </w:rPr>
        <w:t>pris celui d'enrichissement des plus habiles, permet à ceux-ci de pén</w:t>
      </w:r>
      <w:r w:rsidRPr="00B0695F">
        <w:rPr>
          <w:color w:val="000000"/>
          <w:lang w:eastAsia="fr-FR" w:bidi="fr-FR"/>
        </w:rPr>
        <w:t>é</w:t>
      </w:r>
      <w:r w:rsidRPr="00B0695F">
        <w:rPr>
          <w:color w:val="000000"/>
          <w:lang w:eastAsia="fr-FR" w:bidi="fr-FR"/>
        </w:rPr>
        <w:t>trer dans les classes dirigeantes. Mais le grand d</w:t>
      </w:r>
      <w:r w:rsidRPr="00B0695F">
        <w:rPr>
          <w:color w:val="000000"/>
          <w:lang w:eastAsia="fr-FR" w:bidi="fr-FR"/>
        </w:rPr>
        <w:t>é</w:t>
      </w:r>
      <w:r w:rsidRPr="00B0695F">
        <w:rPr>
          <w:color w:val="000000"/>
          <w:lang w:eastAsia="fr-FR" w:bidi="fr-FR"/>
        </w:rPr>
        <w:t>savantage du résidu de "combinazione" est de priver tôt ou tard ces dernières de leur cap</w:t>
      </w:r>
      <w:r w:rsidRPr="00B0695F">
        <w:rPr>
          <w:color w:val="000000"/>
          <w:lang w:eastAsia="fr-FR" w:bidi="fr-FR"/>
        </w:rPr>
        <w:t>a</w:t>
      </w:r>
      <w:r w:rsidRPr="00B0695F">
        <w:rPr>
          <w:color w:val="000000"/>
          <w:lang w:eastAsia="fr-FR" w:bidi="fr-FR"/>
        </w:rPr>
        <w:t>cité de résistance, en ouvrant en même temps la possibilité d'abus au profit des intérêts individuels. D'où le flux et reflux de ces deux rés</w:t>
      </w:r>
      <w:r w:rsidRPr="00B0695F">
        <w:rPr>
          <w:color w:val="000000"/>
          <w:lang w:eastAsia="fr-FR" w:bidi="fr-FR"/>
        </w:rPr>
        <w:t>i</w:t>
      </w:r>
      <w:r w:rsidRPr="00B0695F">
        <w:rPr>
          <w:color w:val="000000"/>
          <w:lang w:eastAsia="fr-FR" w:bidi="fr-FR"/>
        </w:rPr>
        <w:t>dus, qui caractérisent à la fois la recherche de l'équilibre et la circul</w:t>
      </w:r>
      <w:r w:rsidRPr="00B0695F">
        <w:rPr>
          <w:color w:val="000000"/>
          <w:lang w:eastAsia="fr-FR" w:bidi="fr-FR"/>
        </w:rPr>
        <w:t>a</w:t>
      </w:r>
      <w:r w:rsidRPr="00B0695F">
        <w:rPr>
          <w:color w:val="000000"/>
          <w:lang w:eastAsia="fr-FR" w:bidi="fr-FR"/>
        </w:rPr>
        <w:t>tion des élites.</w:t>
      </w:r>
    </w:p>
    <w:p w14:paraId="016646D0" w14:textId="77777777" w:rsidR="00643984" w:rsidRPr="00B0695F" w:rsidRDefault="00643984" w:rsidP="00643984">
      <w:pPr>
        <w:spacing w:before="120" w:after="120"/>
        <w:jc w:val="both"/>
      </w:pPr>
      <w:r w:rsidRPr="00B0695F">
        <w:rPr>
          <w:color w:val="000000"/>
          <w:lang w:eastAsia="fr-FR" w:bidi="fr-FR"/>
        </w:rPr>
        <w:t>Il ne faut pas croire que, dans son effort pour découvrir des équil</w:t>
      </w:r>
      <w:r w:rsidRPr="00B0695F">
        <w:rPr>
          <w:color w:val="000000"/>
          <w:lang w:eastAsia="fr-FR" w:bidi="fr-FR"/>
        </w:rPr>
        <w:t>i</w:t>
      </w:r>
      <w:r w:rsidRPr="00B0695F">
        <w:rPr>
          <w:color w:val="000000"/>
          <w:lang w:eastAsia="fr-FR" w:bidi="fr-FR"/>
        </w:rPr>
        <w:t>bres sociaux, Pareto ignore la possibilité des révoltes et des révol</w:t>
      </w:r>
      <w:r w:rsidRPr="00B0695F">
        <w:rPr>
          <w:color w:val="000000"/>
          <w:lang w:eastAsia="fr-FR" w:bidi="fr-FR"/>
        </w:rPr>
        <w:t>u</w:t>
      </w:r>
      <w:r w:rsidRPr="00B0695F">
        <w:rPr>
          <w:color w:val="000000"/>
          <w:lang w:eastAsia="fr-FR" w:bidi="fr-FR"/>
        </w:rPr>
        <w:t>tions. Il considère seulement que leurs effets s'intègrent dans les o</w:t>
      </w:r>
      <w:r w:rsidRPr="00B0695F">
        <w:rPr>
          <w:color w:val="000000"/>
          <w:lang w:eastAsia="fr-FR" w:bidi="fr-FR"/>
        </w:rPr>
        <w:t>b</w:t>
      </w:r>
      <w:r w:rsidRPr="00B0695F">
        <w:rPr>
          <w:color w:val="000000"/>
          <w:lang w:eastAsia="fr-FR" w:bidi="fr-FR"/>
        </w:rPr>
        <w:t>servations générales qu'il a formulées. Il écrit n</w:t>
      </w:r>
      <w:r w:rsidRPr="00B0695F">
        <w:rPr>
          <w:color w:val="000000"/>
          <w:lang w:eastAsia="fr-FR" w:bidi="fr-FR"/>
        </w:rPr>
        <w:t>o</w:t>
      </w:r>
      <w:r w:rsidRPr="00B0695F">
        <w:rPr>
          <w:color w:val="000000"/>
          <w:lang w:eastAsia="fr-FR" w:bidi="fr-FR"/>
        </w:rPr>
        <w:t>tamment : "En ce qui concerne les effets des tentatives de révolte, beaucoup de gens pr</w:t>
      </w:r>
      <w:r w:rsidRPr="00B0695F">
        <w:rPr>
          <w:color w:val="000000"/>
          <w:lang w:eastAsia="fr-FR" w:bidi="fr-FR"/>
        </w:rPr>
        <w:t>o</w:t>
      </w:r>
      <w:r w:rsidRPr="00B0695F">
        <w:rPr>
          <w:color w:val="000000"/>
          <w:lang w:eastAsia="fr-FR" w:bidi="fr-FR"/>
        </w:rPr>
        <w:t>clament sans autre précision que toute révolte vaincue et réprimée est désavant</w:t>
      </w:r>
      <w:r w:rsidRPr="00B0695F">
        <w:rPr>
          <w:color w:val="000000"/>
          <w:lang w:eastAsia="fr-FR" w:bidi="fr-FR"/>
        </w:rPr>
        <w:t>a</w:t>
      </w:r>
      <w:r w:rsidRPr="00B0695F">
        <w:rPr>
          <w:color w:val="000000"/>
          <w:lang w:eastAsia="fr-FR" w:bidi="fr-FR"/>
        </w:rPr>
        <w:t>geuse ou du moins inutile à la classe sujette (...). Mais, en réalité, ces tentatives ma</w:t>
      </w:r>
      <w:r w:rsidRPr="00B0695F">
        <w:rPr>
          <w:color w:val="000000"/>
          <w:lang w:eastAsia="fr-FR" w:bidi="fr-FR"/>
        </w:rPr>
        <w:t>l</w:t>
      </w:r>
      <w:r w:rsidRPr="00B0695F">
        <w:rPr>
          <w:color w:val="000000"/>
          <w:lang w:eastAsia="fr-FR" w:bidi="fr-FR"/>
        </w:rPr>
        <w:t>heureuses de révolte doivent être considérées comme des manifestations d'une force qui, d'abord inférieure à celle qui la tient en échec, finit par la vaincre lorsque se produit la catastr</w:t>
      </w:r>
      <w:r w:rsidRPr="00B0695F">
        <w:rPr>
          <w:color w:val="000000"/>
          <w:lang w:eastAsia="fr-FR" w:bidi="fr-FR"/>
        </w:rPr>
        <w:t>o</w:t>
      </w:r>
      <w:r w:rsidRPr="00B0695F">
        <w:rPr>
          <w:color w:val="000000"/>
          <w:lang w:eastAsia="fr-FR" w:bidi="fr-FR"/>
        </w:rPr>
        <w:t>phe finale. Il se peut que ces tentatives affaiblissent cette force ou qu’elles n'agissent pas dans une mesure notable, mais il se peut aussi qu'elles en a</w:t>
      </w:r>
      <w:r w:rsidRPr="00B0695F">
        <w:rPr>
          <w:color w:val="000000"/>
          <w:lang w:eastAsia="fr-FR" w:bidi="fr-FR"/>
        </w:rPr>
        <w:t>c</w:t>
      </w:r>
      <w:r w:rsidRPr="00B0695F">
        <w:rPr>
          <w:color w:val="000000"/>
          <w:lang w:eastAsia="fr-FR" w:bidi="fr-FR"/>
        </w:rPr>
        <w:t>croissent l'intensité ; cela dépendra des circonstances. Il se peut enfin - et c'est ce qui arrive très souvent - que les tentatives de révolte soient une conséquence de l'intensité de la force qu'elles man</w:t>
      </w:r>
      <w:r w:rsidRPr="00B0695F">
        <w:rPr>
          <w:color w:val="000000"/>
          <w:lang w:eastAsia="fr-FR" w:bidi="fr-FR"/>
        </w:rPr>
        <w:t>i</w:t>
      </w:r>
      <w:r w:rsidRPr="00B0695F">
        <w:rPr>
          <w:color w:val="000000"/>
          <w:lang w:eastAsia="fr-FR" w:bidi="fr-FR"/>
        </w:rPr>
        <w:t>festent" (p.1731). Dans cette perspective comme dans la préc</w:t>
      </w:r>
      <w:r w:rsidRPr="00B0695F">
        <w:rPr>
          <w:color w:val="000000"/>
          <w:lang w:eastAsia="fr-FR" w:bidi="fr-FR"/>
        </w:rPr>
        <w:t>é</w:t>
      </w:r>
      <w:r w:rsidRPr="00B0695F">
        <w:rPr>
          <w:color w:val="000000"/>
          <w:lang w:eastAsia="fr-FR" w:bidi="fr-FR"/>
        </w:rPr>
        <w:t>dente, il s'agit des étapes d'une révolution qui précipitera la circulation des él</w:t>
      </w:r>
      <w:r w:rsidRPr="00B0695F">
        <w:rPr>
          <w:color w:val="000000"/>
          <w:lang w:eastAsia="fr-FR" w:bidi="fr-FR"/>
        </w:rPr>
        <w:t>i</w:t>
      </w:r>
      <w:r w:rsidRPr="00B0695F">
        <w:rPr>
          <w:color w:val="000000"/>
          <w:lang w:eastAsia="fr-FR" w:bidi="fr-FR"/>
        </w:rPr>
        <w:t>tes et redistribuera d'une manière nouvelle la classe dirigeante et la classe dirigée, mais sans changer en rien l'équilibre fondé sur la div</w:t>
      </w:r>
      <w:r w:rsidRPr="00B0695F">
        <w:rPr>
          <w:color w:val="000000"/>
          <w:lang w:eastAsia="fr-FR" w:bidi="fr-FR"/>
        </w:rPr>
        <w:t>i</w:t>
      </w:r>
      <w:r w:rsidRPr="00B0695F">
        <w:rPr>
          <w:color w:val="000000"/>
          <w:lang w:eastAsia="fr-FR" w:bidi="fr-FR"/>
        </w:rPr>
        <w:t>sion de la société en ces deux classes.</w:t>
      </w:r>
    </w:p>
    <w:p w14:paraId="4BB74625" w14:textId="77777777" w:rsidR="00643984" w:rsidRPr="00B0695F" w:rsidRDefault="00643984" w:rsidP="00643984">
      <w:pPr>
        <w:spacing w:before="120" w:after="120"/>
        <w:jc w:val="both"/>
      </w:pPr>
      <w:r w:rsidRPr="00B0695F">
        <w:rPr>
          <w:color w:val="000000"/>
          <w:lang w:eastAsia="fr-FR" w:bidi="fr-FR"/>
        </w:rPr>
        <w:t>J'ai essayé d'exposer les conceptions de Pareto en me tenant aussi près que poss</w:t>
      </w:r>
      <w:r w:rsidRPr="00B0695F">
        <w:rPr>
          <w:color w:val="000000"/>
          <w:lang w:eastAsia="fr-FR" w:bidi="fr-FR"/>
        </w:rPr>
        <w:t>i</w:t>
      </w:r>
      <w:r w:rsidRPr="00B0695F">
        <w:rPr>
          <w:color w:val="000000"/>
          <w:lang w:eastAsia="fr-FR" w:bidi="fr-FR"/>
        </w:rPr>
        <w:t xml:space="preserve">ble de ses propres textes et en procédant par citations de son </w:t>
      </w:r>
      <w:hyperlink r:id="rId63" w:history="1">
        <w:r w:rsidRPr="00764E69">
          <w:rPr>
            <w:rStyle w:val="Hyperlien"/>
          </w:rPr>
          <w:t>Traité de Sociologie</w:t>
        </w:r>
      </w:hyperlink>
      <w:r w:rsidRPr="00B0695F">
        <w:rPr>
          <w:color w:val="000000"/>
          <w:lang w:eastAsia="fr-FR" w:bidi="fr-FR"/>
        </w:rPr>
        <w:t>. J’en aborde maintenant la critique. Il me paraîtrait vain d'insister trop sur ce fait patent que la théorie des cla</w:t>
      </w:r>
      <w:r w:rsidRPr="00B0695F">
        <w:rPr>
          <w:color w:val="000000"/>
          <w:lang w:eastAsia="fr-FR" w:bidi="fr-FR"/>
        </w:rPr>
        <w:t>s</w:t>
      </w:r>
      <w:r w:rsidRPr="00B0695F">
        <w:rPr>
          <w:color w:val="000000"/>
          <w:lang w:eastAsia="fr-FR" w:bidi="fr-FR"/>
        </w:rPr>
        <w:t xml:space="preserve">ses de Pareto est, comme celle de Marx, fondée sur une philosophie, de </w:t>
      </w:r>
      <w:r w:rsidRPr="00B0695F">
        <w:rPr>
          <w:color w:val="000000"/>
          <w:lang w:eastAsia="fr-FR" w:bidi="fr-FR"/>
        </w:rPr>
        <w:lastRenderedPageBreak/>
        <w:t>l'histoire et sur une doctrine politique et sociale particulière. Les dogmes de Pareto sont exactement opposés aux présuppositions ma</w:t>
      </w:r>
      <w:r w:rsidRPr="00B0695F">
        <w:rPr>
          <w:color w:val="000000"/>
          <w:lang w:eastAsia="fr-FR" w:bidi="fr-FR"/>
        </w:rPr>
        <w:t>r</w:t>
      </w:r>
      <w:r w:rsidRPr="00B0695F">
        <w:rPr>
          <w:color w:val="000000"/>
          <w:lang w:eastAsia="fr-FR" w:bidi="fr-FR"/>
        </w:rPr>
        <w:t>xistes : les élites formant les classes dirigeantes resteront toujours au pouvoir ; ce sont elles qui ont fait et qui feront toujours l'histoire, ce</w:t>
      </w:r>
      <w:r w:rsidRPr="00B0695F">
        <w:rPr>
          <w:color w:val="000000"/>
          <w:lang w:eastAsia="fr-FR" w:bidi="fr-FR"/>
        </w:rPr>
        <w:t>l</w:t>
      </w:r>
      <w:r w:rsidRPr="00B0695F">
        <w:rPr>
          <w:color w:val="000000"/>
          <w:lang w:eastAsia="fr-FR" w:bidi="fr-FR"/>
        </w:rPr>
        <w:t>le-ci n'étant qu'une circulation des élites. La doctrine politique sur l</w:t>
      </w:r>
      <w:r w:rsidRPr="00B0695F">
        <w:rPr>
          <w:color w:val="000000"/>
          <w:lang w:eastAsia="fr-FR" w:bidi="fr-FR"/>
        </w:rPr>
        <w:t>a</w:t>
      </w:r>
      <w:r w:rsidRPr="00B0695F">
        <w:rPr>
          <w:color w:val="000000"/>
          <w:lang w:eastAsia="fr-FR" w:bidi="fr-FR"/>
        </w:rPr>
        <w:t>quelle Pareto s'appuie est aristocratique et inégalitaire : toute idée ég</w:t>
      </w:r>
      <w:r w:rsidRPr="00B0695F">
        <w:rPr>
          <w:color w:val="000000"/>
          <w:lang w:eastAsia="fr-FR" w:bidi="fr-FR"/>
        </w:rPr>
        <w:t>a</w:t>
      </w:r>
      <w:r w:rsidRPr="00B0695F">
        <w:rPr>
          <w:color w:val="000000"/>
          <w:lang w:eastAsia="fr-FR" w:bidi="fr-FR"/>
        </w:rPr>
        <w:t>litaire, politique ou économique, n'est qu'une dérivation humanitaire sans autre efficacité que de servir de paravent aux résidus de "comb</w:t>
      </w:r>
      <w:r w:rsidRPr="00B0695F">
        <w:rPr>
          <w:color w:val="000000"/>
          <w:lang w:eastAsia="fr-FR" w:bidi="fr-FR"/>
        </w:rPr>
        <w:t>i</w:t>
      </w:r>
      <w:r w:rsidRPr="00B0695F">
        <w:rPr>
          <w:color w:val="000000"/>
          <w:lang w:eastAsia="fr-FR" w:bidi="fr-FR"/>
        </w:rPr>
        <w:t>nazione" et de spéculation. Pareto va même plus loin, il lance un cri d'alarme adressé aux classes dirigeantes de la société capitaliste d'a</w:t>
      </w:r>
      <w:r w:rsidRPr="00B0695F">
        <w:rPr>
          <w:color w:val="000000"/>
          <w:lang w:eastAsia="fr-FR" w:bidi="fr-FR"/>
        </w:rPr>
        <w:t>u</w:t>
      </w:r>
      <w:r w:rsidRPr="00B0695F">
        <w:rPr>
          <w:color w:val="000000"/>
          <w:lang w:eastAsia="fr-FR" w:bidi="fr-FR"/>
        </w:rPr>
        <w:t>jourd'hui : cessez de jouer avec les dérivations humanitaires, qui pe</w:t>
      </w:r>
      <w:r w:rsidRPr="00B0695F">
        <w:rPr>
          <w:color w:val="000000"/>
          <w:lang w:eastAsia="fr-FR" w:bidi="fr-FR"/>
        </w:rPr>
        <w:t>u</w:t>
      </w:r>
      <w:r w:rsidRPr="00B0695F">
        <w:rPr>
          <w:color w:val="000000"/>
          <w:lang w:eastAsia="fr-FR" w:bidi="fr-FR"/>
        </w:rPr>
        <w:t>vent devenir dangereuses dans les circonstances actuelles, et revenez au sentiment de conservation des agrégats, au caractère de "lion" et à l'emploi de la force brute au lieu de la ruse. Cet appel a été bien e</w:t>
      </w:r>
      <w:r w:rsidRPr="00B0695F">
        <w:rPr>
          <w:color w:val="000000"/>
          <w:lang w:eastAsia="fr-FR" w:bidi="fr-FR"/>
        </w:rPr>
        <w:t>n</w:t>
      </w:r>
      <w:r w:rsidRPr="00B0695F">
        <w:rPr>
          <w:color w:val="000000"/>
          <w:lang w:eastAsia="fr-FR" w:bidi="fr-FR"/>
        </w:rPr>
        <w:t>tendu par le fascisme italien... D'ailleurs, il suffit de lire ce</w:t>
      </w:r>
      <w:r w:rsidRPr="00B0695F">
        <w:rPr>
          <w:color w:val="000000"/>
          <w:lang w:eastAsia="fr-FR" w:bidi="fr-FR"/>
        </w:rPr>
        <w:t>r</w:t>
      </w:r>
      <w:r w:rsidRPr="00B0695F">
        <w:rPr>
          <w:color w:val="000000"/>
          <w:lang w:eastAsia="fr-FR" w:bidi="fr-FR"/>
        </w:rPr>
        <w:t>tains écrits et discours de Mussolini et de ses acolytes pour se rendre compte à quel point l'idéolo</w:t>
      </w:r>
      <w:r>
        <w:rPr>
          <w:color w:val="000000"/>
          <w:lang w:eastAsia="fr-FR" w:bidi="fr-FR"/>
        </w:rPr>
        <w:t>gie fasciste a puisé dans l'œuv</w:t>
      </w:r>
      <w:r w:rsidRPr="00B0695F">
        <w:rPr>
          <w:color w:val="000000"/>
          <w:lang w:eastAsia="fr-FR" w:bidi="fr-FR"/>
        </w:rPr>
        <w:t>re</w:t>
      </w:r>
      <w:r>
        <w:t xml:space="preserve"> </w:t>
      </w:r>
      <w:r w:rsidRPr="00B0695F">
        <w:t>[75]</w:t>
      </w:r>
      <w:r w:rsidRPr="00B0695F">
        <w:rPr>
          <w:color w:val="000000"/>
          <w:lang w:eastAsia="fr-FR" w:bidi="fr-FR"/>
        </w:rPr>
        <w:t xml:space="preserve"> de Pareto. C</w:t>
      </w:r>
      <w:r w:rsidRPr="00B0695F">
        <w:rPr>
          <w:color w:val="000000"/>
          <w:lang w:eastAsia="fr-FR" w:bidi="fr-FR"/>
        </w:rPr>
        <w:t>e</w:t>
      </w:r>
      <w:r w:rsidRPr="00B0695F">
        <w:rPr>
          <w:color w:val="000000"/>
          <w:lang w:eastAsia="fr-FR" w:bidi="fr-FR"/>
        </w:rPr>
        <w:t>lui-ci, au point de vue de sa philosophie de l’histoire et de sa doctrine politique peut être considéré comme un des plus importantes précu</w:t>
      </w:r>
      <w:r w:rsidRPr="00B0695F">
        <w:rPr>
          <w:color w:val="000000"/>
          <w:lang w:eastAsia="fr-FR" w:bidi="fr-FR"/>
        </w:rPr>
        <w:t>r</w:t>
      </w:r>
      <w:r w:rsidRPr="00B0695F">
        <w:rPr>
          <w:color w:val="000000"/>
          <w:lang w:eastAsia="fr-FR" w:bidi="fr-FR"/>
        </w:rPr>
        <w:t>seurs du fascisme.</w:t>
      </w:r>
    </w:p>
    <w:p w14:paraId="510AD634" w14:textId="77777777" w:rsidR="00643984" w:rsidRPr="00B0695F" w:rsidRDefault="00643984" w:rsidP="00643984">
      <w:pPr>
        <w:spacing w:before="120" w:after="120"/>
        <w:jc w:val="both"/>
      </w:pPr>
      <w:r w:rsidRPr="00B0695F">
        <w:rPr>
          <w:color w:val="000000"/>
          <w:lang w:eastAsia="fr-FR" w:bidi="fr-FR"/>
        </w:rPr>
        <w:t>Mais, dans la critique de la théorie des classes sociales de Pareto, je vais laisser de coté cet aspect pour concentrer toute l'attention sur les difficultés internes et les d</w:t>
      </w:r>
      <w:r w:rsidRPr="00B0695F">
        <w:rPr>
          <w:color w:val="000000"/>
          <w:lang w:eastAsia="fr-FR" w:bidi="fr-FR"/>
        </w:rPr>
        <w:t>é</w:t>
      </w:r>
      <w:r w:rsidRPr="00B0695F">
        <w:rPr>
          <w:color w:val="000000"/>
          <w:lang w:eastAsia="fr-FR" w:bidi="fr-FR"/>
        </w:rPr>
        <w:t>faillances de l'analyse théorique de cet auteur. En premier lieu, il n'a pas réussi à sa</w:t>
      </w:r>
      <w:r w:rsidRPr="00B0695F">
        <w:rPr>
          <w:color w:val="000000"/>
          <w:lang w:eastAsia="fr-FR" w:bidi="fr-FR"/>
        </w:rPr>
        <w:t>i</w:t>
      </w:r>
      <w:r w:rsidRPr="00B0695F">
        <w:rPr>
          <w:color w:val="000000"/>
          <w:lang w:eastAsia="fr-FR" w:bidi="fr-FR"/>
        </w:rPr>
        <w:t>sir la classe comme un tout irréductible à ses parties, comme un groupe réel, une unité colle</w:t>
      </w:r>
      <w:r w:rsidRPr="00B0695F">
        <w:rPr>
          <w:color w:val="000000"/>
          <w:lang w:eastAsia="fr-FR" w:bidi="fr-FR"/>
        </w:rPr>
        <w:t>c</w:t>
      </w:r>
      <w:r w:rsidRPr="00B0695F">
        <w:rPr>
          <w:color w:val="000000"/>
          <w:lang w:eastAsia="fr-FR" w:bidi="fr-FR"/>
        </w:rPr>
        <w:t>tive ayant des œuvres communes à accomplir, unité d'attitudes, d'œ</w:t>
      </w:r>
      <w:r w:rsidRPr="00B0695F">
        <w:rPr>
          <w:color w:val="000000"/>
          <w:lang w:eastAsia="fr-FR" w:bidi="fr-FR"/>
        </w:rPr>
        <w:t>u</w:t>
      </w:r>
      <w:r w:rsidRPr="00B0695F">
        <w:rPr>
          <w:color w:val="000000"/>
          <w:lang w:eastAsia="fr-FR" w:bidi="fr-FR"/>
        </w:rPr>
        <w:t>vres et de conduites, qui constitue un cadre social structurable et, dans la plupart des cas, structure. Pour Pareto, la classe sociale n'est qu'un agrégat, une catégorie abstraite, une collection d'individus po</w:t>
      </w:r>
      <w:r w:rsidRPr="00B0695F">
        <w:rPr>
          <w:color w:val="000000"/>
          <w:lang w:eastAsia="fr-FR" w:bidi="fr-FR"/>
        </w:rPr>
        <w:t>s</w:t>
      </w:r>
      <w:r w:rsidRPr="00B0695F">
        <w:rPr>
          <w:color w:val="000000"/>
          <w:lang w:eastAsia="fr-FR" w:bidi="fr-FR"/>
        </w:rPr>
        <w:t>sédant des indices similaires. Nous sommes donc en présence d'un nomin</w:t>
      </w:r>
      <w:r w:rsidRPr="00B0695F">
        <w:rPr>
          <w:color w:val="000000"/>
          <w:lang w:eastAsia="fr-FR" w:bidi="fr-FR"/>
        </w:rPr>
        <w:t>a</w:t>
      </w:r>
      <w:r w:rsidRPr="00B0695F">
        <w:rPr>
          <w:color w:val="000000"/>
          <w:lang w:eastAsia="fr-FR" w:bidi="fr-FR"/>
        </w:rPr>
        <w:t>lisme exaspéré qui ne se révèle pas capable de saisir la réalité de la société globale dans laquelle les classes sont intégrées, ni la r</w:t>
      </w:r>
      <w:r w:rsidRPr="00B0695F">
        <w:rPr>
          <w:color w:val="000000"/>
          <w:lang w:eastAsia="fr-FR" w:bidi="fr-FR"/>
        </w:rPr>
        <w:t>é</w:t>
      </w:r>
      <w:r w:rsidRPr="00B0695F">
        <w:rPr>
          <w:color w:val="000000"/>
          <w:lang w:eastAsia="fr-FR" w:bidi="fr-FR"/>
        </w:rPr>
        <w:t>alité des classes elles-mêmes. Cette observation se confirme lorsque Par</w:t>
      </w:r>
      <w:r w:rsidRPr="00B0695F">
        <w:rPr>
          <w:color w:val="000000"/>
          <w:lang w:eastAsia="fr-FR" w:bidi="fr-FR"/>
        </w:rPr>
        <w:t>e</w:t>
      </w:r>
      <w:r w:rsidRPr="00B0695F">
        <w:rPr>
          <w:color w:val="000000"/>
          <w:lang w:eastAsia="fr-FR" w:bidi="fr-FR"/>
        </w:rPr>
        <w:t>to, à propos de l'auto-défense des classes, et spécialement de celle de la classe supérieure, parle de l'in</w:t>
      </w:r>
      <w:r w:rsidRPr="00B0695F">
        <w:rPr>
          <w:color w:val="000000"/>
          <w:lang w:eastAsia="fr-FR" w:bidi="fr-FR"/>
        </w:rPr>
        <w:t>s</w:t>
      </w:r>
      <w:r w:rsidRPr="00B0695F">
        <w:rPr>
          <w:color w:val="000000"/>
          <w:lang w:eastAsia="fr-FR" w:bidi="fr-FR"/>
        </w:rPr>
        <w:t>tinct, du sentiment, ou du "résidu de la conservation de l'agrégat". Il ne réussit précisément pas à voir la co</w:t>
      </w:r>
      <w:r w:rsidRPr="00B0695F">
        <w:rPr>
          <w:color w:val="000000"/>
          <w:lang w:eastAsia="fr-FR" w:bidi="fr-FR"/>
        </w:rPr>
        <w:t>l</w:t>
      </w:r>
      <w:r w:rsidRPr="00B0695F">
        <w:rPr>
          <w:color w:val="000000"/>
          <w:lang w:eastAsia="fr-FR" w:bidi="fr-FR"/>
        </w:rPr>
        <w:t>lectivité autrement que comme un agrégat ! Et, dans la rési</w:t>
      </w:r>
      <w:r w:rsidRPr="00B0695F">
        <w:rPr>
          <w:color w:val="000000"/>
          <w:lang w:eastAsia="fr-FR" w:bidi="fr-FR"/>
        </w:rPr>
        <w:t>s</w:t>
      </w:r>
      <w:r w:rsidRPr="00B0695F">
        <w:rPr>
          <w:color w:val="000000"/>
          <w:lang w:eastAsia="fr-FR" w:bidi="fr-FR"/>
        </w:rPr>
        <w:t>tance de celui-ci, puisqu'il s'agit "d'instinct grégaire", il ne réussit pas à dis</w:t>
      </w:r>
      <w:r w:rsidRPr="00B0695F">
        <w:rPr>
          <w:color w:val="000000"/>
          <w:lang w:eastAsia="fr-FR" w:bidi="fr-FR"/>
        </w:rPr>
        <w:lastRenderedPageBreak/>
        <w:t>ce</w:t>
      </w:r>
      <w:r w:rsidRPr="00B0695F">
        <w:rPr>
          <w:color w:val="000000"/>
          <w:lang w:eastAsia="fr-FR" w:bidi="fr-FR"/>
        </w:rPr>
        <w:t>r</w:t>
      </w:r>
      <w:r w:rsidRPr="00B0695F">
        <w:rPr>
          <w:color w:val="000000"/>
          <w:lang w:eastAsia="fr-FR" w:bidi="fr-FR"/>
        </w:rPr>
        <w:t>ner a</w:t>
      </w:r>
      <w:r w:rsidRPr="00B0695F">
        <w:rPr>
          <w:color w:val="000000"/>
          <w:lang w:eastAsia="fr-FR" w:bidi="fr-FR"/>
        </w:rPr>
        <w:t>u</w:t>
      </w:r>
      <w:r w:rsidRPr="00B0695F">
        <w:rPr>
          <w:color w:val="000000"/>
          <w:lang w:eastAsia="fr-FR" w:bidi="fr-FR"/>
        </w:rPr>
        <w:t>tre chose qu'une attitude conservatrice qu'il attribue d'ailleurs aux individus partic</w:t>
      </w:r>
      <w:r w:rsidRPr="00B0695F">
        <w:rPr>
          <w:color w:val="000000"/>
          <w:lang w:eastAsia="fr-FR" w:bidi="fr-FR"/>
        </w:rPr>
        <w:t>i</w:t>
      </w:r>
      <w:r w:rsidRPr="00B0695F">
        <w:rPr>
          <w:color w:val="000000"/>
          <w:lang w:eastAsia="fr-FR" w:bidi="fr-FR"/>
        </w:rPr>
        <w:t>pant à l'agrégat.</w:t>
      </w:r>
    </w:p>
    <w:p w14:paraId="27C86940" w14:textId="77777777" w:rsidR="00643984" w:rsidRPr="00B0695F" w:rsidRDefault="00643984" w:rsidP="00643984">
      <w:pPr>
        <w:spacing w:before="120" w:after="120"/>
        <w:jc w:val="both"/>
      </w:pPr>
      <w:r w:rsidRPr="00B0695F">
        <w:rPr>
          <w:color w:val="000000"/>
          <w:lang w:eastAsia="fr-FR" w:bidi="fr-FR"/>
        </w:rPr>
        <w:t>Ceci nous conduit à la seconde constatation. Dans l'interprétation que Pareto donne de ce qui est classe, comme d'ailleurs de ce qui est groupe (il n'y a, chez lui, aucune distinction entre divers types de groupements) et de ce qui est collectivité, son nominalisme et son i</w:t>
      </w:r>
      <w:r w:rsidRPr="00B0695F">
        <w:rPr>
          <w:color w:val="000000"/>
          <w:lang w:eastAsia="fr-FR" w:bidi="fr-FR"/>
        </w:rPr>
        <w:t>n</w:t>
      </w:r>
      <w:r w:rsidRPr="00B0695F">
        <w:rPr>
          <w:color w:val="000000"/>
          <w:lang w:eastAsia="fr-FR" w:bidi="fr-FR"/>
        </w:rPr>
        <w:t xml:space="preserve">dividualisme échevelés se combinent avec un formalisme total quant au critère qui préside à la sélection constituant les classes. Ce critère c'est la </w:t>
      </w:r>
      <w:r w:rsidRPr="00B0695F">
        <w:rPr>
          <w:u w:val="single"/>
        </w:rPr>
        <w:t>supériorité en tant que telle</w:t>
      </w:r>
      <w:r w:rsidRPr="00B0695F">
        <w:rPr>
          <w:color w:val="000000"/>
          <w:lang w:eastAsia="fr-FR" w:bidi="fr-FR"/>
        </w:rPr>
        <w:t>. On ignore de quel genre elle est et comment elle s'établit. On ne sait même pas s'il s'agit d'une supériorité de fortune, de revenus, d'habileté pr</w:t>
      </w:r>
      <w:r w:rsidRPr="00B0695F">
        <w:rPr>
          <w:color w:val="000000"/>
          <w:lang w:eastAsia="fr-FR" w:bidi="fr-FR"/>
        </w:rPr>
        <w:t>o</w:t>
      </w:r>
      <w:r w:rsidRPr="00B0695F">
        <w:rPr>
          <w:color w:val="000000"/>
          <w:lang w:eastAsia="fr-FR" w:bidi="fr-FR"/>
        </w:rPr>
        <w:t>fessionnelle, d'une supériorité intellectuelle, politique, militaire, religieuse et ainsi de suite. D'ai</w:t>
      </w:r>
      <w:r w:rsidRPr="00B0695F">
        <w:rPr>
          <w:color w:val="000000"/>
          <w:lang w:eastAsia="fr-FR" w:bidi="fr-FR"/>
        </w:rPr>
        <w:t>l</w:t>
      </w:r>
      <w:r w:rsidRPr="00B0695F">
        <w:rPr>
          <w:color w:val="000000"/>
          <w:lang w:eastAsia="fr-FR" w:bidi="fr-FR"/>
        </w:rPr>
        <w:t>leurs, du fait qu'il réduit toute collectivité à des collections d'indiv</w:t>
      </w:r>
      <w:r w:rsidRPr="00B0695F">
        <w:rPr>
          <w:color w:val="000000"/>
          <w:lang w:eastAsia="fr-FR" w:bidi="fr-FR"/>
        </w:rPr>
        <w:t>i</w:t>
      </w:r>
      <w:r w:rsidRPr="00B0695F">
        <w:rPr>
          <w:color w:val="000000"/>
          <w:lang w:eastAsia="fr-FR" w:bidi="fr-FR"/>
        </w:rPr>
        <w:t>dus, Pareto ne peut même pas, pour leur attribuer un rang, recourir aux estimations, aux opinions, aux croyances collectives, sans parler des représentations et des jugements collectifs. Il se trouve donc d</w:t>
      </w:r>
      <w:r w:rsidRPr="00B0695F">
        <w:rPr>
          <w:color w:val="000000"/>
          <w:lang w:eastAsia="fr-FR" w:bidi="fr-FR"/>
        </w:rPr>
        <w:t>e</w:t>
      </w:r>
      <w:r w:rsidRPr="00B0695F">
        <w:rPr>
          <w:color w:val="000000"/>
          <w:lang w:eastAsia="fr-FR" w:bidi="fr-FR"/>
        </w:rPr>
        <w:t>vant un cercle vicieux.</w:t>
      </w:r>
    </w:p>
    <w:p w14:paraId="4E7A865B" w14:textId="77777777" w:rsidR="00643984" w:rsidRPr="00B0695F" w:rsidRDefault="00643984" w:rsidP="00643984">
      <w:pPr>
        <w:spacing w:before="120" w:after="120"/>
        <w:jc w:val="both"/>
        <w:rPr>
          <w:color w:val="000000"/>
          <w:lang w:eastAsia="fr-FR" w:bidi="fr-FR"/>
        </w:rPr>
      </w:pPr>
      <w:r w:rsidRPr="00B0695F">
        <w:rPr>
          <w:color w:val="000000"/>
          <w:lang w:eastAsia="fr-FR" w:bidi="fr-FR"/>
        </w:rPr>
        <w:t>En troisième lieu, lorsqu'il substitue aux classes sociales les classes dirigeantes et les classes dirigées correspondant respectivement à l'él</w:t>
      </w:r>
      <w:r w:rsidRPr="00B0695F">
        <w:rPr>
          <w:color w:val="000000"/>
          <w:lang w:eastAsia="fr-FR" w:bidi="fr-FR"/>
        </w:rPr>
        <w:t>i</w:t>
      </w:r>
      <w:r w:rsidRPr="00B0695F">
        <w:rPr>
          <w:color w:val="000000"/>
          <w:lang w:eastAsia="fr-FR" w:bidi="fr-FR"/>
        </w:rPr>
        <w:t>te et aux couches inférieures, Pareto ne fait que reconnaître le vide auquel il se trouve acculé. Au point de vue de la construction théor</w:t>
      </w:r>
      <w:r w:rsidRPr="00B0695F">
        <w:rPr>
          <w:color w:val="000000"/>
          <w:lang w:eastAsia="fr-FR" w:bidi="fr-FR"/>
        </w:rPr>
        <w:t>i</w:t>
      </w:r>
      <w:r w:rsidRPr="00B0695F">
        <w:rPr>
          <w:color w:val="000000"/>
          <w:lang w:eastAsia="fr-FR" w:bidi="fr-FR"/>
        </w:rPr>
        <w:t>que, cette division n'est que l'effet de l'application du critère pur</w:t>
      </w:r>
      <w:r w:rsidRPr="00B0695F">
        <w:rPr>
          <w:color w:val="000000"/>
          <w:lang w:eastAsia="fr-FR" w:bidi="fr-FR"/>
        </w:rPr>
        <w:t>e</w:t>
      </w:r>
      <w:r w:rsidRPr="00B0695F">
        <w:rPr>
          <w:color w:val="000000"/>
          <w:lang w:eastAsia="fr-FR" w:bidi="fr-FR"/>
        </w:rPr>
        <w:t>ment formel de la supériorité en tant que supériorité, utilisé pour constituer des collections d'individus appelées arbitrairement "classes". Or ce fo</w:t>
      </w:r>
      <w:r w:rsidRPr="00B0695F">
        <w:rPr>
          <w:color w:val="000000"/>
          <w:lang w:eastAsia="fr-FR" w:bidi="fr-FR"/>
        </w:rPr>
        <w:t>r</w:t>
      </w:r>
      <w:r w:rsidRPr="00B0695F">
        <w:rPr>
          <w:color w:val="000000"/>
          <w:lang w:eastAsia="fr-FR" w:bidi="fr-FR"/>
        </w:rPr>
        <w:t>malisme conduit à une position illogique d'une part, à l'incapacité de comprendre et d'expliquer l'oppos</w:t>
      </w:r>
      <w:r w:rsidRPr="00B0695F">
        <w:rPr>
          <w:color w:val="000000"/>
          <w:lang w:eastAsia="fr-FR" w:bidi="fr-FR"/>
        </w:rPr>
        <w:t>i</w:t>
      </w:r>
      <w:r w:rsidRPr="00B0695F">
        <w:rPr>
          <w:color w:val="000000"/>
          <w:lang w:eastAsia="fr-FR" w:bidi="fr-FR"/>
        </w:rPr>
        <w:t>tion et la lutte des classes d'autre part.</w:t>
      </w:r>
    </w:p>
    <w:p w14:paraId="4D811D2F" w14:textId="77777777" w:rsidR="00643984" w:rsidRPr="00B0695F" w:rsidRDefault="00643984" w:rsidP="00643984">
      <w:pPr>
        <w:spacing w:before="120" w:after="120"/>
        <w:jc w:val="both"/>
      </w:pPr>
      <w:r w:rsidRPr="00B0695F">
        <w:t>[76]</w:t>
      </w:r>
    </w:p>
    <w:p w14:paraId="6D4982E4" w14:textId="77777777" w:rsidR="00643984" w:rsidRPr="00B0695F" w:rsidRDefault="00643984" w:rsidP="00643984">
      <w:pPr>
        <w:spacing w:before="120" w:after="120"/>
        <w:jc w:val="both"/>
      </w:pPr>
      <w:r w:rsidRPr="00B0695F">
        <w:rPr>
          <w:color w:val="000000"/>
          <w:lang w:eastAsia="fr-FR" w:bidi="fr-FR"/>
        </w:rPr>
        <w:t>Je dia qu'il y a là "une position illogique : en effet, si les classes sociales existent réellement, le problème de l’élite, pour autant qu'il se pose devrait se retrouver au sein de chaque classe. Il serait, par exe</w:t>
      </w:r>
      <w:r w:rsidRPr="00B0695F">
        <w:rPr>
          <w:color w:val="000000"/>
          <w:lang w:eastAsia="fr-FR" w:bidi="fr-FR"/>
        </w:rPr>
        <w:t>m</w:t>
      </w:r>
      <w:r w:rsidRPr="00B0695F">
        <w:rPr>
          <w:color w:val="000000"/>
          <w:lang w:eastAsia="fr-FR" w:bidi="fr-FR"/>
        </w:rPr>
        <w:t>ple, justifié de rechercher l'élite de la classe ouvrière, aussi bien que l’élite de la classe bourgeoise, ou de la classe paysanne, ou de la cla</w:t>
      </w:r>
      <w:r w:rsidRPr="00B0695F">
        <w:rPr>
          <w:color w:val="000000"/>
          <w:lang w:eastAsia="fr-FR" w:bidi="fr-FR"/>
        </w:rPr>
        <w:t>s</w:t>
      </w:r>
      <w:r w:rsidRPr="00B0695F">
        <w:rPr>
          <w:color w:val="000000"/>
          <w:lang w:eastAsia="fr-FR" w:bidi="fr-FR"/>
        </w:rPr>
        <w:t>se techno-bureaucratique, et ainsi de suite. Ce n’est pas en vain que le syndicalisme révolutionnaire, avant la première guerre mondi</w:t>
      </w:r>
      <w:r w:rsidRPr="00B0695F">
        <w:rPr>
          <w:color w:val="000000"/>
          <w:lang w:eastAsia="fr-FR" w:bidi="fr-FR"/>
        </w:rPr>
        <w:t>a</w:t>
      </w:r>
      <w:r w:rsidRPr="00B0695F">
        <w:rPr>
          <w:color w:val="000000"/>
          <w:lang w:eastAsia="fr-FR" w:bidi="fr-FR"/>
        </w:rPr>
        <w:t>le, a parlé des "minorités agissantes" de la classe ouvrière, formule partie</w:t>
      </w:r>
      <w:r w:rsidRPr="00B0695F">
        <w:rPr>
          <w:color w:val="000000"/>
          <w:lang w:eastAsia="fr-FR" w:bidi="fr-FR"/>
        </w:rPr>
        <w:t>l</w:t>
      </w:r>
      <w:r w:rsidRPr="00B0695F">
        <w:rPr>
          <w:color w:val="000000"/>
          <w:lang w:eastAsia="fr-FR" w:bidi="fr-FR"/>
        </w:rPr>
        <w:t xml:space="preserve">lement reprise par Lénine. Mais alors, l'hétérogénéité sociale et </w:t>
      </w:r>
      <w:r w:rsidRPr="00B0695F">
        <w:rPr>
          <w:color w:val="000000"/>
          <w:lang w:eastAsia="fr-FR" w:bidi="fr-FR"/>
        </w:rPr>
        <w:lastRenderedPageBreak/>
        <w:t>la ci</w:t>
      </w:r>
      <w:r w:rsidRPr="00B0695F">
        <w:rPr>
          <w:color w:val="000000"/>
          <w:lang w:eastAsia="fr-FR" w:bidi="fr-FR"/>
        </w:rPr>
        <w:t>r</w:t>
      </w:r>
      <w:r w:rsidRPr="00B0695F">
        <w:rPr>
          <w:color w:val="000000"/>
          <w:lang w:eastAsia="fr-FR" w:bidi="fr-FR"/>
        </w:rPr>
        <w:t>culation des élites dans le sens de Pareto devraient être reche</w:t>
      </w:r>
      <w:r w:rsidRPr="00B0695F">
        <w:rPr>
          <w:color w:val="000000"/>
          <w:lang w:eastAsia="fr-FR" w:bidi="fr-FR"/>
        </w:rPr>
        <w:t>r</w:t>
      </w:r>
      <w:r w:rsidRPr="00B0695F">
        <w:rPr>
          <w:color w:val="000000"/>
          <w:lang w:eastAsia="fr-FR" w:bidi="fr-FR"/>
        </w:rPr>
        <w:t>chées à l'intérieur des classes sociales au lieu d'être considérées co</w:t>
      </w:r>
      <w:r w:rsidRPr="00B0695F">
        <w:rPr>
          <w:color w:val="000000"/>
          <w:lang w:eastAsia="fr-FR" w:bidi="fr-FR"/>
        </w:rPr>
        <w:t>m</w:t>
      </w:r>
      <w:r w:rsidRPr="00B0695F">
        <w:rPr>
          <w:color w:val="000000"/>
          <w:lang w:eastAsia="fr-FR" w:bidi="fr-FR"/>
        </w:rPr>
        <w:t>me bases de l’existence de celles-ci. D'ailleurs, quelle preuve Pareto donne-t-il que la division en classes répond à la distinction entre ce qui est l'élite et ce qui ne l'est pas ? Il doit lui-même reconnaître que cette corre</w:t>
      </w:r>
      <w:r w:rsidRPr="00B0695F">
        <w:rPr>
          <w:color w:val="000000"/>
          <w:lang w:eastAsia="fr-FR" w:bidi="fr-FR"/>
        </w:rPr>
        <w:t>s</w:t>
      </w:r>
      <w:r w:rsidRPr="00B0695F">
        <w:rPr>
          <w:color w:val="000000"/>
          <w:lang w:eastAsia="fr-FR" w:bidi="fr-FR"/>
        </w:rPr>
        <w:t>pondance présupposée entre élite et classe dirigeante ou dominante se détériore à la longue, et il avance la thèse de la circul</w:t>
      </w:r>
      <w:r w:rsidRPr="00B0695F">
        <w:rPr>
          <w:color w:val="000000"/>
          <w:lang w:eastAsia="fr-FR" w:bidi="fr-FR"/>
        </w:rPr>
        <w:t>a</w:t>
      </w:r>
      <w:r w:rsidRPr="00B0695F">
        <w:rPr>
          <w:color w:val="000000"/>
          <w:lang w:eastAsia="fr-FR" w:bidi="fr-FR"/>
        </w:rPr>
        <w:t>tion des élites. Est-ce que cela ne revient pas à admettre, ne fut-ce qu'indirectement et inconsciemment que l'identification entre le pr</w:t>
      </w:r>
      <w:r w:rsidRPr="00B0695F">
        <w:rPr>
          <w:color w:val="000000"/>
          <w:lang w:eastAsia="fr-FR" w:bidi="fr-FR"/>
        </w:rPr>
        <w:t>o</w:t>
      </w:r>
      <w:r w:rsidRPr="00B0695F">
        <w:rPr>
          <w:color w:val="000000"/>
          <w:lang w:eastAsia="fr-FR" w:bidi="fr-FR"/>
        </w:rPr>
        <w:t>blème de la classe et celui de l'élite est très artificielle. D'autant plus que le concept d'él</w:t>
      </w:r>
      <w:r w:rsidRPr="00B0695F">
        <w:rPr>
          <w:color w:val="000000"/>
          <w:lang w:eastAsia="fr-FR" w:bidi="fr-FR"/>
        </w:rPr>
        <w:t>i</w:t>
      </w:r>
      <w:r w:rsidRPr="00B0695F">
        <w:rPr>
          <w:color w:val="000000"/>
          <w:lang w:eastAsia="fr-FR" w:bidi="fr-FR"/>
        </w:rPr>
        <w:t>te est tout à fait relatif - il dépend du point de vue auquel on se place - et que l'élite change non se</w:t>
      </w:r>
      <w:r w:rsidRPr="00B0695F">
        <w:rPr>
          <w:color w:val="000000"/>
          <w:lang w:eastAsia="fr-FR" w:bidi="fr-FR"/>
        </w:rPr>
        <w:t>u</w:t>
      </w:r>
      <w:r w:rsidRPr="00B0695F">
        <w:rPr>
          <w:color w:val="000000"/>
          <w:lang w:eastAsia="fr-FR" w:bidi="fr-FR"/>
        </w:rPr>
        <w:t>lement avec le type de société, la structure et la conjoncture, l’époque historique, la classe sociale, mais encore en fonction des valeurs magiques, religieuses, politiques, intellectue</w:t>
      </w:r>
      <w:r w:rsidRPr="00B0695F">
        <w:rPr>
          <w:color w:val="000000"/>
          <w:lang w:eastAsia="fr-FR" w:bidi="fr-FR"/>
        </w:rPr>
        <w:t>l</w:t>
      </w:r>
      <w:r w:rsidRPr="00B0695F">
        <w:rPr>
          <w:color w:val="000000"/>
          <w:lang w:eastAsia="fr-FR" w:bidi="fr-FR"/>
        </w:rPr>
        <w:t>les, esthétiques, etc., qu'on met en avant (l'élite des magiciens, des croyants, des révolutionnaires, des conservateurs, des savants, des écrivains, des hommes politiques, des techniciens d'une certaine bra</w:t>
      </w:r>
      <w:r w:rsidRPr="00B0695F">
        <w:rPr>
          <w:color w:val="000000"/>
          <w:lang w:eastAsia="fr-FR" w:bidi="fr-FR"/>
        </w:rPr>
        <w:t>n</w:t>
      </w:r>
      <w:r w:rsidRPr="00B0695F">
        <w:rPr>
          <w:color w:val="000000"/>
          <w:lang w:eastAsia="fr-FR" w:bidi="fr-FR"/>
        </w:rPr>
        <w:t>che, et ainsi de suite, n'est év</w:t>
      </w:r>
      <w:r w:rsidRPr="00B0695F">
        <w:rPr>
          <w:color w:val="000000"/>
          <w:lang w:eastAsia="fr-FR" w:bidi="fr-FR"/>
        </w:rPr>
        <w:t>i</w:t>
      </w:r>
      <w:r w:rsidRPr="00B0695F">
        <w:rPr>
          <w:color w:val="000000"/>
          <w:lang w:eastAsia="fr-FR" w:bidi="fr-FR"/>
        </w:rPr>
        <w:t>demment pas une seule et même élite.), À tous ces points de vue, nous pouvons faire notre la formule de G</w:t>
      </w:r>
      <w:r w:rsidRPr="00B0695F">
        <w:rPr>
          <w:color w:val="000000"/>
          <w:lang w:eastAsia="fr-FR" w:bidi="fr-FR"/>
        </w:rPr>
        <w:t>o</w:t>
      </w:r>
      <w:r w:rsidRPr="00B0695F">
        <w:rPr>
          <w:color w:val="000000"/>
          <w:lang w:eastAsia="fr-FR" w:bidi="fr-FR"/>
        </w:rPr>
        <w:t>blot : "Il est impossible qu'une classe soit une élite et pareillement qu'une élite soit une classe" (</w:t>
      </w:r>
      <w:r w:rsidRPr="00B0695F">
        <w:rPr>
          <w:u w:val="single"/>
        </w:rPr>
        <w:t>La Barrière et le N</w:t>
      </w:r>
      <w:r w:rsidRPr="00B0695F">
        <w:rPr>
          <w:u w:val="single"/>
        </w:rPr>
        <w:t>i</w:t>
      </w:r>
      <w:r w:rsidRPr="00B0695F">
        <w:rPr>
          <w:u w:val="single"/>
        </w:rPr>
        <w:t>veau</w:t>
      </w:r>
      <w:r w:rsidRPr="00B0695F">
        <w:rPr>
          <w:color w:val="000000"/>
          <w:lang w:eastAsia="fr-FR" w:bidi="fr-FR"/>
        </w:rPr>
        <w:t>, 1925, p.155).</w:t>
      </w:r>
    </w:p>
    <w:p w14:paraId="382F5778" w14:textId="77777777" w:rsidR="00643984" w:rsidRPr="00B0695F" w:rsidRDefault="00643984" w:rsidP="00643984">
      <w:pPr>
        <w:spacing w:before="120" w:after="120"/>
        <w:jc w:val="both"/>
      </w:pPr>
      <w:r w:rsidRPr="00B0695F">
        <w:rPr>
          <w:color w:val="000000"/>
          <w:lang w:eastAsia="fr-FR" w:bidi="fr-FR"/>
        </w:rPr>
        <w:t>Ce ne sont pas là les seules faiblesses de la conception de Pareto. Même en lai</w:t>
      </w:r>
      <w:r w:rsidRPr="00B0695F">
        <w:rPr>
          <w:color w:val="000000"/>
          <w:lang w:eastAsia="fr-FR" w:bidi="fr-FR"/>
        </w:rPr>
        <w:t>s</w:t>
      </w:r>
      <w:r w:rsidRPr="00B0695F">
        <w:rPr>
          <w:color w:val="000000"/>
          <w:lang w:eastAsia="fr-FR" w:bidi="fr-FR"/>
        </w:rPr>
        <w:t>sant de coté le problème de l'élite, la substitution aux classes sociales de la classe dirigeante et de la classe dirigée compo</w:t>
      </w:r>
      <w:r w:rsidRPr="00B0695F">
        <w:rPr>
          <w:color w:val="000000"/>
          <w:lang w:eastAsia="fr-FR" w:bidi="fr-FR"/>
        </w:rPr>
        <w:t>r</w:t>
      </w:r>
      <w:r w:rsidRPr="00B0695F">
        <w:rPr>
          <w:color w:val="000000"/>
          <w:lang w:eastAsia="fr-FR" w:bidi="fr-FR"/>
        </w:rPr>
        <w:t>te ce résultat décevant qu'elle empêche de comprendre l'engrenage social réel qui conduit à la domination d'une classe sur les autres. Ici, l'effet est pris pour la cause. Car pour autant qu'il s'agit de types de soci</w:t>
      </w:r>
      <w:r w:rsidRPr="00B0695F">
        <w:rPr>
          <w:color w:val="000000"/>
          <w:lang w:eastAsia="fr-FR" w:bidi="fr-FR"/>
        </w:rPr>
        <w:t>é</w:t>
      </w:r>
      <w:r w:rsidRPr="00B0695F">
        <w:rPr>
          <w:color w:val="000000"/>
          <w:lang w:eastAsia="fr-FR" w:bidi="fr-FR"/>
        </w:rPr>
        <w:t>tés où les classes sociales sont en présence, c'est leur rapport spécifique - consistant en luttes aussi bien qu'en compromissions ou équilibres - qui favorise une certaine distribution, sinon un certain pa</w:t>
      </w:r>
      <w:r w:rsidRPr="00B0695F">
        <w:rPr>
          <w:color w:val="000000"/>
          <w:lang w:eastAsia="fr-FR" w:bidi="fr-FR"/>
        </w:rPr>
        <w:t>r</w:t>
      </w:r>
      <w:r w:rsidRPr="00B0695F">
        <w:rPr>
          <w:color w:val="000000"/>
          <w:lang w:eastAsia="fr-FR" w:bidi="fr-FR"/>
        </w:rPr>
        <w:t>tage du pouvoir politique et économique. Des classes sociales différentes pe</w:t>
      </w:r>
      <w:r w:rsidRPr="00B0695F">
        <w:rPr>
          <w:color w:val="000000"/>
          <w:lang w:eastAsia="fr-FR" w:bidi="fr-FR"/>
        </w:rPr>
        <w:t>u</w:t>
      </w:r>
      <w:r w:rsidRPr="00B0695F">
        <w:rPr>
          <w:color w:val="000000"/>
          <w:lang w:eastAsia="fr-FR" w:bidi="fr-FR"/>
        </w:rPr>
        <w:t>vent lutter entre elles alors qu'elles se trouvent d'un même coté de la barricade, c'est-à-dire soit parmi les dirigeants (par exemple : propri</w:t>
      </w:r>
      <w:r w:rsidRPr="00B0695F">
        <w:rPr>
          <w:color w:val="000000"/>
          <w:lang w:eastAsia="fr-FR" w:bidi="fr-FR"/>
        </w:rPr>
        <w:t>é</w:t>
      </w:r>
      <w:r w:rsidRPr="00B0695F">
        <w:rPr>
          <w:color w:val="000000"/>
          <w:lang w:eastAsia="fr-FR" w:bidi="fr-FR"/>
        </w:rPr>
        <w:t>taires terriens, bourgeois, techno-bureaucrates), soit parmi les d</w:t>
      </w:r>
      <w:r w:rsidRPr="00B0695F">
        <w:rPr>
          <w:color w:val="000000"/>
          <w:lang w:eastAsia="fr-FR" w:bidi="fr-FR"/>
        </w:rPr>
        <w:t>i</w:t>
      </w:r>
      <w:r w:rsidRPr="00B0695F">
        <w:rPr>
          <w:color w:val="000000"/>
          <w:lang w:eastAsia="fr-FR" w:bidi="fr-FR"/>
        </w:rPr>
        <w:t>rigés (prolétariat, classes moyennes, paysans, et ainsi de suite). Dans les sociétés non industrialisées, où, pour ma part, je ne crois pas qu'on pui</w:t>
      </w:r>
      <w:r w:rsidRPr="00B0695F">
        <w:rPr>
          <w:color w:val="000000"/>
          <w:lang w:eastAsia="fr-FR" w:bidi="fr-FR"/>
        </w:rPr>
        <w:t>s</w:t>
      </w:r>
      <w:r w:rsidRPr="00B0695F">
        <w:rPr>
          <w:color w:val="000000"/>
          <w:lang w:eastAsia="fr-FR" w:bidi="fr-FR"/>
        </w:rPr>
        <w:t xml:space="preserve">se parler de classes proprement dites, il y a des groupes (castes, </w:t>
      </w:r>
      <w:r w:rsidRPr="00B0695F">
        <w:rPr>
          <w:color w:val="000000"/>
          <w:lang w:eastAsia="fr-FR" w:bidi="fr-FR"/>
        </w:rPr>
        <w:lastRenderedPageBreak/>
        <w:t>états, ordres, professions, etc..) qui sont privilégiés, proches du po</w:t>
      </w:r>
      <w:r w:rsidRPr="00B0695F">
        <w:rPr>
          <w:color w:val="000000"/>
          <w:lang w:eastAsia="fr-FR" w:bidi="fr-FR"/>
        </w:rPr>
        <w:t>u</w:t>
      </w:r>
      <w:r w:rsidRPr="00B0695F">
        <w:rPr>
          <w:color w:val="000000"/>
          <w:lang w:eastAsia="fr-FR" w:bidi="fr-FR"/>
        </w:rPr>
        <w:t>voir, ou détiennent celui-ci. La manière dont procède Pareto, avec son concept d'élite identique à la classe dirigeante, ne fait que brouiller toute distillation possible entre les différents genres de group</w:t>
      </w:r>
      <w:r w:rsidRPr="00B0695F">
        <w:rPr>
          <w:color w:val="000000"/>
          <w:lang w:eastAsia="fr-FR" w:bidi="fr-FR"/>
        </w:rPr>
        <w:t>e</w:t>
      </w:r>
      <w:r w:rsidRPr="00B0695F">
        <w:rPr>
          <w:color w:val="000000"/>
          <w:lang w:eastAsia="fr-FR" w:bidi="fr-FR"/>
        </w:rPr>
        <w:t>ments placés au sommet d'une hiérarchie ; appliqué dans ce sens, le terme de classe dirigeante deviendrait valable même pour une géro</w:t>
      </w:r>
      <w:r w:rsidRPr="00B0695F">
        <w:rPr>
          <w:color w:val="000000"/>
          <w:lang w:eastAsia="fr-FR" w:bidi="fr-FR"/>
        </w:rPr>
        <w:t>n</w:t>
      </w:r>
      <w:r w:rsidRPr="00B0695F">
        <w:rPr>
          <w:color w:val="000000"/>
          <w:lang w:eastAsia="fr-FR" w:bidi="fr-FR"/>
        </w:rPr>
        <w:t>tocratie</w:t>
      </w:r>
      <w:r>
        <w:rPr>
          <w:color w:val="000000"/>
          <w:lang w:eastAsia="fr-FR" w:bidi="fr-FR"/>
        </w:rPr>
        <w:t xml:space="preserve"> </w:t>
      </w:r>
      <w:r w:rsidRPr="00B0695F">
        <w:rPr>
          <w:color w:val="000000"/>
          <w:lang w:eastAsia="fr-FR" w:bidi="fr-FR"/>
        </w:rPr>
        <w:t>[77]</w:t>
      </w:r>
      <w:r>
        <w:rPr>
          <w:color w:val="000000"/>
          <w:lang w:eastAsia="fr-FR" w:bidi="fr-FR"/>
        </w:rPr>
        <w:t xml:space="preserve"> </w:t>
      </w:r>
      <w:r w:rsidRPr="00B0695F">
        <w:rPr>
          <w:color w:val="000000"/>
          <w:lang w:eastAsia="fr-FR" w:bidi="fr-FR"/>
        </w:rPr>
        <w:t xml:space="preserve">classique et tribale. C’est un pas en arrière </w:t>
      </w:r>
      <w:r w:rsidRPr="00B0695F">
        <w:rPr>
          <w:rStyle w:val="Corpsdutexte2CourierNewEspacement0pt"/>
        </w:rPr>
        <w:t xml:space="preserve">très net </w:t>
      </w:r>
      <w:r w:rsidRPr="00B0695F">
        <w:rPr>
          <w:color w:val="000000"/>
          <w:lang w:eastAsia="fr-FR" w:bidi="fr-FR"/>
        </w:rPr>
        <w:t>par rapport à Marx.</w:t>
      </w:r>
    </w:p>
    <w:p w14:paraId="0B3B6D24" w14:textId="77777777" w:rsidR="00643984" w:rsidRPr="00B0695F" w:rsidRDefault="00643984" w:rsidP="00643984">
      <w:pPr>
        <w:spacing w:before="120" w:after="120"/>
        <w:jc w:val="both"/>
      </w:pPr>
      <w:r w:rsidRPr="00B0695F">
        <w:rPr>
          <w:color w:val="000000"/>
          <w:lang w:eastAsia="fr-FR" w:bidi="fr-FR"/>
        </w:rPr>
        <w:t>Pareto recourt à une psychologie individualiste bien rudimentaire et banale fondée sur le jeu d'instincts arbitrairement construite : celui de conservation de l’agrégat et de la "combinazione", qui s’expriment dans deux résidus émotifs correspondants. Cela ne fait que compr</w:t>
      </w:r>
      <w:r w:rsidRPr="00B0695F">
        <w:rPr>
          <w:color w:val="000000"/>
          <w:lang w:eastAsia="fr-FR" w:bidi="fr-FR"/>
        </w:rPr>
        <w:t>o</w:t>
      </w:r>
      <w:r w:rsidRPr="00B0695F">
        <w:rPr>
          <w:color w:val="000000"/>
          <w:lang w:eastAsia="fr-FR" w:bidi="fr-FR"/>
        </w:rPr>
        <w:t>mettre davantage et non pas renforcer sa théorie des classes. Sa cara</w:t>
      </w:r>
      <w:r w:rsidRPr="00B0695F">
        <w:rPr>
          <w:color w:val="000000"/>
          <w:lang w:eastAsia="fr-FR" w:bidi="fr-FR"/>
        </w:rPr>
        <w:t>c</w:t>
      </w:r>
      <w:r w:rsidRPr="00B0695F">
        <w:rPr>
          <w:color w:val="000000"/>
          <w:lang w:eastAsia="fr-FR" w:bidi="fr-FR"/>
        </w:rPr>
        <w:t>térologie des lions et des renards relève du journalisme de mauvais aloi et non pas d'une analyse psychologique et sociologique avec l</w:t>
      </w:r>
      <w:r w:rsidRPr="00B0695F">
        <w:rPr>
          <w:color w:val="000000"/>
          <w:lang w:eastAsia="fr-FR" w:bidi="fr-FR"/>
        </w:rPr>
        <w:t>a</w:t>
      </w:r>
      <w:r w:rsidRPr="00B0695F">
        <w:rPr>
          <w:color w:val="000000"/>
          <w:lang w:eastAsia="fr-FR" w:bidi="fr-FR"/>
        </w:rPr>
        <w:t>quelle on puisse compter. Ce qui est marquant pour le fond de la pe</w:t>
      </w:r>
      <w:r w:rsidRPr="00B0695F">
        <w:rPr>
          <w:color w:val="000000"/>
          <w:lang w:eastAsia="fr-FR" w:bidi="fr-FR"/>
        </w:rPr>
        <w:t>n</w:t>
      </w:r>
      <w:r w:rsidRPr="00B0695F">
        <w:rPr>
          <w:color w:val="000000"/>
          <w:lang w:eastAsia="fr-FR" w:bidi="fr-FR"/>
        </w:rPr>
        <w:t>sée de Pareto, c’est le préjugé assez répandu selon lequel le psychique ayant trait au social serait purement émotif. Les dérivations intelle</w:t>
      </w:r>
      <w:r w:rsidRPr="00B0695F">
        <w:rPr>
          <w:color w:val="000000"/>
          <w:lang w:eastAsia="fr-FR" w:bidi="fr-FR"/>
        </w:rPr>
        <w:t>c</w:t>
      </w:r>
      <w:r w:rsidRPr="00B0695F">
        <w:rPr>
          <w:color w:val="000000"/>
          <w:lang w:eastAsia="fr-FR" w:bidi="fr-FR"/>
        </w:rPr>
        <w:t>tuelles, tout en brodant sur les résidus émotifs, sont plus libres et pe</w:t>
      </w:r>
      <w:r w:rsidRPr="00B0695F">
        <w:rPr>
          <w:color w:val="000000"/>
          <w:lang w:eastAsia="fr-FR" w:bidi="fr-FR"/>
        </w:rPr>
        <w:t>r</w:t>
      </w:r>
      <w:r w:rsidRPr="00B0695F">
        <w:rPr>
          <w:color w:val="000000"/>
          <w:lang w:eastAsia="fr-FR" w:bidi="fr-FR"/>
        </w:rPr>
        <w:t>mettent de s’éloigner de la vie sociale et de dépasser la division en classe dir</w:t>
      </w:r>
      <w:r w:rsidRPr="00B0695F">
        <w:rPr>
          <w:color w:val="000000"/>
          <w:lang w:eastAsia="fr-FR" w:bidi="fr-FR"/>
        </w:rPr>
        <w:t>i</w:t>
      </w:r>
      <w:r w:rsidRPr="00B0695F">
        <w:rPr>
          <w:color w:val="000000"/>
          <w:lang w:eastAsia="fr-FR" w:bidi="fr-FR"/>
        </w:rPr>
        <w:t>geante et dirigée. C'est pourquoi il n’y a que deux résidus émotifs dans la psychologie de Pareto alors que celle-ci admet la po</w:t>
      </w:r>
      <w:r w:rsidRPr="00B0695F">
        <w:rPr>
          <w:color w:val="000000"/>
          <w:lang w:eastAsia="fr-FR" w:bidi="fr-FR"/>
        </w:rPr>
        <w:t>s</w:t>
      </w:r>
      <w:r w:rsidRPr="00B0695F">
        <w:rPr>
          <w:color w:val="000000"/>
          <w:lang w:eastAsia="fr-FR" w:bidi="fr-FR"/>
        </w:rPr>
        <w:t>sibilité d’un nombre indéfini de dériv</w:t>
      </w:r>
      <w:r w:rsidRPr="00B0695F">
        <w:rPr>
          <w:color w:val="000000"/>
          <w:lang w:eastAsia="fr-FR" w:bidi="fr-FR"/>
        </w:rPr>
        <w:t>a</w:t>
      </w:r>
      <w:r w:rsidRPr="00B0695F">
        <w:rPr>
          <w:color w:val="000000"/>
          <w:lang w:eastAsia="fr-FR" w:bidi="fr-FR"/>
        </w:rPr>
        <w:t>tions intellectuelles.</w:t>
      </w:r>
    </w:p>
    <w:p w14:paraId="01D6A9B1" w14:textId="77777777" w:rsidR="00643984" w:rsidRPr="00B0695F" w:rsidRDefault="00643984" w:rsidP="00643984">
      <w:pPr>
        <w:spacing w:before="120" w:after="120"/>
        <w:jc w:val="both"/>
      </w:pPr>
      <w:r w:rsidRPr="00B0695F">
        <w:rPr>
          <w:color w:val="000000"/>
          <w:lang w:eastAsia="fr-FR" w:bidi="fr-FR"/>
        </w:rPr>
        <w:t>Pareto ignore complètement la psychologie et la sociologie de son temps. Il ignore que le behaviorisme a contribué à l’élimination de la théorie des instincts. Il ignore la contribution de la psychanalyse. Il ignore que la sociologie, et notamment la sociologie française, a rév</w:t>
      </w:r>
      <w:r w:rsidRPr="00B0695F">
        <w:rPr>
          <w:color w:val="000000"/>
          <w:lang w:eastAsia="fr-FR" w:bidi="fr-FR"/>
        </w:rPr>
        <w:t>é</w:t>
      </w:r>
      <w:r w:rsidRPr="00B0695F">
        <w:rPr>
          <w:color w:val="000000"/>
          <w:lang w:eastAsia="fr-FR" w:bidi="fr-FR"/>
        </w:rPr>
        <w:t>lé que la coloration intellectuelle du mental est particulièrement soci</w:t>
      </w:r>
      <w:r w:rsidRPr="00B0695F">
        <w:rPr>
          <w:color w:val="000000"/>
          <w:lang w:eastAsia="fr-FR" w:bidi="fr-FR"/>
        </w:rPr>
        <w:t>a</w:t>
      </w:r>
      <w:r w:rsidRPr="00B0695F">
        <w:rPr>
          <w:color w:val="000000"/>
          <w:lang w:eastAsia="fr-FR" w:bidi="fr-FR"/>
        </w:rPr>
        <w:t>lisée. Il n'envisage aucune possibilité d’intervention de la conscience de classe - problème que le marxisme a posé sans l'avoir résolu ; il néglige le problème du rapport entre œuvres culturelles et classes s</w:t>
      </w:r>
      <w:r w:rsidRPr="00B0695F">
        <w:rPr>
          <w:color w:val="000000"/>
          <w:lang w:eastAsia="fr-FR" w:bidi="fr-FR"/>
        </w:rPr>
        <w:t>o</w:t>
      </w:r>
      <w:r w:rsidRPr="00B0695F">
        <w:rPr>
          <w:color w:val="000000"/>
          <w:lang w:eastAsia="fr-FR" w:bidi="fr-FR"/>
        </w:rPr>
        <w:t>ciales. Il ne touche même pas la que</w:t>
      </w:r>
      <w:r w:rsidRPr="00B0695F">
        <w:rPr>
          <w:color w:val="000000"/>
          <w:lang w:eastAsia="fr-FR" w:bidi="fr-FR"/>
        </w:rPr>
        <w:t>s</w:t>
      </w:r>
      <w:r w:rsidRPr="00B0695F">
        <w:rPr>
          <w:color w:val="000000"/>
          <w:lang w:eastAsia="fr-FR" w:bidi="fr-FR"/>
        </w:rPr>
        <w:t>tion de la mentalité collective, de la conscience collective, de la mémoire collective, des croyances co</w:t>
      </w:r>
      <w:r w:rsidRPr="00B0695F">
        <w:rPr>
          <w:color w:val="000000"/>
          <w:lang w:eastAsia="fr-FR" w:bidi="fr-FR"/>
        </w:rPr>
        <w:t>l</w:t>
      </w:r>
      <w:r w:rsidRPr="00B0695F">
        <w:rPr>
          <w:color w:val="000000"/>
          <w:lang w:eastAsia="fr-FR" w:bidi="fr-FR"/>
        </w:rPr>
        <w:t>lectives en des idéaux. Le résultat est que, malgré son psychol</w:t>
      </w:r>
      <w:r w:rsidRPr="00B0695F">
        <w:rPr>
          <w:color w:val="000000"/>
          <w:lang w:eastAsia="fr-FR" w:bidi="fr-FR"/>
        </w:rPr>
        <w:t>o</w:t>
      </w:r>
      <w:r w:rsidRPr="00B0695F">
        <w:rPr>
          <w:color w:val="000000"/>
          <w:lang w:eastAsia="fr-FR" w:bidi="fr-FR"/>
        </w:rPr>
        <w:t>gisme, Pareto se révèle incapable d'éclairer en quoi que ce soit aussi bien la psychologie des classes, que la psychologie des sociétés gl</w:t>
      </w:r>
      <w:r w:rsidRPr="00B0695F">
        <w:rPr>
          <w:color w:val="000000"/>
          <w:lang w:eastAsia="fr-FR" w:bidi="fr-FR"/>
        </w:rPr>
        <w:t>o</w:t>
      </w:r>
      <w:r w:rsidRPr="00B0695F">
        <w:rPr>
          <w:color w:val="000000"/>
          <w:lang w:eastAsia="fr-FR" w:bidi="fr-FR"/>
        </w:rPr>
        <w:t xml:space="preserve">bales à l'intérieur desquelles les classes sont en lutte - sociétés dans lesquelles </w:t>
      </w:r>
      <w:r w:rsidRPr="00B0695F">
        <w:rPr>
          <w:color w:val="000000"/>
          <w:lang w:eastAsia="fr-FR" w:bidi="fr-FR"/>
        </w:rPr>
        <w:lastRenderedPageBreak/>
        <w:t>l'opinion publique, on dirait mieux, collective, si elle réussit à s'affi</w:t>
      </w:r>
      <w:r w:rsidRPr="00B0695F">
        <w:rPr>
          <w:color w:val="000000"/>
          <w:lang w:eastAsia="fr-FR" w:bidi="fr-FR"/>
        </w:rPr>
        <w:t>r</w:t>
      </w:r>
      <w:r w:rsidRPr="00B0695F">
        <w:rPr>
          <w:color w:val="000000"/>
          <w:lang w:eastAsia="fr-FR" w:bidi="fr-FR"/>
        </w:rPr>
        <w:t>mer conduirait à estimer et par suite à ordonner les classes.</w:t>
      </w:r>
    </w:p>
    <w:p w14:paraId="233893D7" w14:textId="77777777" w:rsidR="00643984" w:rsidRPr="00B0695F" w:rsidRDefault="00643984" w:rsidP="00643984">
      <w:pPr>
        <w:spacing w:before="120" w:after="120"/>
        <w:jc w:val="both"/>
      </w:pPr>
      <w:r w:rsidRPr="00B0695F">
        <w:rPr>
          <w:color w:val="000000"/>
          <w:lang w:eastAsia="fr-FR" w:bidi="fr-FR"/>
        </w:rPr>
        <w:t>L'échec de l'analyse psychologique de Pareto est d'autant plus év</w:t>
      </w:r>
      <w:r w:rsidRPr="00B0695F">
        <w:rPr>
          <w:color w:val="000000"/>
          <w:lang w:eastAsia="fr-FR" w:bidi="fr-FR"/>
        </w:rPr>
        <w:t>i</w:t>
      </w:r>
      <w:r w:rsidRPr="00B0695F">
        <w:rPr>
          <w:color w:val="000000"/>
          <w:lang w:eastAsia="fr-FR" w:bidi="fr-FR"/>
        </w:rPr>
        <w:t>dent que les résidus de la conservation de l'agrégat et de la "combin</w:t>
      </w:r>
      <w:r w:rsidRPr="00B0695F">
        <w:rPr>
          <w:color w:val="000000"/>
          <w:lang w:eastAsia="fr-FR" w:bidi="fr-FR"/>
        </w:rPr>
        <w:t>a</w:t>
      </w:r>
      <w:r w:rsidRPr="00B0695F">
        <w:rPr>
          <w:color w:val="000000"/>
          <w:lang w:eastAsia="fr-FR" w:bidi="fr-FR"/>
        </w:rPr>
        <w:t>zione", même s'ils correspo</w:t>
      </w:r>
      <w:r w:rsidRPr="00B0695F">
        <w:rPr>
          <w:color w:val="000000"/>
          <w:lang w:eastAsia="fr-FR" w:bidi="fr-FR"/>
        </w:rPr>
        <w:t>n</w:t>
      </w:r>
      <w:r w:rsidRPr="00B0695F">
        <w:rPr>
          <w:color w:val="000000"/>
          <w:lang w:eastAsia="fr-FR" w:bidi="fr-FR"/>
        </w:rPr>
        <w:t>daient à une réalité dans un certain type de société, pourraient ne correspondre à rien dans tel ou tel autre (par exemple, dans la société patriarcale, dans la société polysegmenta</w:t>
      </w:r>
      <w:r w:rsidRPr="00B0695F">
        <w:rPr>
          <w:color w:val="000000"/>
          <w:lang w:eastAsia="fr-FR" w:bidi="fr-FR"/>
        </w:rPr>
        <w:t>i</w:t>
      </w:r>
      <w:r w:rsidRPr="00B0695F">
        <w:rPr>
          <w:color w:val="000000"/>
          <w:lang w:eastAsia="fr-FR" w:bidi="fr-FR"/>
        </w:rPr>
        <w:t>re, ou dans la société communiste, etc.) ou encore, dans la même soci</w:t>
      </w:r>
      <w:r w:rsidRPr="00B0695F">
        <w:rPr>
          <w:color w:val="000000"/>
          <w:lang w:eastAsia="fr-FR" w:bidi="fr-FR"/>
        </w:rPr>
        <w:t>é</w:t>
      </w:r>
      <w:r w:rsidRPr="00B0695F">
        <w:rPr>
          <w:color w:val="000000"/>
          <w:lang w:eastAsia="fr-FR" w:bidi="fr-FR"/>
        </w:rPr>
        <w:t>té, ils pourraient s'affirmer dans certaines classes et non dans d'a</w:t>
      </w:r>
      <w:r w:rsidRPr="00B0695F">
        <w:rPr>
          <w:color w:val="000000"/>
          <w:lang w:eastAsia="fr-FR" w:bidi="fr-FR"/>
        </w:rPr>
        <w:t>u</w:t>
      </w:r>
      <w:r w:rsidRPr="00B0695F">
        <w:rPr>
          <w:color w:val="000000"/>
          <w:lang w:eastAsia="fr-FR" w:bidi="fr-FR"/>
        </w:rPr>
        <w:t>tres (ainsi, il est possible qu’ils soient repérables pour la classe bou</w:t>
      </w:r>
      <w:r w:rsidRPr="00B0695F">
        <w:rPr>
          <w:color w:val="000000"/>
          <w:lang w:eastAsia="fr-FR" w:bidi="fr-FR"/>
        </w:rPr>
        <w:t>r</w:t>
      </w:r>
      <w:r w:rsidRPr="00B0695F">
        <w:rPr>
          <w:color w:val="000000"/>
          <w:lang w:eastAsia="fr-FR" w:bidi="fr-FR"/>
        </w:rPr>
        <w:t>geoise et qu'ils ne le soient pas pour la classe prolétarienne, etc. ). En plus, à supposer que les sentiments de "conservation de l’agrégat" et de "combinazione" puissent parfois être observés dans certains types de sociétés, certaines classes, certains groupements, ces "résidus" d</w:t>
      </w:r>
      <w:r w:rsidRPr="00B0695F">
        <w:rPr>
          <w:color w:val="000000"/>
          <w:lang w:eastAsia="fr-FR" w:bidi="fr-FR"/>
        </w:rPr>
        <w:t>e</w:t>
      </w:r>
      <w:r w:rsidRPr="00B0695F">
        <w:rPr>
          <w:color w:val="000000"/>
          <w:lang w:eastAsia="fr-FR" w:bidi="fr-FR"/>
        </w:rPr>
        <w:t>vraient prendre un sens bien différent selon les cadres sociaux. Par exemple, l'instinct de conserv</w:t>
      </w:r>
      <w:r w:rsidRPr="00B0695F">
        <w:rPr>
          <w:color w:val="000000"/>
          <w:lang w:eastAsia="fr-FR" w:bidi="fr-FR"/>
        </w:rPr>
        <w:t>a</w:t>
      </w:r>
      <w:r w:rsidRPr="00B0695F">
        <w:rPr>
          <w:color w:val="000000"/>
          <w:lang w:eastAsia="fr-FR" w:bidi="fr-FR"/>
        </w:rPr>
        <w:t>tion de l'agrégat avait-il le même contenu et la même direction chez des féodaux, des courtisans de l'a</w:t>
      </w:r>
      <w:r w:rsidRPr="00B0695F">
        <w:rPr>
          <w:color w:val="000000"/>
          <w:lang w:eastAsia="fr-FR" w:bidi="fr-FR"/>
        </w:rPr>
        <w:t>n</w:t>
      </w:r>
      <w:r w:rsidRPr="00B0695F">
        <w:rPr>
          <w:color w:val="000000"/>
          <w:lang w:eastAsia="fr-FR" w:bidi="fr-FR"/>
        </w:rPr>
        <w:t>cien régime, des bourgeois, ou des techno-bureaucrates ? Évide</w:t>
      </w:r>
      <w:r w:rsidRPr="00B0695F">
        <w:rPr>
          <w:color w:val="000000"/>
          <w:lang w:eastAsia="fr-FR" w:bidi="fr-FR"/>
        </w:rPr>
        <w:t>m</w:t>
      </w:r>
      <w:r w:rsidRPr="00B0695F">
        <w:rPr>
          <w:color w:val="000000"/>
          <w:lang w:eastAsia="fr-FR" w:bidi="fr-FR"/>
        </w:rPr>
        <w:t>ment non. Ces considérations nous conduisent à constater un autre grave défaut de toute cette construction</w:t>
      </w:r>
      <w:r>
        <w:rPr>
          <w:color w:val="000000"/>
          <w:lang w:eastAsia="fr-FR" w:bidi="fr-FR"/>
        </w:rPr>
        <w:t xml:space="preserve"> </w:t>
      </w:r>
      <w:r w:rsidRPr="00B0695F">
        <w:t>[78]</w:t>
      </w:r>
      <w:r>
        <w:t xml:space="preserve"> </w:t>
      </w:r>
      <w:r w:rsidRPr="00B0695F">
        <w:rPr>
          <w:color w:val="000000"/>
          <w:lang w:eastAsia="fr-FR" w:bidi="fr-FR"/>
        </w:rPr>
        <w:t>Pareto ne tient aucun compte, dans ses analyses, de la différe</w:t>
      </w:r>
      <w:r w:rsidRPr="00B0695F">
        <w:rPr>
          <w:color w:val="000000"/>
          <w:lang w:eastAsia="fr-FR" w:bidi="fr-FR"/>
        </w:rPr>
        <w:t>n</w:t>
      </w:r>
      <w:r w:rsidRPr="00B0695F">
        <w:rPr>
          <w:color w:val="000000"/>
          <w:lang w:eastAsia="fr-FR" w:bidi="fr-FR"/>
        </w:rPr>
        <w:t>ce entre les régimes, ou entre types sociaux, de la variété de stru</w:t>
      </w:r>
      <w:r w:rsidRPr="00B0695F">
        <w:rPr>
          <w:color w:val="000000"/>
          <w:lang w:eastAsia="fr-FR" w:bidi="fr-FR"/>
        </w:rPr>
        <w:t>c</w:t>
      </w:r>
      <w:r w:rsidRPr="00B0695F">
        <w:rPr>
          <w:color w:val="000000"/>
          <w:lang w:eastAsia="fr-FR" w:bidi="fr-FR"/>
        </w:rPr>
        <w:t>tures globales et partielles. Il est victime à la fois de son nominalisme ind</w:t>
      </w:r>
      <w:r w:rsidRPr="00B0695F">
        <w:rPr>
          <w:color w:val="000000"/>
          <w:lang w:eastAsia="fr-FR" w:bidi="fr-FR"/>
        </w:rPr>
        <w:t>i</w:t>
      </w:r>
      <w:r w:rsidRPr="00B0695F">
        <w:rPr>
          <w:color w:val="000000"/>
          <w:lang w:eastAsia="fr-FR" w:bidi="fr-FR"/>
        </w:rPr>
        <w:t>vidualiste et de son mathématisme mécaniste qu'il cherche à a</w:t>
      </w:r>
      <w:r w:rsidRPr="00B0695F">
        <w:rPr>
          <w:color w:val="000000"/>
          <w:lang w:eastAsia="fr-FR" w:bidi="fr-FR"/>
        </w:rPr>
        <w:t>p</w:t>
      </w:r>
      <w:r w:rsidRPr="00B0695F">
        <w:rPr>
          <w:color w:val="000000"/>
          <w:lang w:eastAsia="fr-FR" w:bidi="fr-FR"/>
        </w:rPr>
        <w:t>pliquer à l’analyse de la vie sociale d'une façon assez paradoxale : par le truchement d’une psychologie des in</w:t>
      </w:r>
      <w:r w:rsidRPr="00B0695F">
        <w:rPr>
          <w:color w:val="000000"/>
          <w:lang w:eastAsia="fr-FR" w:bidi="fr-FR"/>
        </w:rPr>
        <w:t>s</w:t>
      </w:r>
      <w:r w:rsidRPr="00B0695F">
        <w:rPr>
          <w:color w:val="000000"/>
          <w:lang w:eastAsia="fr-FR" w:bidi="fr-FR"/>
        </w:rPr>
        <w:t>tincts simplifiée. Cela l’amène à r</w:t>
      </w:r>
      <w:r w:rsidRPr="00B0695F">
        <w:rPr>
          <w:color w:val="000000"/>
          <w:lang w:eastAsia="fr-FR" w:bidi="fr-FR"/>
        </w:rPr>
        <w:t>e</w:t>
      </w:r>
      <w:r w:rsidRPr="00B0695F">
        <w:rPr>
          <w:color w:val="000000"/>
          <w:lang w:eastAsia="fr-FR" w:bidi="fr-FR"/>
        </w:rPr>
        <w:t>chercher des lois générales de l'équilibre social et de la circulation des élites. Mais il n'arrive qu’à des lieux communs, mille fois répétés chez tous les partisans de l'ari</w:t>
      </w:r>
      <w:r w:rsidRPr="00B0695F">
        <w:rPr>
          <w:color w:val="000000"/>
          <w:lang w:eastAsia="fr-FR" w:bidi="fr-FR"/>
        </w:rPr>
        <w:t>s</w:t>
      </w:r>
      <w:r w:rsidRPr="00B0695F">
        <w:rPr>
          <w:color w:val="000000"/>
          <w:lang w:eastAsia="fr-FR" w:bidi="fr-FR"/>
        </w:rPr>
        <w:t>tocratie et adversaires de l'égalitari</w:t>
      </w:r>
      <w:r w:rsidRPr="00B0695F">
        <w:rPr>
          <w:color w:val="000000"/>
          <w:lang w:eastAsia="fr-FR" w:bidi="fr-FR"/>
        </w:rPr>
        <w:t>s</w:t>
      </w:r>
      <w:r w:rsidRPr="00B0695F">
        <w:rPr>
          <w:color w:val="000000"/>
          <w:lang w:eastAsia="fr-FR" w:bidi="fr-FR"/>
        </w:rPr>
        <w:t>me. De cette façon, le problème des classes sociales et de leur actual</w:t>
      </w:r>
      <w:r w:rsidRPr="00B0695F">
        <w:rPr>
          <w:color w:val="000000"/>
          <w:lang w:eastAsia="fr-FR" w:bidi="fr-FR"/>
        </w:rPr>
        <w:t>i</w:t>
      </w:r>
      <w:r w:rsidRPr="00B0695F">
        <w:rPr>
          <w:color w:val="000000"/>
          <w:lang w:eastAsia="fr-FR" w:bidi="fr-FR"/>
        </w:rPr>
        <w:t>té dans la société présente sont complètement escamotés.</w:t>
      </w:r>
    </w:p>
    <w:p w14:paraId="4C8C5CD9" w14:textId="77777777" w:rsidR="00643984" w:rsidRPr="00B0695F" w:rsidRDefault="00643984" w:rsidP="00643984">
      <w:pPr>
        <w:spacing w:before="120" w:after="120"/>
        <w:jc w:val="both"/>
      </w:pPr>
      <w:r w:rsidRPr="00B0695F">
        <w:rPr>
          <w:color w:val="000000"/>
          <w:lang w:eastAsia="fr-FR" w:bidi="fr-FR"/>
        </w:rPr>
        <w:t>On peut vérifier cette conclusion entièrement négative en const</w:t>
      </w:r>
      <w:r w:rsidRPr="00B0695F">
        <w:rPr>
          <w:color w:val="000000"/>
          <w:lang w:eastAsia="fr-FR" w:bidi="fr-FR"/>
        </w:rPr>
        <w:t>a</w:t>
      </w:r>
      <w:r w:rsidRPr="00B0695F">
        <w:rPr>
          <w:color w:val="000000"/>
          <w:lang w:eastAsia="fr-FR" w:bidi="fr-FR"/>
        </w:rPr>
        <w:t>tant que Pareto arrive à remplacer l’antagonisme entre la classe bou</w:t>
      </w:r>
      <w:r w:rsidRPr="00B0695F">
        <w:rPr>
          <w:color w:val="000000"/>
          <w:lang w:eastAsia="fr-FR" w:bidi="fr-FR"/>
        </w:rPr>
        <w:t>r</w:t>
      </w:r>
      <w:r w:rsidRPr="00B0695F">
        <w:rPr>
          <w:color w:val="000000"/>
          <w:lang w:eastAsia="fr-FR" w:bidi="fr-FR"/>
        </w:rPr>
        <w:t>geoise et la classe prolétarienne par celui qui opposerait les spécul</w:t>
      </w:r>
      <w:r w:rsidRPr="00B0695F">
        <w:rPr>
          <w:color w:val="000000"/>
          <w:lang w:eastAsia="fr-FR" w:bidi="fr-FR"/>
        </w:rPr>
        <w:t>a</w:t>
      </w:r>
      <w:r w:rsidRPr="00B0695F">
        <w:rPr>
          <w:color w:val="000000"/>
          <w:lang w:eastAsia="fr-FR" w:bidi="fr-FR"/>
        </w:rPr>
        <w:t>teurs et les rentiers. Il affirme sans rire que les prolétaires emboît</w:t>
      </w:r>
      <w:r w:rsidRPr="00B0695F">
        <w:rPr>
          <w:color w:val="000000"/>
          <w:lang w:eastAsia="fr-FR" w:bidi="fr-FR"/>
        </w:rPr>
        <w:t>e</w:t>
      </w:r>
      <w:r w:rsidRPr="00B0695F">
        <w:rPr>
          <w:color w:val="000000"/>
          <w:lang w:eastAsia="fr-FR" w:bidi="fr-FR"/>
        </w:rPr>
        <w:t>raient tantôt le pas aux spéculateurs tantôt aux rentiers, dont les int</w:t>
      </w:r>
      <w:r w:rsidRPr="00B0695F">
        <w:rPr>
          <w:color w:val="000000"/>
          <w:lang w:eastAsia="fr-FR" w:bidi="fr-FR"/>
        </w:rPr>
        <w:t>é</w:t>
      </w:r>
      <w:r w:rsidRPr="00B0695F">
        <w:rPr>
          <w:color w:val="000000"/>
          <w:lang w:eastAsia="fr-FR" w:bidi="fr-FR"/>
        </w:rPr>
        <w:t>rêts sont, selon lui, bien plus irréductibles que ceux des prolétaires et des bou</w:t>
      </w:r>
      <w:r w:rsidRPr="00B0695F">
        <w:rPr>
          <w:color w:val="000000"/>
          <w:lang w:eastAsia="fr-FR" w:bidi="fr-FR"/>
        </w:rPr>
        <w:t>r</w:t>
      </w:r>
      <w:r w:rsidRPr="00B0695F">
        <w:rPr>
          <w:color w:val="000000"/>
          <w:lang w:eastAsia="fr-FR" w:bidi="fr-FR"/>
        </w:rPr>
        <w:t>geois ! Un résultat pareil n'a jamais été pris au sérieux par personne, sauf par les pr</w:t>
      </w:r>
      <w:r w:rsidRPr="00B0695F">
        <w:rPr>
          <w:color w:val="000000"/>
          <w:lang w:eastAsia="fr-FR" w:bidi="fr-FR"/>
        </w:rPr>
        <w:t>o</w:t>
      </w:r>
      <w:r w:rsidRPr="00B0695F">
        <w:rPr>
          <w:color w:val="000000"/>
          <w:lang w:eastAsia="fr-FR" w:bidi="fr-FR"/>
        </w:rPr>
        <w:t xml:space="preserve">pagandistes fascistes et nazis qui ont choisi </w:t>
      </w:r>
      <w:r w:rsidRPr="00B0695F">
        <w:rPr>
          <w:color w:val="000000"/>
          <w:lang w:eastAsia="fr-FR" w:bidi="fr-FR"/>
        </w:rPr>
        <w:lastRenderedPageBreak/>
        <w:t>de se mettre du coté des rentiers contre les spéculateurs afin de r</w:t>
      </w:r>
      <w:r w:rsidRPr="00B0695F">
        <w:rPr>
          <w:color w:val="000000"/>
          <w:lang w:eastAsia="fr-FR" w:bidi="fr-FR"/>
        </w:rPr>
        <w:t>é</w:t>
      </w:r>
      <w:r w:rsidRPr="00B0695F">
        <w:rPr>
          <w:color w:val="000000"/>
          <w:lang w:eastAsia="fr-FR" w:bidi="fr-FR"/>
        </w:rPr>
        <w:t>concilier toutes les classes sociales - en donnant d’ailleurs aux oppos</w:t>
      </w:r>
      <w:r w:rsidRPr="00B0695F">
        <w:rPr>
          <w:color w:val="000000"/>
          <w:lang w:eastAsia="fr-FR" w:bidi="fr-FR"/>
        </w:rPr>
        <w:t>i</w:t>
      </w:r>
      <w:r w:rsidRPr="00B0695F">
        <w:rPr>
          <w:color w:val="000000"/>
          <w:lang w:eastAsia="fr-FR" w:bidi="fr-FR"/>
        </w:rPr>
        <w:t>tions mentionnées un contenu économique, tandis que Pareto se réf</w:t>
      </w:r>
      <w:r w:rsidRPr="00B0695F">
        <w:rPr>
          <w:color w:val="000000"/>
          <w:lang w:eastAsia="fr-FR" w:bidi="fr-FR"/>
        </w:rPr>
        <w:t>é</w:t>
      </w:r>
      <w:r w:rsidRPr="00B0695F">
        <w:rPr>
          <w:color w:val="000000"/>
          <w:lang w:eastAsia="fr-FR" w:bidi="fr-FR"/>
        </w:rPr>
        <w:t>rait surtout à leur aspect psychologique. Ici, en tout cas, l'élément idéologique sous-jacent à la théorie des classes de Pareto saute pour ainsi dire aux yeux. Celle-ci poursuit un but patent : camoufler l'ant</w:t>
      </w:r>
      <w:r w:rsidRPr="00B0695F">
        <w:rPr>
          <w:color w:val="000000"/>
          <w:lang w:eastAsia="fr-FR" w:bidi="fr-FR"/>
        </w:rPr>
        <w:t>a</w:t>
      </w:r>
      <w:r w:rsidRPr="00B0695F">
        <w:rPr>
          <w:color w:val="000000"/>
          <w:lang w:eastAsia="fr-FR" w:bidi="fr-FR"/>
        </w:rPr>
        <w:t>gonisme entre les classes sociales réelles là où celui-ci est trop év</w:t>
      </w:r>
      <w:r w:rsidRPr="00B0695F">
        <w:rPr>
          <w:color w:val="000000"/>
          <w:lang w:eastAsia="fr-FR" w:bidi="fr-FR"/>
        </w:rPr>
        <w:t>i</w:t>
      </w:r>
      <w:r w:rsidRPr="00B0695F">
        <w:rPr>
          <w:color w:val="000000"/>
          <w:lang w:eastAsia="fr-FR" w:bidi="fr-FR"/>
        </w:rPr>
        <w:t>dent, pour le remplacer par des antinomies imaginaires.</w:t>
      </w:r>
    </w:p>
    <w:p w14:paraId="3FD2D516" w14:textId="77777777" w:rsidR="00643984" w:rsidRPr="00B0695F" w:rsidRDefault="00643984" w:rsidP="00643984">
      <w:pPr>
        <w:spacing w:before="120" w:after="120"/>
        <w:jc w:val="both"/>
      </w:pPr>
      <w:r w:rsidRPr="00B0695F">
        <w:rPr>
          <w:color w:val="000000"/>
          <w:lang w:eastAsia="fr-FR" w:bidi="fr-FR"/>
        </w:rPr>
        <w:t>En définitive, une telle conception me semble ne présenter qu'un seul avantage scientifique, c'est de constituer un exemple de ce qu'il faut éviter : comment on ne doit pas poser le problème si on désire comprendre scientifiquement le fonctionn</w:t>
      </w:r>
      <w:r w:rsidRPr="00B0695F">
        <w:rPr>
          <w:color w:val="000000"/>
          <w:lang w:eastAsia="fr-FR" w:bidi="fr-FR"/>
        </w:rPr>
        <w:t>e</w:t>
      </w:r>
      <w:r w:rsidRPr="00B0695F">
        <w:rPr>
          <w:color w:val="000000"/>
          <w:lang w:eastAsia="fr-FR" w:bidi="fr-FR"/>
        </w:rPr>
        <w:t>ment des classes sociales et si l'on ne veut pas se trouver bien en arrière à la fois de Marx et de Durkheim.</w:t>
      </w:r>
    </w:p>
    <w:p w14:paraId="1645882F" w14:textId="77777777" w:rsidR="00643984" w:rsidRPr="00B0695F" w:rsidRDefault="00643984" w:rsidP="00643984">
      <w:pPr>
        <w:pStyle w:val="p"/>
      </w:pPr>
      <w:r w:rsidRPr="00B0695F">
        <w:br w:type="page"/>
      </w:r>
      <w:r w:rsidRPr="00B0695F">
        <w:lastRenderedPageBreak/>
        <w:t>[79]</w:t>
      </w:r>
    </w:p>
    <w:p w14:paraId="048628BA" w14:textId="77777777" w:rsidR="00643984" w:rsidRPr="00E07116" w:rsidRDefault="00643984" w:rsidP="00643984">
      <w:pPr>
        <w:jc w:val="both"/>
      </w:pPr>
    </w:p>
    <w:p w14:paraId="29D51D25" w14:textId="77777777" w:rsidR="00643984" w:rsidRDefault="00643984" w:rsidP="00643984">
      <w:pPr>
        <w:jc w:val="both"/>
      </w:pPr>
    </w:p>
    <w:p w14:paraId="6FCBE968" w14:textId="77777777" w:rsidR="00643984" w:rsidRPr="00E07116" w:rsidRDefault="00643984" w:rsidP="00643984">
      <w:pPr>
        <w:jc w:val="both"/>
      </w:pPr>
    </w:p>
    <w:p w14:paraId="7CC63A3B" w14:textId="77777777" w:rsidR="00643984" w:rsidRPr="001577F7" w:rsidRDefault="00643984" w:rsidP="00643984">
      <w:pPr>
        <w:spacing w:after="120"/>
        <w:ind w:firstLine="0"/>
        <w:jc w:val="center"/>
        <w:rPr>
          <w:b/>
          <w:sz w:val="24"/>
        </w:rPr>
      </w:pPr>
      <w:bookmarkStart w:id="16" w:name="Concept_classes_soc_pt_2_conf_11"/>
      <w:r w:rsidRPr="001577F7">
        <w:rPr>
          <w:b/>
          <w:sz w:val="24"/>
        </w:rPr>
        <w:t>LE CONCEPT DES CLASSES SOCIALES</w:t>
      </w:r>
    </w:p>
    <w:p w14:paraId="5BB4E896" w14:textId="77777777" w:rsidR="00643984" w:rsidRPr="00384B20" w:rsidRDefault="00643984" w:rsidP="00643984">
      <w:pPr>
        <w:ind w:firstLine="0"/>
        <w:jc w:val="center"/>
        <w:rPr>
          <w:color w:val="000080"/>
          <w:sz w:val="24"/>
        </w:rPr>
      </w:pPr>
      <w:r>
        <w:rPr>
          <w:color w:val="000080"/>
          <w:sz w:val="24"/>
        </w:rPr>
        <w:t>Deuxième partie</w:t>
      </w:r>
    </w:p>
    <w:p w14:paraId="464BA5C6" w14:textId="77777777" w:rsidR="00643984" w:rsidRPr="00384B20" w:rsidRDefault="00643984" w:rsidP="00643984">
      <w:pPr>
        <w:pStyle w:val="Titreniveau1"/>
      </w:pPr>
      <w:r>
        <w:t>11</w:t>
      </w:r>
      <w:r w:rsidRPr="001577F7">
        <w:rPr>
          <w:vertAlign w:val="superscript"/>
        </w:rPr>
        <w:t>e</w:t>
      </w:r>
      <w:r>
        <w:t xml:space="preserve"> conférence</w:t>
      </w:r>
    </w:p>
    <w:p w14:paraId="5F236A41" w14:textId="77777777" w:rsidR="00643984" w:rsidRPr="00E07116" w:rsidRDefault="00643984" w:rsidP="00643984">
      <w:pPr>
        <w:jc w:val="both"/>
        <w:rPr>
          <w:szCs w:val="36"/>
        </w:rPr>
      </w:pPr>
    </w:p>
    <w:p w14:paraId="6CB02AD5" w14:textId="77777777" w:rsidR="00643984" w:rsidRPr="00E07116" w:rsidRDefault="00643984" w:rsidP="00643984">
      <w:pPr>
        <w:pStyle w:val="Titreniveau2"/>
      </w:pPr>
      <w:r>
        <w:t>MAX WEBER</w:t>
      </w:r>
    </w:p>
    <w:bookmarkEnd w:id="16"/>
    <w:p w14:paraId="3D682ACF" w14:textId="77777777" w:rsidR="00643984" w:rsidRPr="00E07116" w:rsidRDefault="00643984" w:rsidP="00643984">
      <w:pPr>
        <w:jc w:val="both"/>
        <w:rPr>
          <w:szCs w:val="36"/>
        </w:rPr>
      </w:pPr>
    </w:p>
    <w:p w14:paraId="603F23BC" w14:textId="77777777" w:rsidR="00643984" w:rsidRPr="00E07116" w:rsidRDefault="00643984" w:rsidP="00643984">
      <w:pPr>
        <w:jc w:val="both"/>
      </w:pPr>
    </w:p>
    <w:p w14:paraId="714AC9A5" w14:textId="77777777" w:rsidR="00643984" w:rsidRPr="00E07116" w:rsidRDefault="00643984" w:rsidP="00643984">
      <w:pPr>
        <w:jc w:val="both"/>
      </w:pPr>
    </w:p>
    <w:p w14:paraId="5D26C3CA" w14:textId="77777777" w:rsidR="00643984" w:rsidRPr="00E07116" w:rsidRDefault="00643984" w:rsidP="00643984">
      <w:pPr>
        <w:jc w:val="both"/>
      </w:pPr>
    </w:p>
    <w:p w14:paraId="3331F82C" w14:textId="77777777" w:rsidR="00643984" w:rsidRPr="00E07116" w:rsidRDefault="00643984" w:rsidP="00643984">
      <w:pPr>
        <w:jc w:val="both"/>
      </w:pPr>
    </w:p>
    <w:p w14:paraId="1F0A7705"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6F84B5C8" w14:textId="77777777" w:rsidR="00643984" w:rsidRPr="00B0695F" w:rsidRDefault="00643984" w:rsidP="00643984">
      <w:pPr>
        <w:spacing w:before="120" w:after="120"/>
        <w:jc w:val="both"/>
      </w:pPr>
      <w:r w:rsidRPr="00B0695F">
        <w:rPr>
          <w:color w:val="000000"/>
          <w:lang w:eastAsia="fr-FR" w:bidi="fr-FR"/>
        </w:rPr>
        <w:t>Pour continuer l’étude des diverses conceptions des classes soci</w:t>
      </w:r>
      <w:r w:rsidRPr="00B0695F">
        <w:rPr>
          <w:color w:val="000000"/>
          <w:lang w:eastAsia="fr-FR" w:bidi="fr-FR"/>
        </w:rPr>
        <w:t>a</w:t>
      </w:r>
      <w:r w:rsidRPr="00B0695F">
        <w:rPr>
          <w:color w:val="000000"/>
          <w:lang w:eastAsia="fr-FR" w:bidi="fr-FR"/>
        </w:rPr>
        <w:t>les, je dois rés</w:t>
      </w:r>
      <w:r w:rsidRPr="00B0695F">
        <w:rPr>
          <w:color w:val="000000"/>
          <w:lang w:eastAsia="fr-FR" w:bidi="fr-FR"/>
        </w:rPr>
        <w:t>u</w:t>
      </w:r>
      <w:r w:rsidRPr="00B0695F">
        <w:rPr>
          <w:color w:val="000000"/>
          <w:lang w:eastAsia="fr-FR" w:bidi="fr-FR"/>
        </w:rPr>
        <w:t>mer dans cette conférence les idées de Max Weber (sociologue et économiste all</w:t>
      </w:r>
      <w:r w:rsidRPr="00B0695F">
        <w:rPr>
          <w:color w:val="000000"/>
          <w:lang w:eastAsia="fr-FR" w:bidi="fr-FR"/>
        </w:rPr>
        <w:t>e</w:t>
      </w:r>
      <w:r w:rsidRPr="00B0695F">
        <w:rPr>
          <w:color w:val="000000"/>
          <w:lang w:eastAsia="fr-FR" w:bidi="fr-FR"/>
        </w:rPr>
        <w:t xml:space="preserve">mand bien connu, mort en 1920). Dans son ouvrage posthume, </w:t>
      </w:r>
      <w:r w:rsidRPr="00B0695F">
        <w:rPr>
          <w:u w:val="single"/>
        </w:rPr>
        <w:t>Économie et Société</w:t>
      </w:r>
      <w:r w:rsidRPr="00B0695F">
        <w:rPr>
          <w:color w:val="000000"/>
          <w:lang w:eastAsia="fr-FR" w:bidi="fr-FR"/>
        </w:rPr>
        <w:t xml:space="preserve"> (Wirtschaft und Gesel</w:t>
      </w:r>
      <w:r w:rsidRPr="00B0695F">
        <w:rPr>
          <w:color w:val="000000"/>
          <w:lang w:eastAsia="fr-FR" w:bidi="fr-FR"/>
        </w:rPr>
        <w:t>l</w:t>
      </w:r>
      <w:r w:rsidRPr="00B0695F">
        <w:rPr>
          <w:color w:val="000000"/>
          <w:lang w:eastAsia="fr-FR" w:bidi="fr-FR"/>
        </w:rPr>
        <w:t>schaft), 1922, Max Weber ne consacre aux classes sociales que que</w:t>
      </w:r>
      <w:r w:rsidRPr="00B0695F">
        <w:rPr>
          <w:color w:val="000000"/>
          <w:lang w:eastAsia="fr-FR" w:bidi="fr-FR"/>
        </w:rPr>
        <w:t>l</w:t>
      </w:r>
      <w:r w:rsidRPr="00B0695F">
        <w:rPr>
          <w:color w:val="000000"/>
          <w:lang w:eastAsia="fr-FR" w:bidi="fr-FR"/>
        </w:rPr>
        <w:t xml:space="preserve">ques pages (pp.179-180, </w:t>
      </w:r>
      <w:r w:rsidRPr="00B0695F">
        <w:t>633</w:t>
      </w:r>
      <w:r w:rsidRPr="00B0695F">
        <w:rPr>
          <w:color w:val="000000"/>
          <w:lang w:eastAsia="fr-FR" w:bidi="fr-FR"/>
        </w:rPr>
        <w:t>, 633-638), mais celles-ci contiennent des définitions utiles à analyser. Par ai</w:t>
      </w:r>
      <w:r w:rsidRPr="00B0695F">
        <w:rPr>
          <w:color w:val="000000"/>
          <w:lang w:eastAsia="fr-FR" w:bidi="fr-FR"/>
        </w:rPr>
        <w:t>l</w:t>
      </w:r>
      <w:r w:rsidRPr="00B0695F">
        <w:rPr>
          <w:color w:val="000000"/>
          <w:lang w:eastAsia="fr-FR" w:bidi="fr-FR"/>
        </w:rPr>
        <w:t>leurs, dans le même ouvrage (pp.267-282), il touche à la question des rapports entre classe et rel</w:t>
      </w:r>
      <w:r w:rsidRPr="00B0695F">
        <w:rPr>
          <w:color w:val="000000"/>
          <w:lang w:eastAsia="fr-FR" w:bidi="fr-FR"/>
        </w:rPr>
        <w:t>i</w:t>
      </w:r>
      <w:r w:rsidRPr="00B0695F">
        <w:rPr>
          <w:color w:val="000000"/>
          <w:lang w:eastAsia="fr-FR" w:bidi="fr-FR"/>
        </w:rPr>
        <w:t xml:space="preserve">gion, en s’appuyant surtout sur les développements qu’il a donnés dans les </w:t>
      </w:r>
      <w:r w:rsidRPr="00B0695F">
        <w:rPr>
          <w:u w:val="single"/>
        </w:rPr>
        <w:t>Essais de Sociologie Religieuse</w:t>
      </w:r>
      <w:r w:rsidRPr="00B0695F">
        <w:rPr>
          <w:color w:val="000000"/>
          <w:lang w:eastAsia="fr-FR" w:bidi="fr-FR"/>
        </w:rPr>
        <w:t xml:space="preserve"> (vol. I-III, </w:t>
      </w:r>
      <w:r w:rsidRPr="00B0695F">
        <w:t>1920</w:t>
      </w:r>
      <w:r w:rsidRPr="00B0695F">
        <w:rPr>
          <w:color w:val="000000"/>
          <w:lang w:eastAsia="fr-FR" w:bidi="fr-FR"/>
        </w:rPr>
        <w:t>) et conce</w:t>
      </w:r>
      <w:r w:rsidRPr="00B0695F">
        <w:rPr>
          <w:color w:val="000000"/>
          <w:lang w:eastAsia="fr-FR" w:bidi="fr-FR"/>
        </w:rPr>
        <w:t>r</w:t>
      </w:r>
      <w:r w:rsidRPr="00B0695F">
        <w:rPr>
          <w:color w:val="000000"/>
          <w:lang w:eastAsia="fr-FR" w:bidi="fr-FR"/>
        </w:rPr>
        <w:t>nant le ra</w:t>
      </w:r>
      <w:r w:rsidRPr="00B0695F">
        <w:rPr>
          <w:color w:val="000000"/>
          <w:lang w:eastAsia="fr-FR" w:bidi="fr-FR"/>
        </w:rPr>
        <w:t>p</w:t>
      </w:r>
      <w:r w:rsidRPr="00B0695F">
        <w:rPr>
          <w:color w:val="000000"/>
          <w:lang w:eastAsia="fr-FR" w:bidi="fr-FR"/>
        </w:rPr>
        <w:t>port entre calvinisme et capitalisme : selon Weber, la classe capitaliste n’aurait pas pu se constituer sans l’intervention de la thé</w:t>
      </w:r>
      <w:r w:rsidRPr="00B0695F">
        <w:rPr>
          <w:color w:val="000000"/>
          <w:lang w:eastAsia="fr-FR" w:bidi="fr-FR"/>
        </w:rPr>
        <w:t>o</w:t>
      </w:r>
      <w:r w:rsidRPr="00B0695F">
        <w:rPr>
          <w:color w:val="000000"/>
          <w:lang w:eastAsia="fr-FR" w:bidi="fr-FR"/>
        </w:rPr>
        <w:t>logie calviniste. Il n’est pas douteux qu'il prend ici une position dire</w:t>
      </w:r>
      <w:r w:rsidRPr="00B0695F">
        <w:rPr>
          <w:color w:val="000000"/>
          <w:lang w:eastAsia="fr-FR" w:bidi="fr-FR"/>
        </w:rPr>
        <w:t>c</w:t>
      </w:r>
      <w:r w:rsidRPr="00B0695F">
        <w:rPr>
          <w:color w:val="000000"/>
          <w:lang w:eastAsia="fr-FR" w:bidi="fr-FR"/>
        </w:rPr>
        <w:t>tement o</w:t>
      </w:r>
      <w:r w:rsidRPr="00B0695F">
        <w:rPr>
          <w:color w:val="000000"/>
          <w:lang w:eastAsia="fr-FR" w:bidi="fr-FR"/>
        </w:rPr>
        <w:t>p</w:t>
      </w:r>
      <w:r w:rsidRPr="00B0695F">
        <w:rPr>
          <w:color w:val="000000"/>
          <w:lang w:eastAsia="fr-FR" w:bidi="fr-FR"/>
        </w:rPr>
        <w:t>posée à celle de Karl Marx , contre lequel il polémique, et qui cons</w:t>
      </w:r>
      <w:r w:rsidRPr="00B0695F">
        <w:rPr>
          <w:color w:val="000000"/>
          <w:lang w:eastAsia="fr-FR" w:bidi="fr-FR"/>
        </w:rPr>
        <w:t>i</w:t>
      </w:r>
      <w:r w:rsidRPr="00B0695F">
        <w:rPr>
          <w:color w:val="000000"/>
          <w:lang w:eastAsia="fr-FR" w:bidi="fr-FR"/>
        </w:rPr>
        <w:t>dère comme idéologie toute religion et théologie, plus encore que toute autre œuvre culturelle. Pour Marx - s’il avait discuté le pr</w:t>
      </w:r>
      <w:r w:rsidRPr="00B0695F">
        <w:rPr>
          <w:color w:val="000000"/>
          <w:lang w:eastAsia="fr-FR" w:bidi="fr-FR"/>
        </w:rPr>
        <w:t>o</w:t>
      </w:r>
      <w:r w:rsidRPr="00B0695F">
        <w:rPr>
          <w:color w:val="000000"/>
          <w:lang w:eastAsia="fr-FR" w:bidi="fr-FR"/>
        </w:rPr>
        <w:t>blème - le calvinisme aurait évidemment été une des idéologies poss</w:t>
      </w:r>
      <w:r w:rsidRPr="00B0695F">
        <w:rPr>
          <w:color w:val="000000"/>
          <w:lang w:eastAsia="fr-FR" w:bidi="fr-FR"/>
        </w:rPr>
        <w:t>i</w:t>
      </w:r>
      <w:r w:rsidRPr="00B0695F">
        <w:rPr>
          <w:color w:val="000000"/>
          <w:lang w:eastAsia="fr-FR" w:bidi="fr-FR"/>
        </w:rPr>
        <w:t>bles de la classe capitaliste naissante, mais non la base de son existe</w:t>
      </w:r>
      <w:r w:rsidRPr="00B0695F">
        <w:rPr>
          <w:color w:val="000000"/>
          <w:lang w:eastAsia="fr-FR" w:bidi="fr-FR"/>
        </w:rPr>
        <w:t>n</w:t>
      </w:r>
      <w:r w:rsidRPr="00B0695F">
        <w:rPr>
          <w:color w:val="000000"/>
          <w:lang w:eastAsia="fr-FR" w:bidi="fr-FR"/>
        </w:rPr>
        <w:t>ce m</w:t>
      </w:r>
      <w:r w:rsidRPr="00B0695F">
        <w:rPr>
          <w:color w:val="000000"/>
          <w:lang w:eastAsia="fr-FR" w:bidi="fr-FR"/>
        </w:rPr>
        <w:t>ê</w:t>
      </w:r>
      <w:r w:rsidRPr="00B0695F">
        <w:rPr>
          <w:color w:val="000000"/>
          <w:lang w:eastAsia="fr-FR" w:bidi="fr-FR"/>
        </w:rPr>
        <w:t>me.</w:t>
      </w:r>
    </w:p>
    <w:p w14:paraId="513EB7FC" w14:textId="77777777" w:rsidR="00643984" w:rsidRPr="00B0695F" w:rsidRDefault="00643984" w:rsidP="00643984">
      <w:pPr>
        <w:spacing w:before="120" w:after="120"/>
        <w:jc w:val="both"/>
        <w:rPr>
          <w:color w:val="000000"/>
          <w:lang w:eastAsia="fr-FR" w:bidi="fr-FR"/>
        </w:rPr>
      </w:pPr>
      <w:r w:rsidRPr="00B0695F">
        <w:rPr>
          <w:color w:val="000000"/>
          <w:lang w:eastAsia="fr-FR" w:bidi="fr-FR"/>
        </w:rPr>
        <w:t>Comme Pareto, Weber est nominaliste. Il ne reconnaît que des "chances", des "probabilités" de conduites individuelles ayant des s</w:t>
      </w:r>
      <w:r w:rsidRPr="00B0695F">
        <w:rPr>
          <w:color w:val="000000"/>
          <w:lang w:eastAsia="fr-FR" w:bidi="fr-FR"/>
        </w:rPr>
        <w:t>i</w:t>
      </w:r>
      <w:r w:rsidRPr="00B0695F">
        <w:rPr>
          <w:color w:val="000000"/>
          <w:lang w:eastAsia="fr-FR" w:bidi="fr-FR"/>
        </w:rPr>
        <w:t>gnifications sociales, c’est-à-dire orientées selon la conduite d'a</w:t>
      </w:r>
      <w:r w:rsidRPr="00B0695F">
        <w:rPr>
          <w:color w:val="000000"/>
          <w:lang w:eastAsia="fr-FR" w:bidi="fr-FR"/>
        </w:rPr>
        <w:t>u</w:t>
      </w:r>
      <w:r w:rsidRPr="00B0695F">
        <w:rPr>
          <w:color w:val="000000"/>
          <w:lang w:eastAsia="fr-FR" w:bidi="fr-FR"/>
        </w:rPr>
        <w:t xml:space="preserve">tres </w:t>
      </w:r>
      <w:r w:rsidRPr="00B0695F">
        <w:rPr>
          <w:color w:val="000000"/>
          <w:lang w:eastAsia="fr-FR" w:bidi="fr-FR"/>
        </w:rPr>
        <w:lastRenderedPageBreak/>
        <w:t>personnes et le sens qu’elles leur donnent (pp. l et suiv. 11 et suiv.) Il propose de distinguer la "situation de classe" (Klassenlage) et la "cla</w:t>
      </w:r>
      <w:r w:rsidRPr="00B0695F">
        <w:rPr>
          <w:color w:val="000000"/>
          <w:lang w:eastAsia="fr-FR" w:bidi="fr-FR"/>
        </w:rPr>
        <w:t>s</w:t>
      </w:r>
      <w:r w:rsidRPr="00B0695F">
        <w:rPr>
          <w:color w:val="000000"/>
          <w:lang w:eastAsia="fr-FR" w:bidi="fr-FR"/>
        </w:rPr>
        <w:t>se". "La situation de classe serait la chance typique de posséder un monopole positif ou nég</w:t>
      </w:r>
      <w:r w:rsidRPr="00B0695F">
        <w:rPr>
          <w:color w:val="000000"/>
          <w:lang w:eastAsia="fr-FR" w:bidi="fr-FR"/>
        </w:rPr>
        <w:t>a</w:t>
      </w:r>
      <w:r w:rsidRPr="00B0695F">
        <w:rPr>
          <w:color w:val="000000"/>
          <w:lang w:eastAsia="fr-FR" w:bidi="fr-FR"/>
        </w:rPr>
        <w:t>tif quant à la distribution des biens, au rang (Lebensstellung) et au sort général (innerer Lebenschicksal) des int</w:t>
      </w:r>
      <w:r w:rsidRPr="00B0695F">
        <w:rPr>
          <w:color w:val="000000"/>
          <w:lang w:eastAsia="fr-FR" w:bidi="fr-FR"/>
        </w:rPr>
        <w:t>é</w:t>
      </w:r>
      <w:r w:rsidRPr="00B0695F">
        <w:rPr>
          <w:color w:val="000000"/>
          <w:lang w:eastAsia="fr-FR" w:bidi="fr-FR"/>
        </w:rPr>
        <w:t>ressés. "La classe serait tout groupe de personnes se trouvant dans la même situation de classe" (p.177). Pour qu'une classe se forme, il n'est nécessaire ni qu’elle soit organisée en se constituant en associ</w:t>
      </w:r>
      <w:r w:rsidRPr="00B0695F">
        <w:rPr>
          <w:color w:val="000000"/>
          <w:lang w:eastAsia="fr-FR" w:bidi="fr-FR"/>
        </w:rPr>
        <w:t>a</w:t>
      </w:r>
      <w:r w:rsidRPr="00B0695F">
        <w:rPr>
          <w:color w:val="000000"/>
          <w:lang w:eastAsia="fr-FR" w:bidi="fr-FR"/>
        </w:rPr>
        <w:t>tion (Klassenverband) ni qu'elle représente une structure ou une un</w:t>
      </w:r>
      <w:r w:rsidRPr="00B0695F">
        <w:rPr>
          <w:color w:val="000000"/>
          <w:lang w:eastAsia="fr-FR" w:bidi="fr-FR"/>
        </w:rPr>
        <w:t>i</w:t>
      </w:r>
      <w:r w:rsidRPr="00B0695F">
        <w:rPr>
          <w:color w:val="000000"/>
          <w:lang w:eastAsia="fr-FR" w:bidi="fr-FR"/>
        </w:rPr>
        <w:t>té quelconque. Ceci est possible et peut intervenir mais n'est pas indi</w:t>
      </w:r>
      <w:r w:rsidRPr="00B0695F">
        <w:rPr>
          <w:color w:val="000000"/>
          <w:lang w:eastAsia="fr-FR" w:bidi="fr-FR"/>
        </w:rPr>
        <w:t>s</w:t>
      </w:r>
      <w:r w:rsidRPr="00B0695F">
        <w:rPr>
          <w:color w:val="000000"/>
          <w:lang w:eastAsia="fr-FR" w:bidi="fr-FR"/>
        </w:rPr>
        <w:t>pensable. Il suffit que des personnes dispersées, qu'une certaine co</w:t>
      </w:r>
      <w:r w:rsidRPr="00B0695F">
        <w:rPr>
          <w:color w:val="000000"/>
          <w:lang w:eastAsia="fr-FR" w:bidi="fr-FR"/>
        </w:rPr>
        <w:t>l</w:t>
      </w:r>
      <w:r w:rsidRPr="00B0695F">
        <w:rPr>
          <w:color w:val="000000"/>
          <w:lang w:eastAsia="fr-FR" w:bidi="fr-FR"/>
        </w:rPr>
        <w:t>lection d'individus, dont l'appartenance ne peut pas être pr</w:t>
      </w:r>
      <w:r w:rsidRPr="00B0695F">
        <w:rPr>
          <w:color w:val="000000"/>
          <w:lang w:eastAsia="fr-FR" w:bidi="fr-FR"/>
        </w:rPr>
        <w:t>é</w:t>
      </w:r>
      <w:r w:rsidRPr="00B0695F">
        <w:rPr>
          <w:color w:val="000000"/>
          <w:lang w:eastAsia="fr-FR" w:bidi="fr-FR"/>
        </w:rPr>
        <w:t>cisée, soit placée dans la même "situation de classe". "La situation de classe et la classe, écrit Weber, ne sont que des indices d’intérêts typiques, ident</w:t>
      </w:r>
      <w:r w:rsidRPr="00B0695F">
        <w:rPr>
          <w:color w:val="000000"/>
          <w:lang w:eastAsia="fr-FR" w:bidi="fr-FR"/>
        </w:rPr>
        <w:t>i</w:t>
      </w:r>
      <w:r w:rsidRPr="00B0695F">
        <w:rPr>
          <w:color w:val="000000"/>
          <w:lang w:eastAsia="fr-FR" w:bidi="fr-FR"/>
        </w:rPr>
        <w:t>ques ou simila</w:t>
      </w:r>
      <w:r w:rsidRPr="00B0695F">
        <w:rPr>
          <w:color w:val="000000"/>
          <w:lang w:eastAsia="fr-FR" w:bidi="fr-FR"/>
        </w:rPr>
        <w:t>i</w:t>
      </w:r>
      <w:r w:rsidRPr="00B0695F">
        <w:rPr>
          <w:color w:val="000000"/>
          <w:lang w:eastAsia="fr-FR" w:bidi="fr-FR"/>
        </w:rPr>
        <w:t>res, propres à des individus ou à leur multitude" (p.177).</w:t>
      </w:r>
    </w:p>
    <w:p w14:paraId="6E2521F9" w14:textId="77777777" w:rsidR="00643984" w:rsidRPr="00B0695F" w:rsidRDefault="00643984" w:rsidP="00643984">
      <w:pPr>
        <w:spacing w:before="120" w:after="120"/>
        <w:jc w:val="both"/>
        <w:rPr>
          <w:color w:val="000000"/>
          <w:lang w:eastAsia="fr-FR" w:bidi="fr-FR"/>
        </w:rPr>
      </w:pPr>
      <w:r w:rsidRPr="00B0695F">
        <w:rPr>
          <w:color w:val="000000"/>
          <w:lang w:eastAsia="fr-FR" w:bidi="fr-FR"/>
        </w:rPr>
        <w:t>Dans un autre texte, il précise sa conception dans les termes su</w:t>
      </w:r>
      <w:r w:rsidRPr="00B0695F">
        <w:rPr>
          <w:color w:val="000000"/>
          <w:lang w:eastAsia="fr-FR" w:bidi="fr-FR"/>
        </w:rPr>
        <w:t>i</w:t>
      </w:r>
      <w:r w:rsidRPr="00B0695F">
        <w:rPr>
          <w:color w:val="000000"/>
          <w:lang w:eastAsia="fr-FR" w:bidi="fr-FR"/>
        </w:rPr>
        <w:t>vants : "Les classes ne sont pas des communautés (...), mais elles r</w:t>
      </w:r>
      <w:r w:rsidRPr="00B0695F">
        <w:rPr>
          <w:color w:val="000000"/>
          <w:lang w:eastAsia="fr-FR" w:bidi="fr-FR"/>
        </w:rPr>
        <w:t>e</w:t>
      </w:r>
      <w:r w:rsidRPr="00B0695F">
        <w:rPr>
          <w:color w:val="000000"/>
          <w:lang w:eastAsia="fr-FR" w:bidi="fr-FR"/>
        </w:rPr>
        <w:t>pr</w:t>
      </w:r>
      <w:r w:rsidRPr="00B0695F">
        <w:rPr>
          <w:color w:val="000000"/>
          <w:lang w:eastAsia="fr-FR" w:bidi="fr-FR"/>
        </w:rPr>
        <w:t>é</w:t>
      </w:r>
      <w:r w:rsidRPr="00B0695F">
        <w:rPr>
          <w:color w:val="000000"/>
          <w:lang w:eastAsia="fr-FR" w:bidi="fr-FR"/>
        </w:rPr>
        <w:t>sentent des bases possibles pour des conduites communes" (pp.</w:t>
      </w:r>
      <w:r w:rsidRPr="00B0695F">
        <w:t>63</w:t>
      </w:r>
      <w:r w:rsidRPr="00B0695F">
        <w:rPr>
          <w:color w:val="000000"/>
          <w:lang w:eastAsia="fr-FR" w:bidi="fr-FR"/>
        </w:rPr>
        <w:t>1-</w:t>
      </w:r>
      <w:r w:rsidRPr="00B0695F">
        <w:t>632</w:t>
      </w:r>
      <w:r w:rsidRPr="00B0695F">
        <w:rPr>
          <w:color w:val="000000"/>
          <w:lang w:eastAsia="fr-FR" w:bidi="fr-FR"/>
        </w:rPr>
        <w:t>). "Toute classe peut devenir le milieu d’une "conduite de classe dont les formes sont innombrables, mais ceci n'est pas indi</w:t>
      </w:r>
      <w:r w:rsidRPr="00B0695F">
        <w:rPr>
          <w:color w:val="000000"/>
          <w:lang w:eastAsia="fr-FR" w:bidi="fr-FR"/>
        </w:rPr>
        <w:t>s</w:t>
      </w:r>
      <w:r w:rsidRPr="00B0695F">
        <w:rPr>
          <w:color w:val="000000"/>
          <w:lang w:eastAsia="fr-FR" w:bidi="fr-FR"/>
        </w:rPr>
        <w:t>pensable, et on</w:t>
      </w:r>
      <w:r w:rsidRPr="00B0695F">
        <w:rPr>
          <w:rStyle w:val="Corpsdutexte2CourierNewEspacement0pt"/>
        </w:rPr>
        <w:t xml:space="preserve"> </w:t>
      </w:r>
      <w:r w:rsidRPr="00B0695F">
        <w:rPr>
          <w:color w:val="000000"/>
          <w:lang w:eastAsia="fr-FR" w:bidi="fr-FR"/>
        </w:rPr>
        <w:t>est induit en erreur lorsqu’on les considère comme des communautés" (p.</w:t>
      </w:r>
      <w:r w:rsidRPr="00B0695F">
        <w:t>633).</w:t>
      </w:r>
      <w:r w:rsidRPr="00B0695F">
        <w:rPr>
          <w:color w:val="000000"/>
          <w:lang w:eastAsia="fr-FR" w:bidi="fr-FR"/>
        </w:rPr>
        <w:t xml:space="preserve"> C'est également ainsi qu'on arrive à la concl</w:t>
      </w:r>
      <w:r w:rsidRPr="00B0695F">
        <w:rPr>
          <w:color w:val="000000"/>
          <w:lang w:eastAsia="fr-FR" w:bidi="fr-FR"/>
        </w:rPr>
        <w:t>u</w:t>
      </w:r>
      <w:r w:rsidRPr="00B0695F">
        <w:rPr>
          <w:color w:val="000000"/>
          <w:lang w:eastAsia="fr-FR" w:bidi="fr-FR"/>
        </w:rPr>
        <w:t>sion parfaitement erronée que tandis que les individus se tro</w:t>
      </w:r>
      <w:r w:rsidRPr="00B0695F">
        <w:rPr>
          <w:color w:val="000000"/>
          <w:lang w:eastAsia="fr-FR" w:bidi="fr-FR"/>
        </w:rPr>
        <w:t>m</w:t>
      </w:r>
      <w:r w:rsidRPr="00B0695F">
        <w:rPr>
          <w:color w:val="000000"/>
          <w:lang w:eastAsia="fr-FR" w:bidi="fr-FR"/>
        </w:rPr>
        <w:t>pent souvent quant à leurs intérêts les classes, au contraire, ne se tromp</w:t>
      </w:r>
      <w:r w:rsidRPr="00B0695F">
        <w:rPr>
          <w:color w:val="000000"/>
          <w:lang w:eastAsia="fr-FR" w:bidi="fr-FR"/>
        </w:rPr>
        <w:t>e</w:t>
      </w:r>
      <w:r w:rsidRPr="00B0695F">
        <w:rPr>
          <w:color w:val="000000"/>
          <w:lang w:eastAsia="fr-FR" w:bidi="fr-FR"/>
        </w:rPr>
        <w:t>raient j</w:t>
      </w:r>
      <w:r w:rsidRPr="00B0695F">
        <w:rPr>
          <w:color w:val="000000"/>
          <w:lang w:eastAsia="fr-FR" w:bidi="fr-FR"/>
        </w:rPr>
        <w:t>a</w:t>
      </w:r>
      <w:r w:rsidRPr="00B0695F">
        <w:rPr>
          <w:color w:val="000000"/>
          <w:lang w:eastAsia="fr-FR" w:bidi="fr-FR"/>
        </w:rPr>
        <w:t>mais.</w:t>
      </w:r>
    </w:p>
    <w:p w14:paraId="21954F16" w14:textId="77777777" w:rsidR="00643984" w:rsidRPr="00B0695F" w:rsidRDefault="00643984" w:rsidP="00643984">
      <w:pPr>
        <w:spacing w:before="120" w:after="120"/>
        <w:jc w:val="both"/>
      </w:pPr>
      <w:r w:rsidRPr="00B0695F">
        <w:t>[80]</w:t>
      </w:r>
    </w:p>
    <w:p w14:paraId="7807BBC2" w14:textId="77777777" w:rsidR="00643984" w:rsidRPr="00B0695F" w:rsidRDefault="00643984" w:rsidP="00643984">
      <w:pPr>
        <w:spacing w:before="120" w:after="120"/>
        <w:jc w:val="both"/>
      </w:pPr>
      <w:r w:rsidRPr="00B0695F">
        <w:rPr>
          <w:color w:val="000000"/>
          <w:lang w:eastAsia="fr-FR" w:bidi="fr-FR"/>
        </w:rPr>
        <w:t>Ce sont les anciens états (Stände) qui, contrairement aux classes, ont formé normalement des communautés effectives, puisque l'él</w:t>
      </w:r>
      <w:r w:rsidRPr="00B0695F">
        <w:rPr>
          <w:color w:val="000000"/>
          <w:lang w:eastAsia="fr-FR" w:bidi="fr-FR"/>
        </w:rPr>
        <w:t>é</w:t>
      </w:r>
      <w:r w:rsidRPr="00B0695F">
        <w:rPr>
          <w:color w:val="000000"/>
          <w:lang w:eastAsia="fr-FR" w:bidi="fr-FR"/>
        </w:rPr>
        <w:t>ment constitutif du sort (Leben</w:t>
      </w:r>
      <w:r w:rsidRPr="00B0695F">
        <w:rPr>
          <w:color w:val="000000"/>
          <w:lang w:eastAsia="fr-FR" w:bidi="fr-FR"/>
        </w:rPr>
        <w:t>s</w:t>
      </w:r>
      <w:r w:rsidRPr="00B0695F">
        <w:rPr>
          <w:color w:val="000000"/>
          <w:lang w:eastAsia="fr-FR" w:bidi="fr-FR"/>
        </w:rPr>
        <w:t>chickeal) et de l’honneur (Ehre) était ici particulièrement accentué, tandis que, dans les classes de la société présente, ce sont les intérêts économiques qui prédom</w:t>
      </w:r>
      <w:r w:rsidRPr="00B0695F">
        <w:rPr>
          <w:color w:val="000000"/>
          <w:lang w:eastAsia="fr-FR" w:bidi="fr-FR"/>
        </w:rPr>
        <w:t>i</w:t>
      </w:r>
      <w:r w:rsidRPr="00B0695F">
        <w:rPr>
          <w:color w:val="000000"/>
          <w:lang w:eastAsia="fr-FR" w:bidi="fr-FR"/>
        </w:rPr>
        <w:t xml:space="preserve">nent. On ne se rend pas toujours compte de l’opposition entre les "anciens états" et les classes actuelles, parce qu'on ne remarque pas que les "états" avaient seulement pour </w:t>
      </w:r>
      <w:r w:rsidRPr="00B0695F">
        <w:rPr>
          <w:u w:val="single"/>
        </w:rPr>
        <w:t>résultat</w:t>
      </w:r>
      <w:r w:rsidRPr="00B0695F">
        <w:rPr>
          <w:color w:val="000000"/>
          <w:lang w:eastAsia="fr-FR" w:bidi="fr-FR"/>
        </w:rPr>
        <w:t xml:space="preserve"> - mais non pas pour base - le monop</w:t>
      </w:r>
      <w:r w:rsidRPr="00B0695F">
        <w:rPr>
          <w:color w:val="000000"/>
          <w:lang w:eastAsia="fr-FR" w:bidi="fr-FR"/>
        </w:rPr>
        <w:t>o</w:t>
      </w:r>
      <w:r w:rsidRPr="00B0695F">
        <w:rPr>
          <w:color w:val="000000"/>
          <w:lang w:eastAsia="fr-FR" w:bidi="fr-FR"/>
        </w:rPr>
        <w:t>le de chances dans la distribution des biens matériels, alors que ces chances constituent précisément le fondement même des classes m</w:t>
      </w:r>
      <w:r w:rsidRPr="00B0695F">
        <w:rPr>
          <w:color w:val="000000"/>
          <w:lang w:eastAsia="fr-FR" w:bidi="fr-FR"/>
        </w:rPr>
        <w:t>o</w:t>
      </w:r>
      <w:r w:rsidRPr="00B0695F">
        <w:rPr>
          <w:color w:val="000000"/>
          <w:lang w:eastAsia="fr-FR" w:bidi="fr-FR"/>
        </w:rPr>
        <w:t>dernes.</w:t>
      </w:r>
    </w:p>
    <w:p w14:paraId="5BBAE73A" w14:textId="77777777" w:rsidR="00643984" w:rsidRPr="00B0695F" w:rsidRDefault="00643984" w:rsidP="00643984">
      <w:pPr>
        <w:spacing w:before="120" w:after="120"/>
        <w:jc w:val="both"/>
      </w:pPr>
      <w:r w:rsidRPr="00B0695F">
        <w:rPr>
          <w:color w:val="000000"/>
          <w:lang w:eastAsia="fr-FR" w:bidi="fr-FR"/>
        </w:rPr>
        <w:lastRenderedPageBreak/>
        <w:t>Pour éviter toute confusion entre classe et "communauté" (au sens qu'il donne à ce terme), Weber constate que la classe peut participer à la communauté, mais que celle-ci n'est nullement propre aux classes : elle représente au contraire le terrain commun où se rencontrent les membres de différentes classes. Weber n'a cependant pas en vue ici la société globale, la Nation par exemple, ni même la société économ</w:t>
      </w:r>
      <w:r w:rsidRPr="00B0695F">
        <w:rPr>
          <w:color w:val="000000"/>
          <w:lang w:eastAsia="fr-FR" w:bidi="fr-FR"/>
        </w:rPr>
        <w:t>i</w:t>
      </w:r>
      <w:r w:rsidRPr="00B0695F">
        <w:rPr>
          <w:color w:val="000000"/>
          <w:lang w:eastAsia="fr-FR" w:bidi="fr-FR"/>
        </w:rPr>
        <w:t>que dans son ensemble, mais simplement des milieux, des domaines ou des perspectives dans lesquels des intérêts différents se re</w:t>
      </w:r>
      <w:r w:rsidRPr="00B0695F">
        <w:rPr>
          <w:color w:val="000000"/>
          <w:lang w:eastAsia="fr-FR" w:bidi="fr-FR"/>
        </w:rPr>
        <w:t>n</w:t>
      </w:r>
      <w:r w:rsidRPr="00B0695F">
        <w:rPr>
          <w:color w:val="000000"/>
          <w:lang w:eastAsia="fr-FR" w:bidi="fr-FR"/>
        </w:rPr>
        <w:t>contrent. Tels sont, entre autres, le marché et l'entreprise capitalistes, deux terrains où se confrontent les intérêts des ouvriers et des capit</w:t>
      </w:r>
      <w:r w:rsidRPr="00B0695F">
        <w:rPr>
          <w:color w:val="000000"/>
          <w:lang w:eastAsia="fr-FR" w:bidi="fr-FR"/>
        </w:rPr>
        <w:t>a</w:t>
      </w:r>
      <w:r w:rsidRPr="00B0695F">
        <w:rPr>
          <w:color w:val="000000"/>
          <w:lang w:eastAsia="fr-FR" w:bidi="fr-FR"/>
        </w:rPr>
        <w:t>listes, qui n'entreraient pas en lutte s'ils n'étaient pas au préalable int</w:t>
      </w:r>
      <w:r w:rsidRPr="00B0695F">
        <w:rPr>
          <w:color w:val="000000"/>
          <w:lang w:eastAsia="fr-FR" w:bidi="fr-FR"/>
        </w:rPr>
        <w:t>é</w:t>
      </w:r>
      <w:r w:rsidRPr="00B0695F">
        <w:rPr>
          <w:color w:val="000000"/>
          <w:lang w:eastAsia="fr-FR" w:bidi="fr-FR"/>
        </w:rPr>
        <w:t>grés dans une espèce de communauté économique (p.</w:t>
      </w:r>
      <w:r w:rsidRPr="00B0695F">
        <w:rPr>
          <w:rStyle w:val="Corpsdutexte312ptEspacement0pt"/>
        </w:rPr>
        <w:t>63</w:t>
      </w:r>
      <w:r w:rsidRPr="00B0695F">
        <w:rPr>
          <w:color w:val="000000"/>
          <w:lang w:eastAsia="fr-FR" w:bidi="fr-FR"/>
        </w:rPr>
        <w:t>4).</w:t>
      </w:r>
    </w:p>
    <w:p w14:paraId="2C458FB0" w14:textId="77777777" w:rsidR="00643984" w:rsidRPr="00B0695F" w:rsidRDefault="00643984" w:rsidP="00643984">
      <w:pPr>
        <w:spacing w:before="120" w:after="120"/>
        <w:jc w:val="both"/>
      </w:pPr>
      <w:r w:rsidRPr="00B0695F">
        <w:rPr>
          <w:color w:val="000000"/>
          <w:lang w:eastAsia="fr-FR" w:bidi="fr-FR"/>
        </w:rPr>
        <w:t>Par ailleurs, Weber suggère la distinction entre trois genres de classes : A. "Les classes définies par la possession du la fortune (Be- sitzklassen), dont la situation de classe est en premier lieu déterminée par la différence au point de vue de la propriété”. B. "Les classes déf</w:t>
      </w:r>
      <w:r w:rsidRPr="00B0695F">
        <w:rPr>
          <w:color w:val="000000"/>
          <w:lang w:eastAsia="fr-FR" w:bidi="fr-FR"/>
        </w:rPr>
        <w:t>i</w:t>
      </w:r>
      <w:r w:rsidRPr="00B0695F">
        <w:rPr>
          <w:color w:val="000000"/>
          <w:lang w:eastAsia="fr-FR" w:bidi="fr-FR"/>
        </w:rPr>
        <w:t>nies par les modes d'acquisition (Erwerbsklassen), dont les chances dans l'utilisation des biens ou des prestations accessibles sur le marché d</w:t>
      </w:r>
      <w:r w:rsidRPr="00B0695F">
        <w:rPr>
          <w:color w:val="000000"/>
          <w:lang w:eastAsia="fr-FR" w:bidi="fr-FR"/>
        </w:rPr>
        <w:t>é</w:t>
      </w:r>
      <w:r w:rsidRPr="00B0695F">
        <w:rPr>
          <w:color w:val="000000"/>
          <w:lang w:eastAsia="fr-FR" w:bidi="fr-FR"/>
        </w:rPr>
        <w:t>terminent en premier lieu leur situation de classe". C. "Les classes sociales fondées sur l'ensemble de situations de classes entre lesque</w:t>
      </w:r>
      <w:r w:rsidRPr="00B0695F">
        <w:rPr>
          <w:color w:val="000000"/>
          <w:lang w:eastAsia="fr-FR" w:bidi="fr-FR"/>
        </w:rPr>
        <w:t>l</w:t>
      </w:r>
      <w:r w:rsidRPr="00B0695F">
        <w:rPr>
          <w:color w:val="000000"/>
          <w:lang w:eastAsia="fr-FR" w:bidi="fr-FR"/>
        </w:rPr>
        <w:t>les les échanges sont aisés et ont effectivement lieu au point de vue des personnes et de la succession des générations" (p.177). Cette de</w:t>
      </w:r>
      <w:r w:rsidRPr="00B0695F">
        <w:rPr>
          <w:color w:val="000000"/>
          <w:lang w:eastAsia="fr-FR" w:bidi="fr-FR"/>
        </w:rPr>
        <w:t>r</w:t>
      </w:r>
      <w:r w:rsidRPr="00B0695F">
        <w:rPr>
          <w:color w:val="000000"/>
          <w:lang w:eastAsia="fr-FR" w:bidi="fr-FR"/>
        </w:rPr>
        <w:t>nière définition quelque peu sibylline s'éclaire dans une certaine m</w:t>
      </w:r>
      <w:r w:rsidRPr="00B0695F">
        <w:rPr>
          <w:color w:val="000000"/>
          <w:lang w:eastAsia="fr-FR" w:bidi="fr-FR"/>
        </w:rPr>
        <w:t>e</w:t>
      </w:r>
      <w:r w:rsidRPr="00B0695F">
        <w:rPr>
          <w:color w:val="000000"/>
          <w:lang w:eastAsia="fr-FR" w:bidi="fr-FR"/>
        </w:rPr>
        <w:t>sure grâce à la précision suivante de Weber : toute espèce de qualif</w:t>
      </w:r>
      <w:r w:rsidRPr="00B0695F">
        <w:rPr>
          <w:color w:val="000000"/>
          <w:lang w:eastAsia="fr-FR" w:bidi="fr-FR"/>
        </w:rPr>
        <w:t>i</w:t>
      </w:r>
      <w:r w:rsidRPr="00B0695F">
        <w:rPr>
          <w:color w:val="000000"/>
          <w:lang w:eastAsia="fr-FR" w:bidi="fr-FR"/>
        </w:rPr>
        <w:t>cation, de pr</w:t>
      </w:r>
      <w:r w:rsidRPr="00B0695F">
        <w:rPr>
          <w:color w:val="000000"/>
          <w:lang w:eastAsia="fr-FR" w:bidi="fr-FR"/>
        </w:rPr>
        <w:t>é</w:t>
      </w:r>
      <w:r w:rsidRPr="00B0695F">
        <w:rPr>
          <w:color w:val="000000"/>
          <w:lang w:eastAsia="fr-FR" w:bidi="fr-FR"/>
        </w:rPr>
        <w:t>paration technique, d'instruction, représente déjà une "situation de classe". C'est pourquoi, selon lui, "les passages d'une s</w:t>
      </w:r>
      <w:r w:rsidRPr="00B0695F">
        <w:rPr>
          <w:color w:val="000000"/>
          <w:lang w:eastAsia="fr-FR" w:bidi="fr-FR"/>
        </w:rPr>
        <w:t>i</w:t>
      </w:r>
      <w:r w:rsidRPr="00B0695F">
        <w:rPr>
          <w:color w:val="000000"/>
          <w:lang w:eastAsia="fr-FR" w:bidi="fr-FR"/>
        </w:rPr>
        <w:t>tuation de classe à une autre sont très nombreux, faciles et divers et "l'unité de classe" est un élément très relatif" (p.177). En somme le concept de classes sociales recouvre aussi bien les classes distinguées d’après leur type de possession que celles qui sont caractérisées par leur mode d'a</w:t>
      </w:r>
      <w:r w:rsidRPr="00B0695F">
        <w:rPr>
          <w:color w:val="000000"/>
          <w:lang w:eastAsia="fr-FR" w:bidi="fr-FR"/>
        </w:rPr>
        <w:t>c</w:t>
      </w:r>
      <w:r w:rsidRPr="00B0695F">
        <w:rPr>
          <w:color w:val="000000"/>
          <w:lang w:eastAsia="fr-FR" w:bidi="fr-FR"/>
        </w:rPr>
        <w:t>quisition en y ajoutant les classes différenciées d'après le sort général (social, politique, mental, culturel, etc.) de leurs no</w:t>
      </w:r>
      <w:r w:rsidRPr="00B0695F">
        <w:rPr>
          <w:color w:val="000000"/>
          <w:lang w:eastAsia="fr-FR" w:bidi="fr-FR"/>
        </w:rPr>
        <w:t>m</w:t>
      </w:r>
      <w:r w:rsidRPr="00B0695F">
        <w:rPr>
          <w:color w:val="000000"/>
          <w:lang w:eastAsia="fr-FR" w:bidi="fr-FR"/>
        </w:rPr>
        <w:t>bres, sur lequel Weber ne donne aucune autre précision. Mais ce concept est si large qu'il rend les classes sociales bien diffuses et flu</w:t>
      </w:r>
      <w:r w:rsidRPr="00B0695F">
        <w:rPr>
          <w:color w:val="000000"/>
          <w:lang w:eastAsia="fr-FR" w:bidi="fr-FR"/>
        </w:rPr>
        <w:t>i</w:t>
      </w:r>
      <w:r w:rsidRPr="00B0695F">
        <w:rPr>
          <w:color w:val="000000"/>
          <w:lang w:eastAsia="fr-FR" w:bidi="fr-FR"/>
        </w:rPr>
        <w:t>des.</w:t>
      </w:r>
    </w:p>
    <w:p w14:paraId="03A610D5" w14:textId="77777777" w:rsidR="00643984" w:rsidRPr="00B0695F" w:rsidRDefault="00643984" w:rsidP="00643984">
      <w:pPr>
        <w:spacing w:before="120" w:after="120"/>
        <w:jc w:val="both"/>
      </w:pPr>
      <w:r w:rsidRPr="00B0695F">
        <w:rPr>
          <w:color w:val="000000"/>
          <w:lang w:eastAsia="fr-FR" w:bidi="fr-FR"/>
        </w:rPr>
        <w:t>Plus intéressantes, peut être, sont les considérations de Weber concernant l'élément de "monopole de fait" qui entre dans sa défin</w:t>
      </w:r>
      <w:r w:rsidRPr="00B0695F">
        <w:rPr>
          <w:color w:val="000000"/>
          <w:lang w:eastAsia="fr-FR" w:bidi="fr-FR"/>
        </w:rPr>
        <w:t>i</w:t>
      </w:r>
      <w:r w:rsidRPr="00B0695F">
        <w:rPr>
          <w:color w:val="000000"/>
          <w:lang w:eastAsia="fr-FR" w:bidi="fr-FR"/>
        </w:rPr>
        <w:t>tion de la classe sociale. Ce m</w:t>
      </w:r>
      <w:r w:rsidRPr="00B0695F">
        <w:rPr>
          <w:color w:val="000000"/>
          <w:lang w:eastAsia="fr-FR" w:bidi="fr-FR"/>
        </w:rPr>
        <w:t>o</w:t>
      </w:r>
      <w:r w:rsidRPr="00B0695F">
        <w:rPr>
          <w:color w:val="000000"/>
          <w:lang w:eastAsia="fr-FR" w:bidi="fr-FR"/>
        </w:rPr>
        <w:t xml:space="preserve">nopole de fait est positif ou négatif ; dans le </w:t>
      </w:r>
      <w:r w:rsidRPr="00B0695F">
        <w:rPr>
          <w:color w:val="000000"/>
          <w:lang w:eastAsia="fr-FR" w:bidi="fr-FR"/>
        </w:rPr>
        <w:lastRenderedPageBreak/>
        <w:t>premier cas, il constitue un privilège de fait ; dans le second, il consiste dans une frustration par exclusion de fait. Ainsi, dans les</w:t>
      </w:r>
      <w:r>
        <w:rPr>
          <w:color w:val="000000"/>
          <w:lang w:eastAsia="fr-FR" w:bidi="fr-FR"/>
        </w:rPr>
        <w:t xml:space="preserve"> </w:t>
      </w:r>
      <w:r w:rsidRPr="00B0695F">
        <w:t>[81]</w:t>
      </w:r>
      <w:r>
        <w:t xml:space="preserve"> </w:t>
      </w:r>
      <w:r w:rsidRPr="00B0695F">
        <w:rPr>
          <w:color w:val="000000"/>
          <w:lang w:eastAsia="fr-FR" w:bidi="fr-FR"/>
        </w:rPr>
        <w:t>classes distinguées d'après la possession, la classe privilégiée "d</w:t>
      </w:r>
      <w:r w:rsidRPr="00B0695F">
        <w:rPr>
          <w:color w:val="000000"/>
          <w:lang w:eastAsia="fr-FR" w:bidi="fr-FR"/>
        </w:rPr>
        <w:t>é</w:t>
      </w:r>
      <w:r w:rsidRPr="00B0695F">
        <w:rPr>
          <w:color w:val="000000"/>
          <w:lang w:eastAsia="fr-FR" w:bidi="fr-FR"/>
        </w:rPr>
        <w:t>tient le monop</w:t>
      </w:r>
      <w:r w:rsidRPr="00B0695F">
        <w:rPr>
          <w:color w:val="000000"/>
          <w:lang w:eastAsia="fr-FR" w:bidi="fr-FR"/>
        </w:rPr>
        <w:t>o</w:t>
      </w:r>
      <w:r w:rsidRPr="00B0695F">
        <w:rPr>
          <w:color w:val="000000"/>
          <w:lang w:eastAsia="fr-FR" w:bidi="fr-FR"/>
        </w:rPr>
        <w:t>le de l'achat des marchandises de consommation les plus chères : le monopole de la vente et de son organisation, le mon</w:t>
      </w:r>
      <w:r w:rsidRPr="00B0695F">
        <w:rPr>
          <w:color w:val="000000"/>
          <w:lang w:eastAsia="fr-FR" w:bidi="fr-FR"/>
        </w:rPr>
        <w:t>o</w:t>
      </w:r>
      <w:r w:rsidRPr="00B0695F">
        <w:rPr>
          <w:color w:val="000000"/>
          <w:lang w:eastAsia="fr-FR" w:bidi="fr-FR"/>
        </w:rPr>
        <w:t>pole de la chance de constituer des réserves et de faire fortune ; le monop</w:t>
      </w:r>
      <w:r w:rsidRPr="00B0695F">
        <w:rPr>
          <w:color w:val="000000"/>
          <w:lang w:eastAsia="fr-FR" w:bidi="fr-FR"/>
        </w:rPr>
        <w:t>o</w:t>
      </w:r>
      <w:r w:rsidRPr="00B0695F">
        <w:rPr>
          <w:color w:val="000000"/>
          <w:lang w:eastAsia="fr-FR" w:bidi="fr-FR"/>
        </w:rPr>
        <w:t>le de la chance d'accumuler des capitaux - que ce soit en éc</w:t>
      </w:r>
      <w:r w:rsidRPr="00B0695F">
        <w:rPr>
          <w:color w:val="000000"/>
          <w:lang w:eastAsia="fr-FR" w:bidi="fr-FR"/>
        </w:rPr>
        <w:t>o</w:t>
      </w:r>
      <w:r w:rsidRPr="00B0695F">
        <w:rPr>
          <w:color w:val="000000"/>
          <w:lang w:eastAsia="fr-FR" w:bidi="fr-FR"/>
        </w:rPr>
        <w:t>nomisant, ou par le crédit, ou par la production - ce qui ouvra la possibilité d'o</w:t>
      </w:r>
      <w:r w:rsidRPr="00B0695F">
        <w:rPr>
          <w:color w:val="000000"/>
          <w:lang w:eastAsia="fr-FR" w:bidi="fr-FR"/>
        </w:rPr>
        <w:t>c</w:t>
      </w:r>
      <w:r w:rsidRPr="00B0695F">
        <w:rPr>
          <w:color w:val="000000"/>
          <w:lang w:eastAsia="fr-FR" w:bidi="fr-FR"/>
        </w:rPr>
        <w:t>cuper des places dirigeantes dans l'industrie". À cette classe s'oppos</w:t>
      </w:r>
      <w:r w:rsidRPr="00B0695F">
        <w:rPr>
          <w:color w:val="000000"/>
          <w:lang w:eastAsia="fr-FR" w:bidi="fr-FR"/>
        </w:rPr>
        <w:t>e</w:t>
      </w:r>
      <w:r w:rsidRPr="00B0695F">
        <w:rPr>
          <w:color w:val="000000"/>
          <w:lang w:eastAsia="fr-FR" w:bidi="fr-FR"/>
        </w:rPr>
        <w:t>rait, avec différentes nuances, tout le reste de la pop</w:t>
      </w:r>
      <w:r w:rsidRPr="00B0695F">
        <w:rPr>
          <w:color w:val="000000"/>
          <w:lang w:eastAsia="fr-FR" w:bidi="fr-FR"/>
        </w:rPr>
        <w:t>u</w:t>
      </w:r>
      <w:r w:rsidRPr="00B0695F">
        <w:rPr>
          <w:color w:val="000000"/>
          <w:lang w:eastAsia="fr-FR" w:bidi="fr-FR"/>
        </w:rPr>
        <w:t>lation qui se trouve exclu de la totalité de ces monopoles de fait, et par conséquent frustré.</w:t>
      </w:r>
    </w:p>
    <w:p w14:paraId="14E07035" w14:textId="77777777" w:rsidR="00643984" w:rsidRPr="00B0695F" w:rsidRDefault="00643984" w:rsidP="00643984">
      <w:pPr>
        <w:spacing w:before="120" w:after="120"/>
        <w:jc w:val="both"/>
      </w:pPr>
      <w:r w:rsidRPr="00B0695F">
        <w:rPr>
          <w:color w:val="000000"/>
          <w:lang w:eastAsia="fr-FR" w:bidi="fr-FR"/>
        </w:rPr>
        <w:t>Parmi les classes distinguées d'après les modes d'acquisition, la classe supérieure comprendrait les privilégiés détenteurs du mon</w:t>
      </w:r>
      <w:r w:rsidRPr="00B0695F">
        <w:rPr>
          <w:color w:val="000000"/>
          <w:lang w:eastAsia="fr-FR" w:bidi="fr-FR"/>
        </w:rPr>
        <w:t>o</w:t>
      </w:r>
      <w:r w:rsidRPr="00B0695F">
        <w:rPr>
          <w:color w:val="000000"/>
          <w:lang w:eastAsia="fr-FR" w:bidi="fr-FR"/>
        </w:rPr>
        <w:t>pole de la direction de la produ</w:t>
      </w:r>
      <w:r w:rsidRPr="00B0695F">
        <w:rPr>
          <w:color w:val="000000"/>
          <w:lang w:eastAsia="fr-FR" w:bidi="fr-FR"/>
        </w:rPr>
        <w:t>c</w:t>
      </w:r>
      <w:r w:rsidRPr="00B0695F">
        <w:rPr>
          <w:color w:val="000000"/>
          <w:lang w:eastAsia="fr-FR" w:bidi="fr-FR"/>
        </w:rPr>
        <w:t>tion et du monopole garantissant la chance dans la distribution des biens ; par exemple : les industriels, comme</w:t>
      </w:r>
      <w:r w:rsidRPr="00B0695F">
        <w:rPr>
          <w:color w:val="000000"/>
          <w:lang w:eastAsia="fr-FR" w:bidi="fr-FR"/>
        </w:rPr>
        <w:t>r</w:t>
      </w:r>
      <w:r w:rsidRPr="00B0695F">
        <w:rPr>
          <w:color w:val="000000"/>
          <w:lang w:eastAsia="fr-FR" w:bidi="fr-FR"/>
        </w:rPr>
        <w:t>çants, banquiers, représentants des professions libérales à un échelon élevé (avocats, médecins, artistes) (p.178). À cette classe, s'oppos</w:t>
      </w:r>
      <w:r w:rsidRPr="00B0695F">
        <w:rPr>
          <w:color w:val="000000"/>
          <w:lang w:eastAsia="fr-FR" w:bidi="fr-FR"/>
        </w:rPr>
        <w:t>e</w:t>
      </w:r>
      <w:r w:rsidRPr="00B0695F">
        <w:rPr>
          <w:color w:val="000000"/>
          <w:lang w:eastAsia="fr-FR" w:bidi="fr-FR"/>
        </w:rPr>
        <w:t>raient les ouvriers (parmi lesquels on doit distinguer trois fractions selon qu'ils possèdent une préparation technique précise, i</w:t>
      </w:r>
      <w:r w:rsidRPr="00B0695F">
        <w:rPr>
          <w:color w:val="000000"/>
          <w:lang w:eastAsia="fr-FR" w:bidi="fr-FR"/>
        </w:rPr>
        <w:t>n</w:t>
      </w:r>
      <w:r w:rsidRPr="00B0695F">
        <w:rPr>
          <w:color w:val="000000"/>
          <w:lang w:eastAsia="fr-FR" w:bidi="fr-FR"/>
        </w:rPr>
        <w:t>termédiaire ou nulle), et une classe moyenne composée des paysans, des artisans et des employés, fonctionnaires ou non. Enfin, les classes sociales di</w:t>
      </w:r>
      <w:r w:rsidRPr="00B0695F">
        <w:rPr>
          <w:color w:val="000000"/>
          <w:lang w:eastAsia="fr-FR" w:bidi="fr-FR"/>
        </w:rPr>
        <w:t>s</w:t>
      </w:r>
      <w:r w:rsidRPr="00B0695F">
        <w:rPr>
          <w:color w:val="000000"/>
          <w:lang w:eastAsia="fr-FR" w:bidi="fr-FR"/>
        </w:rPr>
        <w:t>tinguées selon le sort de leurs membres seraient : 1) les prolétaires, 2) les petits-bourgeois, 3) les intellectuels et techniciens sans fort</w:t>
      </w:r>
      <w:r w:rsidRPr="00B0695F">
        <w:rPr>
          <w:color w:val="000000"/>
          <w:lang w:eastAsia="fr-FR" w:bidi="fr-FR"/>
        </w:rPr>
        <w:t>u</w:t>
      </w:r>
      <w:r w:rsidRPr="00B0695F">
        <w:rPr>
          <w:color w:val="000000"/>
          <w:lang w:eastAsia="fr-FR" w:bidi="fr-FR"/>
        </w:rPr>
        <w:t>ne, 4) la classe possédante et privilégiée par l'éducation (p.179).</w:t>
      </w:r>
    </w:p>
    <w:p w14:paraId="013D56E8" w14:textId="77777777" w:rsidR="00643984" w:rsidRPr="00B0695F" w:rsidRDefault="00643984" w:rsidP="00643984">
      <w:pPr>
        <w:spacing w:before="120" w:after="120"/>
        <w:jc w:val="both"/>
      </w:pPr>
      <w:r w:rsidRPr="00B0695F">
        <w:rPr>
          <w:color w:val="000000"/>
          <w:lang w:eastAsia="fr-FR" w:bidi="fr-FR"/>
        </w:rPr>
        <w:t>L'organisation des classes et la lutte des classes ont lieu : a) lor</w:t>
      </w:r>
      <w:r w:rsidRPr="00B0695F">
        <w:rPr>
          <w:color w:val="000000"/>
          <w:lang w:eastAsia="fr-FR" w:bidi="fr-FR"/>
        </w:rPr>
        <w:t>s</w:t>
      </w:r>
      <w:r w:rsidRPr="00B0695F">
        <w:rPr>
          <w:color w:val="000000"/>
          <w:lang w:eastAsia="fr-FR" w:bidi="fr-FR"/>
        </w:rPr>
        <w:t>qu'il s'agit d'a</w:t>
      </w:r>
      <w:r w:rsidRPr="00B0695F">
        <w:rPr>
          <w:color w:val="000000"/>
          <w:lang w:eastAsia="fr-FR" w:bidi="fr-FR"/>
        </w:rPr>
        <w:t>d</w:t>
      </w:r>
      <w:r w:rsidRPr="00B0695F">
        <w:rPr>
          <w:color w:val="000000"/>
          <w:lang w:eastAsia="fr-FR" w:bidi="fr-FR"/>
        </w:rPr>
        <w:t>versaires directs dont les intérêts se trouvent en conflit immédiat (par exemple, les ouvriers en lutte contre les entrepreneurs mais pas contre les actionnaires ; de même, les paysans en lutte contre les propriétaires terriens) ; b) lorsqu'il s'agit de situations de classe typiques mettant en mouvement de grands nombres de perso</w:t>
      </w:r>
      <w:r w:rsidRPr="00B0695F">
        <w:rPr>
          <w:color w:val="000000"/>
          <w:lang w:eastAsia="fr-FR" w:bidi="fr-FR"/>
        </w:rPr>
        <w:t>n</w:t>
      </w:r>
      <w:r w:rsidRPr="00B0695F">
        <w:rPr>
          <w:color w:val="000000"/>
          <w:lang w:eastAsia="fr-FR" w:bidi="fr-FR"/>
        </w:rPr>
        <w:t>nes (ce que Weber appelle, à tort, l'intervention de "masses") ; c) lorsque des moyens techniques de production, de diffusion, d'expression du m</w:t>
      </w:r>
      <w:r w:rsidRPr="00B0695F">
        <w:rPr>
          <w:color w:val="000000"/>
          <w:lang w:eastAsia="fr-FR" w:bidi="fr-FR"/>
        </w:rPr>
        <w:t>é</w:t>
      </w:r>
      <w:r w:rsidRPr="00B0695F">
        <w:rPr>
          <w:color w:val="000000"/>
          <w:lang w:eastAsia="fr-FR" w:bidi="fr-FR"/>
        </w:rPr>
        <w:t>contentement sont suffisamment d</w:t>
      </w:r>
      <w:r w:rsidRPr="00B0695F">
        <w:rPr>
          <w:color w:val="000000"/>
          <w:lang w:eastAsia="fr-FR" w:bidi="fr-FR"/>
        </w:rPr>
        <w:t>é</w:t>
      </w:r>
      <w:r w:rsidRPr="00B0695F">
        <w:rPr>
          <w:color w:val="000000"/>
          <w:lang w:eastAsia="fr-FR" w:bidi="fr-FR"/>
        </w:rPr>
        <w:t>veloppés, par exemple grâce au rassemblement des ouvriers dans de grandes usines ; d) lorsque l'a</w:t>
      </w:r>
      <w:r w:rsidRPr="00B0695F">
        <w:rPr>
          <w:color w:val="000000"/>
          <w:lang w:eastAsia="fr-FR" w:bidi="fr-FR"/>
        </w:rPr>
        <w:t>c</w:t>
      </w:r>
      <w:r w:rsidRPr="00B0695F">
        <w:rPr>
          <w:color w:val="000000"/>
          <w:lang w:eastAsia="fr-FR" w:bidi="fr-FR"/>
        </w:rPr>
        <w:t>tion commune est conduite vers des fins précises, normalement rév</w:t>
      </w:r>
      <w:r w:rsidRPr="00B0695F">
        <w:rPr>
          <w:color w:val="000000"/>
          <w:lang w:eastAsia="fr-FR" w:bidi="fr-FR"/>
        </w:rPr>
        <w:t>é</w:t>
      </w:r>
      <w:r w:rsidRPr="00B0695F">
        <w:rPr>
          <w:color w:val="000000"/>
          <w:lang w:eastAsia="fr-FR" w:bidi="fr-FR"/>
        </w:rPr>
        <w:t>lées ou interprétées par des intellectuels n'appartenant pas à la classe en question (p .179).</w:t>
      </w:r>
    </w:p>
    <w:p w14:paraId="293BB7DB" w14:textId="77777777" w:rsidR="00643984" w:rsidRPr="00B0695F" w:rsidRDefault="00643984" w:rsidP="00643984">
      <w:pPr>
        <w:spacing w:before="120" w:after="120"/>
        <w:jc w:val="both"/>
      </w:pPr>
      <w:r w:rsidRPr="00B0695F">
        <w:rPr>
          <w:color w:val="000000"/>
          <w:lang w:eastAsia="fr-FR" w:bidi="fr-FR"/>
        </w:rPr>
        <w:lastRenderedPageBreak/>
        <w:t>Comme pour Pareto, dans l'exposé des idées de Weber, je me suis tenu à ses pr</w:t>
      </w:r>
      <w:r w:rsidRPr="00B0695F">
        <w:rPr>
          <w:color w:val="000000"/>
          <w:lang w:eastAsia="fr-FR" w:bidi="fr-FR"/>
        </w:rPr>
        <w:t>o</w:t>
      </w:r>
      <w:r w:rsidRPr="00B0695F">
        <w:rPr>
          <w:color w:val="000000"/>
          <w:lang w:eastAsia="fr-FR" w:bidi="fr-FR"/>
        </w:rPr>
        <w:t>pres termes afin de ne pas être accusé de déformer sa pensée. Abordons maintenant la critique. Les idées de Weber me p</w:t>
      </w:r>
      <w:r w:rsidRPr="00B0695F">
        <w:rPr>
          <w:color w:val="000000"/>
          <w:lang w:eastAsia="fr-FR" w:bidi="fr-FR"/>
        </w:rPr>
        <w:t>a</w:t>
      </w:r>
      <w:r w:rsidRPr="00B0695F">
        <w:rPr>
          <w:color w:val="000000"/>
          <w:lang w:eastAsia="fr-FR" w:bidi="fr-FR"/>
        </w:rPr>
        <w:t>raissent plus déficientes dans le domaine des classes sociales que sur tout autre problème. Le concept de classe sociale amorcé par Weber est une combinaison éclectique des idées de Schmoller, de Bücher et de Pareto, avec quelques concessions à Marx, l’ensemble étant ama</w:t>
      </w:r>
      <w:r w:rsidRPr="00B0695F">
        <w:rPr>
          <w:color w:val="000000"/>
          <w:lang w:eastAsia="fr-FR" w:bidi="fr-FR"/>
        </w:rPr>
        <w:t>l</w:t>
      </w:r>
      <w:r w:rsidRPr="00B0695F">
        <w:rPr>
          <w:color w:val="000000"/>
          <w:lang w:eastAsia="fr-FR" w:bidi="fr-FR"/>
        </w:rPr>
        <w:t>gamé avec la probabilisme typologique wébérien, complété par que</w:t>
      </w:r>
      <w:r w:rsidRPr="00B0695F">
        <w:rPr>
          <w:color w:val="000000"/>
          <w:lang w:eastAsia="fr-FR" w:bidi="fr-FR"/>
        </w:rPr>
        <w:t>l</w:t>
      </w:r>
      <w:r w:rsidRPr="00B0695F">
        <w:rPr>
          <w:color w:val="000000"/>
          <w:lang w:eastAsia="fr-FR" w:bidi="fr-FR"/>
        </w:rPr>
        <w:t>ques suggestions de Tönnies. L'e</w:t>
      </w:r>
      <w:r w:rsidRPr="00B0695F">
        <w:rPr>
          <w:color w:val="000000"/>
          <w:lang w:eastAsia="fr-FR" w:bidi="fr-FR"/>
        </w:rPr>
        <w:t>n</w:t>
      </w:r>
      <w:r w:rsidRPr="00B0695F">
        <w:rPr>
          <w:color w:val="000000"/>
          <w:lang w:eastAsia="fr-FR" w:bidi="fr-FR"/>
        </w:rPr>
        <w:t>semble a donné des résultats assez décevants.</w:t>
      </w:r>
    </w:p>
    <w:p w14:paraId="73092187" w14:textId="77777777" w:rsidR="00643984" w:rsidRPr="00B0695F" w:rsidRDefault="00643984" w:rsidP="00643984">
      <w:pPr>
        <w:spacing w:before="120" w:after="120"/>
        <w:jc w:val="both"/>
      </w:pPr>
      <w:r w:rsidRPr="00B0695F">
        <w:rPr>
          <w:color w:val="000000"/>
          <w:lang w:eastAsia="fr-FR" w:bidi="fr-FR"/>
        </w:rPr>
        <w:t>Weber est aussi nominaliste que Pareto. Il ne se rend pas compte du fait que la classe est un groupe réel, un tout irréductible à ses pa</w:t>
      </w:r>
      <w:r w:rsidRPr="00B0695F">
        <w:rPr>
          <w:color w:val="000000"/>
          <w:lang w:eastAsia="fr-FR" w:bidi="fr-FR"/>
        </w:rPr>
        <w:t>r</w:t>
      </w:r>
      <w:r w:rsidRPr="00B0695F">
        <w:rPr>
          <w:color w:val="000000"/>
          <w:lang w:eastAsia="fr-FR" w:bidi="fr-FR"/>
        </w:rPr>
        <w:t>ties, et, à plus forte raison, il ne soupçonne même pas qu'elle représe</w:t>
      </w:r>
      <w:r w:rsidRPr="00B0695F">
        <w:rPr>
          <w:color w:val="000000"/>
          <w:lang w:eastAsia="fr-FR" w:bidi="fr-FR"/>
        </w:rPr>
        <w:t>n</w:t>
      </w:r>
      <w:r w:rsidRPr="00B0695F">
        <w:rPr>
          <w:color w:val="000000"/>
          <w:lang w:eastAsia="fr-FR" w:bidi="fr-FR"/>
        </w:rPr>
        <w:t xml:space="preserve">te un </w:t>
      </w:r>
      <w:r w:rsidRPr="00B0695F">
        <w:rPr>
          <w:u w:val="single"/>
        </w:rPr>
        <w:t>phénomène social total</w:t>
      </w:r>
      <w:r w:rsidRPr="00B0695F">
        <w:rPr>
          <w:color w:val="000000"/>
          <w:lang w:eastAsia="fr-FR" w:bidi="fr-FR"/>
        </w:rPr>
        <w:t>. Il s'agit d'un agrégat, d'une colle</w:t>
      </w:r>
      <w:r w:rsidRPr="00B0695F">
        <w:rPr>
          <w:color w:val="000000"/>
          <w:lang w:eastAsia="fr-FR" w:bidi="fr-FR"/>
        </w:rPr>
        <w:t>c</w:t>
      </w:r>
      <w:r w:rsidRPr="00B0695F">
        <w:rPr>
          <w:color w:val="000000"/>
          <w:lang w:eastAsia="fr-FR" w:bidi="fr-FR"/>
        </w:rPr>
        <w:t>tion, d'un assemblage, et qui n'est même pas formé par les ind</w:t>
      </w:r>
      <w:r w:rsidRPr="00B0695F">
        <w:rPr>
          <w:color w:val="000000"/>
          <w:lang w:eastAsia="fr-FR" w:bidi="fr-FR"/>
        </w:rPr>
        <w:t>i</w:t>
      </w:r>
      <w:r w:rsidRPr="00B0695F">
        <w:rPr>
          <w:color w:val="000000"/>
          <w:lang w:eastAsia="fr-FR" w:bidi="fr-FR"/>
        </w:rPr>
        <w:t xml:space="preserve">vidus eux-mêmes, mais seulement par leurs </w:t>
      </w:r>
      <w:r w:rsidRPr="00B0695F">
        <w:rPr>
          <w:color w:val="000000"/>
          <w:u w:val="single"/>
          <w:lang w:eastAsia="fr-FR" w:bidi="fr-FR"/>
        </w:rPr>
        <w:t>chances</w:t>
      </w:r>
      <w:r w:rsidRPr="00B0695F">
        <w:rPr>
          <w:color w:val="000000"/>
          <w:lang w:eastAsia="fr-FR" w:bidi="fr-FR"/>
        </w:rPr>
        <w:t xml:space="preserve"> quant à leur sort économ</w:t>
      </w:r>
      <w:r w:rsidRPr="00B0695F">
        <w:rPr>
          <w:color w:val="000000"/>
          <w:lang w:eastAsia="fr-FR" w:bidi="fr-FR"/>
        </w:rPr>
        <w:t>i</w:t>
      </w:r>
      <w:r w:rsidRPr="00B0695F">
        <w:rPr>
          <w:color w:val="000000"/>
          <w:lang w:eastAsia="fr-FR" w:bidi="fr-FR"/>
        </w:rPr>
        <w:t>que, leur mentalité</w:t>
      </w:r>
      <w:r>
        <w:t xml:space="preserve"> </w:t>
      </w:r>
      <w:r w:rsidRPr="00B0695F">
        <w:t>[82]</w:t>
      </w:r>
      <w:r w:rsidRPr="00B0695F">
        <w:rPr>
          <w:color w:val="000000"/>
          <w:lang w:eastAsia="fr-FR" w:bidi="fr-FR"/>
        </w:rPr>
        <w:t xml:space="preserve"> et leur prestige personnel dans la vie sociale. Weber rencontre les plus grandes difficultés pour répondre aux que</w:t>
      </w:r>
      <w:r w:rsidRPr="00B0695F">
        <w:rPr>
          <w:color w:val="000000"/>
          <w:lang w:eastAsia="fr-FR" w:bidi="fr-FR"/>
        </w:rPr>
        <w:t>s</w:t>
      </w:r>
      <w:r w:rsidRPr="00B0695F">
        <w:rPr>
          <w:color w:val="000000"/>
          <w:lang w:eastAsia="fr-FR" w:bidi="fr-FR"/>
        </w:rPr>
        <w:t xml:space="preserve">tions que soulève son interprétation. Comment </w:t>
      </w:r>
      <w:r w:rsidRPr="00B0695F">
        <w:t xml:space="preserve">des </w:t>
      </w:r>
      <w:r w:rsidRPr="00B0695F">
        <w:rPr>
          <w:u w:val="single"/>
        </w:rPr>
        <w:t>chances peuvent-elles</w:t>
      </w:r>
      <w:r w:rsidRPr="00B0695F">
        <w:rPr>
          <w:color w:val="000000"/>
          <w:lang w:eastAsia="fr-FR" w:bidi="fr-FR"/>
        </w:rPr>
        <w:t xml:space="preserve"> entrer en rapport, en interdépendance, </w:t>
      </w:r>
      <w:r w:rsidRPr="00B0695F">
        <w:rPr>
          <w:color w:val="000000"/>
          <w:u w:val="single"/>
          <w:lang w:eastAsia="fr-FR" w:bidi="fr-FR"/>
        </w:rPr>
        <w:t>s'</w:t>
      </w:r>
      <w:r w:rsidRPr="00B0695F">
        <w:rPr>
          <w:u w:val="single"/>
        </w:rPr>
        <w:t>unir</w:t>
      </w:r>
      <w:r w:rsidRPr="00B0695F">
        <w:rPr>
          <w:color w:val="000000"/>
          <w:u w:val="single"/>
          <w:lang w:eastAsia="fr-FR" w:bidi="fr-FR"/>
        </w:rPr>
        <w:t> </w:t>
      </w:r>
      <w:r w:rsidRPr="00B0695F">
        <w:rPr>
          <w:color w:val="000000"/>
          <w:lang w:eastAsia="fr-FR" w:bidi="fr-FR"/>
        </w:rPr>
        <w:t>? Et, plus général</w:t>
      </w:r>
      <w:r w:rsidRPr="00B0695F">
        <w:rPr>
          <w:color w:val="000000"/>
          <w:lang w:eastAsia="fr-FR" w:bidi="fr-FR"/>
        </w:rPr>
        <w:t>e</w:t>
      </w:r>
      <w:r w:rsidRPr="00B0695F">
        <w:rPr>
          <w:color w:val="000000"/>
          <w:lang w:eastAsia="fr-FR" w:bidi="fr-FR"/>
        </w:rPr>
        <w:t xml:space="preserve">ment, d'où vient le </w:t>
      </w:r>
      <w:r w:rsidRPr="00B0695F">
        <w:rPr>
          <w:u w:val="single"/>
        </w:rPr>
        <w:t>sens social</w:t>
      </w:r>
      <w:r w:rsidRPr="00B0695F">
        <w:rPr>
          <w:color w:val="000000"/>
          <w:lang w:eastAsia="fr-FR" w:bidi="fr-FR"/>
        </w:rPr>
        <w:t xml:space="preserve"> des conduites, et même la possibilité de la communication entre Moi et Autrui ? Weber peut encore moins e</w:t>
      </w:r>
      <w:r w:rsidRPr="00B0695F">
        <w:rPr>
          <w:color w:val="000000"/>
          <w:lang w:eastAsia="fr-FR" w:bidi="fr-FR"/>
        </w:rPr>
        <w:t>x</w:t>
      </w:r>
      <w:r w:rsidRPr="00B0695F">
        <w:rPr>
          <w:color w:val="000000"/>
          <w:lang w:eastAsia="fr-FR" w:bidi="fr-FR"/>
        </w:rPr>
        <w:t>pliquer l'origine du prestige qui ne peut résulter que d'une estimation collective qu'il n'a aucune possibil</w:t>
      </w:r>
      <w:r w:rsidRPr="00B0695F">
        <w:rPr>
          <w:color w:val="000000"/>
          <w:lang w:eastAsia="fr-FR" w:bidi="fr-FR"/>
        </w:rPr>
        <w:t>i</w:t>
      </w:r>
      <w:r w:rsidRPr="00B0695F">
        <w:rPr>
          <w:color w:val="000000"/>
          <w:lang w:eastAsia="fr-FR" w:bidi="fr-FR"/>
        </w:rPr>
        <w:t>té de reconnaître. Il est gêné lui-même par le subjectivisme individualiste qui le guette et dont - pour la question qu'il discute - son platonisme des significations et valeurs ne peut pas le sauver. C'est ainsi qu'il recourt à un critère qui lui paraît objectif : la "situation de classe" opposée à la classe elle-même. Mais cette oppos</w:t>
      </w:r>
      <w:r w:rsidRPr="00B0695F">
        <w:rPr>
          <w:color w:val="000000"/>
          <w:lang w:eastAsia="fr-FR" w:bidi="fr-FR"/>
        </w:rPr>
        <w:t>i</w:t>
      </w:r>
      <w:r w:rsidRPr="00B0695F">
        <w:rPr>
          <w:color w:val="000000"/>
          <w:lang w:eastAsia="fr-FR" w:bidi="fr-FR"/>
        </w:rPr>
        <w:t>tion se révèle comme parfaitement verbale ; en effet, d'une part, d'après le nombre des chances de monopoles positifs ou négatifs, les situations de classe se multiplient à l'infini et on ne comprend pas comment elles se stabilisent ; d'autre part, la classe n'est pas un groupe réel, un tout, mais un assemblage de chances personnelles dispersées. On a le sentiment de se trouver devant un cercle vicieux.</w:t>
      </w:r>
    </w:p>
    <w:p w14:paraId="40581CA2" w14:textId="77777777" w:rsidR="00643984" w:rsidRPr="00B0695F" w:rsidRDefault="00643984" w:rsidP="00643984">
      <w:pPr>
        <w:spacing w:before="120" w:after="120"/>
        <w:jc w:val="both"/>
      </w:pPr>
      <w:r w:rsidRPr="00B0695F">
        <w:rPr>
          <w:color w:val="000000"/>
          <w:lang w:eastAsia="fr-FR" w:bidi="fr-FR"/>
        </w:rPr>
        <w:t>Pour préciser sa position, Weber emprunte au sociologue all</w:t>
      </w:r>
      <w:r w:rsidRPr="00B0695F">
        <w:rPr>
          <w:color w:val="000000"/>
          <w:lang w:eastAsia="fr-FR" w:bidi="fr-FR"/>
        </w:rPr>
        <w:t>e</w:t>
      </w:r>
      <w:r w:rsidRPr="00B0695F">
        <w:rPr>
          <w:color w:val="000000"/>
          <w:lang w:eastAsia="fr-FR" w:bidi="fr-FR"/>
        </w:rPr>
        <w:t xml:space="preserve">mand, Tönnies l’opposition entre "Gemeinschaft" et "Gesellschaft", en leur donnant le sens plus large de "Vergemeinschaftung" et </w:t>
      </w:r>
      <w:r w:rsidRPr="00B0695F">
        <w:rPr>
          <w:color w:val="000000"/>
          <w:lang w:eastAsia="fr-FR" w:bidi="fr-FR"/>
        </w:rPr>
        <w:lastRenderedPageBreak/>
        <w:t>"Vergesel</w:t>
      </w:r>
      <w:r w:rsidRPr="00B0695F">
        <w:rPr>
          <w:color w:val="000000"/>
          <w:lang w:eastAsia="fr-FR" w:bidi="fr-FR"/>
        </w:rPr>
        <w:t>l</w:t>
      </w:r>
      <w:r w:rsidRPr="00B0695F">
        <w:rPr>
          <w:color w:val="000000"/>
          <w:lang w:eastAsia="fr-FR" w:bidi="fr-FR"/>
        </w:rPr>
        <w:t>chaftung" ; promotion de l'appartenance à... par des sentiments subje</w:t>
      </w:r>
      <w:r w:rsidRPr="00B0695F">
        <w:rPr>
          <w:color w:val="000000"/>
          <w:lang w:eastAsia="fr-FR" w:bidi="fr-FR"/>
        </w:rPr>
        <w:t>c</w:t>
      </w:r>
      <w:r w:rsidRPr="00B0695F">
        <w:rPr>
          <w:color w:val="000000"/>
          <w:lang w:eastAsia="fr-FR" w:bidi="fr-FR"/>
        </w:rPr>
        <w:t>tivement vécus, et promotion des rapports mutuels d'ordre r</w:t>
      </w:r>
      <w:r w:rsidRPr="00B0695F">
        <w:rPr>
          <w:color w:val="000000"/>
          <w:lang w:eastAsia="fr-FR" w:bidi="fr-FR"/>
        </w:rPr>
        <w:t>a</w:t>
      </w:r>
      <w:r w:rsidRPr="00B0695F">
        <w:rPr>
          <w:color w:val="000000"/>
          <w:lang w:eastAsia="fr-FR" w:bidi="fr-FR"/>
        </w:rPr>
        <w:t>tionnel dont l'aboutissement est l'organisation (pp.21-23). Il n'est pas aisé de comprendre comment ces catégories (bien critiquables en e</w:t>
      </w:r>
      <w:r w:rsidRPr="00B0695F">
        <w:rPr>
          <w:color w:val="000000"/>
          <w:lang w:eastAsia="fr-FR" w:bidi="fr-FR"/>
        </w:rPr>
        <w:t>l</w:t>
      </w:r>
      <w:r w:rsidRPr="00B0695F">
        <w:rPr>
          <w:color w:val="000000"/>
          <w:lang w:eastAsia="fr-FR" w:bidi="fr-FR"/>
        </w:rPr>
        <w:t xml:space="preserve">les-mêmes, comme j'ai essayé de le montrer dans </w:t>
      </w:r>
      <w:r w:rsidRPr="00B0695F">
        <w:rPr>
          <w:u w:val="single"/>
        </w:rPr>
        <w:t>La Vocation A</w:t>
      </w:r>
      <w:r w:rsidRPr="00B0695F">
        <w:rPr>
          <w:u w:val="single"/>
        </w:rPr>
        <w:t>c</w:t>
      </w:r>
      <w:r w:rsidRPr="00B0695F">
        <w:rPr>
          <w:u w:val="single"/>
        </w:rPr>
        <w:t>tuelle de la Sociologie</w:t>
      </w:r>
      <w:r w:rsidRPr="00B0695F">
        <w:rPr>
          <w:color w:val="000000"/>
          <w:lang w:eastAsia="fr-FR" w:bidi="fr-FR"/>
        </w:rPr>
        <w:t>, 1950, pp.212 et suiv.) peuvent être appliquées à des a</w:t>
      </w:r>
      <w:r w:rsidRPr="00B0695F">
        <w:rPr>
          <w:color w:val="000000"/>
          <w:lang w:eastAsia="fr-FR" w:bidi="fr-FR"/>
        </w:rPr>
        <w:t>s</w:t>
      </w:r>
      <w:r w:rsidRPr="00B0695F">
        <w:rPr>
          <w:color w:val="000000"/>
          <w:lang w:eastAsia="fr-FR" w:bidi="fr-FR"/>
        </w:rPr>
        <w:t>semblages de chances et de perso</w:t>
      </w:r>
      <w:r w:rsidRPr="00B0695F">
        <w:rPr>
          <w:color w:val="000000"/>
          <w:lang w:eastAsia="fr-FR" w:bidi="fr-FR"/>
        </w:rPr>
        <w:t>n</w:t>
      </w:r>
      <w:r w:rsidRPr="00B0695F">
        <w:rPr>
          <w:color w:val="000000"/>
          <w:lang w:eastAsia="fr-FR" w:bidi="fr-FR"/>
        </w:rPr>
        <w:t>nes se trouvant dispersées et n'étant que soumises à des catégories abstraites et non intégrées dans des c</w:t>
      </w:r>
      <w:r w:rsidRPr="00B0695F">
        <w:rPr>
          <w:color w:val="000000"/>
          <w:lang w:eastAsia="fr-FR" w:bidi="fr-FR"/>
        </w:rPr>
        <w:t>a</w:t>
      </w:r>
      <w:r w:rsidRPr="00B0695F">
        <w:rPr>
          <w:color w:val="000000"/>
          <w:lang w:eastAsia="fr-FR" w:bidi="fr-FR"/>
        </w:rPr>
        <w:t>dres sociaux réels. D'ailleurs, Weber fait appel à ces termes uniqu</w:t>
      </w:r>
      <w:r w:rsidRPr="00B0695F">
        <w:rPr>
          <w:color w:val="000000"/>
          <w:lang w:eastAsia="fr-FR" w:bidi="fr-FR"/>
        </w:rPr>
        <w:t>e</w:t>
      </w:r>
      <w:r w:rsidRPr="00B0695F">
        <w:rPr>
          <w:color w:val="000000"/>
          <w:lang w:eastAsia="fr-FR" w:bidi="fr-FR"/>
        </w:rPr>
        <w:t>ment pour affirmer que les classes sociales peuvent, sous certa</w:t>
      </w:r>
      <w:r w:rsidRPr="00B0695F">
        <w:rPr>
          <w:color w:val="000000"/>
          <w:lang w:eastAsia="fr-FR" w:bidi="fr-FR"/>
        </w:rPr>
        <w:t>i</w:t>
      </w:r>
      <w:r w:rsidRPr="00B0695F">
        <w:rPr>
          <w:color w:val="000000"/>
          <w:lang w:eastAsia="fr-FR" w:bidi="fr-FR"/>
        </w:rPr>
        <w:t>nes conditions, s'organiser (ce qu'il désigne comme phénomène de "Ve</w:t>
      </w:r>
      <w:r w:rsidRPr="00B0695F">
        <w:rPr>
          <w:color w:val="000000"/>
          <w:lang w:eastAsia="fr-FR" w:bidi="fr-FR"/>
        </w:rPr>
        <w:t>r</w:t>
      </w:r>
      <w:r w:rsidRPr="00B0695F">
        <w:rPr>
          <w:color w:val="000000"/>
          <w:lang w:eastAsia="fr-FR" w:bidi="fr-FR"/>
        </w:rPr>
        <w:t>gemeinschaftung"), mais ne peuvent pas arriver au sentiment de part</w:t>
      </w:r>
      <w:r w:rsidRPr="00B0695F">
        <w:rPr>
          <w:color w:val="000000"/>
          <w:lang w:eastAsia="fr-FR" w:bidi="fr-FR"/>
        </w:rPr>
        <w:t>i</w:t>
      </w:r>
      <w:r w:rsidRPr="00B0695F">
        <w:rPr>
          <w:color w:val="000000"/>
          <w:lang w:eastAsia="fr-FR" w:bidi="fr-FR"/>
        </w:rPr>
        <w:t>cipation commune à un tout subjectivement vécu, c'est-à-dire à une affectivité collective. Nous avons déjà vu qu'il emploie ég</w:t>
      </w:r>
      <w:r w:rsidRPr="00B0695F">
        <w:rPr>
          <w:color w:val="000000"/>
          <w:lang w:eastAsia="fr-FR" w:bidi="fr-FR"/>
        </w:rPr>
        <w:t>a</w:t>
      </w:r>
      <w:r w:rsidRPr="00B0695F">
        <w:rPr>
          <w:color w:val="000000"/>
          <w:lang w:eastAsia="fr-FR" w:bidi="fr-FR"/>
        </w:rPr>
        <w:t>lement le terme de "communauté" dans le sens bien différent de terrain co</w:t>
      </w:r>
      <w:r w:rsidRPr="00B0695F">
        <w:rPr>
          <w:color w:val="000000"/>
          <w:lang w:eastAsia="fr-FR" w:bidi="fr-FR"/>
        </w:rPr>
        <w:t>m</w:t>
      </w:r>
      <w:r w:rsidRPr="00B0695F">
        <w:rPr>
          <w:color w:val="000000"/>
          <w:lang w:eastAsia="fr-FR" w:bidi="fr-FR"/>
        </w:rPr>
        <w:t>mun où s'affrontent les intérêts de classes opposées (par exemple un ma</w:t>
      </w:r>
      <w:r w:rsidRPr="00B0695F">
        <w:rPr>
          <w:color w:val="000000"/>
          <w:lang w:eastAsia="fr-FR" w:bidi="fr-FR"/>
        </w:rPr>
        <w:t>r</w:t>
      </w:r>
      <w:r w:rsidRPr="00B0695F">
        <w:rPr>
          <w:color w:val="000000"/>
          <w:lang w:eastAsia="fr-FR" w:bidi="fr-FR"/>
        </w:rPr>
        <w:t>ché commun, une entreprise commune).</w:t>
      </w:r>
    </w:p>
    <w:p w14:paraId="0F4F5A55" w14:textId="77777777" w:rsidR="00643984" w:rsidRPr="00B0695F" w:rsidRDefault="00643984" w:rsidP="00643984">
      <w:pPr>
        <w:spacing w:before="120" w:after="120"/>
        <w:jc w:val="both"/>
        <w:rPr>
          <w:color w:val="000000"/>
          <w:lang w:eastAsia="fr-FR" w:bidi="fr-FR"/>
        </w:rPr>
      </w:pPr>
      <w:r w:rsidRPr="00B0695F">
        <w:rPr>
          <w:color w:val="000000"/>
          <w:lang w:eastAsia="fr-FR" w:bidi="fr-FR"/>
        </w:rPr>
        <w:t>Weber se prive de toute possibilité d'analyser ce qui se passe au sein d'une classe sociale aux différents moments de son existence et de sa structuration. La psychol</w:t>
      </w:r>
      <w:r w:rsidRPr="00B0695F">
        <w:rPr>
          <w:color w:val="000000"/>
          <w:lang w:eastAsia="fr-FR" w:bidi="fr-FR"/>
        </w:rPr>
        <w:t>o</w:t>
      </w:r>
      <w:r w:rsidRPr="00B0695F">
        <w:rPr>
          <w:color w:val="000000"/>
          <w:lang w:eastAsia="fr-FR" w:bidi="fr-FR"/>
        </w:rPr>
        <w:t>gie collective des classes, comme la micro-sociologie de la vie interne des classes, paraît exclue. Ainsi est éliminée toute étude des Nous qui appartiennent à la même classe et se heurtent dans son cadre ; est sacrifiée également l'étude de diff</w:t>
      </w:r>
      <w:r w:rsidRPr="00B0695F">
        <w:rPr>
          <w:color w:val="000000"/>
          <w:lang w:eastAsia="fr-FR" w:bidi="fr-FR"/>
        </w:rPr>
        <w:t>é</w:t>
      </w:r>
      <w:r w:rsidRPr="00B0695F">
        <w:rPr>
          <w:color w:val="000000"/>
          <w:lang w:eastAsia="fr-FR" w:bidi="fr-FR"/>
        </w:rPr>
        <w:t>rents degrés d'épaisseur et d’intensité de ces Nous (Masse, Comm</w:t>
      </w:r>
      <w:r w:rsidRPr="00B0695F">
        <w:rPr>
          <w:color w:val="000000"/>
          <w:lang w:eastAsia="fr-FR" w:bidi="fr-FR"/>
        </w:rPr>
        <w:t>u</w:t>
      </w:r>
      <w:r w:rsidRPr="00B0695F">
        <w:rPr>
          <w:color w:val="000000"/>
          <w:lang w:eastAsia="fr-FR" w:bidi="fr-FR"/>
        </w:rPr>
        <w:t>nauté, Communion) dont le jeu dépend en grande partie de l'intensité de la lutte des classes.</w:t>
      </w:r>
    </w:p>
    <w:p w14:paraId="72491C6F" w14:textId="77777777" w:rsidR="00643984" w:rsidRPr="00B0695F" w:rsidRDefault="00643984" w:rsidP="00643984">
      <w:pPr>
        <w:spacing w:before="120" w:after="120"/>
        <w:jc w:val="both"/>
      </w:pPr>
      <w:r w:rsidRPr="00B0695F">
        <w:rPr>
          <w:color w:val="000000"/>
          <w:lang w:eastAsia="fr-FR" w:bidi="fr-FR"/>
        </w:rPr>
        <w:t>Il faut noter plusieurs aspects de la distinction introduite par Weber entre trois genres de la division en classes (selon la possession, le m</w:t>
      </w:r>
      <w:r w:rsidRPr="00B0695F">
        <w:rPr>
          <w:color w:val="000000"/>
          <w:lang w:eastAsia="fr-FR" w:bidi="fr-FR"/>
        </w:rPr>
        <w:t>o</w:t>
      </w:r>
      <w:r w:rsidRPr="00B0695F">
        <w:rPr>
          <w:color w:val="000000"/>
          <w:lang w:eastAsia="fr-FR" w:bidi="fr-FR"/>
        </w:rPr>
        <w:t>de d'acquisition, ou l'ensemble de la situation sociale propre aux membres d'une classe). Formellement, il s'agit d'un effort pour r</w:t>
      </w:r>
      <w:r w:rsidRPr="00B0695F">
        <w:rPr>
          <w:color w:val="000000"/>
          <w:lang w:eastAsia="fr-FR" w:bidi="fr-FR"/>
        </w:rPr>
        <w:t>é</w:t>
      </w:r>
      <w:r w:rsidRPr="00B0695F">
        <w:rPr>
          <w:color w:val="000000"/>
          <w:lang w:eastAsia="fr-FR" w:bidi="fr-FR"/>
        </w:rPr>
        <w:t>concilier Schmoller, qui a essayé de fonder le concept de classe sur la</w:t>
      </w:r>
      <w:r>
        <w:rPr>
          <w:color w:val="000000"/>
          <w:lang w:eastAsia="fr-FR" w:bidi="fr-FR"/>
        </w:rPr>
        <w:t xml:space="preserve"> </w:t>
      </w:r>
      <w:r w:rsidRPr="00B0695F">
        <w:t>[83]</w:t>
      </w:r>
      <w:r>
        <w:t xml:space="preserve"> </w:t>
      </w:r>
      <w:r w:rsidRPr="00B0695F">
        <w:rPr>
          <w:color w:val="000000"/>
          <w:lang w:eastAsia="fr-FR" w:bidi="fr-FR"/>
        </w:rPr>
        <w:t xml:space="preserve">profession, Bücher, qui a voulu le fonder sur la propriété, et Marx, qui s'est refusé à admettre ces deux critères pris séparément, car il ne les considérait que comme des effets de la situation d’ensemble d'une classe qui, pour lui, était toujours nettement une </w:t>
      </w:r>
      <w:r w:rsidRPr="00B0695F">
        <w:rPr>
          <w:u w:val="single"/>
        </w:rPr>
        <w:t>classe sociale</w:t>
      </w:r>
      <w:r w:rsidRPr="00B0695F">
        <w:rPr>
          <w:color w:val="000000"/>
          <w:lang w:eastAsia="fr-FR" w:bidi="fr-FR"/>
        </w:rPr>
        <w:t>, et pas seulement une classe économique. Cependant, Marx a lié l'exi</w:t>
      </w:r>
      <w:r w:rsidRPr="00B0695F">
        <w:rPr>
          <w:color w:val="000000"/>
          <w:lang w:eastAsia="fr-FR" w:bidi="fr-FR"/>
        </w:rPr>
        <w:t>s</w:t>
      </w:r>
      <w:r w:rsidRPr="00B0695F">
        <w:rPr>
          <w:color w:val="000000"/>
          <w:lang w:eastAsia="fr-FR" w:bidi="fr-FR"/>
        </w:rPr>
        <w:t>tence des classes sociales à leur rôle dans le production, tandis que Weber les a rattachées à la chance typique au point de vue du sort pe</w:t>
      </w:r>
      <w:r w:rsidRPr="00B0695F">
        <w:rPr>
          <w:color w:val="000000"/>
          <w:lang w:eastAsia="fr-FR" w:bidi="fr-FR"/>
        </w:rPr>
        <w:t>r</w:t>
      </w:r>
      <w:r w:rsidRPr="00B0695F">
        <w:rPr>
          <w:color w:val="000000"/>
          <w:lang w:eastAsia="fr-FR" w:bidi="fr-FR"/>
        </w:rPr>
        <w:lastRenderedPageBreak/>
        <w:t>sonnel des membres d'une classe, sans même prendre la peine d'expl</w:t>
      </w:r>
      <w:r w:rsidRPr="00B0695F">
        <w:rPr>
          <w:color w:val="000000"/>
          <w:lang w:eastAsia="fr-FR" w:bidi="fr-FR"/>
        </w:rPr>
        <w:t>i</w:t>
      </w:r>
      <w:r w:rsidRPr="00B0695F">
        <w:rPr>
          <w:color w:val="000000"/>
          <w:lang w:eastAsia="fr-FR" w:bidi="fr-FR"/>
        </w:rPr>
        <w:t>quer ce qu'il comprenait exactement sous l'expression plutôt ténébre</w:t>
      </w:r>
      <w:r w:rsidRPr="00B0695F">
        <w:rPr>
          <w:color w:val="000000"/>
          <w:lang w:eastAsia="fr-FR" w:bidi="fr-FR"/>
        </w:rPr>
        <w:t>u</w:t>
      </w:r>
      <w:r w:rsidRPr="00B0695F">
        <w:rPr>
          <w:color w:val="000000"/>
          <w:lang w:eastAsia="fr-FR" w:bidi="fr-FR"/>
        </w:rPr>
        <w:t>se de "innerer Lebenschicksal". De plus, Marx affirmait la réalité irr</w:t>
      </w:r>
      <w:r w:rsidRPr="00B0695F">
        <w:rPr>
          <w:color w:val="000000"/>
          <w:lang w:eastAsia="fr-FR" w:bidi="fr-FR"/>
        </w:rPr>
        <w:t>é</w:t>
      </w:r>
      <w:r w:rsidRPr="00B0695F">
        <w:rPr>
          <w:color w:val="000000"/>
          <w:lang w:eastAsia="fr-FR" w:bidi="fr-FR"/>
        </w:rPr>
        <w:t>duct</w:t>
      </w:r>
      <w:r w:rsidRPr="00B0695F">
        <w:rPr>
          <w:color w:val="000000"/>
          <w:lang w:eastAsia="fr-FR" w:bidi="fr-FR"/>
        </w:rPr>
        <w:t>i</w:t>
      </w:r>
      <w:r w:rsidRPr="00B0695F">
        <w:rPr>
          <w:color w:val="000000"/>
          <w:lang w:eastAsia="fr-FR" w:bidi="fr-FR"/>
        </w:rPr>
        <w:t>ble de la classe comme un ensemble, un tout concret possédant son propre dynamisme, alors que Weber niait cette réalité. Dans ces cond</w:t>
      </w:r>
      <w:r w:rsidRPr="00B0695F">
        <w:rPr>
          <w:color w:val="000000"/>
          <w:lang w:eastAsia="fr-FR" w:bidi="fr-FR"/>
        </w:rPr>
        <w:t>i</w:t>
      </w:r>
      <w:r w:rsidRPr="00B0695F">
        <w:rPr>
          <w:color w:val="000000"/>
          <w:lang w:eastAsia="fr-FR" w:bidi="fr-FR"/>
        </w:rPr>
        <w:t>tions, il est assez difficile de comprendre comment les classes sociales pourraient servir de foyers aux classes différenciées "d'après le mode d'acquisition" et "d'après les fort</w:t>
      </w:r>
      <w:r w:rsidRPr="00B0695F">
        <w:rPr>
          <w:color w:val="000000"/>
          <w:lang w:eastAsia="fr-FR" w:bidi="fr-FR"/>
        </w:rPr>
        <w:t>u</w:t>
      </w:r>
      <w:r w:rsidRPr="00B0695F">
        <w:rPr>
          <w:color w:val="000000"/>
          <w:lang w:eastAsia="fr-FR" w:bidi="fr-FR"/>
        </w:rPr>
        <w:t>nes".</w:t>
      </w:r>
    </w:p>
    <w:p w14:paraId="79D4B8F2" w14:textId="77777777" w:rsidR="00643984" w:rsidRPr="00B0695F" w:rsidRDefault="00643984" w:rsidP="00643984">
      <w:pPr>
        <w:spacing w:before="120" w:after="120"/>
        <w:jc w:val="both"/>
      </w:pPr>
      <w:r w:rsidRPr="00B0695F">
        <w:rPr>
          <w:color w:val="000000"/>
          <w:lang w:eastAsia="fr-FR" w:bidi="fr-FR"/>
        </w:rPr>
        <w:t>Au fond - et c'est le second aspect des distinctions analysées - W</w:t>
      </w:r>
      <w:r w:rsidRPr="00B0695F">
        <w:rPr>
          <w:color w:val="000000"/>
          <w:lang w:eastAsia="fr-FR" w:bidi="fr-FR"/>
        </w:rPr>
        <w:t>e</w:t>
      </w:r>
      <w:r w:rsidRPr="00B0695F">
        <w:rPr>
          <w:color w:val="000000"/>
          <w:lang w:eastAsia="fr-FR" w:bidi="fr-FR"/>
        </w:rPr>
        <w:t>ber détruit toute possibilité d'unification de différents assemblages nominaux de chances et de pe</w:t>
      </w:r>
      <w:r w:rsidRPr="00B0695F">
        <w:rPr>
          <w:color w:val="000000"/>
          <w:lang w:eastAsia="fr-FR" w:bidi="fr-FR"/>
        </w:rPr>
        <w:t>r</w:t>
      </w:r>
      <w:r w:rsidRPr="00B0695F">
        <w:rPr>
          <w:color w:val="000000"/>
          <w:lang w:eastAsia="fr-FR" w:bidi="fr-FR"/>
        </w:rPr>
        <w:t>sonnes dans des groupes réels, et à plus forte raison leur intégration dans des classes sociales qui devraient, d'après lui-même, représenter l'ensemble des situations de classe. En pluralisant à l'excès les situations de classe, il ne parvient plus ensuite à les unifier. Weber démolit ainsi le concept de classe sociale, sans vouloir le reconnaître. Mais en même temps - et c'est le troisième a</w:t>
      </w:r>
      <w:r w:rsidRPr="00B0695F">
        <w:rPr>
          <w:color w:val="000000"/>
          <w:lang w:eastAsia="fr-FR" w:bidi="fr-FR"/>
        </w:rPr>
        <w:t>s</w:t>
      </w:r>
      <w:r w:rsidRPr="00B0695F">
        <w:rPr>
          <w:color w:val="000000"/>
          <w:lang w:eastAsia="fr-FR" w:bidi="fr-FR"/>
        </w:rPr>
        <w:t>pect de ces distinctions - en partant de l'idée erronée de différents ge</w:t>
      </w:r>
      <w:r w:rsidRPr="00B0695F">
        <w:rPr>
          <w:color w:val="000000"/>
          <w:lang w:eastAsia="fr-FR" w:bidi="fr-FR"/>
        </w:rPr>
        <w:t>n</w:t>
      </w:r>
      <w:r w:rsidRPr="00B0695F">
        <w:rPr>
          <w:color w:val="000000"/>
          <w:lang w:eastAsia="fr-FR" w:bidi="fr-FR"/>
        </w:rPr>
        <w:t>res de classements constituant les classes, il l'utilise pour défendre une thèse qui n'est pas fausse en elle-même : à savoir que, à l'intérieur de toute classe sociale, il y a une multiplicité de groupements tendant à former une pyramide mobile. Cependant, on pouvait faire cette con</w:t>
      </w:r>
      <w:r w:rsidRPr="00B0695F">
        <w:rPr>
          <w:color w:val="000000"/>
          <w:lang w:eastAsia="fr-FR" w:bidi="fr-FR"/>
        </w:rPr>
        <w:t>s</w:t>
      </w:r>
      <w:r w:rsidRPr="00B0695F">
        <w:rPr>
          <w:color w:val="000000"/>
          <w:lang w:eastAsia="fr-FR" w:bidi="fr-FR"/>
        </w:rPr>
        <w:t>tatation sans commettre a</w:t>
      </w:r>
      <w:r w:rsidRPr="00B0695F">
        <w:rPr>
          <w:color w:val="000000"/>
          <w:lang w:eastAsia="fr-FR" w:bidi="fr-FR"/>
        </w:rPr>
        <w:t>u</w:t>
      </w:r>
      <w:r w:rsidRPr="00B0695F">
        <w:rPr>
          <w:color w:val="000000"/>
          <w:lang w:eastAsia="fr-FR" w:bidi="fr-FR"/>
        </w:rPr>
        <w:t>cune des erreurs de Weber.</w:t>
      </w:r>
    </w:p>
    <w:p w14:paraId="70C80808" w14:textId="77777777" w:rsidR="00643984" w:rsidRPr="00B0695F" w:rsidRDefault="00643984" w:rsidP="00643984">
      <w:pPr>
        <w:spacing w:before="120" w:after="120"/>
        <w:jc w:val="both"/>
      </w:pPr>
      <w:r w:rsidRPr="00B0695F">
        <w:rPr>
          <w:color w:val="000000"/>
          <w:lang w:eastAsia="fr-FR" w:bidi="fr-FR"/>
        </w:rPr>
        <w:t>Je n'ai pas besoin d'insister sur le fait que notre auteur ne réussit à établir aucune liaison fonctionnelle entre classes sociales et œuvres culturelles, car, pour lui, les significations subjectives sont liées aux consciences individuelles, tandis que les significations o</w:t>
      </w:r>
      <w:r w:rsidRPr="00B0695F">
        <w:rPr>
          <w:color w:val="000000"/>
          <w:lang w:eastAsia="fr-FR" w:bidi="fr-FR"/>
        </w:rPr>
        <w:t>b</w:t>
      </w:r>
      <w:r w:rsidRPr="00B0695F">
        <w:rPr>
          <w:color w:val="000000"/>
          <w:lang w:eastAsia="fr-FR" w:bidi="fr-FR"/>
        </w:rPr>
        <w:t>jectives sont idéales et indépendantes de la vie sociale ; celle-ci n'a pas de cadres précis mais n'est qu'un assemblage de chances de conduites indiv</w:t>
      </w:r>
      <w:r w:rsidRPr="00B0695F">
        <w:rPr>
          <w:color w:val="000000"/>
          <w:lang w:eastAsia="fr-FR" w:bidi="fr-FR"/>
        </w:rPr>
        <w:t>i</w:t>
      </w:r>
      <w:r w:rsidRPr="00B0695F">
        <w:rPr>
          <w:color w:val="000000"/>
          <w:lang w:eastAsia="fr-FR" w:bidi="fr-FR"/>
        </w:rPr>
        <w:t>duelles. Les classes sociales ne peuvent donc servir ni de points de repère de corrélations fonctionnelles, ni de forces produ</w:t>
      </w:r>
      <w:r w:rsidRPr="00B0695F">
        <w:rPr>
          <w:color w:val="000000"/>
          <w:lang w:eastAsia="fr-FR" w:bidi="fr-FR"/>
        </w:rPr>
        <w:t>c</w:t>
      </w:r>
      <w:r w:rsidRPr="00B0695F">
        <w:rPr>
          <w:color w:val="000000"/>
          <w:lang w:eastAsia="fr-FR" w:bidi="fr-FR"/>
        </w:rPr>
        <w:t>trices des œuvres culturelles, ni même de points fictifs d'attribution pour les idéologies (comme l'a voulu Lukacs). Seul chaque individu pris sép</w:t>
      </w:r>
      <w:r w:rsidRPr="00B0695F">
        <w:rPr>
          <w:color w:val="000000"/>
          <w:lang w:eastAsia="fr-FR" w:bidi="fr-FR"/>
        </w:rPr>
        <w:t>a</w:t>
      </w:r>
      <w:r w:rsidRPr="00B0695F">
        <w:rPr>
          <w:color w:val="000000"/>
          <w:lang w:eastAsia="fr-FR" w:bidi="fr-FR"/>
        </w:rPr>
        <w:t>rément et se trouvant dans une situation de classe peut être guidé dans sa conduite par un dogme religieux (tel le capitaliste par la théologie calviniste), un système de savoir ou une réglementation jur</w:t>
      </w:r>
      <w:r w:rsidRPr="00B0695F">
        <w:rPr>
          <w:color w:val="000000"/>
          <w:lang w:eastAsia="fr-FR" w:bidi="fr-FR"/>
        </w:rPr>
        <w:t>i</w:t>
      </w:r>
      <w:r w:rsidRPr="00B0695F">
        <w:rPr>
          <w:color w:val="000000"/>
          <w:lang w:eastAsia="fr-FR" w:bidi="fr-FR"/>
        </w:rPr>
        <w:t>dique. Une fois de plus, on doit const</w:t>
      </w:r>
      <w:r w:rsidRPr="00B0695F">
        <w:rPr>
          <w:color w:val="000000"/>
          <w:lang w:eastAsia="fr-FR" w:bidi="fr-FR"/>
        </w:rPr>
        <w:t>a</w:t>
      </w:r>
      <w:r w:rsidRPr="00B0695F">
        <w:rPr>
          <w:color w:val="000000"/>
          <w:lang w:eastAsia="fr-FR" w:bidi="fr-FR"/>
        </w:rPr>
        <w:t>ter que la théorie de Weber rend le concept de classe proprement inutile.</w:t>
      </w:r>
    </w:p>
    <w:p w14:paraId="44E91F4E" w14:textId="77777777" w:rsidR="00643984" w:rsidRPr="00B0695F" w:rsidRDefault="00643984" w:rsidP="00643984">
      <w:pPr>
        <w:spacing w:before="120" w:after="120"/>
        <w:jc w:val="both"/>
      </w:pPr>
      <w:r w:rsidRPr="00B0695F">
        <w:rPr>
          <w:color w:val="000000"/>
          <w:lang w:eastAsia="fr-FR" w:bidi="fr-FR"/>
        </w:rPr>
        <w:lastRenderedPageBreak/>
        <w:t>Enfin, si l'idée de monopole de fait caractérisant les classes, tandis que les états et castes seraient fondés sur le Monopole de droit, est en elle-même ingénieuse, elle se heurte cependant à deux obstacles dans l'exposé de Weber. D’une part ces monopoles de fait ne s'appliquent vraiment qu'aux classes supérieures, car le monopole négatif ou le privilège négatif n'est qu'un jeu de mots désignant la frustration. D'a</w:t>
      </w:r>
      <w:r w:rsidRPr="00B0695F">
        <w:rPr>
          <w:color w:val="000000"/>
          <w:lang w:eastAsia="fr-FR" w:bidi="fr-FR"/>
        </w:rPr>
        <w:t>u</w:t>
      </w:r>
      <w:r w:rsidRPr="00B0695F">
        <w:rPr>
          <w:color w:val="000000"/>
          <w:lang w:eastAsia="fr-FR" w:bidi="fr-FR"/>
        </w:rPr>
        <w:t>tre</w:t>
      </w:r>
      <w:r>
        <w:rPr>
          <w:color w:val="000000"/>
          <w:lang w:eastAsia="fr-FR" w:bidi="fr-FR"/>
        </w:rPr>
        <w:t xml:space="preserve"> </w:t>
      </w:r>
      <w:r w:rsidRPr="00B0695F">
        <w:t>[84]</w:t>
      </w:r>
      <w:r>
        <w:t xml:space="preserve"> </w:t>
      </w:r>
      <w:r w:rsidRPr="00B0695F">
        <w:rPr>
          <w:color w:val="000000"/>
          <w:lang w:eastAsia="fr-FR" w:bidi="fr-FR"/>
        </w:rPr>
        <w:t>part, chez Weber (et c'est peut-être dû au caractère posthume de son ouvrage), le concept de monopole même positif n'est pas appl</w:t>
      </w:r>
      <w:r w:rsidRPr="00B0695F">
        <w:rPr>
          <w:color w:val="000000"/>
          <w:lang w:eastAsia="fr-FR" w:bidi="fr-FR"/>
        </w:rPr>
        <w:t>i</w:t>
      </w:r>
      <w:r w:rsidRPr="00B0695F">
        <w:rPr>
          <w:color w:val="000000"/>
          <w:lang w:eastAsia="fr-FR" w:bidi="fr-FR"/>
        </w:rPr>
        <w:t>qué aux classes sociales, mais e</w:t>
      </w:r>
      <w:r w:rsidRPr="00B0695F">
        <w:rPr>
          <w:color w:val="000000"/>
          <w:lang w:eastAsia="fr-FR" w:bidi="fr-FR"/>
        </w:rPr>
        <w:t>x</w:t>
      </w:r>
      <w:r w:rsidRPr="00B0695F">
        <w:rPr>
          <w:color w:val="000000"/>
          <w:lang w:eastAsia="fr-FR" w:bidi="fr-FR"/>
        </w:rPr>
        <w:t>clusivement aux classes distinguées d’après le mode d'acquisition ou d'après la fort</w:t>
      </w:r>
      <w:r w:rsidRPr="00B0695F">
        <w:rPr>
          <w:color w:val="000000"/>
          <w:lang w:eastAsia="fr-FR" w:bidi="fr-FR"/>
        </w:rPr>
        <w:t>u</w:t>
      </w:r>
      <w:r w:rsidRPr="00B0695F">
        <w:rPr>
          <w:color w:val="000000"/>
          <w:lang w:eastAsia="fr-FR" w:bidi="fr-FR"/>
        </w:rPr>
        <w:t>ne. Il n'indique même pas en quoi le monopole pourrait consister ici. Je crois que, en e</w:t>
      </w:r>
      <w:r w:rsidRPr="00B0695F">
        <w:rPr>
          <w:color w:val="000000"/>
          <w:lang w:eastAsia="fr-FR" w:bidi="fr-FR"/>
        </w:rPr>
        <w:t>m</w:t>
      </w:r>
      <w:r w:rsidRPr="00B0695F">
        <w:rPr>
          <w:color w:val="000000"/>
          <w:lang w:eastAsia="fr-FR" w:bidi="fr-FR"/>
        </w:rPr>
        <w:t xml:space="preserve">ployant le terme de monopole, Weber a pressenti quelque chose, mais n'a pas pu ou su le préciser, d'autant plus que son nominalisme foncier l'en a empêché. Ce terme n'aurait un sens que s’il s'agissait de la conséquence de </w:t>
      </w:r>
      <w:r w:rsidRPr="00B0695F">
        <w:rPr>
          <w:color w:val="000000"/>
          <w:u w:val="single"/>
          <w:lang w:eastAsia="fr-FR" w:bidi="fr-FR"/>
        </w:rPr>
        <w:t>l'</w:t>
      </w:r>
      <w:r w:rsidRPr="00B0695F">
        <w:rPr>
          <w:u w:val="single"/>
        </w:rPr>
        <w:t>incompatibilité radicale</w:t>
      </w:r>
      <w:r w:rsidRPr="00B0695F">
        <w:rPr>
          <w:color w:val="000000"/>
          <w:lang w:eastAsia="fr-FR" w:bidi="fr-FR"/>
        </w:rPr>
        <w:t xml:space="preserve"> e</w:t>
      </w:r>
      <w:r w:rsidRPr="00B0695F">
        <w:rPr>
          <w:color w:val="000000"/>
          <w:lang w:eastAsia="fr-FR" w:bidi="fr-FR"/>
        </w:rPr>
        <w:t>n</w:t>
      </w:r>
      <w:r w:rsidRPr="00B0695F">
        <w:rPr>
          <w:color w:val="000000"/>
          <w:lang w:eastAsia="fr-FR" w:bidi="fr-FR"/>
        </w:rPr>
        <w:t>tre les classes en tant que groupes réels. En arrivant à l'exposé de ma propre conce</w:t>
      </w:r>
      <w:r w:rsidRPr="00B0695F">
        <w:rPr>
          <w:color w:val="000000"/>
          <w:lang w:eastAsia="fr-FR" w:bidi="fr-FR"/>
        </w:rPr>
        <w:t>p</w:t>
      </w:r>
      <w:r w:rsidRPr="00B0695F">
        <w:rPr>
          <w:color w:val="000000"/>
          <w:lang w:eastAsia="fr-FR" w:bidi="fr-FR"/>
        </w:rPr>
        <w:t>tion des classes sociales, j'essaierai de montrer qu'un de leurs caractères est leur i</w:t>
      </w:r>
      <w:r w:rsidRPr="00B0695F">
        <w:rPr>
          <w:color w:val="000000"/>
          <w:lang w:eastAsia="fr-FR" w:bidi="fr-FR"/>
        </w:rPr>
        <w:t>n</w:t>
      </w:r>
      <w:r w:rsidRPr="00B0695F">
        <w:rPr>
          <w:color w:val="000000"/>
          <w:lang w:eastAsia="fr-FR" w:bidi="fr-FR"/>
        </w:rPr>
        <w:t>compatibilité, l'impossibilité d'appartenir à deux ou plusieurs classes à la fois, tandis que la plupart des autres groupements sont e</w:t>
      </w:r>
      <w:r w:rsidRPr="00B0695F">
        <w:rPr>
          <w:color w:val="000000"/>
          <w:lang w:eastAsia="fr-FR" w:bidi="fr-FR"/>
        </w:rPr>
        <w:t>n</w:t>
      </w:r>
      <w:r w:rsidRPr="00B0695F">
        <w:rPr>
          <w:color w:val="000000"/>
          <w:lang w:eastAsia="fr-FR" w:bidi="fr-FR"/>
        </w:rPr>
        <w:t xml:space="preserve">tièrement ou partiellement compatibles. Cette incompatibilité des classes comme groupements a pour conséquence leur </w:t>
      </w:r>
      <w:r w:rsidRPr="00B0695F">
        <w:rPr>
          <w:u w:val="single"/>
        </w:rPr>
        <w:t>m</w:t>
      </w:r>
      <w:r w:rsidRPr="00B0695F">
        <w:rPr>
          <w:u w:val="single"/>
        </w:rPr>
        <w:t>o</w:t>
      </w:r>
      <w:r w:rsidRPr="00B0695F">
        <w:rPr>
          <w:u w:val="single"/>
        </w:rPr>
        <w:t>nopole</w:t>
      </w:r>
      <w:r w:rsidRPr="00B0695F">
        <w:rPr>
          <w:color w:val="000000"/>
          <w:lang w:eastAsia="fr-FR" w:bidi="fr-FR"/>
        </w:rPr>
        <w:t xml:space="preserve"> de fait à l'égard de leurs membres, et c'est le seul sens dans lequel on puisse employer ce terme à propos des classes sociales.</w:t>
      </w:r>
    </w:p>
    <w:p w14:paraId="3E62CBAD" w14:textId="77777777" w:rsidR="00643984" w:rsidRPr="00B0695F" w:rsidRDefault="00643984" w:rsidP="00643984">
      <w:pPr>
        <w:spacing w:before="120" w:after="120"/>
        <w:jc w:val="both"/>
      </w:pPr>
      <w:r w:rsidRPr="00B0695F">
        <w:rPr>
          <w:color w:val="000000"/>
          <w:lang w:eastAsia="fr-FR" w:bidi="fr-FR"/>
        </w:rPr>
        <w:t>Je ne peux finalement reconnaître à la théorie weberienne que deux mérites : a) la conscience nette, mais pas toujours exprimée avec une clarté suffisante, que les cla</w:t>
      </w:r>
      <w:r w:rsidRPr="00B0695F">
        <w:rPr>
          <w:color w:val="000000"/>
          <w:lang w:eastAsia="fr-FR" w:bidi="fr-FR"/>
        </w:rPr>
        <w:t>s</w:t>
      </w:r>
      <w:r w:rsidRPr="00B0695F">
        <w:rPr>
          <w:color w:val="000000"/>
          <w:lang w:eastAsia="fr-FR" w:bidi="fr-FR"/>
        </w:rPr>
        <w:t>ses sociales n'apparaissent qu'avec le type de société capitaliste, car elles présupp</w:t>
      </w:r>
      <w:r w:rsidRPr="00B0695F">
        <w:rPr>
          <w:color w:val="000000"/>
          <w:lang w:eastAsia="fr-FR" w:bidi="fr-FR"/>
        </w:rPr>
        <w:t>o</w:t>
      </w:r>
      <w:r w:rsidRPr="00B0695F">
        <w:rPr>
          <w:color w:val="000000"/>
          <w:lang w:eastAsia="fr-FR" w:bidi="fr-FR"/>
        </w:rPr>
        <w:t>sent des entreprises de large envergure, un marché libre, de grands nombres, des techniques indu</w:t>
      </w:r>
      <w:r w:rsidRPr="00B0695F">
        <w:rPr>
          <w:color w:val="000000"/>
          <w:lang w:eastAsia="fr-FR" w:bidi="fr-FR"/>
        </w:rPr>
        <w:t>s</w:t>
      </w:r>
      <w:r w:rsidRPr="00B0695F">
        <w:rPr>
          <w:color w:val="000000"/>
          <w:lang w:eastAsia="fr-FR" w:bidi="fr-FR"/>
        </w:rPr>
        <w:t xml:space="preserve">trielles développées (pp.179, </w:t>
      </w:r>
      <w:r w:rsidRPr="00B0695F">
        <w:t>632</w:t>
      </w:r>
      <w:r w:rsidRPr="00B0695F">
        <w:rPr>
          <w:color w:val="000000"/>
          <w:lang w:eastAsia="fr-FR" w:bidi="fr-FR"/>
        </w:rPr>
        <w:t xml:space="preserve">, </w:t>
      </w:r>
      <w:r w:rsidRPr="00B0695F">
        <w:t>634</w:t>
      </w:r>
      <w:r w:rsidRPr="00B0695F">
        <w:rPr>
          <w:color w:val="000000"/>
          <w:lang w:eastAsia="fr-FR" w:bidi="fr-FR"/>
        </w:rPr>
        <w:t xml:space="preserve"> et suiv.) ; b) l'observ</w:t>
      </w:r>
      <w:r w:rsidRPr="00B0695F">
        <w:rPr>
          <w:color w:val="000000"/>
          <w:lang w:eastAsia="fr-FR" w:bidi="fr-FR"/>
        </w:rPr>
        <w:t>a</w:t>
      </w:r>
      <w:r w:rsidRPr="00B0695F">
        <w:rPr>
          <w:color w:val="000000"/>
          <w:lang w:eastAsia="fr-FR" w:bidi="fr-FR"/>
        </w:rPr>
        <w:t>tion que la base de la classe sociale ne se laisse pas réduire à son aspect éc</w:t>
      </w:r>
      <w:r w:rsidRPr="00B0695F">
        <w:rPr>
          <w:color w:val="000000"/>
          <w:lang w:eastAsia="fr-FR" w:bidi="fr-FR"/>
        </w:rPr>
        <w:t>o</w:t>
      </w:r>
      <w:r w:rsidRPr="00B0695F">
        <w:rPr>
          <w:color w:val="000000"/>
          <w:lang w:eastAsia="fr-FR" w:bidi="fr-FR"/>
        </w:rPr>
        <w:t>nomique (qu'il s'agisse de la production, de l'acquisition ou de la fo</w:t>
      </w:r>
      <w:r w:rsidRPr="00B0695F">
        <w:rPr>
          <w:color w:val="000000"/>
          <w:lang w:eastAsia="fr-FR" w:bidi="fr-FR"/>
        </w:rPr>
        <w:t>r</w:t>
      </w:r>
      <w:r w:rsidRPr="00B0695F">
        <w:rPr>
          <w:color w:val="000000"/>
          <w:lang w:eastAsia="fr-FR" w:bidi="fr-FR"/>
        </w:rPr>
        <w:t>tune) et implique l'élément de l'évaluation, du prestige, de l'asp</w:t>
      </w:r>
      <w:r w:rsidRPr="00B0695F">
        <w:rPr>
          <w:color w:val="000000"/>
          <w:lang w:eastAsia="fr-FR" w:bidi="fr-FR"/>
        </w:rPr>
        <w:t>i</w:t>
      </w:r>
      <w:r w:rsidRPr="00B0695F">
        <w:rPr>
          <w:color w:val="000000"/>
          <w:lang w:eastAsia="fr-FR" w:bidi="fr-FR"/>
        </w:rPr>
        <w:t>ration, du sort interne et externe (innerer Leben</w:t>
      </w:r>
      <w:r w:rsidRPr="00B0695F">
        <w:rPr>
          <w:color w:val="000000"/>
          <w:lang w:eastAsia="fr-FR" w:bidi="fr-FR"/>
        </w:rPr>
        <w:t>s</w:t>
      </w:r>
      <w:r w:rsidRPr="00B0695F">
        <w:rPr>
          <w:color w:val="000000"/>
          <w:lang w:eastAsia="fr-FR" w:bidi="fr-FR"/>
        </w:rPr>
        <w:t>chickeal), selon l'expression maladroite et mystique employée par Weber. Ayant constaté la riche</w:t>
      </w:r>
      <w:r w:rsidRPr="00B0695F">
        <w:rPr>
          <w:color w:val="000000"/>
          <w:lang w:eastAsia="fr-FR" w:bidi="fr-FR"/>
        </w:rPr>
        <w:t>s</w:t>
      </w:r>
      <w:r w:rsidRPr="00B0695F">
        <w:rPr>
          <w:color w:val="000000"/>
          <w:lang w:eastAsia="fr-FR" w:bidi="fr-FR"/>
        </w:rPr>
        <w:t>se de contenu compris dans le concept de classe sociale, W</w:t>
      </w:r>
      <w:r w:rsidRPr="00B0695F">
        <w:rPr>
          <w:color w:val="000000"/>
          <w:lang w:eastAsia="fr-FR" w:bidi="fr-FR"/>
        </w:rPr>
        <w:t>e</w:t>
      </w:r>
      <w:r w:rsidRPr="00B0695F">
        <w:rPr>
          <w:color w:val="000000"/>
          <w:lang w:eastAsia="fr-FR" w:bidi="fr-FR"/>
        </w:rPr>
        <w:t>ber s'est trouvé démuni de tout moyen pour l'exprimer.</w:t>
      </w:r>
    </w:p>
    <w:p w14:paraId="6F2C8B9A" w14:textId="77777777" w:rsidR="00643984" w:rsidRPr="00B0695F" w:rsidRDefault="00643984" w:rsidP="00643984">
      <w:pPr>
        <w:pStyle w:val="p"/>
      </w:pPr>
      <w:r w:rsidRPr="00B0695F">
        <w:br w:type="page"/>
      </w:r>
      <w:r w:rsidRPr="00B0695F">
        <w:lastRenderedPageBreak/>
        <w:t>[85]</w:t>
      </w:r>
    </w:p>
    <w:p w14:paraId="1AF49865" w14:textId="77777777" w:rsidR="00643984" w:rsidRPr="00E07116" w:rsidRDefault="00643984" w:rsidP="00643984">
      <w:pPr>
        <w:jc w:val="both"/>
      </w:pPr>
    </w:p>
    <w:p w14:paraId="34872180" w14:textId="77777777" w:rsidR="00643984" w:rsidRDefault="00643984" w:rsidP="00643984">
      <w:pPr>
        <w:jc w:val="both"/>
      </w:pPr>
    </w:p>
    <w:p w14:paraId="3F1CF7ED" w14:textId="77777777" w:rsidR="00643984" w:rsidRPr="00E07116" w:rsidRDefault="00643984" w:rsidP="00643984">
      <w:pPr>
        <w:jc w:val="both"/>
      </w:pPr>
    </w:p>
    <w:p w14:paraId="5560236D" w14:textId="77777777" w:rsidR="00643984" w:rsidRPr="001577F7" w:rsidRDefault="00643984" w:rsidP="00643984">
      <w:pPr>
        <w:spacing w:after="120"/>
        <w:ind w:firstLine="0"/>
        <w:jc w:val="center"/>
        <w:rPr>
          <w:b/>
          <w:sz w:val="24"/>
        </w:rPr>
      </w:pPr>
      <w:bookmarkStart w:id="17" w:name="Concept_classes_soc_pt_2_conf_12"/>
      <w:r w:rsidRPr="001577F7">
        <w:rPr>
          <w:b/>
          <w:sz w:val="24"/>
        </w:rPr>
        <w:t>LE CONCEPT DES CLASSES SOCIALES</w:t>
      </w:r>
    </w:p>
    <w:p w14:paraId="643BEEC0" w14:textId="77777777" w:rsidR="00643984" w:rsidRPr="00384B20" w:rsidRDefault="00643984" w:rsidP="00643984">
      <w:pPr>
        <w:ind w:firstLine="0"/>
        <w:jc w:val="center"/>
        <w:rPr>
          <w:color w:val="000080"/>
          <w:sz w:val="24"/>
        </w:rPr>
      </w:pPr>
      <w:r>
        <w:rPr>
          <w:color w:val="000080"/>
          <w:sz w:val="24"/>
        </w:rPr>
        <w:t>Deuxième partie</w:t>
      </w:r>
    </w:p>
    <w:p w14:paraId="6A433A00" w14:textId="77777777" w:rsidR="00643984" w:rsidRPr="00384B20" w:rsidRDefault="00643984" w:rsidP="00643984">
      <w:pPr>
        <w:pStyle w:val="Titreniveau1"/>
      </w:pPr>
      <w:r>
        <w:t>12</w:t>
      </w:r>
      <w:r w:rsidRPr="001577F7">
        <w:rPr>
          <w:vertAlign w:val="superscript"/>
        </w:rPr>
        <w:t>e</w:t>
      </w:r>
      <w:r>
        <w:t xml:space="preserve"> conférence</w:t>
      </w:r>
    </w:p>
    <w:p w14:paraId="301514AD" w14:textId="77777777" w:rsidR="00643984" w:rsidRPr="00E07116" w:rsidRDefault="00643984" w:rsidP="00643984">
      <w:pPr>
        <w:jc w:val="both"/>
        <w:rPr>
          <w:szCs w:val="36"/>
        </w:rPr>
      </w:pPr>
    </w:p>
    <w:p w14:paraId="33C7024C" w14:textId="77777777" w:rsidR="00643984" w:rsidRPr="00E07116" w:rsidRDefault="00643984" w:rsidP="00643984">
      <w:pPr>
        <w:pStyle w:val="Titreniveau2"/>
      </w:pPr>
      <w:r>
        <w:t>J.A. SCHUMPETER</w:t>
      </w:r>
    </w:p>
    <w:bookmarkEnd w:id="17"/>
    <w:p w14:paraId="74AFE217" w14:textId="77777777" w:rsidR="00643984" w:rsidRPr="00E07116" w:rsidRDefault="00643984" w:rsidP="00643984">
      <w:pPr>
        <w:jc w:val="both"/>
        <w:rPr>
          <w:szCs w:val="36"/>
        </w:rPr>
      </w:pPr>
    </w:p>
    <w:p w14:paraId="1A818D4F" w14:textId="77777777" w:rsidR="00643984" w:rsidRPr="00E07116" w:rsidRDefault="00643984" w:rsidP="00643984">
      <w:pPr>
        <w:jc w:val="both"/>
      </w:pPr>
    </w:p>
    <w:p w14:paraId="7716DA66" w14:textId="77777777" w:rsidR="00643984" w:rsidRPr="00E07116" w:rsidRDefault="00643984" w:rsidP="00643984">
      <w:pPr>
        <w:jc w:val="both"/>
      </w:pPr>
    </w:p>
    <w:p w14:paraId="42C57EEE" w14:textId="77777777" w:rsidR="00643984" w:rsidRPr="00E07116" w:rsidRDefault="00643984" w:rsidP="00643984">
      <w:pPr>
        <w:jc w:val="both"/>
      </w:pPr>
    </w:p>
    <w:p w14:paraId="2DA33E50"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6A9A5256" w14:textId="77777777" w:rsidR="00643984" w:rsidRPr="00B0695F" w:rsidRDefault="00643984" w:rsidP="00643984">
      <w:pPr>
        <w:spacing w:before="120" w:after="120"/>
        <w:jc w:val="both"/>
      </w:pPr>
      <w:r w:rsidRPr="00B0695F">
        <w:rPr>
          <w:color w:val="000000"/>
          <w:lang w:eastAsia="fr-FR" w:bidi="fr-FR"/>
        </w:rPr>
        <w:t>Voyons si Joseph A. Schumpeter (1883-1950, né en Autriche, mais ayant enseigné pendant 20 ans aux États-Unis) a mieux résolu le pr</w:t>
      </w:r>
      <w:r w:rsidRPr="00B0695F">
        <w:rPr>
          <w:color w:val="000000"/>
          <w:lang w:eastAsia="fr-FR" w:bidi="fr-FR"/>
        </w:rPr>
        <w:t>o</w:t>
      </w:r>
      <w:r w:rsidRPr="00B0695F">
        <w:rPr>
          <w:color w:val="000000"/>
          <w:lang w:eastAsia="fr-FR" w:bidi="fr-FR"/>
        </w:rPr>
        <w:t>blème que Weber. Il s’agit d'un économiste d'une grande réputation, dont la mort a provoqué toute une littérat</w:t>
      </w:r>
      <w:r w:rsidRPr="00B0695F">
        <w:rPr>
          <w:color w:val="000000"/>
          <w:lang w:eastAsia="fr-FR" w:bidi="fr-FR"/>
        </w:rPr>
        <w:t>u</w:t>
      </w:r>
      <w:r w:rsidRPr="00B0695F">
        <w:rPr>
          <w:color w:val="000000"/>
          <w:lang w:eastAsia="fr-FR" w:bidi="fr-FR"/>
        </w:rPr>
        <w:t xml:space="preserve">re, notamment en France, deux cahiers de la </w:t>
      </w:r>
      <w:r w:rsidRPr="00B0695F">
        <w:rPr>
          <w:u w:val="single"/>
        </w:rPr>
        <w:t>Revue d'Économie Appliquée</w:t>
      </w:r>
      <w:r w:rsidRPr="00B0695F">
        <w:rPr>
          <w:color w:val="000000"/>
          <w:lang w:eastAsia="fr-FR" w:bidi="fr-FR"/>
        </w:rPr>
        <w:t xml:space="preserve"> (vol.III, juillet-décembre 1950 et vol.IV, janvier-mars 1951). Le premier de ces c</w:t>
      </w:r>
      <w:r w:rsidRPr="00B0695F">
        <w:rPr>
          <w:color w:val="000000"/>
          <w:lang w:eastAsia="fr-FR" w:bidi="fr-FR"/>
        </w:rPr>
        <w:t>a</w:t>
      </w:r>
      <w:r w:rsidRPr="00B0695F">
        <w:rPr>
          <w:color w:val="000000"/>
          <w:lang w:eastAsia="fr-FR" w:bidi="fr-FR"/>
        </w:rPr>
        <w:t xml:space="preserve">hiers contient un article de M. Jules Vuillemin, </w:t>
      </w:r>
      <w:r w:rsidRPr="00B0695F">
        <w:rPr>
          <w:u w:val="single"/>
        </w:rPr>
        <w:t>les Classes Sociales, chez Schumpeter et dans la réalité</w:t>
      </w:r>
      <w:r w:rsidRPr="00B0695F">
        <w:rPr>
          <w:color w:val="000000"/>
          <w:lang w:eastAsia="fr-FR" w:bidi="fr-FR"/>
        </w:rPr>
        <w:t xml:space="preserve"> (pp. 571-614) qui exagère consid</w:t>
      </w:r>
      <w:r w:rsidRPr="00B0695F">
        <w:rPr>
          <w:color w:val="000000"/>
          <w:lang w:eastAsia="fr-FR" w:bidi="fr-FR"/>
        </w:rPr>
        <w:t>é</w:t>
      </w:r>
      <w:r w:rsidRPr="00B0695F">
        <w:rPr>
          <w:color w:val="000000"/>
          <w:lang w:eastAsia="fr-FR" w:bidi="fr-FR"/>
        </w:rPr>
        <w:t>rablement 1'élément "existentiali</w:t>
      </w:r>
      <w:r w:rsidRPr="00B0695F">
        <w:rPr>
          <w:color w:val="000000"/>
          <w:lang w:eastAsia="fr-FR" w:bidi="fr-FR"/>
        </w:rPr>
        <w:t>s</w:t>
      </w:r>
      <w:r w:rsidRPr="00B0695F">
        <w:rPr>
          <w:color w:val="000000"/>
          <w:lang w:eastAsia="fr-FR" w:bidi="fr-FR"/>
        </w:rPr>
        <w:t>te" de la pensée de Schumpeter et se perd dans des détails philosophiques assez art</w:t>
      </w:r>
      <w:r w:rsidRPr="00B0695F">
        <w:rPr>
          <w:color w:val="000000"/>
          <w:lang w:eastAsia="fr-FR" w:bidi="fr-FR"/>
        </w:rPr>
        <w:t>i</w:t>
      </w:r>
      <w:r w:rsidRPr="00B0695F">
        <w:rPr>
          <w:color w:val="000000"/>
          <w:lang w:eastAsia="fr-FR" w:bidi="fr-FR"/>
        </w:rPr>
        <w:t>ficiellement rattachés aux analyses de cet auteur, ou plutôt attribués à celui-ci. Dans un int</w:t>
      </w:r>
      <w:r w:rsidRPr="00B0695F">
        <w:rPr>
          <w:color w:val="000000"/>
          <w:lang w:eastAsia="fr-FR" w:bidi="fr-FR"/>
        </w:rPr>
        <w:t>é</w:t>
      </w:r>
      <w:r w:rsidRPr="00B0695F">
        <w:rPr>
          <w:color w:val="000000"/>
          <w:lang w:eastAsia="fr-FR" w:bidi="fr-FR"/>
        </w:rPr>
        <w:t xml:space="preserve">ressant article des </w:t>
      </w:r>
      <w:r w:rsidRPr="00B0695F">
        <w:rPr>
          <w:u w:val="single"/>
        </w:rPr>
        <w:t>Cahiers Internationaux de Sociologie</w:t>
      </w:r>
      <w:r>
        <w:rPr>
          <w:color w:val="000000"/>
          <w:lang w:eastAsia="fr-FR" w:bidi="fr-FR"/>
        </w:rPr>
        <w:t xml:space="preserve"> (vol. </w:t>
      </w:r>
      <w:r w:rsidRPr="00B0695F">
        <w:rPr>
          <w:color w:val="000000"/>
          <w:lang w:eastAsia="fr-FR" w:bidi="fr-FR"/>
        </w:rPr>
        <w:t>XI, 1951)</w:t>
      </w:r>
      <w:r w:rsidRPr="00B0695F">
        <w:rPr>
          <w:color w:val="000000"/>
          <w:vertAlign w:val="superscript"/>
          <w:lang w:eastAsia="fr-FR" w:bidi="fr-FR"/>
        </w:rPr>
        <w:t xml:space="preserve"> </w:t>
      </w:r>
      <w:r w:rsidRPr="00B0695F">
        <w:rPr>
          <w:color w:val="000000"/>
          <w:lang w:eastAsia="fr-FR" w:bidi="fr-FR"/>
        </w:rPr>
        <w:t>"L'Économie Sociologique de Schumpeter", M. Jean Wei</w:t>
      </w:r>
      <w:r w:rsidRPr="00B0695F">
        <w:rPr>
          <w:color w:val="000000"/>
          <w:lang w:eastAsia="fr-FR" w:bidi="fr-FR"/>
        </w:rPr>
        <w:t>l</w:t>
      </w:r>
      <w:r w:rsidRPr="00B0695F">
        <w:rPr>
          <w:color w:val="000000"/>
          <w:lang w:eastAsia="fr-FR" w:bidi="fr-FR"/>
        </w:rPr>
        <w:t>ler a cru pouvoir caract</w:t>
      </w:r>
      <w:r w:rsidRPr="00B0695F">
        <w:rPr>
          <w:color w:val="000000"/>
          <w:lang w:eastAsia="fr-FR" w:bidi="fr-FR"/>
        </w:rPr>
        <w:t>é</w:t>
      </w:r>
      <w:r w:rsidRPr="00B0695F">
        <w:rPr>
          <w:color w:val="000000"/>
          <w:lang w:eastAsia="fr-FR" w:bidi="fr-FR"/>
        </w:rPr>
        <w:t>riser celui-ci comme représentant de "l’économie sociologique" en lutte avec l'éc</w:t>
      </w:r>
      <w:r w:rsidRPr="00B0695F">
        <w:rPr>
          <w:color w:val="000000"/>
          <w:lang w:eastAsia="fr-FR" w:bidi="fr-FR"/>
        </w:rPr>
        <w:t>o</w:t>
      </w:r>
      <w:r w:rsidRPr="00B0695F">
        <w:rPr>
          <w:color w:val="000000"/>
          <w:lang w:eastAsia="fr-FR" w:bidi="fr-FR"/>
        </w:rPr>
        <w:t>nomie classique et néo-classique, et en contact avec la pensée de Marx ; Schumpeter aurait assoupli celle-ci en montrant l'importance des conditions de cristallisation et de d</w:t>
      </w:r>
      <w:r w:rsidRPr="00B0695F">
        <w:rPr>
          <w:color w:val="000000"/>
          <w:lang w:eastAsia="fr-FR" w:bidi="fr-FR"/>
        </w:rPr>
        <w:t>i</w:t>
      </w:r>
      <w:r w:rsidRPr="00B0695F">
        <w:rPr>
          <w:color w:val="000000"/>
          <w:lang w:eastAsia="fr-FR" w:bidi="fr-FR"/>
        </w:rPr>
        <w:t>slocation des classes sociales, phénomènes qui devraient être étudiés par la psych</w:t>
      </w:r>
      <w:r w:rsidRPr="00B0695F">
        <w:rPr>
          <w:color w:val="000000"/>
          <w:lang w:eastAsia="fr-FR" w:bidi="fr-FR"/>
        </w:rPr>
        <w:t>o</w:t>
      </w:r>
      <w:r w:rsidRPr="00B0695F">
        <w:rPr>
          <w:color w:val="000000"/>
          <w:lang w:eastAsia="fr-FR" w:bidi="fr-FR"/>
        </w:rPr>
        <w:t>logie collective et la psychologie sociale. Nous allons vérifier ces caractéristiques.</w:t>
      </w:r>
    </w:p>
    <w:p w14:paraId="3D558DD3" w14:textId="77777777" w:rsidR="00643984" w:rsidRPr="00B0695F" w:rsidRDefault="00643984" w:rsidP="00643984">
      <w:pPr>
        <w:spacing w:before="120" w:after="120"/>
        <w:jc w:val="both"/>
      </w:pPr>
      <w:r w:rsidRPr="00B0695F">
        <w:rPr>
          <w:color w:val="000000"/>
          <w:lang w:eastAsia="fr-FR" w:bidi="fr-FR"/>
        </w:rPr>
        <w:t xml:space="preserve">Il ne me sera pas difficile d'exposer succinctement la théorie des classes sociales de Schumpeter - pour l'apprécier ensuite - car il a lui-même résumé ses idées à cet égard dans une étude datant de 1927 : </w:t>
      </w:r>
      <w:r w:rsidRPr="00B0695F">
        <w:rPr>
          <w:color w:val="000000"/>
          <w:lang w:eastAsia="fr-FR" w:bidi="fr-FR"/>
        </w:rPr>
        <w:lastRenderedPageBreak/>
        <w:t>"Les Classes Sociales dans un Milieu Ethnique Homogène" (</w:t>
      </w:r>
      <w:r w:rsidRPr="00B0695F">
        <w:rPr>
          <w:u w:val="single"/>
        </w:rPr>
        <w:t>A</w:t>
      </w:r>
      <w:r w:rsidRPr="00B0695F">
        <w:rPr>
          <w:u w:val="single"/>
        </w:rPr>
        <w:t>r</w:t>
      </w:r>
      <w:r w:rsidRPr="00B0695F">
        <w:rPr>
          <w:u w:val="single"/>
        </w:rPr>
        <w:t>chiv fur So</w:t>
      </w:r>
      <w:r w:rsidRPr="00B0695F">
        <w:rPr>
          <w:color w:val="000000"/>
          <w:u w:val="single"/>
          <w:lang w:eastAsia="fr-FR" w:bidi="fr-FR"/>
        </w:rPr>
        <w:t>zia</w:t>
      </w:r>
      <w:r w:rsidRPr="00B0695F">
        <w:rPr>
          <w:color w:val="000000"/>
          <w:u w:val="single"/>
          <w:lang w:eastAsia="fr-FR" w:bidi="fr-FR"/>
        </w:rPr>
        <w:t>l</w:t>
      </w:r>
      <w:r w:rsidRPr="00B0695F">
        <w:rPr>
          <w:color w:val="000000"/>
          <w:u w:val="single"/>
          <w:lang w:eastAsia="fr-FR" w:bidi="fr-FR"/>
        </w:rPr>
        <w:t>wissenschaft und Sozialpolitik</w:t>
      </w:r>
      <w:r w:rsidRPr="00B0695F">
        <w:rPr>
          <w:color w:val="000000"/>
          <w:lang w:eastAsia="fr-FR" w:bidi="fr-FR"/>
        </w:rPr>
        <w:t xml:space="preserve">, vol. 57), reproduit dans son livre américain, </w:t>
      </w:r>
      <w:r w:rsidRPr="00B0695F">
        <w:rPr>
          <w:color w:val="000000"/>
          <w:u w:val="single"/>
          <w:lang w:eastAsia="fr-FR" w:bidi="fr-FR"/>
        </w:rPr>
        <w:t>I</w:t>
      </w:r>
      <w:r w:rsidRPr="00B0695F">
        <w:rPr>
          <w:u w:val="single"/>
        </w:rPr>
        <w:t>mperi</w:t>
      </w:r>
      <w:r w:rsidRPr="00B0695F">
        <w:rPr>
          <w:u w:val="single"/>
        </w:rPr>
        <w:t>a</w:t>
      </w:r>
      <w:r w:rsidRPr="00B0695F">
        <w:rPr>
          <w:u w:val="single"/>
        </w:rPr>
        <w:t>lism and</w:t>
      </w:r>
      <w:r w:rsidRPr="00B0695F">
        <w:rPr>
          <w:color w:val="000000"/>
          <w:u w:val="single"/>
          <w:lang w:eastAsia="fr-FR" w:bidi="fr-FR"/>
        </w:rPr>
        <w:t xml:space="preserve"> S</w:t>
      </w:r>
      <w:r w:rsidRPr="00B0695F">
        <w:rPr>
          <w:u w:val="single"/>
        </w:rPr>
        <w:t>ocial Classes</w:t>
      </w:r>
      <w:r w:rsidRPr="00B0695F">
        <w:rPr>
          <w:color w:val="000000"/>
          <w:lang w:eastAsia="fr-FR" w:bidi="fr-FR"/>
        </w:rPr>
        <w:t>, 1951 (pp. 133-221) (je cite d'après cette édition). Dans une préface à cette étude, Schu</w:t>
      </w:r>
      <w:r w:rsidRPr="00B0695F">
        <w:rPr>
          <w:color w:val="000000"/>
          <w:lang w:eastAsia="fr-FR" w:bidi="fr-FR"/>
        </w:rPr>
        <w:t>m</w:t>
      </w:r>
      <w:r w:rsidRPr="00B0695F">
        <w:rPr>
          <w:color w:val="000000"/>
          <w:lang w:eastAsia="fr-FR" w:bidi="fr-FR"/>
        </w:rPr>
        <w:t>peter se considère de préférence comme continu</w:t>
      </w:r>
      <w:r w:rsidRPr="00B0695F">
        <w:rPr>
          <w:color w:val="000000"/>
          <w:lang w:eastAsia="fr-FR" w:bidi="fr-FR"/>
        </w:rPr>
        <w:t>a</w:t>
      </w:r>
      <w:r w:rsidRPr="00B0695F">
        <w:rPr>
          <w:color w:val="000000"/>
          <w:lang w:eastAsia="fr-FR" w:bidi="fr-FR"/>
        </w:rPr>
        <w:t>teur de Schmoller, mais il invoque également le penseur autrichien catholique Spann, et Durkheim, théoricien de la division du travail.</w:t>
      </w:r>
    </w:p>
    <w:p w14:paraId="162EB6AA" w14:textId="77777777" w:rsidR="00643984" w:rsidRPr="00B0695F" w:rsidRDefault="00643984" w:rsidP="00643984">
      <w:pPr>
        <w:spacing w:before="120" w:after="120"/>
        <w:jc w:val="both"/>
      </w:pPr>
      <w:r w:rsidRPr="00B0695F">
        <w:rPr>
          <w:color w:val="000000"/>
          <w:lang w:eastAsia="fr-FR" w:bidi="fr-FR"/>
        </w:rPr>
        <w:t>Schumpeter se distingue de Pareto et de Weber par le fait qu’il e</w:t>
      </w:r>
      <w:r w:rsidRPr="00B0695F">
        <w:rPr>
          <w:color w:val="000000"/>
          <w:lang w:eastAsia="fr-FR" w:bidi="fr-FR"/>
        </w:rPr>
        <w:t>n</w:t>
      </w:r>
      <w:r w:rsidRPr="00B0695F">
        <w:rPr>
          <w:color w:val="000000"/>
          <w:lang w:eastAsia="fr-FR" w:bidi="fr-FR"/>
        </w:rPr>
        <w:t>visage les cla</w:t>
      </w:r>
      <w:r w:rsidRPr="00B0695F">
        <w:rPr>
          <w:color w:val="000000"/>
          <w:lang w:eastAsia="fr-FR" w:bidi="fr-FR"/>
        </w:rPr>
        <w:t>s</w:t>
      </w:r>
      <w:r w:rsidRPr="00B0695F">
        <w:rPr>
          <w:color w:val="000000"/>
          <w:lang w:eastAsia="fr-FR" w:bidi="fr-FR"/>
        </w:rPr>
        <w:t>ses sociales comme des groupes réels et non pas comme des collections d'individus. "Toute classe sociale, écrit-il, est un org</w:t>
      </w:r>
      <w:r w:rsidRPr="00B0695F">
        <w:rPr>
          <w:color w:val="000000"/>
          <w:lang w:eastAsia="fr-FR" w:bidi="fr-FR"/>
        </w:rPr>
        <w:t>a</w:t>
      </w:r>
      <w:r w:rsidRPr="00B0695F">
        <w:rPr>
          <w:color w:val="000000"/>
          <w:lang w:eastAsia="fr-FR" w:bidi="fr-FR"/>
        </w:rPr>
        <w:t>nisme social particulier, vivant, agissant et souffrant comme tel, et devant être compris comme unité" (p.137). Et encore : "La classe est plus que l'agrégat de ses membres dispersés. La classe se rend compte de son identité en tant qu'elle constitue une totalité, elle se sublime elle-même comme telle et possède sa propre vie et son propre esprit caractéristique" (p.140).</w:t>
      </w:r>
    </w:p>
    <w:p w14:paraId="19225786" w14:textId="77777777" w:rsidR="00643984" w:rsidRPr="00B0695F" w:rsidRDefault="00643984" w:rsidP="00643984">
      <w:pPr>
        <w:spacing w:before="120" w:after="120"/>
        <w:jc w:val="both"/>
      </w:pPr>
      <w:r w:rsidRPr="00B0695F">
        <w:rPr>
          <w:color w:val="000000"/>
          <w:lang w:eastAsia="fr-FR" w:bidi="fr-FR"/>
        </w:rPr>
        <w:t xml:space="preserve">Lorsqu'on discute le problème des classes, on devrait distinguer quatre aspects : le premier est celui de la </w:t>
      </w:r>
      <w:r w:rsidRPr="00B0695F">
        <w:rPr>
          <w:u w:val="single"/>
        </w:rPr>
        <w:t>nature de la classe</w:t>
      </w:r>
      <w:r w:rsidRPr="00B0695F">
        <w:rPr>
          <w:color w:val="000000"/>
          <w:lang w:eastAsia="fr-FR" w:bidi="fr-FR"/>
        </w:rPr>
        <w:t xml:space="preserve">, liée avec la fonction exercée par celle-ci dans "l'ensemble du processus vital d'une société" : le second est celui de la </w:t>
      </w:r>
      <w:r w:rsidRPr="00B0695F">
        <w:rPr>
          <w:color w:val="000000"/>
          <w:u w:val="single"/>
          <w:lang w:eastAsia="fr-FR" w:bidi="fr-FR"/>
        </w:rPr>
        <w:t>cohésion</w:t>
      </w:r>
      <w:r w:rsidRPr="00B0695F">
        <w:rPr>
          <w:color w:val="000000"/>
          <w:lang w:eastAsia="fr-FR" w:bidi="fr-FR"/>
        </w:rPr>
        <w:t xml:space="preserve"> d'une classe soci</w:t>
      </w:r>
      <w:r w:rsidRPr="00B0695F">
        <w:rPr>
          <w:color w:val="000000"/>
          <w:lang w:eastAsia="fr-FR" w:bidi="fr-FR"/>
        </w:rPr>
        <w:t>a</w:t>
      </w:r>
      <w:r w:rsidRPr="00B0695F">
        <w:rPr>
          <w:color w:val="000000"/>
          <w:lang w:eastAsia="fr-FR" w:bidi="fr-FR"/>
        </w:rPr>
        <w:t>le, qui en fait un organisme social spécial et empêche sa disl</w:t>
      </w:r>
      <w:r w:rsidRPr="00B0695F">
        <w:rPr>
          <w:color w:val="000000"/>
          <w:lang w:eastAsia="fr-FR" w:bidi="fr-FR"/>
        </w:rPr>
        <w:t>o</w:t>
      </w:r>
      <w:r w:rsidRPr="00B0695F">
        <w:rPr>
          <w:color w:val="000000"/>
          <w:lang w:eastAsia="fr-FR" w:bidi="fr-FR"/>
        </w:rPr>
        <w:t>cation</w:t>
      </w:r>
      <w:r>
        <w:rPr>
          <w:color w:val="000000"/>
          <w:lang w:eastAsia="fr-FR" w:bidi="fr-FR"/>
        </w:rPr>
        <w:t xml:space="preserve"> </w:t>
      </w:r>
      <w:r w:rsidRPr="00B0695F">
        <w:t>[86]</w:t>
      </w:r>
      <w:r>
        <w:t xml:space="preserve"> </w:t>
      </w:r>
      <w:r w:rsidRPr="00B0695F">
        <w:rPr>
          <w:color w:val="000000"/>
          <w:lang w:eastAsia="fr-FR" w:bidi="fr-FR"/>
        </w:rPr>
        <w:t xml:space="preserve">en une collection d’individus ; le troisième est celui de la </w:t>
      </w:r>
      <w:r w:rsidRPr="00B0695F">
        <w:rPr>
          <w:u w:val="single"/>
        </w:rPr>
        <w:t>form</w:t>
      </w:r>
      <w:r w:rsidRPr="00B0695F">
        <w:rPr>
          <w:u w:val="single"/>
        </w:rPr>
        <w:t>a</w:t>
      </w:r>
      <w:r w:rsidRPr="00B0695F">
        <w:rPr>
          <w:u w:val="single"/>
        </w:rPr>
        <w:t>tion</w:t>
      </w:r>
      <w:r w:rsidRPr="00B0695F">
        <w:t xml:space="preserve"> </w:t>
      </w:r>
      <w:r w:rsidRPr="00B0695F">
        <w:rPr>
          <w:color w:val="000000"/>
          <w:lang w:eastAsia="fr-FR" w:bidi="fr-FR"/>
        </w:rPr>
        <w:t>des classes sociales, impliquant la réponse à la question de savoir pourquoi aucune société n'a jamais été homogène, mais a toujours été stratifiée ; enfin, le quatrième aspect celui des causes et des cond</w:t>
      </w:r>
      <w:r w:rsidRPr="00B0695F">
        <w:rPr>
          <w:color w:val="000000"/>
          <w:lang w:eastAsia="fr-FR" w:bidi="fr-FR"/>
        </w:rPr>
        <w:t>i</w:t>
      </w:r>
      <w:r w:rsidRPr="00B0695F">
        <w:rPr>
          <w:color w:val="000000"/>
          <w:lang w:eastAsia="fr-FR" w:bidi="fr-FR"/>
        </w:rPr>
        <w:t xml:space="preserve">tions concrètes d'une </w:t>
      </w:r>
      <w:r w:rsidRPr="00B0695F">
        <w:rPr>
          <w:u w:val="single"/>
        </w:rPr>
        <w:t>structure sociale de classe historiquement do</w:t>
      </w:r>
      <w:r w:rsidRPr="00B0695F">
        <w:rPr>
          <w:u w:val="single"/>
        </w:rPr>
        <w:t>n</w:t>
      </w:r>
      <w:r w:rsidRPr="00B0695F">
        <w:rPr>
          <w:u w:val="single"/>
        </w:rPr>
        <w:t>née</w:t>
      </w:r>
      <w:r w:rsidRPr="00B0695F">
        <w:rPr>
          <w:color w:val="000000"/>
          <w:lang w:eastAsia="fr-FR" w:bidi="fr-FR"/>
        </w:rPr>
        <w:t xml:space="preserve"> et déterminée (p.</w:t>
      </w:r>
      <w:r w:rsidRPr="00B0695F">
        <w:t>139</w:t>
      </w:r>
      <w:r w:rsidRPr="00B0695F">
        <w:rPr>
          <w:color w:val="000000"/>
          <w:lang w:eastAsia="fr-FR" w:bidi="fr-FR"/>
        </w:rPr>
        <w:t>). Schumpeter prévient, dans son étude, qu'il va se concentrer de préférence sur l’examen du troisième aspect, c</w:t>
      </w:r>
      <w:r w:rsidRPr="00B0695F">
        <w:rPr>
          <w:color w:val="000000"/>
          <w:lang w:eastAsia="fr-FR" w:bidi="fr-FR"/>
        </w:rPr>
        <w:t>e</w:t>
      </w:r>
      <w:r w:rsidRPr="00B0695F">
        <w:rPr>
          <w:color w:val="000000"/>
          <w:lang w:eastAsia="fr-FR" w:bidi="fr-FR"/>
        </w:rPr>
        <w:t>lui de la formation des classes sociales (pp.142 et suiv.). Mais il ne peut pas, en fait, le traiter en le détachant de l'étude de la nature et aussi de la c</w:t>
      </w:r>
      <w:r w:rsidRPr="00B0695F">
        <w:rPr>
          <w:color w:val="000000"/>
          <w:lang w:eastAsia="fr-FR" w:bidi="fr-FR"/>
        </w:rPr>
        <w:t>o</w:t>
      </w:r>
      <w:r w:rsidRPr="00B0695F">
        <w:rPr>
          <w:color w:val="000000"/>
          <w:lang w:eastAsia="fr-FR" w:bidi="fr-FR"/>
        </w:rPr>
        <w:t>hésion des classes.</w:t>
      </w:r>
    </w:p>
    <w:p w14:paraId="55847942" w14:textId="77777777" w:rsidR="00643984" w:rsidRPr="00B0695F" w:rsidRDefault="00643984" w:rsidP="00643984">
      <w:pPr>
        <w:spacing w:before="120" w:after="120"/>
        <w:jc w:val="both"/>
      </w:pPr>
      <w:r w:rsidRPr="00B0695F">
        <w:rPr>
          <w:color w:val="000000"/>
          <w:lang w:eastAsia="fr-FR" w:bidi="fr-FR"/>
        </w:rPr>
        <w:t>D'après Schumpeter, il faut commencer par constater que ce ne sont pas "des ind</w:t>
      </w:r>
      <w:r w:rsidRPr="00B0695F">
        <w:rPr>
          <w:color w:val="000000"/>
          <w:lang w:eastAsia="fr-FR" w:bidi="fr-FR"/>
        </w:rPr>
        <w:t>i</w:t>
      </w:r>
      <w:r w:rsidRPr="00B0695F">
        <w:rPr>
          <w:color w:val="000000"/>
          <w:lang w:eastAsia="fr-FR" w:bidi="fr-FR"/>
        </w:rPr>
        <w:t>vidus qui appartiennent à une classe donnée soit du fait de leur choix, soit du fait de leur action ou de leurs qualités i</w:t>
      </w:r>
      <w:r w:rsidRPr="00B0695F">
        <w:rPr>
          <w:color w:val="000000"/>
          <w:lang w:eastAsia="fr-FR" w:bidi="fr-FR"/>
        </w:rPr>
        <w:t>n</w:t>
      </w:r>
      <w:r w:rsidRPr="00B0695F">
        <w:rPr>
          <w:color w:val="000000"/>
          <w:lang w:eastAsia="fr-FR" w:bidi="fr-FR"/>
        </w:rPr>
        <w:t>nées. Les membres d'une classe ne sont pas du tout des indiv</w:t>
      </w:r>
      <w:r w:rsidRPr="00B0695F">
        <w:rPr>
          <w:color w:val="000000"/>
          <w:lang w:eastAsia="fr-FR" w:bidi="fr-FR"/>
        </w:rPr>
        <w:t>i</w:t>
      </w:r>
      <w:r w:rsidRPr="00B0695F">
        <w:rPr>
          <w:color w:val="000000"/>
          <w:lang w:eastAsia="fr-FR" w:bidi="fr-FR"/>
        </w:rPr>
        <w:t>dus, mais des familles, l'unité sociale authentique qui constitue les classes étant familiale" (p.148). "Si l'on acceptait de postuler pour un moment que toute classe qui a jamais existé a été simplement const</w:t>
      </w:r>
      <w:r w:rsidRPr="00B0695F">
        <w:rPr>
          <w:color w:val="000000"/>
          <w:lang w:eastAsia="fr-FR" w:bidi="fr-FR"/>
        </w:rPr>
        <w:t>i</w:t>
      </w:r>
      <w:r w:rsidRPr="00B0695F">
        <w:rPr>
          <w:color w:val="000000"/>
          <w:lang w:eastAsia="fr-FR" w:bidi="fr-FR"/>
        </w:rPr>
        <w:t xml:space="preserve">tuée par un </w:t>
      </w:r>
      <w:r w:rsidRPr="00B0695F">
        <w:rPr>
          <w:color w:val="000000"/>
          <w:lang w:eastAsia="fr-FR" w:bidi="fr-FR"/>
        </w:rPr>
        <w:lastRenderedPageBreak/>
        <w:t>certain nombre d'unités f</w:t>
      </w:r>
      <w:r w:rsidRPr="00B0695F">
        <w:rPr>
          <w:color w:val="000000"/>
          <w:lang w:eastAsia="fr-FR" w:bidi="fr-FR"/>
        </w:rPr>
        <w:t>a</w:t>
      </w:r>
      <w:r w:rsidRPr="00B0695F">
        <w:rPr>
          <w:color w:val="000000"/>
          <w:lang w:eastAsia="fr-FR" w:bidi="fr-FR"/>
        </w:rPr>
        <w:t>miliales qui, pour telle ou telle raison, ont eu la chance de pénétrer dans une classe et s'y sont maintenues en emp</w:t>
      </w:r>
      <w:r w:rsidRPr="00B0695F">
        <w:rPr>
          <w:color w:val="000000"/>
          <w:lang w:eastAsia="fr-FR" w:bidi="fr-FR"/>
        </w:rPr>
        <w:t>ê</w:t>
      </w:r>
      <w:r w:rsidRPr="00B0695F">
        <w:rPr>
          <w:color w:val="000000"/>
          <w:lang w:eastAsia="fr-FR" w:bidi="fr-FR"/>
        </w:rPr>
        <w:t>chant d'autres groupes familiaux d'y accéder, c'est-à-dire en dre</w:t>
      </w:r>
      <w:r w:rsidRPr="00B0695F">
        <w:rPr>
          <w:color w:val="000000"/>
          <w:lang w:eastAsia="fr-FR" w:bidi="fr-FR"/>
        </w:rPr>
        <w:t>s</w:t>
      </w:r>
      <w:r w:rsidRPr="00B0695F">
        <w:rPr>
          <w:color w:val="000000"/>
          <w:lang w:eastAsia="fr-FR" w:bidi="fr-FR"/>
        </w:rPr>
        <w:t>sant des barrières, on devrait constater sans discussion que certaines fami</w:t>
      </w:r>
      <w:r w:rsidRPr="00B0695F">
        <w:rPr>
          <w:color w:val="000000"/>
          <w:lang w:eastAsia="fr-FR" w:bidi="fr-FR"/>
        </w:rPr>
        <w:t>l</w:t>
      </w:r>
      <w:r w:rsidRPr="00B0695F">
        <w:rPr>
          <w:color w:val="000000"/>
          <w:lang w:eastAsia="fr-FR" w:bidi="fr-FR"/>
        </w:rPr>
        <w:t>les s'élèvent aux échelons supérieurs de leur classe et que d'a</w:t>
      </w:r>
      <w:r w:rsidRPr="00B0695F">
        <w:rPr>
          <w:color w:val="000000"/>
          <w:lang w:eastAsia="fr-FR" w:bidi="fr-FR"/>
        </w:rPr>
        <w:t>u</w:t>
      </w:r>
      <w:r w:rsidRPr="00B0695F">
        <w:rPr>
          <w:color w:val="000000"/>
          <w:lang w:eastAsia="fr-FR" w:bidi="fr-FR"/>
        </w:rPr>
        <w:t>tres, au contraire, tombent, descendent, et qu'il y a donc un mouvement vert</w:t>
      </w:r>
      <w:r w:rsidRPr="00B0695F">
        <w:rPr>
          <w:color w:val="000000"/>
          <w:lang w:eastAsia="fr-FR" w:bidi="fr-FR"/>
        </w:rPr>
        <w:t>i</w:t>
      </w:r>
      <w:r w:rsidRPr="00B0695F">
        <w:rPr>
          <w:color w:val="000000"/>
          <w:lang w:eastAsia="fr-FR" w:bidi="fr-FR"/>
        </w:rPr>
        <w:t>cal des familles à l'intérieur d'une classe" (pp.148-149). Cette observ</w:t>
      </w:r>
      <w:r w:rsidRPr="00B0695F">
        <w:rPr>
          <w:color w:val="000000"/>
          <w:lang w:eastAsia="fr-FR" w:bidi="fr-FR"/>
        </w:rPr>
        <w:t>a</w:t>
      </w:r>
      <w:r w:rsidRPr="00B0695F">
        <w:rPr>
          <w:color w:val="000000"/>
          <w:lang w:eastAsia="fr-FR" w:bidi="fr-FR"/>
        </w:rPr>
        <w:t>tion, selon Schumpeter, peut être faite aussi bien pour les f</w:t>
      </w:r>
      <w:r w:rsidRPr="00B0695F">
        <w:rPr>
          <w:color w:val="000000"/>
          <w:lang w:eastAsia="fr-FR" w:bidi="fr-FR"/>
        </w:rPr>
        <w:t>a</w:t>
      </w:r>
      <w:r w:rsidRPr="00B0695F">
        <w:rPr>
          <w:color w:val="000000"/>
          <w:lang w:eastAsia="fr-FR" w:bidi="fr-FR"/>
        </w:rPr>
        <w:t>milles aristocratiques allemandes de l'époque dos Hohensta</w:t>
      </w:r>
      <w:r w:rsidRPr="00B0695F">
        <w:rPr>
          <w:color w:val="000000"/>
          <w:lang w:eastAsia="fr-FR" w:bidi="fr-FR"/>
        </w:rPr>
        <w:t>u</w:t>
      </w:r>
      <w:r w:rsidRPr="00B0695F">
        <w:rPr>
          <w:color w:val="000000"/>
          <w:lang w:eastAsia="fr-FR" w:bidi="fr-FR"/>
        </w:rPr>
        <w:t>fen que pour les familles capitalistes bourgeoises d'Angleterre et de France dans la p</w:t>
      </w:r>
      <w:r w:rsidRPr="00B0695F">
        <w:rPr>
          <w:color w:val="000000"/>
          <w:lang w:eastAsia="fr-FR" w:bidi="fr-FR"/>
        </w:rPr>
        <w:t>é</w:t>
      </w:r>
      <w:r w:rsidRPr="00B0695F">
        <w:rPr>
          <w:color w:val="000000"/>
          <w:lang w:eastAsia="fr-FR" w:bidi="fr-FR"/>
        </w:rPr>
        <w:t>riode post-napoléonienne (pp. 150-154). Tout ce qui l'int</w:t>
      </w:r>
      <w:r w:rsidRPr="00B0695F">
        <w:rPr>
          <w:color w:val="000000"/>
          <w:lang w:eastAsia="fr-FR" w:bidi="fr-FR"/>
        </w:rPr>
        <w:t>é</w:t>
      </w:r>
      <w:r w:rsidRPr="00B0695F">
        <w:rPr>
          <w:color w:val="000000"/>
          <w:lang w:eastAsia="fr-FR" w:bidi="fr-FR"/>
        </w:rPr>
        <w:t>resse, c'est la raison de cette montée et de cette descente des familles à l'intérieur de leur classe (p.154). Décisifs ne seraient ici ni "l'autom</w:t>
      </w:r>
      <w:r w:rsidRPr="00B0695F">
        <w:rPr>
          <w:color w:val="000000"/>
          <w:lang w:eastAsia="fr-FR" w:bidi="fr-FR"/>
        </w:rPr>
        <w:t>a</w:t>
      </w:r>
      <w:r w:rsidRPr="00B0695F">
        <w:rPr>
          <w:color w:val="000000"/>
          <w:lang w:eastAsia="fr-FR" w:bidi="fr-FR"/>
        </w:rPr>
        <w:t>tisme de l'accumulation" dont a parlé Marx, ni les dispositions et apt</w:t>
      </w:r>
      <w:r w:rsidRPr="00B0695F">
        <w:rPr>
          <w:color w:val="000000"/>
          <w:lang w:eastAsia="fr-FR" w:bidi="fr-FR"/>
        </w:rPr>
        <w:t>i</w:t>
      </w:r>
      <w:r w:rsidRPr="00B0695F">
        <w:rPr>
          <w:color w:val="000000"/>
          <w:lang w:eastAsia="fr-FR" w:bidi="fr-FR"/>
        </w:rPr>
        <w:t>tudes des membres des familles, mais plutôt leur efficience cha</w:t>
      </w:r>
      <w:r w:rsidRPr="00B0695F">
        <w:rPr>
          <w:color w:val="000000"/>
          <w:lang w:eastAsia="fr-FR" w:bidi="fr-FR"/>
        </w:rPr>
        <w:t>n</w:t>
      </w:r>
      <w:r w:rsidRPr="00B0695F">
        <w:rPr>
          <w:color w:val="000000"/>
          <w:lang w:eastAsia="fr-FR" w:bidi="fr-FR"/>
        </w:rPr>
        <w:t>geante due aux conditions différentes de l'ensemble qui impose des fonctions v</w:t>
      </w:r>
      <w:r w:rsidRPr="00B0695F">
        <w:rPr>
          <w:color w:val="000000"/>
          <w:lang w:eastAsia="fr-FR" w:bidi="fr-FR"/>
        </w:rPr>
        <w:t>a</w:t>
      </w:r>
      <w:r w:rsidRPr="00B0695F">
        <w:rPr>
          <w:color w:val="000000"/>
          <w:lang w:eastAsia="fr-FR" w:bidi="fr-FR"/>
        </w:rPr>
        <w:t>riées. Par exemple, les qualités exigées d’un industriel capitaliste de l'ép</w:t>
      </w:r>
      <w:r w:rsidRPr="00B0695F">
        <w:rPr>
          <w:color w:val="000000"/>
          <w:lang w:eastAsia="fr-FR" w:bidi="fr-FR"/>
        </w:rPr>
        <w:t>o</w:t>
      </w:r>
      <w:r w:rsidRPr="00B0695F">
        <w:rPr>
          <w:color w:val="000000"/>
          <w:lang w:eastAsia="fr-FR" w:bidi="fr-FR"/>
        </w:rPr>
        <w:t>que concurrentielle ne sont pas les mêmes que celles que doit prése</w:t>
      </w:r>
      <w:r w:rsidRPr="00B0695F">
        <w:rPr>
          <w:color w:val="000000"/>
          <w:lang w:eastAsia="fr-FR" w:bidi="fr-FR"/>
        </w:rPr>
        <w:t>n</w:t>
      </w:r>
      <w:r w:rsidRPr="00B0695F">
        <w:rPr>
          <w:color w:val="000000"/>
          <w:lang w:eastAsia="fr-FR" w:bidi="fr-FR"/>
        </w:rPr>
        <w:t>ter un "manager" ou un président de société par a</w:t>
      </w:r>
      <w:r w:rsidRPr="00B0695F">
        <w:rPr>
          <w:color w:val="000000"/>
          <w:lang w:eastAsia="fr-FR" w:bidi="fr-FR"/>
        </w:rPr>
        <w:t>c</w:t>
      </w:r>
      <w:r w:rsidRPr="00B0695F">
        <w:rPr>
          <w:color w:val="000000"/>
          <w:lang w:eastAsia="fr-FR" w:bidi="fr-FR"/>
        </w:rPr>
        <w:t>tions sous le régime du capitalisme organisé (pp.157-162).</w:t>
      </w:r>
    </w:p>
    <w:p w14:paraId="562CC10D" w14:textId="77777777" w:rsidR="00643984" w:rsidRPr="00B0695F" w:rsidRDefault="00643984" w:rsidP="00643984">
      <w:pPr>
        <w:spacing w:before="120" w:after="120"/>
        <w:jc w:val="both"/>
      </w:pPr>
      <w:r w:rsidRPr="00B0695F">
        <w:rPr>
          <w:color w:val="000000"/>
          <w:lang w:eastAsia="fr-FR" w:bidi="fr-FR"/>
        </w:rPr>
        <w:t>Le mouvement des familles, selon les fonctions accomplies par leurs chefs et leurs membres, continue à travers les classes. "La co</w:t>
      </w:r>
      <w:r w:rsidRPr="00B0695F">
        <w:rPr>
          <w:color w:val="000000"/>
          <w:lang w:eastAsia="fr-FR" w:bidi="fr-FR"/>
        </w:rPr>
        <w:t>m</w:t>
      </w:r>
      <w:r w:rsidRPr="00B0695F">
        <w:rPr>
          <w:color w:val="000000"/>
          <w:lang w:eastAsia="fr-FR" w:bidi="fr-FR"/>
        </w:rPr>
        <w:t>position classes change sans cesse, ce qui conduit à une sélection des familles complètement nouvelle. La cadence de la mobilité des cla</w:t>
      </w:r>
      <w:r w:rsidRPr="00B0695F">
        <w:rPr>
          <w:color w:val="000000"/>
          <w:lang w:eastAsia="fr-FR" w:bidi="fr-FR"/>
        </w:rPr>
        <w:t>s</w:t>
      </w:r>
      <w:r w:rsidRPr="00B0695F">
        <w:rPr>
          <w:color w:val="000000"/>
          <w:lang w:eastAsia="fr-FR" w:bidi="fr-FR"/>
        </w:rPr>
        <w:t>ses sociales dépend des époques historiques et des conjonctures soci</w:t>
      </w:r>
      <w:r w:rsidRPr="00B0695F">
        <w:rPr>
          <w:color w:val="000000"/>
          <w:lang w:eastAsia="fr-FR" w:bidi="fr-FR"/>
        </w:rPr>
        <w:t>a</w:t>
      </w:r>
      <w:r w:rsidRPr="00B0695F">
        <w:rPr>
          <w:color w:val="000000"/>
          <w:lang w:eastAsia="fr-FR" w:bidi="fr-FR"/>
        </w:rPr>
        <w:t>les. Elle est également différente pour chaque classe et pour chaque fami</w:t>
      </w:r>
      <w:r w:rsidRPr="00B0695F">
        <w:rPr>
          <w:color w:val="000000"/>
          <w:lang w:eastAsia="fr-FR" w:bidi="fr-FR"/>
        </w:rPr>
        <w:t>l</w:t>
      </w:r>
      <w:r w:rsidRPr="00B0695F">
        <w:rPr>
          <w:color w:val="000000"/>
          <w:lang w:eastAsia="fr-FR" w:bidi="fr-FR"/>
        </w:rPr>
        <w:t>le. Il y a des cas où l'appartenance d'une famille à une classe est plus courte que la vie des membres d'une famille. Et parfois, cette appart</w:t>
      </w:r>
      <w:r w:rsidRPr="00B0695F">
        <w:rPr>
          <w:color w:val="000000"/>
          <w:lang w:eastAsia="fr-FR" w:bidi="fr-FR"/>
        </w:rPr>
        <w:t>e</w:t>
      </w:r>
      <w:r w:rsidRPr="00B0695F">
        <w:rPr>
          <w:color w:val="000000"/>
          <w:lang w:eastAsia="fr-FR" w:bidi="fr-FR"/>
        </w:rPr>
        <w:t>nance dure plusieurs siècles" (p.</w:t>
      </w:r>
      <w:r w:rsidRPr="00B0695F">
        <w:t>165</w:t>
      </w:r>
      <w:r w:rsidRPr="00B0695F">
        <w:rPr>
          <w:color w:val="000000"/>
          <w:lang w:eastAsia="fr-FR" w:bidi="fr-FR"/>
        </w:rPr>
        <w:t>). En tous cas, Schumpeter cons</w:t>
      </w:r>
      <w:r w:rsidRPr="00B0695F">
        <w:rPr>
          <w:color w:val="000000"/>
          <w:lang w:eastAsia="fr-FR" w:bidi="fr-FR"/>
        </w:rPr>
        <w:t>i</w:t>
      </w:r>
      <w:r w:rsidRPr="00B0695F">
        <w:rPr>
          <w:color w:val="000000"/>
          <w:lang w:eastAsia="fr-FR" w:bidi="fr-FR"/>
        </w:rPr>
        <w:t>dère que les barrières entre les cla</w:t>
      </w:r>
      <w:r w:rsidRPr="00B0695F">
        <w:rPr>
          <w:color w:val="000000"/>
          <w:lang w:eastAsia="fr-FR" w:bidi="fr-FR"/>
        </w:rPr>
        <w:t>s</w:t>
      </w:r>
      <w:r w:rsidRPr="00B0695F">
        <w:rPr>
          <w:color w:val="000000"/>
          <w:lang w:eastAsia="fr-FR" w:bidi="fr-FR"/>
        </w:rPr>
        <w:t>ses ne sont à la rigueur valables que pour les individus mais non pour les familles qui transce</w:t>
      </w:r>
      <w:r w:rsidRPr="00B0695F">
        <w:rPr>
          <w:color w:val="000000"/>
          <w:lang w:eastAsia="fr-FR" w:bidi="fr-FR"/>
        </w:rPr>
        <w:t>n</w:t>
      </w:r>
      <w:r w:rsidRPr="00B0695F">
        <w:rPr>
          <w:color w:val="000000"/>
          <w:lang w:eastAsia="fr-FR" w:bidi="fr-FR"/>
        </w:rPr>
        <w:t>dent ces barrières dans des mouvements lents ou accélérés (p.171). "Les m</w:t>
      </w:r>
      <w:r w:rsidRPr="00B0695F">
        <w:rPr>
          <w:color w:val="000000"/>
          <w:lang w:eastAsia="fr-FR" w:bidi="fr-FR"/>
        </w:rPr>
        <w:t>ê</w:t>
      </w:r>
      <w:r w:rsidRPr="00B0695F">
        <w:rPr>
          <w:color w:val="000000"/>
          <w:lang w:eastAsia="fr-FR" w:bidi="fr-FR"/>
        </w:rPr>
        <w:t>mes conditions qui expliquent les changements de position des fami</w:t>
      </w:r>
      <w:r w:rsidRPr="00B0695F">
        <w:rPr>
          <w:color w:val="000000"/>
          <w:lang w:eastAsia="fr-FR" w:bidi="fr-FR"/>
        </w:rPr>
        <w:t>l</w:t>
      </w:r>
      <w:r w:rsidRPr="00B0695F">
        <w:rPr>
          <w:color w:val="000000"/>
          <w:lang w:eastAsia="fr-FR" w:bidi="fr-FR"/>
        </w:rPr>
        <w:t>le</w:t>
      </w:r>
      <w:r w:rsidRPr="00B0695F">
        <w:t>s</w:t>
      </w:r>
      <w:r w:rsidRPr="00B0695F">
        <w:rPr>
          <w:color w:val="000000"/>
          <w:lang w:eastAsia="fr-FR" w:bidi="fr-FR"/>
        </w:rPr>
        <w:t xml:space="preserve"> à l'intérieur d'une classe expliquent également que, dans leur de</w:t>
      </w:r>
      <w:r w:rsidRPr="00B0695F">
        <w:rPr>
          <w:color w:val="000000"/>
          <w:lang w:eastAsia="fr-FR" w:bidi="fr-FR"/>
        </w:rPr>
        <w:t>s</w:t>
      </w:r>
      <w:r w:rsidRPr="00B0695F">
        <w:rPr>
          <w:color w:val="000000"/>
          <w:lang w:eastAsia="fr-FR" w:bidi="fr-FR"/>
        </w:rPr>
        <w:t>cente et leur montée, les familles dépassent les barri</w:t>
      </w:r>
      <w:r w:rsidRPr="00B0695F">
        <w:rPr>
          <w:color w:val="000000"/>
          <w:lang w:eastAsia="fr-FR" w:bidi="fr-FR"/>
        </w:rPr>
        <w:t>è</w:t>
      </w:r>
      <w:r w:rsidRPr="00B0695F">
        <w:rPr>
          <w:color w:val="000000"/>
          <w:lang w:eastAsia="fr-FR" w:bidi="fr-FR"/>
        </w:rPr>
        <w:t>res de classe".</w:t>
      </w:r>
      <w:r w:rsidRPr="00B0695F">
        <w:t xml:space="preserve"> (p.</w:t>
      </w:r>
      <w:r w:rsidRPr="00B0695F">
        <w:rPr>
          <w:color w:val="000000"/>
          <w:lang w:eastAsia="fr-FR" w:bidi="fr-FR"/>
        </w:rPr>
        <w:t>173).</w:t>
      </w:r>
    </w:p>
    <w:p w14:paraId="0DF6F507" w14:textId="77777777" w:rsidR="00643984" w:rsidRPr="00B0695F" w:rsidRDefault="00643984" w:rsidP="00643984">
      <w:pPr>
        <w:spacing w:before="120" w:after="120"/>
        <w:jc w:val="both"/>
      </w:pPr>
      <w:r>
        <w:br w:type="page"/>
      </w:r>
      <w:r w:rsidRPr="00B0695F">
        <w:lastRenderedPageBreak/>
        <w:t>[87]</w:t>
      </w:r>
    </w:p>
    <w:p w14:paraId="5622D732" w14:textId="77777777" w:rsidR="00643984" w:rsidRPr="00B0695F" w:rsidRDefault="00643984" w:rsidP="00643984">
      <w:pPr>
        <w:spacing w:before="120" w:after="120"/>
        <w:jc w:val="both"/>
      </w:pPr>
      <w:r w:rsidRPr="00B0695F">
        <w:rPr>
          <w:color w:val="000000"/>
          <w:lang w:eastAsia="fr-FR" w:bidi="fr-FR"/>
        </w:rPr>
        <w:t>Cela conduit Schumpeter à des considérations concernant la mo</w:t>
      </w:r>
      <w:r w:rsidRPr="00B0695F">
        <w:rPr>
          <w:color w:val="000000"/>
          <w:lang w:eastAsia="fr-FR" w:bidi="fr-FR"/>
        </w:rPr>
        <w:t>n</w:t>
      </w:r>
      <w:r w:rsidRPr="00B0695F">
        <w:rPr>
          <w:color w:val="000000"/>
          <w:lang w:eastAsia="fr-FR" w:bidi="fr-FR"/>
        </w:rPr>
        <w:t>tée et la descente des classes sociales en tant que celles-ci représe</w:t>
      </w:r>
      <w:r w:rsidRPr="00B0695F">
        <w:rPr>
          <w:color w:val="000000"/>
          <w:lang w:eastAsia="fr-FR" w:bidi="fr-FR"/>
        </w:rPr>
        <w:t>n</w:t>
      </w:r>
      <w:r w:rsidRPr="00B0695F">
        <w:rPr>
          <w:color w:val="000000"/>
          <w:lang w:eastAsia="fr-FR" w:bidi="fr-FR"/>
        </w:rPr>
        <w:t>tent des ensembles, des totalités (pp.176 et suiv.). Il fait sienne la distin</w:t>
      </w:r>
      <w:r w:rsidRPr="00B0695F">
        <w:rPr>
          <w:color w:val="000000"/>
          <w:lang w:eastAsia="fr-FR" w:bidi="fr-FR"/>
        </w:rPr>
        <w:t>c</w:t>
      </w:r>
      <w:r w:rsidRPr="00B0695F">
        <w:rPr>
          <w:color w:val="000000"/>
          <w:lang w:eastAsia="fr-FR" w:bidi="fr-FR"/>
        </w:rPr>
        <w:t>tion de Pareto entre les classes dirigeantes et les classes dir</w:t>
      </w:r>
      <w:r w:rsidRPr="00B0695F">
        <w:rPr>
          <w:color w:val="000000"/>
          <w:lang w:eastAsia="fr-FR" w:bidi="fr-FR"/>
        </w:rPr>
        <w:t>i</w:t>
      </w:r>
      <w:r w:rsidRPr="00B0695F">
        <w:rPr>
          <w:color w:val="000000"/>
          <w:lang w:eastAsia="fr-FR" w:bidi="fr-FR"/>
        </w:rPr>
        <w:t>gées. Mais il trouve que cette division, ainsi que le mouvement de montée et de descente, est fondée sur la "connexion entre le rang s</w:t>
      </w:r>
      <w:r w:rsidRPr="00B0695F">
        <w:rPr>
          <w:color w:val="000000"/>
          <w:lang w:eastAsia="fr-FR" w:bidi="fr-FR"/>
        </w:rPr>
        <w:t>o</w:t>
      </w:r>
      <w:r w:rsidRPr="00B0695F">
        <w:rPr>
          <w:color w:val="000000"/>
          <w:lang w:eastAsia="fr-FR" w:bidi="fr-FR"/>
        </w:rPr>
        <w:t>cial d'une classe sociale et ses fonctions. Toute classe est toujours fondée sur une fon</w:t>
      </w:r>
      <w:r w:rsidRPr="00B0695F">
        <w:rPr>
          <w:color w:val="000000"/>
          <w:lang w:eastAsia="fr-FR" w:bidi="fr-FR"/>
        </w:rPr>
        <w:t>c</w:t>
      </w:r>
      <w:r w:rsidRPr="00B0695F">
        <w:rPr>
          <w:color w:val="000000"/>
          <w:lang w:eastAsia="fr-FR" w:bidi="fr-FR"/>
        </w:rPr>
        <w:t>tion qui lui est propre. C'est là qu'est la part de vérité cont</w:t>
      </w:r>
      <w:r w:rsidRPr="00B0695F">
        <w:rPr>
          <w:color w:val="000000"/>
          <w:lang w:eastAsia="fr-FR" w:bidi="fr-FR"/>
        </w:rPr>
        <w:t>e</w:t>
      </w:r>
      <w:r w:rsidRPr="00B0695F">
        <w:rPr>
          <w:color w:val="000000"/>
          <w:lang w:eastAsia="fr-FR" w:bidi="fr-FR"/>
        </w:rPr>
        <w:t>nue dans toutes les théories de la division du travail et de la profe</w:t>
      </w:r>
      <w:r w:rsidRPr="00B0695F">
        <w:rPr>
          <w:color w:val="000000"/>
          <w:lang w:eastAsia="fr-FR" w:bidi="fr-FR"/>
        </w:rPr>
        <w:t>s</w:t>
      </w:r>
      <w:r w:rsidRPr="00B0695F">
        <w:rPr>
          <w:color w:val="000000"/>
          <w:lang w:eastAsia="fr-FR" w:bidi="fr-FR"/>
        </w:rPr>
        <w:t>sion, quoique ces théories n'interprètent pas correctement cette const</w:t>
      </w:r>
      <w:r w:rsidRPr="00B0695F">
        <w:rPr>
          <w:color w:val="000000"/>
          <w:lang w:eastAsia="fr-FR" w:bidi="fr-FR"/>
        </w:rPr>
        <w:t>a</w:t>
      </w:r>
      <w:r w:rsidRPr="00B0695F">
        <w:rPr>
          <w:color w:val="000000"/>
          <w:lang w:eastAsia="fr-FR" w:bidi="fr-FR"/>
        </w:rPr>
        <w:t>tation" (p.179). Leur erreur est d'appauvrir le contenu des classes s</w:t>
      </w:r>
      <w:r w:rsidRPr="00B0695F">
        <w:rPr>
          <w:color w:val="000000"/>
          <w:lang w:eastAsia="fr-FR" w:bidi="fr-FR"/>
        </w:rPr>
        <w:t>o</w:t>
      </w:r>
      <w:r w:rsidRPr="00B0695F">
        <w:rPr>
          <w:color w:val="000000"/>
          <w:lang w:eastAsia="fr-FR" w:bidi="fr-FR"/>
        </w:rPr>
        <w:t>ciales et de simplifier leur structurer à l'excès. D'après Schump</w:t>
      </w:r>
      <w:r w:rsidRPr="00B0695F">
        <w:rPr>
          <w:color w:val="000000"/>
          <w:lang w:eastAsia="fr-FR" w:bidi="fr-FR"/>
        </w:rPr>
        <w:t>e</w:t>
      </w:r>
      <w:r w:rsidRPr="00B0695F">
        <w:rPr>
          <w:color w:val="000000"/>
          <w:lang w:eastAsia="fr-FR" w:bidi="fr-FR"/>
        </w:rPr>
        <w:t>ter, lorsqu'on fonde les classes sociales sur leurs fonctions, on évite ce danger. "Chaque classe a une fonction déterminée qu’elle doit acco</w:t>
      </w:r>
      <w:r w:rsidRPr="00B0695F">
        <w:rPr>
          <w:color w:val="000000"/>
          <w:lang w:eastAsia="fr-FR" w:bidi="fr-FR"/>
        </w:rPr>
        <w:t>m</w:t>
      </w:r>
      <w:r w:rsidRPr="00B0695F">
        <w:rPr>
          <w:color w:val="000000"/>
          <w:lang w:eastAsia="fr-FR" w:bidi="fr-FR"/>
        </w:rPr>
        <w:t>plir dans l'ensemble d'un contexte et d'une orientation, fonction par laquelle elle réalise sa tâche propre, en imposant à ses membres une conduite c</w:t>
      </w:r>
      <w:r w:rsidRPr="00B0695F">
        <w:rPr>
          <w:color w:val="000000"/>
          <w:lang w:eastAsia="fr-FR" w:bidi="fr-FR"/>
        </w:rPr>
        <w:t>a</w:t>
      </w:r>
      <w:r w:rsidRPr="00B0695F">
        <w:rPr>
          <w:color w:val="000000"/>
          <w:lang w:eastAsia="fr-FR" w:bidi="fr-FR"/>
        </w:rPr>
        <w:t>ractéristique de la classe. En plus, la position de ch</w:t>
      </w:r>
      <w:r w:rsidRPr="00B0695F">
        <w:rPr>
          <w:color w:val="000000"/>
          <w:lang w:eastAsia="fr-FR" w:bidi="fr-FR"/>
        </w:rPr>
        <w:t>a</w:t>
      </w:r>
      <w:r w:rsidRPr="00B0695F">
        <w:rPr>
          <w:color w:val="000000"/>
          <w:lang w:eastAsia="fr-FR" w:bidi="fr-FR"/>
        </w:rPr>
        <w:t>que classe dans la structure nationale totale dépend, d'une part, de la sign</w:t>
      </w:r>
      <w:r w:rsidRPr="00B0695F">
        <w:rPr>
          <w:color w:val="000000"/>
          <w:lang w:eastAsia="fr-FR" w:bidi="fr-FR"/>
        </w:rPr>
        <w:t>i</w:t>
      </w:r>
      <w:r w:rsidRPr="00B0695F">
        <w:rPr>
          <w:color w:val="000000"/>
          <w:lang w:eastAsia="fr-FR" w:bidi="fr-FR"/>
        </w:rPr>
        <w:t>fication qui est attribuée à cette fonction, et, d'autre part, du degré de succès avec l</w:t>
      </w:r>
      <w:r w:rsidRPr="00B0695F">
        <w:rPr>
          <w:color w:val="000000"/>
          <w:lang w:eastAsia="fr-FR" w:bidi="fr-FR"/>
        </w:rPr>
        <w:t>e</w:t>
      </w:r>
      <w:r w:rsidRPr="00B0695F">
        <w:rPr>
          <w:color w:val="000000"/>
          <w:lang w:eastAsia="fr-FR" w:bidi="fr-FR"/>
        </w:rPr>
        <w:t>quel une classe réalise sa fonction. Les changements dans la pos</w:t>
      </w:r>
      <w:r w:rsidRPr="00B0695F">
        <w:rPr>
          <w:color w:val="000000"/>
          <w:lang w:eastAsia="fr-FR" w:bidi="fr-FR"/>
        </w:rPr>
        <w:t>i</w:t>
      </w:r>
      <w:r w:rsidRPr="00B0695F">
        <w:rPr>
          <w:color w:val="000000"/>
          <w:lang w:eastAsia="fr-FR" w:bidi="fr-FR"/>
        </w:rPr>
        <w:t>tion respective des classes peuvent toujours être expliqués selon ces deux lignes de déterminations et pas autrement" (p.180).</w:t>
      </w:r>
    </w:p>
    <w:p w14:paraId="11A68836" w14:textId="77777777" w:rsidR="00643984" w:rsidRPr="00B0695F" w:rsidRDefault="00643984" w:rsidP="00643984">
      <w:pPr>
        <w:spacing w:before="120" w:after="120"/>
        <w:jc w:val="both"/>
      </w:pPr>
      <w:r w:rsidRPr="00B0695F">
        <w:rPr>
          <w:color w:val="000000"/>
          <w:lang w:eastAsia="fr-FR" w:bidi="fr-FR"/>
        </w:rPr>
        <w:t>"Toutes les fonctions qu'on peut distinguer dans une nation donnée et dans une situation historique donnée sont socialement indispens</w:t>
      </w:r>
      <w:r w:rsidRPr="00B0695F">
        <w:rPr>
          <w:color w:val="000000"/>
          <w:lang w:eastAsia="fr-FR" w:bidi="fr-FR"/>
        </w:rPr>
        <w:t>a</w:t>
      </w:r>
      <w:r w:rsidRPr="00B0695F">
        <w:rPr>
          <w:color w:val="000000"/>
          <w:lang w:eastAsia="fr-FR" w:bidi="fr-FR"/>
        </w:rPr>
        <w:t>bles. Il faut donc encore trouver les critères d'estimation de chaque fonction. Cette estimation ne correspond pas toujours à celle de la classe (...). C’est que l'inertie de la position d'une classe s</w:t>
      </w:r>
      <w:r w:rsidRPr="00B0695F">
        <w:rPr>
          <w:color w:val="000000"/>
          <w:lang w:eastAsia="fr-FR" w:bidi="fr-FR"/>
        </w:rPr>
        <w:t>o</w:t>
      </w:r>
      <w:r w:rsidRPr="00B0695F">
        <w:rPr>
          <w:color w:val="000000"/>
          <w:lang w:eastAsia="fr-FR" w:bidi="fr-FR"/>
        </w:rPr>
        <w:t>lidement établie peut créer un désaccord entre l'estimation d'une fonction et ce</w:t>
      </w:r>
      <w:r w:rsidRPr="00B0695F">
        <w:rPr>
          <w:color w:val="000000"/>
          <w:lang w:eastAsia="fr-FR" w:bidi="fr-FR"/>
        </w:rPr>
        <w:t>l</w:t>
      </w:r>
      <w:r w:rsidRPr="00B0695F">
        <w:rPr>
          <w:color w:val="000000"/>
          <w:lang w:eastAsia="fr-FR" w:bidi="fr-FR"/>
        </w:rPr>
        <w:t>le d'une classe" (p.206). "Il ne faut pas oublier non plus que les fon</w:t>
      </w:r>
      <w:r w:rsidRPr="00B0695F">
        <w:rPr>
          <w:color w:val="000000"/>
          <w:lang w:eastAsia="fr-FR" w:bidi="fr-FR"/>
        </w:rPr>
        <w:t>c</w:t>
      </w:r>
      <w:r w:rsidRPr="00B0695F">
        <w:rPr>
          <w:color w:val="000000"/>
          <w:lang w:eastAsia="fr-FR" w:bidi="fr-FR"/>
        </w:rPr>
        <w:t>tions sociales ne se réduisent pas à des spécialités ou compétences coordonnées, mais vise leur rôle d'e</w:t>
      </w:r>
      <w:r w:rsidRPr="00B0695F">
        <w:rPr>
          <w:color w:val="000000"/>
          <w:lang w:eastAsia="fr-FR" w:bidi="fr-FR"/>
        </w:rPr>
        <w:t>n</w:t>
      </w:r>
      <w:r w:rsidRPr="00B0695F">
        <w:rPr>
          <w:color w:val="000000"/>
          <w:lang w:eastAsia="fr-FR" w:bidi="fr-FR"/>
        </w:rPr>
        <w:t>semble" (p.207). "Les classes obtiennent et perdent leurs positions de la même façon qu'elles se constituent et qu'elles périssent. Et c'est seulement parce que, de ce point de vue, il y a un perpétuel mouvement, que le problème général de classes sociales se pose" (p.</w:t>
      </w:r>
      <w:r w:rsidRPr="00B0695F">
        <w:t>208</w:t>
      </w:r>
      <w:r w:rsidRPr="00B0695F">
        <w:rPr>
          <w:color w:val="000000"/>
          <w:lang w:eastAsia="fr-FR" w:bidi="fr-FR"/>
        </w:rPr>
        <w:t>),</w:t>
      </w:r>
    </w:p>
    <w:p w14:paraId="3CC43A70" w14:textId="77777777" w:rsidR="00643984" w:rsidRPr="00B0695F" w:rsidRDefault="00643984" w:rsidP="00643984">
      <w:pPr>
        <w:spacing w:before="120" w:after="120"/>
        <w:jc w:val="both"/>
      </w:pPr>
      <w:r w:rsidRPr="00B0695F">
        <w:rPr>
          <w:color w:val="000000"/>
          <w:lang w:eastAsia="fr-FR" w:bidi="fr-FR"/>
        </w:rPr>
        <w:t>La conclusion tirée de ces considérations consiste dans la justific</w:t>
      </w:r>
      <w:r w:rsidRPr="00B0695F">
        <w:rPr>
          <w:color w:val="000000"/>
          <w:lang w:eastAsia="fr-FR" w:bidi="fr-FR"/>
        </w:rPr>
        <w:t>a</w:t>
      </w:r>
      <w:r w:rsidRPr="00B0695F">
        <w:rPr>
          <w:color w:val="000000"/>
          <w:lang w:eastAsia="fr-FR" w:bidi="fr-FR"/>
        </w:rPr>
        <w:t>tion de l'exi</w:t>
      </w:r>
      <w:r w:rsidRPr="00B0695F">
        <w:rPr>
          <w:color w:val="000000"/>
          <w:lang w:eastAsia="fr-FR" w:bidi="fr-FR"/>
        </w:rPr>
        <w:t>s</w:t>
      </w:r>
      <w:r w:rsidRPr="00B0695F">
        <w:rPr>
          <w:color w:val="000000"/>
          <w:lang w:eastAsia="fr-FR" w:bidi="fr-FR"/>
        </w:rPr>
        <w:t xml:space="preserve">tence des classes et de leur hiérarchie, c'est-à-dire de </w:t>
      </w:r>
      <w:r w:rsidRPr="00B0695F">
        <w:rPr>
          <w:color w:val="000000"/>
          <w:lang w:eastAsia="fr-FR" w:bidi="fr-FR"/>
        </w:rPr>
        <w:lastRenderedPageBreak/>
        <w:t>l'inégalité sociale à la manière de Pareto : Joseph Schumpeter, après avoir admis au cours de son analyse la réalité des ensembles, arrive finalement ici à tirer des conséquences qui frappent par leur individu</w:t>
      </w:r>
      <w:r w:rsidRPr="00B0695F">
        <w:rPr>
          <w:color w:val="000000"/>
          <w:lang w:eastAsia="fr-FR" w:bidi="fr-FR"/>
        </w:rPr>
        <w:t>a</w:t>
      </w:r>
      <w:r w:rsidRPr="00B0695F">
        <w:rPr>
          <w:color w:val="000000"/>
          <w:lang w:eastAsia="fr-FR" w:bidi="fr-FR"/>
        </w:rPr>
        <w:t>lisme aristocratique. C’est ainsi qu'il écrit : "Le fondement dernier du phénomène de la classe, ce sont les différences d'aptitudes individue</w:t>
      </w:r>
      <w:r w:rsidRPr="00B0695F">
        <w:rPr>
          <w:color w:val="000000"/>
          <w:lang w:eastAsia="fr-FR" w:bidi="fr-FR"/>
        </w:rPr>
        <w:t>l</w:t>
      </w:r>
      <w:r w:rsidRPr="00B0695F">
        <w:rPr>
          <w:color w:val="000000"/>
          <w:lang w:eastAsia="fr-FR" w:bidi="fr-FR"/>
        </w:rPr>
        <w:t>les. Non pas d'ai</w:t>
      </w:r>
      <w:r w:rsidRPr="00B0695F">
        <w:rPr>
          <w:color w:val="000000"/>
          <w:lang w:eastAsia="fr-FR" w:bidi="fr-FR"/>
        </w:rPr>
        <w:t>l</w:t>
      </w:r>
      <w:r w:rsidRPr="00B0695F">
        <w:rPr>
          <w:color w:val="000000"/>
          <w:lang w:eastAsia="fr-FR" w:bidi="fr-FR"/>
        </w:rPr>
        <w:t>leurs, des différences d'aptitudes en général, mais des différences d'aptitudes pour l'exercice de la fonction ou des fonctions que le milieu rend à un moment social</w:t>
      </w:r>
      <w:r w:rsidRPr="00B0695F">
        <w:rPr>
          <w:color w:val="000000"/>
          <w:lang w:eastAsia="fr-FR" w:bidi="fr-FR"/>
        </w:rPr>
        <w:t>e</w:t>
      </w:r>
      <w:r w:rsidRPr="00B0695F">
        <w:rPr>
          <w:color w:val="000000"/>
          <w:lang w:eastAsia="fr-FR" w:bidi="fr-FR"/>
        </w:rPr>
        <w:t>ment nécessaires, et pour le commandement selon la forme et la manière qui corre</w:t>
      </w:r>
      <w:r w:rsidRPr="00B0695F">
        <w:rPr>
          <w:color w:val="000000"/>
          <w:lang w:eastAsia="fr-FR" w:bidi="fr-FR"/>
        </w:rPr>
        <w:t>s</w:t>
      </w:r>
      <w:r w:rsidRPr="00B0695F">
        <w:rPr>
          <w:color w:val="000000"/>
          <w:lang w:eastAsia="fr-FR" w:bidi="fr-FR"/>
        </w:rPr>
        <w:t>pondent à cette fonction ou à ces fonctions. Il ne s’agit pas non plus de diff</w:t>
      </w:r>
      <w:r w:rsidRPr="00B0695F">
        <w:rPr>
          <w:color w:val="000000"/>
          <w:lang w:eastAsia="fr-FR" w:bidi="fr-FR"/>
        </w:rPr>
        <w:t>é</w:t>
      </w:r>
      <w:r w:rsidRPr="00B0695F">
        <w:rPr>
          <w:color w:val="000000"/>
          <w:lang w:eastAsia="fr-FR" w:bidi="fr-FR"/>
        </w:rPr>
        <w:t>rences d'aptitudes d'individus physiques, mais d'individus héréditaires fam</w:t>
      </w:r>
      <w:r w:rsidRPr="00B0695F">
        <w:rPr>
          <w:color w:val="000000"/>
          <w:lang w:eastAsia="fr-FR" w:bidi="fr-FR"/>
        </w:rPr>
        <w:t>i</w:t>
      </w:r>
      <w:r w:rsidRPr="00B0695F">
        <w:rPr>
          <w:color w:val="000000"/>
          <w:lang w:eastAsia="fr-FR" w:bidi="fr-FR"/>
        </w:rPr>
        <w:t>liaux" (pp.210-213). "L'aptitude peut être naturelle ou acquise" (p.213). C'est ce facteur d'aptitude qui assure la capacité d’exercer le commandement</w:t>
      </w:r>
      <w:r>
        <w:rPr>
          <w:color w:val="000000"/>
          <w:lang w:eastAsia="fr-FR" w:bidi="fr-FR"/>
        </w:rPr>
        <w:t xml:space="preserve"> </w:t>
      </w:r>
      <w:r w:rsidRPr="00B0695F">
        <w:t>[88]</w:t>
      </w:r>
      <w:r>
        <w:t xml:space="preserve"> </w:t>
      </w:r>
      <w:r w:rsidRPr="00B0695F">
        <w:rPr>
          <w:color w:val="000000"/>
          <w:lang w:eastAsia="fr-FR" w:bidi="fr-FR"/>
        </w:rPr>
        <w:t>social. "Le commandement social consiste à d</w:t>
      </w:r>
      <w:r w:rsidRPr="00B0695F">
        <w:rPr>
          <w:color w:val="000000"/>
          <w:lang w:eastAsia="fr-FR" w:bidi="fr-FR"/>
        </w:rPr>
        <w:t>é</w:t>
      </w:r>
      <w:r w:rsidRPr="00B0695F">
        <w:rPr>
          <w:color w:val="000000"/>
          <w:lang w:eastAsia="fr-FR" w:bidi="fr-FR"/>
        </w:rPr>
        <w:t>cider, à ordo</w:t>
      </w:r>
      <w:r w:rsidRPr="00B0695F">
        <w:rPr>
          <w:color w:val="000000"/>
          <w:lang w:eastAsia="fr-FR" w:bidi="fr-FR"/>
        </w:rPr>
        <w:t>n</w:t>
      </w:r>
      <w:r w:rsidRPr="00B0695F">
        <w:rPr>
          <w:color w:val="000000"/>
          <w:lang w:eastAsia="fr-FR" w:bidi="fr-FR"/>
        </w:rPr>
        <w:t>ner, à remplacer, à prévoir. En tant que tel, il est une fonction partic</w:t>
      </w:r>
      <w:r w:rsidRPr="00B0695F">
        <w:rPr>
          <w:color w:val="000000"/>
          <w:lang w:eastAsia="fr-FR" w:bidi="fr-FR"/>
        </w:rPr>
        <w:t>u</w:t>
      </w:r>
      <w:r w:rsidRPr="00B0695F">
        <w:rPr>
          <w:color w:val="000000"/>
          <w:lang w:eastAsia="fr-FR" w:bidi="fr-FR"/>
        </w:rPr>
        <w:t>lière qu'on peut toujours distinguer (...). Elle n'apparaît qu’en face de situ</w:t>
      </w:r>
      <w:r w:rsidRPr="00B0695F">
        <w:rPr>
          <w:color w:val="000000"/>
          <w:lang w:eastAsia="fr-FR" w:bidi="fr-FR"/>
        </w:rPr>
        <w:t>a</w:t>
      </w:r>
      <w:r w:rsidRPr="00B0695F">
        <w:rPr>
          <w:color w:val="000000"/>
          <w:lang w:eastAsia="fr-FR" w:bidi="fr-FR"/>
        </w:rPr>
        <w:t>tions nouvelles et elle n'existerait pas si la vie des particuliers et des peuples se déroulait toujours de la même façon et en suivant les voies d’une routine toujours identique" (p.217).</w:t>
      </w:r>
    </w:p>
    <w:p w14:paraId="4F02A4B7" w14:textId="77777777" w:rsidR="00643984" w:rsidRPr="00B0695F" w:rsidRDefault="00643984" w:rsidP="00643984">
      <w:pPr>
        <w:spacing w:before="120" w:after="120"/>
        <w:jc w:val="both"/>
        <w:rPr>
          <w:color w:val="000000"/>
          <w:lang w:eastAsia="fr-FR" w:bidi="fr-FR"/>
        </w:rPr>
      </w:pPr>
      <w:r w:rsidRPr="00B0695F">
        <w:rPr>
          <w:color w:val="000000"/>
          <w:lang w:eastAsia="fr-FR" w:bidi="fr-FR"/>
        </w:rPr>
        <w:t>La fonction d'une classe peut changer et la classe se maintenir comme classe dir</w:t>
      </w:r>
      <w:r w:rsidRPr="00B0695F">
        <w:rPr>
          <w:color w:val="000000"/>
          <w:lang w:eastAsia="fr-FR" w:bidi="fr-FR"/>
        </w:rPr>
        <w:t>i</w:t>
      </w:r>
      <w:r w:rsidRPr="00B0695F">
        <w:rPr>
          <w:color w:val="000000"/>
          <w:lang w:eastAsia="fr-FR" w:bidi="fr-FR"/>
        </w:rPr>
        <w:t>geante : ce phénomène s’explique par le fait que les aptitudes transmises héréditair</w:t>
      </w:r>
      <w:r w:rsidRPr="00B0695F">
        <w:rPr>
          <w:color w:val="000000"/>
          <w:lang w:eastAsia="fr-FR" w:bidi="fr-FR"/>
        </w:rPr>
        <w:t>e</w:t>
      </w:r>
      <w:r w:rsidRPr="00B0695F">
        <w:rPr>
          <w:color w:val="000000"/>
          <w:lang w:eastAsia="fr-FR" w:bidi="fr-FR"/>
        </w:rPr>
        <w:t>ment dans la classe permettent parfois à celle-ci de remplir mieux que ne le ferait une autre les fonctions nouvelles, qui restent liées avec celles du commandement (pp.213-214). Les classes qui manquent d’individus de talent peuvent recruter ceux-ci dans d’autres classes, même si cela fait de ces individus des renégats ou des d</w:t>
      </w:r>
      <w:r w:rsidRPr="00B0695F">
        <w:rPr>
          <w:color w:val="000000"/>
          <w:lang w:eastAsia="fr-FR" w:bidi="fr-FR"/>
        </w:rPr>
        <w:t>é</w:t>
      </w:r>
      <w:r w:rsidRPr="00B0695F">
        <w:rPr>
          <w:color w:val="000000"/>
          <w:lang w:eastAsia="fr-FR" w:bidi="fr-FR"/>
        </w:rPr>
        <w:t>classés. Mais ils comptent, non sans raison, sur la montée de la classe dont ils se font les protagonistes (p.218). On r</w:t>
      </w:r>
      <w:r w:rsidRPr="00B0695F">
        <w:rPr>
          <w:color w:val="000000"/>
          <w:lang w:eastAsia="fr-FR" w:bidi="fr-FR"/>
        </w:rPr>
        <w:t>e</w:t>
      </w:r>
      <w:r w:rsidRPr="00B0695F">
        <w:rPr>
          <w:color w:val="000000"/>
          <w:lang w:eastAsia="fr-FR" w:bidi="fr-FR"/>
        </w:rPr>
        <w:t>connaît bien ici l'influence exercée sur Schump</w:t>
      </w:r>
      <w:r w:rsidRPr="00B0695F">
        <w:rPr>
          <w:color w:val="000000"/>
          <w:lang w:eastAsia="fr-FR" w:bidi="fr-FR"/>
        </w:rPr>
        <w:t>e</w:t>
      </w:r>
      <w:r w:rsidRPr="00B0695F">
        <w:rPr>
          <w:color w:val="000000"/>
          <w:lang w:eastAsia="fr-FR" w:bidi="fr-FR"/>
        </w:rPr>
        <w:t>ter par Pareto et son idéologie réactionnaire et aristocratique. C’est en définitive l’esprit d’initiative individuelle qui servirait de moteur à la montée des classes soci</w:t>
      </w:r>
      <w:r w:rsidRPr="00B0695F">
        <w:rPr>
          <w:color w:val="000000"/>
          <w:lang w:eastAsia="fr-FR" w:bidi="fr-FR"/>
        </w:rPr>
        <w:t>a</w:t>
      </w:r>
      <w:r w:rsidRPr="00B0695F">
        <w:rPr>
          <w:color w:val="000000"/>
          <w:lang w:eastAsia="fr-FR" w:bidi="fr-FR"/>
        </w:rPr>
        <w:t>les ; cette montée se manifeste dans le mouvement ascendant des familles dont l'union forme une classe sociale qui protège et qui assure final</w:t>
      </w:r>
      <w:r w:rsidRPr="00B0695F">
        <w:rPr>
          <w:color w:val="000000"/>
          <w:lang w:eastAsia="fr-FR" w:bidi="fr-FR"/>
        </w:rPr>
        <w:t>e</w:t>
      </w:r>
      <w:r w:rsidRPr="00B0695F">
        <w:rPr>
          <w:color w:val="000000"/>
          <w:lang w:eastAsia="fr-FR" w:bidi="fr-FR"/>
        </w:rPr>
        <w:t>ment le prestige de ses membres (p.219). À ce point de vue, d'après Schumpeter, on peut affirmer qu’il y a encore aujourd'hui dans les classes dirigeantes, une tendance à la correspondance entre situ</w:t>
      </w:r>
      <w:r w:rsidRPr="00B0695F">
        <w:rPr>
          <w:color w:val="000000"/>
          <w:lang w:eastAsia="fr-FR" w:bidi="fr-FR"/>
        </w:rPr>
        <w:t>a</w:t>
      </w:r>
      <w:r w:rsidRPr="00B0695F">
        <w:rPr>
          <w:color w:val="000000"/>
          <w:lang w:eastAsia="fr-FR" w:bidi="fr-FR"/>
        </w:rPr>
        <w:t xml:space="preserve">tion sociale et capacité, malgré toutes les décadences possibles et tous les cas d’inadaptation à des situations nouvelles. C'est, en fin de </w:t>
      </w:r>
      <w:r w:rsidRPr="00B0695F">
        <w:rPr>
          <w:color w:val="000000"/>
          <w:lang w:eastAsia="fr-FR" w:bidi="fr-FR"/>
        </w:rPr>
        <w:lastRenderedPageBreak/>
        <w:t>compte, l'aptitude à la routine ou à l'innovation qui décide de la diff</w:t>
      </w:r>
      <w:r w:rsidRPr="00B0695F">
        <w:rPr>
          <w:color w:val="000000"/>
          <w:lang w:eastAsia="fr-FR" w:bidi="fr-FR"/>
        </w:rPr>
        <w:t>é</w:t>
      </w:r>
      <w:r w:rsidRPr="00B0695F">
        <w:rPr>
          <w:color w:val="000000"/>
          <w:lang w:eastAsia="fr-FR" w:bidi="fr-FR"/>
        </w:rPr>
        <w:t>renciation en classes sociales.</w:t>
      </w:r>
    </w:p>
    <w:p w14:paraId="3375EC01" w14:textId="77777777" w:rsidR="00643984" w:rsidRPr="00B0695F" w:rsidRDefault="00643984" w:rsidP="00643984">
      <w:pPr>
        <w:spacing w:before="120" w:after="120"/>
        <w:jc w:val="both"/>
      </w:pPr>
      <w:r w:rsidRPr="00B0695F">
        <w:t>Il est facile de remarquer que, malgré le relativisme et l'historici</w:t>
      </w:r>
      <w:r w:rsidRPr="00B0695F">
        <w:t>s</w:t>
      </w:r>
      <w:r w:rsidRPr="00B0695F">
        <w:t>me de sa pensée économique, Schumpeter recherche "l'essence</w:t>
      </w:r>
      <w:r w:rsidRPr="00B0695F">
        <w:rPr>
          <w:color w:val="000000"/>
          <w:lang w:eastAsia="fr-FR" w:bidi="fr-FR"/>
        </w:rPr>
        <w:t>"</w:t>
      </w:r>
      <w:r w:rsidRPr="00B0695F">
        <w:t xml:space="preserve"> des cla</w:t>
      </w:r>
      <w:r w:rsidRPr="00B0695F">
        <w:t>s</w:t>
      </w:r>
      <w:r w:rsidRPr="00B0695F">
        <w:t>ses sociales dans un vide, en dehors de la société réelle, en dehors de ses structures typiques et de ses conjonctures particulières, en d</w:t>
      </w:r>
      <w:r w:rsidRPr="00B0695F">
        <w:t>e</w:t>
      </w:r>
      <w:r w:rsidRPr="00B0695F">
        <w:t>hors de l'histoire enfin. On regrettera d'autant plus d'avoir à con</w:t>
      </w:r>
      <w:r w:rsidRPr="00B0695F">
        <w:t>s</w:t>
      </w:r>
      <w:r w:rsidRPr="00B0695F">
        <w:t>tater qu'il a obtenu l'adhésion de certains économistes, et de certains soci</w:t>
      </w:r>
      <w:r w:rsidRPr="00B0695F">
        <w:t>o</w:t>
      </w:r>
      <w:r w:rsidRPr="00B0695F">
        <w:t>logues-historiens. Je pense notamment au distingué économiste fra</w:t>
      </w:r>
      <w:r w:rsidRPr="00B0695F">
        <w:t>n</w:t>
      </w:r>
      <w:r w:rsidRPr="00B0695F">
        <w:t xml:space="preserve">çais Jean Lhomme ; dans son livre </w:t>
      </w:r>
      <w:r w:rsidRPr="00B0695F">
        <w:rPr>
          <w:u w:val="single"/>
        </w:rPr>
        <w:t>Le Problème des Classes</w:t>
      </w:r>
      <w:r w:rsidRPr="00B0695F">
        <w:t xml:space="preserve">, </w:t>
      </w:r>
      <w:r w:rsidRPr="00B0695F">
        <w:rPr>
          <w:u w:val="single"/>
        </w:rPr>
        <w:t>Doctr</w:t>
      </w:r>
      <w:r w:rsidRPr="00B0695F">
        <w:rPr>
          <w:u w:val="single"/>
        </w:rPr>
        <w:t>i</w:t>
      </w:r>
      <w:r w:rsidRPr="00B0695F">
        <w:rPr>
          <w:u w:val="single"/>
        </w:rPr>
        <w:t>nes et Faits</w:t>
      </w:r>
      <w:r w:rsidRPr="00B0695F">
        <w:t>, 1938, il définit le concept de classe en invoquant Schu</w:t>
      </w:r>
      <w:r w:rsidRPr="00B0695F">
        <w:t>m</w:t>
      </w:r>
      <w:r w:rsidRPr="00B0695F">
        <w:t>peter : "Nous croyons pouvoir dire que deux éléments intervie</w:t>
      </w:r>
      <w:r w:rsidRPr="00B0695F">
        <w:t>n</w:t>
      </w:r>
      <w:r w:rsidRPr="00B0695F">
        <w:t>nent pour former la classe : 1. Un élément matériel de nature écon</w:t>
      </w:r>
      <w:r w:rsidRPr="00B0695F">
        <w:t>o</w:t>
      </w:r>
      <w:r w:rsidRPr="00B0695F">
        <w:t>mique et sociale à la fois : la fonction ; 2. Un élément immatériel : la con</w:t>
      </w:r>
      <w:r w:rsidRPr="00B0695F">
        <w:t>s</w:t>
      </w:r>
      <w:r w:rsidRPr="00B0695F">
        <w:t>cience de classe" (p.67). Plus loin, il écrit : "Nous appellerons "classe" un groupe humain qui, ayant une fonction à remplir en co</w:t>
      </w:r>
      <w:r w:rsidRPr="00B0695F">
        <w:t>m</w:t>
      </w:r>
      <w:r w:rsidRPr="00B0695F">
        <w:t>mun, en a conscience et fait ce qui est en son pouvoir pour la remplir en effet" (p.82). (Schumpeter est directement cité, à la page 68). De son coté, l'historien et sociologue britannique T.H. Marshall « profe</w:t>
      </w:r>
      <w:r w:rsidRPr="00B0695F">
        <w:t>s</w:t>
      </w:r>
      <w:r w:rsidRPr="00B0695F">
        <w:t xml:space="preserve">seur à la London School of Economics a publié un livre intitulé </w:t>
      </w:r>
      <w:r w:rsidRPr="00B0695F">
        <w:rPr>
          <w:u w:val="single"/>
        </w:rPr>
        <w:t>Cit</w:t>
      </w:r>
      <w:r w:rsidRPr="00B0695F">
        <w:rPr>
          <w:u w:val="single"/>
        </w:rPr>
        <w:t>i</w:t>
      </w:r>
      <w:r w:rsidRPr="00B0695F">
        <w:rPr>
          <w:u w:val="single"/>
        </w:rPr>
        <w:t>zenship and Social Class</w:t>
      </w:r>
      <w:r w:rsidRPr="00B0695F">
        <w:t>, 1950 (le chapitre que je cite a paru la pr</w:t>
      </w:r>
      <w:r w:rsidRPr="00B0695F">
        <w:t>e</w:t>
      </w:r>
      <w:r w:rsidRPr="00B0695F">
        <w:t>mière fois en 1934), dans lequel l'influence de Tawney se combine avec celle de Weber et de Schumpeter. On peut résumer sa pensée en disant que, pour lui, la classe sociale est un groupe de familles poss</w:t>
      </w:r>
      <w:r w:rsidRPr="00B0695F">
        <w:t>é</w:t>
      </w:r>
      <w:r w:rsidRPr="00B0695F">
        <w:t>dant des chances sociales similaires d'obtenir une reconnaissance s</w:t>
      </w:r>
      <w:r w:rsidRPr="00B0695F">
        <w:t>o</w:t>
      </w:r>
      <w:r w:rsidRPr="00B0695F">
        <w:t>ciale au point de vue de leur fonction, situation et prestige (pp.92-102).</w:t>
      </w:r>
    </w:p>
    <w:p w14:paraId="4DEBAEF1" w14:textId="77777777" w:rsidR="00643984" w:rsidRPr="00B0695F" w:rsidRDefault="00643984" w:rsidP="00643984">
      <w:pPr>
        <w:spacing w:before="120" w:after="120"/>
        <w:jc w:val="both"/>
      </w:pPr>
      <w:r w:rsidRPr="00B0695F">
        <w:t>[89]</w:t>
      </w:r>
    </w:p>
    <w:p w14:paraId="65A31F73" w14:textId="77777777" w:rsidR="00643984" w:rsidRPr="00B0695F" w:rsidRDefault="00643984" w:rsidP="00643984">
      <w:pPr>
        <w:spacing w:before="120" w:after="120"/>
        <w:jc w:val="both"/>
        <w:rPr>
          <w:color w:val="000000"/>
          <w:lang w:eastAsia="fr-FR" w:bidi="fr-FR"/>
        </w:rPr>
      </w:pPr>
      <w:r w:rsidRPr="00B0695F">
        <w:rPr>
          <w:color w:val="000000"/>
          <w:lang w:eastAsia="fr-FR" w:bidi="fr-FR"/>
        </w:rPr>
        <w:t>Les positions de Schumpeter, bien qu’elles soient habilement fo</w:t>
      </w:r>
      <w:r w:rsidRPr="00B0695F">
        <w:rPr>
          <w:color w:val="000000"/>
          <w:lang w:eastAsia="fr-FR" w:bidi="fr-FR"/>
        </w:rPr>
        <w:t>r</w:t>
      </w:r>
      <w:r w:rsidRPr="00B0695F">
        <w:rPr>
          <w:color w:val="000000"/>
          <w:lang w:eastAsia="fr-FR" w:bidi="fr-FR"/>
        </w:rPr>
        <w:t>mulées, me se</w:t>
      </w:r>
      <w:r w:rsidRPr="00B0695F">
        <w:rPr>
          <w:color w:val="000000"/>
          <w:lang w:eastAsia="fr-FR" w:bidi="fr-FR"/>
        </w:rPr>
        <w:t>m</w:t>
      </w:r>
      <w:r w:rsidRPr="00B0695F">
        <w:rPr>
          <w:color w:val="000000"/>
          <w:lang w:eastAsia="fr-FR" w:bidi="fr-FR"/>
        </w:rPr>
        <w:t>blent parfaitement infructueuses ; je considère donc comme mon devoir de les crit</w:t>
      </w:r>
      <w:r w:rsidRPr="00B0695F">
        <w:rPr>
          <w:color w:val="000000"/>
          <w:lang w:eastAsia="fr-FR" w:bidi="fr-FR"/>
        </w:rPr>
        <w:t>i</w:t>
      </w:r>
      <w:r w:rsidRPr="00B0695F">
        <w:rPr>
          <w:color w:val="000000"/>
          <w:lang w:eastAsia="fr-FR" w:bidi="fr-FR"/>
        </w:rPr>
        <w:t>quer avec d’autant plus de sévérité qu’elles montrent une certaine tendance à se r</w:t>
      </w:r>
      <w:r w:rsidRPr="00B0695F">
        <w:rPr>
          <w:color w:val="000000"/>
          <w:lang w:eastAsia="fr-FR" w:bidi="fr-FR"/>
        </w:rPr>
        <w:t>é</w:t>
      </w:r>
      <w:r w:rsidRPr="00B0695F">
        <w:rPr>
          <w:color w:val="000000"/>
          <w:lang w:eastAsia="fr-FR" w:bidi="fr-FR"/>
        </w:rPr>
        <w:t>pandre. Ne s’agit-il pas, en fin de compte, de "beaucoup de bruit pour peu de chose" ? Ai</w:t>
      </w:r>
      <w:r w:rsidRPr="00B0695F">
        <w:rPr>
          <w:color w:val="000000"/>
          <w:lang w:eastAsia="fr-FR" w:bidi="fr-FR"/>
        </w:rPr>
        <w:t>n</w:t>
      </w:r>
      <w:r w:rsidRPr="00B0695F">
        <w:rPr>
          <w:color w:val="000000"/>
          <w:lang w:eastAsia="fr-FR" w:bidi="fr-FR"/>
        </w:rPr>
        <w:t>si que je l'ai déjà fait remarquer, Schumpeter, contrairement à Max Weber, est réaliste lorsqu'il considère la classe sociale comme un vér</w:t>
      </w:r>
      <w:r w:rsidRPr="00B0695F">
        <w:rPr>
          <w:color w:val="000000"/>
          <w:lang w:eastAsia="fr-FR" w:bidi="fr-FR"/>
        </w:rPr>
        <w:t>i</w:t>
      </w:r>
      <w:r w:rsidRPr="00B0695F">
        <w:rPr>
          <w:color w:val="000000"/>
          <w:lang w:eastAsia="fr-FR" w:bidi="fr-FR"/>
        </w:rPr>
        <w:t>table groupe, ou un e</w:t>
      </w:r>
      <w:r w:rsidRPr="00B0695F">
        <w:rPr>
          <w:color w:val="000000"/>
          <w:lang w:eastAsia="fr-FR" w:bidi="fr-FR"/>
        </w:rPr>
        <w:t>n</w:t>
      </w:r>
      <w:r w:rsidRPr="00B0695F">
        <w:rPr>
          <w:color w:val="000000"/>
          <w:lang w:eastAsia="fr-FR" w:bidi="fr-FR"/>
        </w:rPr>
        <w:t>semble irréductible à la somme de ses membres. Mais cette vue juste, qui est égal</w:t>
      </w:r>
      <w:r w:rsidRPr="00B0695F">
        <w:rPr>
          <w:color w:val="000000"/>
          <w:lang w:eastAsia="fr-FR" w:bidi="fr-FR"/>
        </w:rPr>
        <w:t>e</w:t>
      </w:r>
      <w:r w:rsidRPr="00B0695F">
        <w:rPr>
          <w:color w:val="000000"/>
          <w:lang w:eastAsia="fr-FR" w:bidi="fr-FR"/>
        </w:rPr>
        <w:t xml:space="preserve">ment celle de Marx, de Schmoller et du durkheimien Halbwachs se trouve en quelque sorte compensée </w:t>
      </w:r>
      <w:r w:rsidRPr="00B0695F">
        <w:rPr>
          <w:color w:val="000000"/>
          <w:lang w:eastAsia="fr-FR" w:bidi="fr-FR"/>
        </w:rPr>
        <w:lastRenderedPageBreak/>
        <w:t>chez Schumpeter par plusieurs pas en arrière. - D'abord, s'inspirant su</w:t>
      </w:r>
      <w:r w:rsidRPr="00B0695F">
        <w:rPr>
          <w:color w:val="000000"/>
          <w:lang w:eastAsia="fr-FR" w:bidi="fr-FR"/>
        </w:rPr>
        <w:t>r</w:t>
      </w:r>
      <w:r w:rsidRPr="00B0695F">
        <w:rPr>
          <w:color w:val="000000"/>
          <w:lang w:eastAsia="fr-FR" w:bidi="fr-FR"/>
        </w:rPr>
        <w:t>tout du corporatisme médiéval (avec lequel il est mis en contact par l'intermédiaire des conceptions du penseur catholique autrichien Ot</w:t>
      </w:r>
      <w:r w:rsidRPr="00B0695F">
        <w:rPr>
          <w:color w:val="000000"/>
          <w:lang w:eastAsia="fr-FR" w:bidi="fr-FR"/>
        </w:rPr>
        <w:t>h</w:t>
      </w:r>
      <w:r w:rsidRPr="00B0695F">
        <w:rPr>
          <w:color w:val="000000"/>
          <w:lang w:eastAsia="fr-FR" w:bidi="fr-FR"/>
        </w:rPr>
        <w:t>mar Spann), Schumpeter ne fait pas de distinction entre les régimes économiques, les périodes historiques, les types de structures soci</w:t>
      </w:r>
      <w:r w:rsidRPr="00B0695F">
        <w:rPr>
          <w:color w:val="000000"/>
          <w:lang w:eastAsia="fr-FR" w:bidi="fr-FR"/>
        </w:rPr>
        <w:t>a</w:t>
      </w:r>
      <w:r w:rsidRPr="00B0695F">
        <w:rPr>
          <w:color w:val="000000"/>
          <w:lang w:eastAsia="fr-FR" w:bidi="fr-FR"/>
        </w:rPr>
        <w:t>les, lorsqu'il discute le problème des classes sociales. Pour compre</w:t>
      </w:r>
      <w:r w:rsidRPr="00B0695F">
        <w:rPr>
          <w:color w:val="000000"/>
          <w:lang w:eastAsia="fr-FR" w:bidi="fr-FR"/>
        </w:rPr>
        <w:t>n</w:t>
      </w:r>
      <w:r w:rsidRPr="00B0695F">
        <w:rPr>
          <w:color w:val="000000"/>
          <w:lang w:eastAsia="fr-FR" w:bidi="fr-FR"/>
        </w:rPr>
        <w:t>dre l'antagonisme entre le prolétariat et la bourgeoisie dans la société cap</w:t>
      </w:r>
      <w:r w:rsidRPr="00B0695F">
        <w:rPr>
          <w:color w:val="000000"/>
          <w:lang w:eastAsia="fr-FR" w:bidi="fr-FR"/>
        </w:rPr>
        <w:t>i</w:t>
      </w:r>
      <w:r w:rsidRPr="00B0695F">
        <w:rPr>
          <w:color w:val="000000"/>
          <w:lang w:eastAsia="fr-FR" w:bidi="fr-FR"/>
        </w:rPr>
        <w:t>taliste moderne, il commence par se tourner vers l'exemple de l'arist</w:t>
      </w:r>
      <w:r w:rsidRPr="00B0695F">
        <w:rPr>
          <w:color w:val="000000"/>
          <w:lang w:eastAsia="fr-FR" w:bidi="fr-FR"/>
        </w:rPr>
        <w:t>o</w:t>
      </w:r>
      <w:r w:rsidRPr="00B0695F">
        <w:rPr>
          <w:color w:val="000000"/>
          <w:lang w:eastAsia="fr-FR" w:bidi="fr-FR"/>
        </w:rPr>
        <w:t>cratie allemande à l'époque des Staufen et à celle des Mér</w:t>
      </w:r>
      <w:r w:rsidRPr="00B0695F">
        <w:rPr>
          <w:color w:val="000000"/>
          <w:lang w:eastAsia="fr-FR" w:bidi="fr-FR"/>
        </w:rPr>
        <w:t>o</w:t>
      </w:r>
      <w:r w:rsidRPr="00B0695F">
        <w:rPr>
          <w:color w:val="000000"/>
          <w:lang w:eastAsia="fr-FR" w:bidi="fr-FR"/>
        </w:rPr>
        <w:t>vingiens. Il parle de la division de cette aristocratie en deux cla</w:t>
      </w:r>
      <w:r w:rsidRPr="00B0695F">
        <w:rPr>
          <w:color w:val="000000"/>
          <w:lang w:eastAsia="fr-FR" w:bidi="fr-FR"/>
        </w:rPr>
        <w:t>s</w:t>
      </w:r>
      <w:r w:rsidRPr="00B0695F">
        <w:rPr>
          <w:color w:val="000000"/>
          <w:lang w:eastAsia="fr-FR" w:bidi="fr-FR"/>
        </w:rPr>
        <w:t>ses : les princes (Furstengenossen) et les chevaliers (ritterliche Burgherrn), sans m</w:t>
      </w:r>
      <w:r w:rsidRPr="00B0695F">
        <w:rPr>
          <w:color w:val="000000"/>
          <w:lang w:eastAsia="fr-FR" w:bidi="fr-FR"/>
        </w:rPr>
        <w:t>ê</w:t>
      </w:r>
      <w:r w:rsidRPr="00B0695F">
        <w:rPr>
          <w:color w:val="000000"/>
          <w:lang w:eastAsia="fr-FR" w:bidi="fr-FR"/>
        </w:rPr>
        <w:t>me se poser la question de savoir si l'aristocratie en général a été un état, une caste, une profession ou une classe. Il passe ensuite à la patrim</w:t>
      </w:r>
      <w:r w:rsidRPr="00B0695F">
        <w:rPr>
          <w:color w:val="000000"/>
          <w:lang w:eastAsia="fr-FR" w:bidi="fr-FR"/>
        </w:rPr>
        <w:t>o</w:t>
      </w:r>
      <w:r w:rsidRPr="00B0695F">
        <w:rPr>
          <w:color w:val="000000"/>
          <w:lang w:eastAsia="fr-FR" w:bidi="fr-FR"/>
        </w:rPr>
        <w:t>nialisation des fonctions, pour expliciter son idée selon laquelle la b</w:t>
      </w:r>
      <w:r w:rsidRPr="00B0695F">
        <w:rPr>
          <w:color w:val="000000"/>
          <w:lang w:eastAsia="fr-FR" w:bidi="fr-FR"/>
        </w:rPr>
        <w:t>a</w:t>
      </w:r>
      <w:r w:rsidRPr="00B0695F">
        <w:rPr>
          <w:color w:val="000000"/>
          <w:lang w:eastAsia="fr-FR" w:bidi="fr-FR"/>
        </w:rPr>
        <w:t>se de toute classe est la fonction. Les classes se</w:t>
      </w:r>
      <w:r w:rsidRPr="00B0695F">
        <w:rPr>
          <w:color w:val="000000"/>
          <w:lang w:eastAsia="fr-FR" w:bidi="fr-FR"/>
        </w:rPr>
        <w:t>m</w:t>
      </w:r>
      <w:r w:rsidRPr="00B0695F">
        <w:rPr>
          <w:color w:val="000000"/>
          <w:lang w:eastAsia="fr-FR" w:bidi="fr-FR"/>
        </w:rPr>
        <w:t>blent donc, pour Schumpeter, avoir existé dans toute société où il y a eu la moi</w:t>
      </w:r>
      <w:r w:rsidRPr="00B0695F">
        <w:rPr>
          <w:color w:val="000000"/>
          <w:lang w:eastAsia="fr-FR" w:bidi="fr-FR"/>
        </w:rPr>
        <w:t>n</w:t>
      </w:r>
      <w:r w:rsidRPr="00B0695F">
        <w:rPr>
          <w:color w:val="000000"/>
          <w:lang w:eastAsia="fr-FR" w:bidi="fr-FR"/>
        </w:rPr>
        <w:t>dre différenciation, exactement comme chez Pareto. De cette façon, Schumpeter oublie le pressentiment de Marx d'une part, de Weber d'autre part, selon lequel les classes sociales n'apparaissent qu'à l'ép</w:t>
      </w:r>
      <w:r w:rsidRPr="00B0695F">
        <w:rPr>
          <w:color w:val="000000"/>
          <w:lang w:eastAsia="fr-FR" w:bidi="fr-FR"/>
        </w:rPr>
        <w:t>o</w:t>
      </w:r>
      <w:r w:rsidRPr="00B0695F">
        <w:rPr>
          <w:color w:val="000000"/>
          <w:lang w:eastAsia="fr-FR" w:bidi="fr-FR"/>
        </w:rPr>
        <w:t>que de l'industrialisme. Ne serait-ce pas là la première raison de la difficulté que Jules Vuillemin note et qu'il attribue de préférence à la conception fonctionnaliste de Schumpeter unie à l'insistance de c</w:t>
      </w:r>
      <w:r w:rsidRPr="00B0695F">
        <w:rPr>
          <w:color w:val="000000"/>
          <w:lang w:eastAsia="fr-FR" w:bidi="fr-FR"/>
        </w:rPr>
        <w:t>e</w:t>
      </w:r>
      <w:r w:rsidRPr="00B0695F">
        <w:rPr>
          <w:color w:val="000000"/>
          <w:lang w:eastAsia="fr-FR" w:bidi="fr-FR"/>
        </w:rPr>
        <w:t>lui-ci sur l'élément de sympathie qui relie entre eux les membres de la même classe ? C’est ainsi qu'il écrit : "Quelle différence, du point de vue de Schumpeter y a-t-il entre une classe, un état, un groupe profe</w:t>
      </w:r>
      <w:r w:rsidRPr="00B0695F">
        <w:rPr>
          <w:color w:val="000000"/>
          <w:lang w:eastAsia="fr-FR" w:bidi="fr-FR"/>
        </w:rPr>
        <w:t>s</w:t>
      </w:r>
      <w:r w:rsidRPr="00B0695F">
        <w:rPr>
          <w:color w:val="000000"/>
          <w:lang w:eastAsia="fr-FR" w:bidi="fr-FR"/>
        </w:rPr>
        <w:t>sionnel (...) puisque toutes ces formations possèdent en commun l'o</w:t>
      </w:r>
      <w:r w:rsidRPr="00B0695F">
        <w:rPr>
          <w:color w:val="000000"/>
          <w:lang w:eastAsia="fr-FR" w:bidi="fr-FR"/>
        </w:rPr>
        <w:t>p</w:t>
      </w:r>
      <w:r w:rsidRPr="00B0695F">
        <w:rPr>
          <w:color w:val="000000"/>
          <w:lang w:eastAsia="fr-FR" w:bidi="fr-FR"/>
        </w:rPr>
        <w:t>position du compagnon et de l'étranger ?". Et elles ont toutes, ajout</w:t>
      </w:r>
      <w:r w:rsidRPr="00B0695F">
        <w:rPr>
          <w:color w:val="000000"/>
          <w:lang w:eastAsia="fr-FR" w:bidi="fr-FR"/>
        </w:rPr>
        <w:t>e</w:t>
      </w:r>
      <w:r w:rsidRPr="00B0695F">
        <w:rPr>
          <w:color w:val="000000"/>
          <w:lang w:eastAsia="fr-FR" w:bidi="fr-FR"/>
        </w:rPr>
        <w:t>rai-je, des fonctions sociales précises. "Si on prend, par ailleurs, l’endogamie et l'exogamie comme symptômes, comment di</w:t>
      </w:r>
      <w:r w:rsidRPr="00B0695F">
        <w:rPr>
          <w:color w:val="000000"/>
          <w:lang w:eastAsia="fr-FR" w:bidi="fr-FR"/>
        </w:rPr>
        <w:t>s</w:t>
      </w:r>
      <w:r w:rsidRPr="00B0695F">
        <w:rPr>
          <w:color w:val="000000"/>
          <w:lang w:eastAsia="fr-FR" w:bidi="fr-FR"/>
        </w:rPr>
        <w:t>tinguer alors le clan, la confrérie religieuse, la classe ?" (p.610). Ainsi M. Vuillemin, qui, par ailleurs, adm</w:t>
      </w:r>
      <w:r w:rsidRPr="00B0695F">
        <w:rPr>
          <w:color w:val="000000"/>
          <w:lang w:eastAsia="fr-FR" w:bidi="fr-FR"/>
        </w:rPr>
        <w:t>i</w:t>
      </w:r>
      <w:r w:rsidRPr="00B0695F">
        <w:rPr>
          <w:color w:val="000000"/>
          <w:lang w:eastAsia="fr-FR" w:bidi="fr-FR"/>
        </w:rPr>
        <w:t>re Schumpeter, se voit forcé de conclure : "Ne doit-on pas dire (...) que les aptitudes de classe n'écl</w:t>
      </w:r>
      <w:r w:rsidRPr="00B0695F">
        <w:rPr>
          <w:color w:val="000000"/>
          <w:lang w:eastAsia="fr-FR" w:bidi="fr-FR"/>
        </w:rPr>
        <w:t>o</w:t>
      </w:r>
      <w:r w:rsidRPr="00B0695F">
        <w:rPr>
          <w:color w:val="000000"/>
          <w:lang w:eastAsia="fr-FR" w:bidi="fr-FR"/>
        </w:rPr>
        <w:t>sent que si elles sont portées par un intérêt de classe et que cet intérêt de classe lui-même doit se nourrir à la dynamique du capital" (p.614). "Ce ne sont là que des problèmes. Nous avons assez fait si nous avons pu montrer que Schumpeter ne les résout, ni ne les pose. Il les esc</w:t>
      </w:r>
      <w:r w:rsidRPr="00B0695F">
        <w:rPr>
          <w:color w:val="000000"/>
          <w:lang w:eastAsia="fr-FR" w:bidi="fr-FR"/>
        </w:rPr>
        <w:t>a</w:t>
      </w:r>
      <w:r w:rsidRPr="00B0695F">
        <w:rPr>
          <w:color w:val="000000"/>
          <w:lang w:eastAsia="fr-FR" w:bidi="fr-FR"/>
        </w:rPr>
        <w:t>mote" (p.614). Bien que je crois que les cla</w:t>
      </w:r>
      <w:r w:rsidRPr="00B0695F">
        <w:rPr>
          <w:color w:val="000000"/>
          <w:lang w:eastAsia="fr-FR" w:bidi="fr-FR"/>
        </w:rPr>
        <w:t>s</w:t>
      </w:r>
      <w:r w:rsidRPr="00B0695F">
        <w:rPr>
          <w:color w:val="000000"/>
          <w:lang w:eastAsia="fr-FR" w:bidi="fr-FR"/>
        </w:rPr>
        <w:t xml:space="preserve">ses peuvent subsister sans qu'il existe ni capital privé, ni régime capitaliste, j'abonde dans le sens </w:t>
      </w:r>
      <w:r w:rsidRPr="00B0695F">
        <w:rPr>
          <w:color w:val="000000"/>
          <w:lang w:eastAsia="fr-FR" w:bidi="fr-FR"/>
        </w:rPr>
        <w:lastRenderedPageBreak/>
        <w:t>de M. Vuillemin quant à l'appréciation du résultat final de l'an</w:t>
      </w:r>
      <w:r w:rsidRPr="00B0695F">
        <w:rPr>
          <w:color w:val="000000"/>
          <w:lang w:eastAsia="fr-FR" w:bidi="fr-FR"/>
        </w:rPr>
        <w:t>a</w:t>
      </w:r>
      <w:r w:rsidRPr="00B0695F">
        <w:rPr>
          <w:color w:val="000000"/>
          <w:lang w:eastAsia="fr-FR" w:bidi="fr-FR"/>
        </w:rPr>
        <w:t>lyse du problème des classes par Schumpeter.</w:t>
      </w:r>
    </w:p>
    <w:p w14:paraId="3DFA7F0E" w14:textId="77777777" w:rsidR="00643984" w:rsidRPr="00B0695F" w:rsidRDefault="00643984" w:rsidP="00643984">
      <w:pPr>
        <w:spacing w:before="120" w:after="120"/>
        <w:jc w:val="both"/>
      </w:pPr>
      <w:r w:rsidRPr="00B0695F">
        <w:rPr>
          <w:color w:val="000000"/>
          <w:lang w:eastAsia="fr-FR" w:bidi="fr-FR"/>
        </w:rPr>
        <w:t>Il me semble que le trait frappant, et, à première vue, séduisant, de la théorie de Schumpeter, qui fait participer aux classes sociales non pas des individus mais des familles entières, vient également de son orientation vers les types des sociétés passées où il y avait des états et des professions et non des classes. Il est évident, par exemple que</w:t>
      </w:r>
      <w:r>
        <w:rPr>
          <w:color w:val="000000"/>
          <w:lang w:eastAsia="fr-FR" w:bidi="fr-FR"/>
        </w:rPr>
        <w:t xml:space="preserve"> </w:t>
      </w:r>
      <w:r w:rsidRPr="00B0695F">
        <w:t>[90]</w:t>
      </w:r>
      <w:r>
        <w:t xml:space="preserve"> </w:t>
      </w:r>
      <w:r w:rsidRPr="00B0695F">
        <w:rPr>
          <w:color w:val="000000"/>
          <w:lang w:eastAsia="fr-FR" w:bidi="fr-FR"/>
        </w:rPr>
        <w:t>la Noblesse et les Tiers États, sous l'ancien régime, étaient comp</w:t>
      </w:r>
      <w:r w:rsidRPr="00B0695F">
        <w:rPr>
          <w:color w:val="000000"/>
          <w:lang w:eastAsia="fr-FR" w:bidi="fr-FR"/>
        </w:rPr>
        <w:t>o</w:t>
      </w:r>
      <w:r w:rsidRPr="00B0695F">
        <w:rPr>
          <w:color w:val="000000"/>
          <w:lang w:eastAsia="fr-FR" w:bidi="fr-FR"/>
        </w:rPr>
        <w:t>sés de familles comme l'étaient la seigneurie féodale, les corps de m</w:t>
      </w:r>
      <w:r w:rsidRPr="00B0695F">
        <w:rPr>
          <w:color w:val="000000"/>
          <w:lang w:eastAsia="fr-FR" w:bidi="fr-FR"/>
        </w:rPr>
        <w:t>é</w:t>
      </w:r>
      <w:r w:rsidRPr="00B0695F">
        <w:rPr>
          <w:color w:val="000000"/>
          <w:lang w:eastAsia="fr-FR" w:bidi="fr-FR"/>
        </w:rPr>
        <w:t>tiers et les serfs au moyen âge. Dans tous ces cas il ne s'agissait pas seul</w:t>
      </w:r>
      <w:r w:rsidRPr="00B0695F">
        <w:rPr>
          <w:color w:val="000000"/>
          <w:lang w:eastAsia="fr-FR" w:bidi="fr-FR"/>
        </w:rPr>
        <w:t>e</w:t>
      </w:r>
      <w:r w:rsidRPr="00B0695F">
        <w:rPr>
          <w:color w:val="000000"/>
          <w:lang w:eastAsia="fr-FR" w:bidi="fr-FR"/>
        </w:rPr>
        <w:t>ment d'une situation sociale, mais d'un statut légal de tous les me</w:t>
      </w:r>
      <w:r w:rsidRPr="00B0695F">
        <w:rPr>
          <w:color w:val="000000"/>
          <w:lang w:eastAsia="fr-FR" w:bidi="fr-FR"/>
        </w:rPr>
        <w:t>m</w:t>
      </w:r>
      <w:r w:rsidRPr="00B0695F">
        <w:rPr>
          <w:color w:val="000000"/>
          <w:lang w:eastAsia="fr-FR" w:bidi="fr-FR"/>
        </w:rPr>
        <w:t>bres de la famille. Est-ce que la situation est la même pour les classes sociales proprement dites. Certainement non. Les membres de la m</w:t>
      </w:r>
      <w:r w:rsidRPr="00B0695F">
        <w:rPr>
          <w:color w:val="000000"/>
          <w:lang w:eastAsia="fr-FR" w:bidi="fr-FR"/>
        </w:rPr>
        <w:t>ê</w:t>
      </w:r>
      <w:r w:rsidRPr="00B0695F">
        <w:rPr>
          <w:color w:val="000000"/>
          <w:lang w:eastAsia="fr-FR" w:bidi="fr-FR"/>
        </w:rPr>
        <w:t>me famille peuvent assez facilement se déclasser ou monter au point de vue de leur situ</w:t>
      </w:r>
      <w:r w:rsidRPr="00B0695F">
        <w:rPr>
          <w:color w:val="000000"/>
          <w:lang w:eastAsia="fr-FR" w:bidi="fr-FR"/>
        </w:rPr>
        <w:t>a</w:t>
      </w:r>
      <w:r w:rsidRPr="00B0695F">
        <w:rPr>
          <w:color w:val="000000"/>
          <w:lang w:eastAsia="fr-FR" w:bidi="fr-FR"/>
        </w:rPr>
        <w:t>tion de classe. En France, notamment, où, il y a un demi-siècle encore, les paysans formaient une classe unifiée, les d</w:t>
      </w:r>
      <w:r w:rsidRPr="00B0695F">
        <w:rPr>
          <w:color w:val="000000"/>
          <w:lang w:eastAsia="fr-FR" w:bidi="fr-FR"/>
        </w:rPr>
        <w:t>i</w:t>
      </w:r>
      <w:r w:rsidRPr="00B0695F">
        <w:rPr>
          <w:color w:val="000000"/>
          <w:lang w:eastAsia="fr-FR" w:bidi="fr-FR"/>
        </w:rPr>
        <w:t>vers rejetons de la même famille paysanne dev</w:t>
      </w:r>
      <w:r w:rsidRPr="00B0695F">
        <w:rPr>
          <w:color w:val="000000"/>
          <w:lang w:eastAsia="fr-FR" w:bidi="fr-FR"/>
        </w:rPr>
        <w:t>e</w:t>
      </w:r>
      <w:r w:rsidRPr="00B0695F">
        <w:rPr>
          <w:color w:val="000000"/>
          <w:lang w:eastAsia="fr-FR" w:bidi="fr-FR"/>
        </w:rPr>
        <w:t xml:space="preserve">naient membres des classes sociales opposées, prolétarienne et bourgeoise. De plus, il ne faut pas oublier que le genre de famille qui correspond aux classes actuelles, c'est le ménage, famille très restreinte et dont </w:t>
      </w:r>
      <w:r w:rsidRPr="00B0695F">
        <w:t>les</w:t>
      </w:r>
      <w:r w:rsidRPr="00B0695F">
        <w:rPr>
          <w:color w:val="000000"/>
          <w:lang w:eastAsia="fr-FR" w:bidi="fr-FR"/>
        </w:rPr>
        <w:t xml:space="preserve"> liaisons même avec des ascendants et des descendants ayant atteint un ce</w:t>
      </w:r>
      <w:r w:rsidRPr="00B0695F">
        <w:rPr>
          <w:color w:val="000000"/>
          <w:lang w:eastAsia="fr-FR" w:bidi="fr-FR"/>
        </w:rPr>
        <w:t>r</w:t>
      </w:r>
      <w:r w:rsidRPr="00B0695F">
        <w:rPr>
          <w:color w:val="000000"/>
          <w:lang w:eastAsia="fr-FR" w:bidi="fr-FR"/>
        </w:rPr>
        <w:t>tain âge sont plutôt floues ; par contre, les fami</w:t>
      </w:r>
      <w:r w:rsidRPr="00B0695F">
        <w:rPr>
          <w:color w:val="000000"/>
          <w:lang w:eastAsia="fr-FR" w:bidi="fr-FR"/>
        </w:rPr>
        <w:t>l</w:t>
      </w:r>
      <w:r w:rsidRPr="00B0695F">
        <w:rPr>
          <w:color w:val="000000"/>
          <w:lang w:eastAsia="fr-FR" w:bidi="fr-FR"/>
        </w:rPr>
        <w:t>les correspondant aux états de naguère - par exemple la noblesse, dont s'insp</w:t>
      </w:r>
      <w:r w:rsidRPr="00B0695F">
        <w:rPr>
          <w:color w:val="000000"/>
          <w:lang w:eastAsia="fr-FR" w:bidi="fr-FR"/>
        </w:rPr>
        <w:t>i</w:t>
      </w:r>
      <w:r w:rsidRPr="00B0695F">
        <w:rPr>
          <w:color w:val="000000"/>
          <w:lang w:eastAsia="fr-FR" w:bidi="fr-FR"/>
        </w:rPr>
        <w:t>re Schumpeter - étaient des familles conjugales, voire domestiques, qui représe</w:t>
      </w:r>
      <w:r w:rsidRPr="00B0695F">
        <w:rPr>
          <w:color w:val="000000"/>
          <w:lang w:eastAsia="fr-FR" w:bidi="fr-FR"/>
        </w:rPr>
        <w:t>n</w:t>
      </w:r>
      <w:r w:rsidRPr="00B0695F">
        <w:rPr>
          <w:color w:val="000000"/>
          <w:lang w:eastAsia="fr-FR" w:bidi="fr-FR"/>
        </w:rPr>
        <w:t>taient des ensembles prédominant sur leurs membres.</w:t>
      </w:r>
    </w:p>
    <w:p w14:paraId="4DE914BA" w14:textId="77777777" w:rsidR="00643984" w:rsidRPr="00B0695F" w:rsidRDefault="00643984" w:rsidP="00643984">
      <w:pPr>
        <w:spacing w:before="120" w:after="120"/>
        <w:jc w:val="both"/>
      </w:pPr>
      <w:r w:rsidRPr="00B0695F">
        <w:rPr>
          <w:color w:val="000000"/>
          <w:lang w:eastAsia="fr-FR" w:bidi="fr-FR"/>
        </w:rPr>
        <w:t>Dire que les classes sociales sont composées exclusivement de f</w:t>
      </w:r>
      <w:r w:rsidRPr="00B0695F">
        <w:rPr>
          <w:color w:val="000000"/>
          <w:lang w:eastAsia="fr-FR" w:bidi="fr-FR"/>
        </w:rPr>
        <w:t>a</w:t>
      </w:r>
      <w:r w:rsidRPr="00B0695F">
        <w:rPr>
          <w:color w:val="000000"/>
          <w:lang w:eastAsia="fr-FR" w:bidi="fr-FR"/>
        </w:rPr>
        <w:t>milles en ign</w:t>
      </w:r>
      <w:r w:rsidRPr="00B0695F">
        <w:rPr>
          <w:color w:val="000000"/>
          <w:lang w:eastAsia="fr-FR" w:bidi="fr-FR"/>
        </w:rPr>
        <w:t>o</w:t>
      </w:r>
      <w:r w:rsidRPr="00B0695F">
        <w:rPr>
          <w:color w:val="000000"/>
          <w:lang w:eastAsia="fr-FR" w:bidi="fr-FR"/>
        </w:rPr>
        <w:t>rant les individus et les autres groupements, c’est donc manquer de sens historique et sociologique. Cependant, voici ce qui a pu paraître tentant dans une pareille indic</w:t>
      </w:r>
      <w:r w:rsidRPr="00B0695F">
        <w:rPr>
          <w:color w:val="000000"/>
          <w:lang w:eastAsia="fr-FR" w:bidi="fr-FR"/>
        </w:rPr>
        <w:t>a</w:t>
      </w:r>
      <w:r w:rsidRPr="00B0695F">
        <w:rPr>
          <w:color w:val="000000"/>
          <w:lang w:eastAsia="fr-FR" w:bidi="fr-FR"/>
        </w:rPr>
        <w:t>tion. La théorie marxiste des classes, avec son insistance trop exclusive sur le rôle joué par les membres d'une classe dans la production, se trouvait conduite à une i</w:t>
      </w:r>
      <w:r w:rsidRPr="00B0695F">
        <w:rPr>
          <w:color w:val="000000"/>
          <w:lang w:eastAsia="fr-FR" w:bidi="fr-FR"/>
        </w:rPr>
        <w:t>m</w:t>
      </w:r>
      <w:r w:rsidRPr="00B0695F">
        <w:rPr>
          <w:color w:val="000000"/>
          <w:lang w:eastAsia="fr-FR" w:bidi="fr-FR"/>
        </w:rPr>
        <w:t>passe quant aux proches parents des participants effectifs (femmes, enfants, ascendants, etc. ), si bien qu'on pourrait se demander co</w:t>
      </w:r>
      <w:r w:rsidRPr="00B0695F">
        <w:rPr>
          <w:color w:val="000000"/>
          <w:lang w:eastAsia="fr-FR" w:bidi="fr-FR"/>
        </w:rPr>
        <w:t>m</w:t>
      </w:r>
      <w:r w:rsidRPr="00B0695F">
        <w:rPr>
          <w:color w:val="000000"/>
          <w:lang w:eastAsia="fr-FR" w:bidi="fr-FR"/>
        </w:rPr>
        <w:t>ment tenir compte du fait que ce</w:t>
      </w:r>
      <w:r w:rsidRPr="00B0695F">
        <w:rPr>
          <w:color w:val="000000"/>
          <w:lang w:eastAsia="fr-FR" w:bidi="fr-FR"/>
        </w:rPr>
        <w:t>r</w:t>
      </w:r>
      <w:r w:rsidRPr="00B0695F">
        <w:rPr>
          <w:color w:val="000000"/>
          <w:lang w:eastAsia="fr-FR" w:bidi="fr-FR"/>
        </w:rPr>
        <w:t>taines personnes, tout en ne jouant que le rôle de consommateurs, se trouvent néanmoins entièrement i</w:t>
      </w:r>
      <w:r w:rsidRPr="00B0695F">
        <w:rPr>
          <w:color w:val="000000"/>
          <w:lang w:eastAsia="fr-FR" w:bidi="fr-FR"/>
        </w:rPr>
        <w:t>n</w:t>
      </w:r>
      <w:r w:rsidRPr="00B0695F">
        <w:rPr>
          <w:color w:val="000000"/>
          <w:lang w:eastAsia="fr-FR" w:bidi="fr-FR"/>
        </w:rPr>
        <w:t>tégrées par l'affinité fraternelle, le genre de vie, la position s</w:t>
      </w:r>
      <w:r w:rsidRPr="00B0695F">
        <w:rPr>
          <w:color w:val="000000"/>
          <w:lang w:eastAsia="fr-FR" w:bidi="fr-FR"/>
        </w:rPr>
        <w:t>o</w:t>
      </w:r>
      <w:r w:rsidRPr="00B0695F">
        <w:rPr>
          <w:color w:val="000000"/>
          <w:lang w:eastAsia="fr-FR" w:bidi="fr-FR"/>
        </w:rPr>
        <w:t>ciale, et ainsi de suite, dans les classes sociales correspondantes. La solution prop</w:t>
      </w:r>
      <w:r w:rsidRPr="00B0695F">
        <w:rPr>
          <w:color w:val="000000"/>
          <w:lang w:eastAsia="fr-FR" w:bidi="fr-FR"/>
        </w:rPr>
        <w:t>o</w:t>
      </w:r>
      <w:r w:rsidRPr="00B0695F">
        <w:rPr>
          <w:color w:val="000000"/>
          <w:lang w:eastAsia="fr-FR" w:bidi="fr-FR"/>
        </w:rPr>
        <w:t xml:space="preserve">sée </w:t>
      </w:r>
      <w:r w:rsidRPr="00B0695F">
        <w:t>par</w:t>
      </w:r>
      <w:r w:rsidRPr="00B0695F">
        <w:rPr>
          <w:color w:val="000000"/>
          <w:lang w:eastAsia="fr-FR" w:bidi="fr-FR"/>
        </w:rPr>
        <w:t xml:space="preserve"> Schumpeter pourrait apparaître ici comme apportant un </w:t>
      </w:r>
      <w:r w:rsidRPr="00B0695F">
        <w:rPr>
          <w:color w:val="000000"/>
          <w:lang w:eastAsia="fr-FR" w:bidi="fr-FR"/>
        </w:rPr>
        <w:lastRenderedPageBreak/>
        <w:t>soulagement, car elle semble expliquer comment des personnes ne participant ni à la production, ni à la circulation économique peuvent appartenir à une classe. Cependant, la difficulté pou</w:t>
      </w:r>
      <w:r w:rsidRPr="00B0695F">
        <w:rPr>
          <w:color w:val="000000"/>
          <w:lang w:eastAsia="fr-FR" w:bidi="fr-FR"/>
        </w:rPr>
        <w:t>r</w:t>
      </w:r>
      <w:r w:rsidRPr="00B0695F">
        <w:rPr>
          <w:color w:val="000000"/>
          <w:lang w:eastAsia="fr-FR" w:bidi="fr-FR"/>
        </w:rPr>
        <w:t>rait être résolue bien plus simplement : il n'y a qu'à constater que le critère de produ</w:t>
      </w:r>
      <w:r w:rsidRPr="00B0695F">
        <w:rPr>
          <w:color w:val="000000"/>
          <w:lang w:eastAsia="fr-FR" w:bidi="fr-FR"/>
        </w:rPr>
        <w:t>c</w:t>
      </w:r>
      <w:r w:rsidRPr="00B0695F">
        <w:rPr>
          <w:color w:val="000000"/>
          <w:lang w:eastAsia="fr-FR" w:bidi="fr-FR"/>
        </w:rPr>
        <w:t>tion-distribution est insuffisant et doit être combiné avec une série d'autres cara</w:t>
      </w:r>
      <w:r w:rsidRPr="00B0695F">
        <w:rPr>
          <w:color w:val="000000"/>
          <w:lang w:eastAsia="fr-FR" w:bidi="fr-FR"/>
        </w:rPr>
        <w:t>c</w:t>
      </w:r>
      <w:r w:rsidRPr="00B0695F">
        <w:rPr>
          <w:color w:val="000000"/>
          <w:lang w:eastAsia="fr-FR" w:bidi="fr-FR"/>
        </w:rPr>
        <w:t>tères ; il faut également se rendre compte du fait que les classes, comme ensembles très vastes et très riches en contenu, co</w:t>
      </w:r>
      <w:r w:rsidRPr="00B0695F">
        <w:rPr>
          <w:color w:val="000000"/>
          <w:lang w:eastAsia="fr-FR" w:bidi="fr-FR"/>
        </w:rPr>
        <w:t>m</w:t>
      </w:r>
      <w:r w:rsidRPr="00B0695F">
        <w:rPr>
          <w:color w:val="000000"/>
          <w:lang w:eastAsia="fr-FR" w:bidi="fr-FR"/>
        </w:rPr>
        <w:t>prennent dans leur sein, non seulement les individus, mais aussi une grande variété de groupes. Dans ces macrocosmes de gro</w:t>
      </w:r>
      <w:r w:rsidRPr="00B0695F">
        <w:rPr>
          <w:color w:val="000000"/>
          <w:lang w:eastAsia="fr-FR" w:bidi="fr-FR"/>
        </w:rPr>
        <w:t>u</w:t>
      </w:r>
      <w:r w:rsidRPr="00B0695F">
        <w:rPr>
          <w:color w:val="000000"/>
          <w:lang w:eastAsia="fr-FR" w:bidi="fr-FR"/>
        </w:rPr>
        <w:t>pements que représentent les classes sociales se trouvent inclus les familles-ménages qui jouent d'ailleurs, souvent, un rôle assez subalterne.</w:t>
      </w:r>
    </w:p>
    <w:p w14:paraId="01CCF8D8" w14:textId="77777777" w:rsidR="00643984" w:rsidRPr="00B0695F" w:rsidRDefault="00643984" w:rsidP="00643984">
      <w:pPr>
        <w:spacing w:before="120" w:after="120"/>
        <w:jc w:val="both"/>
      </w:pPr>
      <w:r w:rsidRPr="00B0695F">
        <w:rPr>
          <w:color w:val="000000"/>
          <w:lang w:eastAsia="fr-FR" w:bidi="fr-FR"/>
        </w:rPr>
        <w:t>Nous arrivons à la théorie de Schumpeter selon laquelle les classes sociales se définissent, se divisent et se redistribuent d'après leurs fonctions dans une société. Démarquons d'abord que la signification de ce terme de "</w:t>
      </w:r>
      <w:r w:rsidRPr="00B0695F">
        <w:rPr>
          <w:u w:val="single"/>
        </w:rPr>
        <w:t>fonction</w:t>
      </w:r>
      <w:r w:rsidRPr="00B0695F">
        <w:t>"</w:t>
      </w:r>
      <w:r w:rsidRPr="00B0695F">
        <w:rPr>
          <w:color w:val="000000"/>
          <w:lang w:eastAsia="fr-FR" w:bidi="fr-FR"/>
        </w:rPr>
        <w:t>, comme l'emploient Schumpeter, et à sa su</w:t>
      </w:r>
      <w:r w:rsidRPr="00B0695F">
        <w:rPr>
          <w:color w:val="000000"/>
          <w:lang w:eastAsia="fr-FR" w:bidi="fr-FR"/>
        </w:rPr>
        <w:t>i</w:t>
      </w:r>
      <w:r w:rsidRPr="00B0695F">
        <w:rPr>
          <w:color w:val="000000"/>
          <w:lang w:eastAsia="fr-FR" w:bidi="fr-FR"/>
        </w:rPr>
        <w:t>te M. Lhomme n'est nullement clair. Il implique au moins quatre sens bien distincts :</w:t>
      </w:r>
    </w:p>
    <w:p w14:paraId="2F731EB5" w14:textId="77777777" w:rsidR="00643984" w:rsidRPr="00B0695F" w:rsidRDefault="00643984" w:rsidP="00643984">
      <w:pPr>
        <w:spacing w:before="120" w:after="120"/>
        <w:jc w:val="both"/>
      </w:pPr>
      <w:r w:rsidRPr="00B0695F">
        <w:rPr>
          <w:color w:val="000000"/>
          <w:lang w:eastAsia="fr-FR" w:bidi="fr-FR"/>
        </w:rPr>
        <w:t>a) La fonction peut désigner "la charge" que la classe doit remplir à l'intérieur de la société globale, celle-ci ne pouvant exister que par une combinaison de différentes fonctions qu’elle assigne respec</w:t>
      </w:r>
      <w:r>
        <w:rPr>
          <w:color w:val="000000"/>
          <w:lang w:eastAsia="fr-FR" w:bidi="fr-FR"/>
        </w:rPr>
        <w:t>ti</w:t>
      </w:r>
      <w:r w:rsidRPr="00B0695F">
        <w:rPr>
          <w:color w:val="000000"/>
          <w:lang w:eastAsia="fr-FR" w:bidi="fr-FR"/>
        </w:rPr>
        <w:t>vement</w:t>
      </w:r>
      <w:r>
        <w:t xml:space="preserve"> </w:t>
      </w:r>
      <w:r w:rsidRPr="00B0695F">
        <w:t>[91]</w:t>
      </w:r>
      <w:r w:rsidRPr="00B0695F">
        <w:rPr>
          <w:color w:val="000000"/>
          <w:lang w:eastAsia="fr-FR" w:bidi="fr-FR"/>
        </w:rPr>
        <w:t xml:space="preserve"> aux différente groupes. C'est dans ce sens que Platon - dans la </w:t>
      </w:r>
      <w:r w:rsidRPr="00B0695F">
        <w:t>République</w:t>
      </w:r>
      <w:r w:rsidRPr="00B0695F">
        <w:rPr>
          <w:color w:val="000000"/>
          <w:lang w:eastAsia="fr-FR" w:bidi="fr-FR"/>
        </w:rPr>
        <w:t xml:space="preserve"> - a parlé de la fonction des philosophes, des gue</w:t>
      </w:r>
      <w:r w:rsidRPr="00B0695F">
        <w:rPr>
          <w:color w:val="000000"/>
          <w:lang w:eastAsia="fr-FR" w:bidi="fr-FR"/>
        </w:rPr>
        <w:t>r</w:t>
      </w:r>
      <w:r w:rsidRPr="00B0695F">
        <w:rPr>
          <w:color w:val="000000"/>
          <w:lang w:eastAsia="fr-FR" w:bidi="fr-FR"/>
        </w:rPr>
        <w:t>riers-gardiens et des artisans-agriculteurs, en recourant à des anal</w:t>
      </w:r>
      <w:r w:rsidRPr="00B0695F">
        <w:rPr>
          <w:color w:val="000000"/>
          <w:lang w:eastAsia="fr-FR" w:bidi="fr-FR"/>
        </w:rPr>
        <w:t>o</w:t>
      </w:r>
      <w:r w:rsidRPr="00B0695F">
        <w:rPr>
          <w:color w:val="000000"/>
          <w:lang w:eastAsia="fr-FR" w:bidi="fr-FR"/>
        </w:rPr>
        <w:t>gies avec un organisme. Dans cette acception, la fonction présuppose précis</w:t>
      </w:r>
      <w:r w:rsidRPr="00B0695F">
        <w:rPr>
          <w:color w:val="000000"/>
          <w:lang w:eastAsia="fr-FR" w:bidi="fr-FR"/>
        </w:rPr>
        <w:t>é</w:t>
      </w:r>
      <w:r w:rsidRPr="00B0695F">
        <w:rPr>
          <w:color w:val="000000"/>
          <w:lang w:eastAsia="fr-FR" w:bidi="fr-FR"/>
        </w:rPr>
        <w:t>ment qu'il existe, non pas des classes sociales, mais des offices distr</w:t>
      </w:r>
      <w:r w:rsidRPr="00B0695F">
        <w:rPr>
          <w:color w:val="000000"/>
          <w:lang w:eastAsia="fr-FR" w:bidi="fr-FR"/>
        </w:rPr>
        <w:t>i</w:t>
      </w:r>
      <w:r w:rsidRPr="00B0695F">
        <w:rPr>
          <w:color w:val="000000"/>
          <w:lang w:eastAsia="fr-FR" w:bidi="fr-FR"/>
        </w:rPr>
        <w:t>bués d'en haut (chez Platon - par l'État). C'est d'ailleurs un peu dans ce sens qu'on parle en France des "fonctionnaires" remplissant une fon</w:t>
      </w:r>
      <w:r w:rsidRPr="00B0695F">
        <w:rPr>
          <w:color w:val="000000"/>
          <w:lang w:eastAsia="fr-FR" w:bidi="fr-FR"/>
        </w:rPr>
        <w:t>c</w:t>
      </w:r>
      <w:r w:rsidRPr="00B0695F">
        <w:rPr>
          <w:color w:val="000000"/>
          <w:lang w:eastAsia="fr-FR" w:bidi="fr-FR"/>
        </w:rPr>
        <w:t>tion, un office confié par l'État. Puisque Schumpeter part de l'idée d'une société analogue à un organisme avec une distribution harm</w:t>
      </w:r>
      <w:r w:rsidRPr="00B0695F">
        <w:rPr>
          <w:color w:val="000000"/>
          <w:lang w:eastAsia="fr-FR" w:bidi="fr-FR"/>
        </w:rPr>
        <w:t>o</w:t>
      </w:r>
      <w:r w:rsidRPr="00B0695F">
        <w:rPr>
          <w:color w:val="000000"/>
          <w:lang w:eastAsia="fr-FR" w:bidi="fr-FR"/>
        </w:rPr>
        <w:t>nieuse ou quasi-harmonieuse de fonctions, il ne me paraît pas douteux qu'il emploie le terme "fonction" de préférence dans ce sens. Cette constatation est confirmée par les exemples qu'il donne des états priv</w:t>
      </w:r>
      <w:r w:rsidRPr="00B0695F">
        <w:rPr>
          <w:color w:val="000000"/>
          <w:lang w:eastAsia="fr-FR" w:bidi="fr-FR"/>
        </w:rPr>
        <w:t>i</w:t>
      </w:r>
      <w:r w:rsidRPr="00B0695F">
        <w:rPr>
          <w:color w:val="000000"/>
          <w:lang w:eastAsia="fr-FR" w:bidi="fr-FR"/>
        </w:rPr>
        <w:t>légiés, qui, dans le type de la société féodale, se trouvent chargés d'une ou de plusieurs fonctions qui leurs sont imposées. Or, les classes sociales ont ceci de spécifique qu'elles n'ont pas précisément de fon</w:t>
      </w:r>
      <w:r w:rsidRPr="00B0695F">
        <w:rPr>
          <w:color w:val="000000"/>
          <w:lang w:eastAsia="fr-FR" w:bidi="fr-FR"/>
        </w:rPr>
        <w:t>c</w:t>
      </w:r>
      <w:r w:rsidRPr="00B0695F">
        <w:rPr>
          <w:color w:val="000000"/>
          <w:lang w:eastAsia="fr-FR" w:bidi="fr-FR"/>
        </w:rPr>
        <w:t xml:space="preserve">tions dans le sens de Schumpeter. Elles </w:t>
      </w:r>
      <w:r w:rsidRPr="00B0695F">
        <w:t>sont</w:t>
      </w:r>
      <w:r w:rsidRPr="00B0695F">
        <w:rPr>
          <w:color w:val="000000"/>
          <w:lang w:eastAsia="fr-FR" w:bidi="fr-FR"/>
        </w:rPr>
        <w:t xml:space="preserve"> en dehors des divisions "officielles", des "offices" prévus. Elles témoignent d'un désa</w:t>
      </w:r>
      <w:r w:rsidRPr="00B0695F">
        <w:rPr>
          <w:color w:val="000000"/>
          <w:lang w:eastAsia="fr-FR" w:bidi="fr-FR"/>
        </w:rPr>
        <w:t>r</w:t>
      </w:r>
      <w:r w:rsidRPr="00B0695F">
        <w:rPr>
          <w:color w:val="000000"/>
          <w:lang w:eastAsia="fr-FR" w:bidi="fr-FR"/>
        </w:rPr>
        <w:t xml:space="preserve">roi de la hiérarchie des groupements fonctionnels dans la société globale. Elles </w:t>
      </w:r>
      <w:r w:rsidRPr="00B0695F">
        <w:rPr>
          <w:color w:val="000000"/>
          <w:lang w:eastAsia="fr-FR" w:bidi="fr-FR"/>
        </w:rPr>
        <w:lastRenderedPageBreak/>
        <w:t>rési</w:t>
      </w:r>
      <w:r w:rsidRPr="00B0695F">
        <w:rPr>
          <w:color w:val="000000"/>
          <w:lang w:eastAsia="fr-FR" w:bidi="fr-FR"/>
        </w:rPr>
        <w:t>s</w:t>
      </w:r>
      <w:r w:rsidRPr="00B0695F">
        <w:rPr>
          <w:color w:val="000000"/>
          <w:lang w:eastAsia="fr-FR" w:bidi="fr-FR"/>
        </w:rPr>
        <w:t>tent à cette dernière. Elles lui sont partiellement impénétrables. Leur existence même prouve qu'il y a des hiérarchies en compétition dans une société et non pas une ha</w:t>
      </w:r>
      <w:r w:rsidRPr="00B0695F">
        <w:rPr>
          <w:color w:val="000000"/>
          <w:lang w:eastAsia="fr-FR" w:bidi="fr-FR"/>
        </w:rPr>
        <w:t>r</w:t>
      </w:r>
      <w:r w:rsidRPr="00B0695F">
        <w:rPr>
          <w:color w:val="000000"/>
          <w:lang w:eastAsia="fr-FR" w:bidi="fr-FR"/>
        </w:rPr>
        <w:t>monie ou un ordre préétabli ; dans le meilleur des cas, il ne pourrait s'agir que d'un équilibre peu stable entre des groupes de fait qui sont en lutte.</w:t>
      </w:r>
    </w:p>
    <w:p w14:paraId="6E6DCDFC" w14:textId="77777777" w:rsidR="00643984" w:rsidRPr="00B0695F" w:rsidRDefault="00643984" w:rsidP="00643984">
      <w:pPr>
        <w:spacing w:before="120" w:after="120"/>
        <w:jc w:val="both"/>
      </w:pPr>
      <w:r w:rsidRPr="00B0695F">
        <w:rPr>
          <w:color w:val="000000"/>
          <w:lang w:eastAsia="fr-FR" w:bidi="fr-FR"/>
        </w:rPr>
        <w:t xml:space="preserve">b) Le second sens du terme "fonction" serait celui de rapport d'une classe sociale avec d'autres classes sociales et avec l'ensemble de la société. </w:t>
      </w:r>
      <w:r w:rsidRPr="00B0695F">
        <w:t>Dans</w:t>
      </w:r>
      <w:r w:rsidRPr="00B0695F">
        <w:rPr>
          <w:color w:val="000000"/>
          <w:lang w:eastAsia="fr-FR" w:bidi="fr-FR"/>
        </w:rPr>
        <w:t xml:space="preserve"> </w:t>
      </w:r>
      <w:r w:rsidRPr="00B0695F">
        <w:t>ce</w:t>
      </w:r>
      <w:r w:rsidRPr="00B0695F">
        <w:rPr>
          <w:color w:val="000000"/>
          <w:lang w:eastAsia="fr-FR" w:bidi="fr-FR"/>
        </w:rPr>
        <w:t>tte acception du terme, une classe n'est possible que dans la mesure où il y a d'autres classes. La classe existe, en quelque sorte, "pour les autres classes", en vue des conflits avec ce</w:t>
      </w:r>
      <w:r w:rsidRPr="00B0695F">
        <w:rPr>
          <w:color w:val="000000"/>
          <w:lang w:eastAsia="fr-FR" w:bidi="fr-FR"/>
        </w:rPr>
        <w:t>l</w:t>
      </w:r>
      <w:r w:rsidRPr="00B0695F">
        <w:rPr>
          <w:color w:val="000000"/>
          <w:lang w:eastAsia="fr-FR" w:bidi="fr-FR"/>
        </w:rPr>
        <w:t>les-ci, des luttes et des compromissions avec elles. Mais alors, "fonction" sign</w:t>
      </w:r>
      <w:r w:rsidRPr="00B0695F">
        <w:rPr>
          <w:color w:val="000000"/>
          <w:lang w:eastAsia="fr-FR" w:bidi="fr-FR"/>
        </w:rPr>
        <w:t>i</w:t>
      </w:r>
      <w:r w:rsidRPr="00B0695F">
        <w:rPr>
          <w:color w:val="000000"/>
          <w:lang w:eastAsia="fr-FR" w:bidi="fr-FR"/>
        </w:rPr>
        <w:t>fie seulement "situation dans l'ensemble", "position dans l'ensemble", et n'exprime rien d'autre qu'une vérité de La Palisse, à savoir que le pr</w:t>
      </w:r>
      <w:r w:rsidRPr="00B0695F">
        <w:rPr>
          <w:color w:val="000000"/>
          <w:lang w:eastAsia="fr-FR" w:bidi="fr-FR"/>
        </w:rPr>
        <w:t>o</w:t>
      </w:r>
      <w:r w:rsidRPr="00B0695F">
        <w:rPr>
          <w:color w:val="000000"/>
          <w:lang w:eastAsia="fr-FR" w:bidi="fr-FR"/>
        </w:rPr>
        <w:t>blème de la classe est de nature sociologique, c'est-à-dire qu'on ne peut pas l'étudier en le détachant du rapport entre les classes dans une société globale possédant une structure particulière.</w:t>
      </w:r>
    </w:p>
    <w:p w14:paraId="0584314A" w14:textId="77777777" w:rsidR="00643984" w:rsidRPr="00B0695F" w:rsidRDefault="00643984" w:rsidP="00643984">
      <w:pPr>
        <w:spacing w:before="120" w:after="120"/>
        <w:jc w:val="both"/>
      </w:pPr>
      <w:r w:rsidRPr="00B0695F">
        <w:rPr>
          <w:color w:val="000000"/>
          <w:lang w:eastAsia="fr-FR" w:bidi="fr-FR"/>
        </w:rPr>
        <w:t>c) Le troisième sens du terme "fonction" serait purement économ</w:t>
      </w:r>
      <w:r w:rsidRPr="00B0695F">
        <w:rPr>
          <w:color w:val="000000"/>
          <w:lang w:eastAsia="fr-FR" w:bidi="fr-FR"/>
        </w:rPr>
        <w:t>i</w:t>
      </w:r>
      <w:r w:rsidRPr="00B0695F">
        <w:rPr>
          <w:color w:val="000000"/>
          <w:lang w:eastAsia="fr-FR" w:bidi="fr-FR"/>
        </w:rPr>
        <w:t>que, au lieu de dire, comme Marx : "rôle dans la production", on pou</w:t>
      </w:r>
      <w:r w:rsidRPr="00B0695F">
        <w:rPr>
          <w:color w:val="000000"/>
          <w:lang w:eastAsia="fr-FR" w:bidi="fr-FR"/>
        </w:rPr>
        <w:t>r</w:t>
      </w:r>
      <w:r w:rsidRPr="00B0695F">
        <w:rPr>
          <w:color w:val="000000"/>
          <w:lang w:eastAsia="fr-FR" w:bidi="fr-FR"/>
        </w:rPr>
        <w:t>rait employer une formule plus large : "fonction dans la vie économ</w:t>
      </w:r>
      <w:r w:rsidRPr="00B0695F">
        <w:rPr>
          <w:color w:val="000000"/>
          <w:lang w:eastAsia="fr-FR" w:bidi="fr-FR"/>
        </w:rPr>
        <w:t>i</w:t>
      </w:r>
      <w:r w:rsidRPr="00B0695F">
        <w:rPr>
          <w:color w:val="000000"/>
          <w:lang w:eastAsia="fr-FR" w:bidi="fr-FR"/>
        </w:rPr>
        <w:t>que". Une telle formule implique, non seulement le rôle dans la pr</w:t>
      </w:r>
      <w:r w:rsidRPr="00B0695F">
        <w:rPr>
          <w:color w:val="000000"/>
          <w:lang w:eastAsia="fr-FR" w:bidi="fr-FR"/>
        </w:rPr>
        <w:t>o</w:t>
      </w:r>
      <w:r w:rsidRPr="00B0695F">
        <w:rPr>
          <w:color w:val="000000"/>
          <w:lang w:eastAsia="fr-FR" w:bidi="fr-FR"/>
        </w:rPr>
        <w:t xml:space="preserve">duction, la circulation, la distribution et la consommation, mais </w:t>
      </w:r>
      <w:r w:rsidRPr="00B0695F">
        <w:t>aussi</w:t>
      </w:r>
      <w:r w:rsidRPr="00B0695F">
        <w:rPr>
          <w:color w:val="000000"/>
          <w:lang w:eastAsia="fr-FR" w:bidi="fr-FR"/>
        </w:rPr>
        <w:t xml:space="preserve"> le pouvoir économique, le prestige, l'utilité, le revenu, la fortune, la pr</w:t>
      </w:r>
      <w:r w:rsidRPr="00B0695F">
        <w:rPr>
          <w:color w:val="000000"/>
          <w:lang w:eastAsia="fr-FR" w:bidi="fr-FR"/>
        </w:rPr>
        <w:t>o</w:t>
      </w:r>
      <w:r w:rsidRPr="00B0695F">
        <w:rPr>
          <w:color w:val="000000"/>
          <w:lang w:eastAsia="fr-FR" w:bidi="fr-FR"/>
        </w:rPr>
        <w:t>fession etc.. Ceci permet de parler de la fluctuation de la fonction économique d'une classe sociale, mais ne fournit aucune l</w:t>
      </w:r>
      <w:r w:rsidRPr="00B0695F">
        <w:rPr>
          <w:color w:val="000000"/>
          <w:lang w:eastAsia="fr-FR" w:bidi="fr-FR"/>
        </w:rPr>
        <w:t>u</w:t>
      </w:r>
      <w:r w:rsidRPr="00B0695F">
        <w:rPr>
          <w:color w:val="000000"/>
          <w:lang w:eastAsia="fr-FR" w:bidi="fr-FR"/>
        </w:rPr>
        <w:t>mière en ce qui concerne le caractère de celle-ci. Par exemple, la fon</w:t>
      </w:r>
      <w:r w:rsidRPr="00B0695F">
        <w:rPr>
          <w:color w:val="000000"/>
          <w:lang w:eastAsia="fr-FR" w:bidi="fr-FR"/>
        </w:rPr>
        <w:t>c</w:t>
      </w:r>
      <w:r w:rsidRPr="00B0695F">
        <w:rPr>
          <w:color w:val="000000"/>
          <w:lang w:eastAsia="fr-FR" w:bidi="fr-FR"/>
        </w:rPr>
        <w:t>tion de la classe prolétarienne, selon un partisan de la théorie de Schumpeter, consisterait à vendre son travail et à lutter pour des salaires plus él</w:t>
      </w:r>
      <w:r w:rsidRPr="00B0695F">
        <w:rPr>
          <w:color w:val="000000"/>
          <w:lang w:eastAsia="fr-FR" w:bidi="fr-FR"/>
        </w:rPr>
        <w:t>e</w:t>
      </w:r>
      <w:r w:rsidRPr="00B0695F">
        <w:rPr>
          <w:color w:val="000000"/>
          <w:lang w:eastAsia="fr-FR" w:bidi="fr-FR"/>
        </w:rPr>
        <w:t xml:space="preserve">vés, tandis que la </w:t>
      </w:r>
      <w:r w:rsidRPr="00B0695F">
        <w:t>classe</w:t>
      </w:r>
      <w:r w:rsidRPr="00B0695F">
        <w:rPr>
          <w:color w:val="000000"/>
          <w:lang w:eastAsia="fr-FR" w:bidi="fr-FR"/>
        </w:rPr>
        <w:t xml:space="preserve"> bourgeoise aurait pour fonction "d'a</w:t>
      </w:r>
      <w:r w:rsidRPr="00B0695F">
        <w:rPr>
          <w:color w:val="000000"/>
          <w:lang w:eastAsia="fr-FR" w:bidi="fr-FR"/>
        </w:rPr>
        <w:t>f</w:t>
      </w:r>
      <w:r w:rsidRPr="00B0695F">
        <w:rPr>
          <w:color w:val="000000"/>
          <w:lang w:eastAsia="fr-FR" w:bidi="fr-FR"/>
        </w:rPr>
        <w:t>firmer sa supériorité", en premier lieu dans le domaine économique et polit</w:t>
      </w:r>
      <w:r w:rsidRPr="00B0695F">
        <w:rPr>
          <w:color w:val="000000"/>
          <w:lang w:eastAsia="fr-FR" w:bidi="fr-FR"/>
        </w:rPr>
        <w:t>i</w:t>
      </w:r>
      <w:r w:rsidRPr="00B0695F">
        <w:rPr>
          <w:color w:val="000000"/>
          <w:lang w:eastAsia="fr-FR" w:bidi="fr-FR"/>
        </w:rPr>
        <w:t>que, et de tirer son revenu des bénéfices, des profits. Il va sans dire qu'une distinction de ce genre reste compl</w:t>
      </w:r>
      <w:r w:rsidRPr="00B0695F">
        <w:rPr>
          <w:color w:val="000000"/>
          <w:lang w:eastAsia="fr-FR" w:bidi="fr-FR"/>
        </w:rPr>
        <w:t>è</w:t>
      </w:r>
      <w:r w:rsidRPr="00B0695F">
        <w:rPr>
          <w:color w:val="000000"/>
          <w:lang w:eastAsia="fr-FR" w:bidi="fr-FR"/>
        </w:rPr>
        <w:t>tement dans le vague, car elle conduit à situer tous</w:t>
      </w:r>
      <w:r>
        <w:rPr>
          <w:color w:val="000000"/>
          <w:lang w:eastAsia="fr-FR" w:bidi="fr-FR"/>
        </w:rPr>
        <w:t xml:space="preserve"> </w:t>
      </w:r>
      <w:r w:rsidRPr="00B0695F">
        <w:t>[92]</w:t>
      </w:r>
      <w:r>
        <w:t xml:space="preserve"> </w:t>
      </w:r>
      <w:r w:rsidRPr="00B0695F">
        <w:rPr>
          <w:color w:val="000000"/>
          <w:lang w:eastAsia="fr-FR" w:bidi="fr-FR"/>
        </w:rPr>
        <w:t>les salariés dans la même classe, celle des prolétaires (y compris les techno-bureaucrates), et à transformer la classe bourgeoise en un ensemble de groupements extrêmement disp</w:t>
      </w:r>
      <w:r w:rsidRPr="00B0695F">
        <w:rPr>
          <w:color w:val="000000"/>
          <w:lang w:eastAsia="fr-FR" w:bidi="fr-FR"/>
        </w:rPr>
        <w:t>a</w:t>
      </w:r>
      <w:r w:rsidRPr="00B0695F">
        <w:rPr>
          <w:color w:val="000000"/>
          <w:lang w:eastAsia="fr-FR" w:bidi="fr-FR"/>
        </w:rPr>
        <w:t>rates.</w:t>
      </w:r>
    </w:p>
    <w:p w14:paraId="3B63975C" w14:textId="77777777" w:rsidR="00643984" w:rsidRPr="00B0695F" w:rsidRDefault="00643984" w:rsidP="00643984">
      <w:pPr>
        <w:spacing w:before="120" w:after="120"/>
        <w:jc w:val="both"/>
      </w:pPr>
      <w:r w:rsidRPr="00B0695F">
        <w:rPr>
          <w:color w:val="000000"/>
          <w:lang w:eastAsia="fr-FR" w:bidi="fr-FR"/>
        </w:rPr>
        <w:t xml:space="preserve">d) Le quatrième sens du terme "fonction", celui que Schumpeter n'envisage guère et qui me paraît être le principal, le plus précis au point de vue sociologique, et le seul nécessaire pour définir le concept </w:t>
      </w:r>
      <w:r w:rsidRPr="00B0695F">
        <w:rPr>
          <w:color w:val="000000"/>
          <w:lang w:eastAsia="fr-FR" w:bidi="fr-FR"/>
        </w:rPr>
        <w:lastRenderedPageBreak/>
        <w:t>de classe sociale, c'est la fonction comprise comm</w:t>
      </w:r>
      <w:r w:rsidRPr="00B0695F">
        <w:t xml:space="preserve">e </w:t>
      </w:r>
      <w:r w:rsidRPr="00B0695F">
        <w:rPr>
          <w:u w:val="single"/>
        </w:rPr>
        <w:t>une œuvre imm</w:t>
      </w:r>
      <w:r w:rsidRPr="00B0695F">
        <w:rPr>
          <w:u w:val="single"/>
        </w:rPr>
        <w:t>a</w:t>
      </w:r>
      <w:r w:rsidRPr="00B0695F">
        <w:rPr>
          <w:u w:val="single"/>
        </w:rPr>
        <w:t>nente que le groupe a à accomplir</w:t>
      </w:r>
      <w:r w:rsidRPr="00B0695F">
        <w:rPr>
          <w:color w:val="000000"/>
          <w:lang w:eastAsia="fr-FR" w:bidi="fr-FR"/>
        </w:rPr>
        <w:t>. À ce point de vue, le fait de remplir activement sa propre fonction entre dans la définition même de tout gro</w:t>
      </w:r>
      <w:r w:rsidRPr="00B0695F">
        <w:rPr>
          <w:color w:val="000000"/>
          <w:lang w:eastAsia="fr-FR" w:bidi="fr-FR"/>
        </w:rPr>
        <w:t>u</w:t>
      </w:r>
      <w:r w:rsidRPr="00B0695F">
        <w:rPr>
          <w:color w:val="000000"/>
          <w:lang w:eastAsia="fr-FR" w:bidi="fr-FR"/>
        </w:rPr>
        <w:t>pe, qui ne peut pas exister sans que la sociabilité active dirigée vers la réalisation des œuvres ne prédomine sur la sociabilité passive. Sous cet angle, on peut distinguer des groupements unifonctionnels, multi-fonctionnels et supra-fonctionnels.</w:t>
      </w:r>
    </w:p>
    <w:p w14:paraId="76B27617" w14:textId="77777777" w:rsidR="00643984" w:rsidRPr="00B0695F" w:rsidRDefault="00643984" w:rsidP="00643984">
      <w:pPr>
        <w:spacing w:before="120" w:after="120"/>
        <w:jc w:val="both"/>
      </w:pPr>
      <w:r w:rsidRPr="00B0695F">
        <w:rPr>
          <w:color w:val="000000"/>
          <w:lang w:eastAsia="fr-FR" w:bidi="fr-FR"/>
        </w:rPr>
        <w:t xml:space="preserve">Sont </w:t>
      </w:r>
      <w:r w:rsidRPr="00B0695F">
        <w:rPr>
          <w:u w:val="single"/>
        </w:rPr>
        <w:t>uni-fonctionnels</w:t>
      </w:r>
      <w:r w:rsidRPr="00B0695F">
        <w:rPr>
          <w:color w:val="000000"/>
          <w:lang w:eastAsia="fr-FR" w:bidi="fr-FR"/>
        </w:rPr>
        <w:t xml:space="preserve"> les groupements qui n'ont qu’une seule œ</w:t>
      </w:r>
      <w:r w:rsidRPr="00B0695F">
        <w:rPr>
          <w:color w:val="000000"/>
          <w:lang w:eastAsia="fr-FR" w:bidi="fr-FR"/>
        </w:rPr>
        <w:t>u</w:t>
      </w:r>
      <w:r w:rsidRPr="00B0695F">
        <w:rPr>
          <w:color w:val="000000"/>
          <w:lang w:eastAsia="fr-FR" w:bidi="fr-FR"/>
        </w:rPr>
        <w:t>vre à accomplir ; tels sont par exemple, un orchestre, une équipe spo</w:t>
      </w:r>
      <w:r w:rsidRPr="00B0695F">
        <w:rPr>
          <w:color w:val="000000"/>
          <w:lang w:eastAsia="fr-FR" w:bidi="fr-FR"/>
        </w:rPr>
        <w:t>r</w:t>
      </w:r>
      <w:r w:rsidRPr="00B0695F">
        <w:rPr>
          <w:color w:val="000000"/>
          <w:lang w:eastAsia="fr-FR" w:bidi="fr-FR"/>
        </w:rPr>
        <w:t>tive, un club, une société commerciale, une usine, une entreprise, une co</w:t>
      </w:r>
      <w:r w:rsidRPr="00B0695F">
        <w:rPr>
          <w:color w:val="000000"/>
          <w:lang w:eastAsia="fr-FR" w:bidi="fr-FR"/>
        </w:rPr>
        <w:t>o</w:t>
      </w:r>
      <w:r w:rsidRPr="00B0695F">
        <w:rPr>
          <w:color w:val="000000"/>
          <w:lang w:eastAsia="fr-FR" w:bidi="fr-FR"/>
        </w:rPr>
        <w:t>pérative, une bourse du travail, une caisse d’assurances sociales, les producteurs, les consommateurs et, dans certains cas, égal</w:t>
      </w:r>
      <w:r w:rsidRPr="00B0695F">
        <w:rPr>
          <w:color w:val="000000"/>
          <w:lang w:eastAsia="fr-FR" w:bidi="fr-FR"/>
        </w:rPr>
        <w:t>e</w:t>
      </w:r>
      <w:r w:rsidRPr="00B0695F">
        <w:rPr>
          <w:color w:val="000000"/>
          <w:lang w:eastAsia="fr-FR" w:bidi="fr-FR"/>
        </w:rPr>
        <w:t>ment, les prof</w:t>
      </w:r>
      <w:r w:rsidRPr="00B0695F">
        <w:t>essions,</w:t>
      </w:r>
      <w:r w:rsidRPr="00B0695F">
        <w:rPr>
          <w:color w:val="000000"/>
          <w:lang w:eastAsia="fr-FR" w:bidi="fr-FR"/>
        </w:rPr>
        <w:t xml:space="preserve"> </w:t>
      </w:r>
      <w:r w:rsidRPr="00B0695F">
        <w:t>les</w:t>
      </w:r>
      <w:r w:rsidRPr="00B0695F">
        <w:rPr>
          <w:color w:val="000000"/>
          <w:lang w:eastAsia="fr-FR" w:bidi="fr-FR"/>
        </w:rPr>
        <w:t xml:space="preserve"> métiers, les syndicats professionnels, et ainsi de suite.</w:t>
      </w:r>
    </w:p>
    <w:p w14:paraId="3769501C" w14:textId="77777777" w:rsidR="00643984" w:rsidRPr="00B0695F" w:rsidRDefault="00643984" w:rsidP="00643984">
      <w:pPr>
        <w:spacing w:before="120" w:after="120"/>
        <w:jc w:val="both"/>
      </w:pPr>
      <w:r w:rsidRPr="00B0695F">
        <w:rPr>
          <w:color w:val="000000"/>
          <w:lang w:eastAsia="fr-FR" w:bidi="fr-FR"/>
        </w:rPr>
        <w:t xml:space="preserve">Sont </w:t>
      </w:r>
      <w:r w:rsidRPr="00B0695F">
        <w:rPr>
          <w:u w:val="single"/>
        </w:rPr>
        <w:t>multi-fonctionnels</w:t>
      </w:r>
      <w:r w:rsidRPr="00B0695F">
        <w:rPr>
          <w:color w:val="000000"/>
          <w:lang w:eastAsia="fr-FR" w:bidi="fr-FR"/>
        </w:rPr>
        <w:t>, c’est-à-dire ayant plusieurs œuvres co</w:t>
      </w:r>
      <w:r w:rsidRPr="00B0695F">
        <w:rPr>
          <w:color w:val="000000"/>
          <w:lang w:eastAsia="fr-FR" w:bidi="fr-FR"/>
        </w:rPr>
        <w:t>m</w:t>
      </w:r>
      <w:r w:rsidRPr="00B0695F">
        <w:rPr>
          <w:color w:val="000000"/>
          <w:lang w:eastAsia="fr-FR" w:bidi="fr-FR"/>
        </w:rPr>
        <w:t>munes à a</w:t>
      </w:r>
      <w:r w:rsidRPr="00B0695F">
        <w:rPr>
          <w:color w:val="000000"/>
          <w:lang w:eastAsia="fr-FR" w:bidi="fr-FR"/>
        </w:rPr>
        <w:t>c</w:t>
      </w:r>
      <w:r w:rsidRPr="00B0695F">
        <w:rPr>
          <w:color w:val="000000"/>
          <w:lang w:eastAsia="fr-FR" w:bidi="fr-FR"/>
        </w:rPr>
        <w:t>complir, les groupements de localité, de parenté, d’âge, les partis politiques, les industries, les organisations économ</w:t>
      </w:r>
      <w:r w:rsidRPr="00B0695F">
        <w:rPr>
          <w:color w:val="000000"/>
          <w:lang w:eastAsia="fr-FR" w:bidi="fr-FR"/>
        </w:rPr>
        <w:t>i</w:t>
      </w:r>
      <w:r w:rsidRPr="00B0695F">
        <w:rPr>
          <w:color w:val="000000"/>
          <w:lang w:eastAsia="fr-FR" w:bidi="fr-FR"/>
        </w:rPr>
        <w:t>ques dans une économie planifiée autonome qui attribuerait aux produ</w:t>
      </w:r>
      <w:r w:rsidRPr="00B0695F">
        <w:rPr>
          <w:color w:val="000000"/>
          <w:lang w:eastAsia="fr-FR" w:bidi="fr-FR"/>
        </w:rPr>
        <w:t>c</w:t>
      </w:r>
      <w:r w:rsidRPr="00B0695F">
        <w:rPr>
          <w:color w:val="000000"/>
          <w:lang w:eastAsia="fr-FR" w:bidi="fr-FR"/>
        </w:rPr>
        <w:t>teurs et aux consommateurs, une participation égale à la ge</w:t>
      </w:r>
      <w:r w:rsidRPr="00B0695F">
        <w:rPr>
          <w:color w:val="000000"/>
          <w:lang w:eastAsia="fr-FR" w:bidi="fr-FR"/>
        </w:rPr>
        <w:t>s</w:t>
      </w:r>
      <w:r w:rsidRPr="00B0695F">
        <w:rPr>
          <w:color w:val="000000"/>
          <w:lang w:eastAsia="fr-FR" w:bidi="fr-FR"/>
        </w:rPr>
        <w:t>tion, etc.. Dans tous ces cas, en peut indiquer plusieurs œuvres très précises que ces groupes ont à accomplir (comme la police pour assurer la tranqu</w:t>
      </w:r>
      <w:r w:rsidRPr="00B0695F">
        <w:rPr>
          <w:color w:val="000000"/>
          <w:lang w:eastAsia="fr-FR" w:bidi="fr-FR"/>
        </w:rPr>
        <w:t>i</w:t>
      </w:r>
      <w:r w:rsidRPr="00B0695F">
        <w:rPr>
          <w:color w:val="000000"/>
          <w:lang w:eastAsia="fr-FR" w:bidi="fr-FR"/>
        </w:rPr>
        <w:t>llité et la sécurité du voisinage, la défense intérieure et extérieure, et la contrainte inconditionnée, quant aux groupements de localité ; - les fonctions de reproduction, d’éducation, de tran</w:t>
      </w:r>
      <w:r w:rsidRPr="00B0695F">
        <w:rPr>
          <w:color w:val="000000"/>
          <w:lang w:eastAsia="fr-FR" w:bidi="fr-FR"/>
        </w:rPr>
        <w:t>s</w:t>
      </w:r>
      <w:r w:rsidRPr="00B0695F">
        <w:rPr>
          <w:color w:val="000000"/>
          <w:lang w:eastAsia="fr-FR" w:bidi="fr-FR"/>
        </w:rPr>
        <w:t>mission de tradition, dans le cas des groupements de parenté ; - les fonctions d’aménagement et d’équilibre de la production, de la distribution, des échanges et de la consommation, dans le cas des groupements écon</w:t>
      </w:r>
      <w:r w:rsidRPr="00B0695F">
        <w:rPr>
          <w:color w:val="000000"/>
          <w:lang w:eastAsia="fr-FR" w:bidi="fr-FR"/>
        </w:rPr>
        <w:t>o</w:t>
      </w:r>
      <w:r w:rsidRPr="00B0695F">
        <w:rPr>
          <w:color w:val="000000"/>
          <w:lang w:eastAsia="fr-FR" w:bidi="fr-FR"/>
        </w:rPr>
        <w:t xml:space="preserve">miques, en particulier dans un régime de planification, </w:t>
      </w:r>
      <w:r w:rsidRPr="00B0695F">
        <w:t>etc..)</w:t>
      </w:r>
    </w:p>
    <w:p w14:paraId="5E331078" w14:textId="77777777" w:rsidR="00643984" w:rsidRPr="00B0695F" w:rsidRDefault="00643984" w:rsidP="00643984">
      <w:pPr>
        <w:spacing w:before="120" w:after="120"/>
        <w:jc w:val="both"/>
      </w:pPr>
      <w:r w:rsidRPr="00B0695F">
        <w:rPr>
          <w:color w:val="000000"/>
          <w:lang w:eastAsia="fr-FR" w:bidi="fr-FR"/>
        </w:rPr>
        <w:t xml:space="preserve">Sont </w:t>
      </w:r>
      <w:r w:rsidRPr="00B0695F">
        <w:rPr>
          <w:u w:val="single"/>
        </w:rPr>
        <w:t>supra-fonctionnelles</w:t>
      </w:r>
      <w:r w:rsidRPr="00B0695F">
        <w:rPr>
          <w:color w:val="000000"/>
          <w:lang w:eastAsia="fr-FR" w:bidi="fr-FR"/>
        </w:rPr>
        <w:t>, tout d’abord les Sociétés Globales, comme la Tribu hier, la Nation, et les différentes sociétés Internati</w:t>
      </w:r>
      <w:r w:rsidRPr="00B0695F">
        <w:rPr>
          <w:color w:val="000000"/>
          <w:lang w:eastAsia="fr-FR" w:bidi="fr-FR"/>
        </w:rPr>
        <w:t>o</w:t>
      </w:r>
      <w:r w:rsidRPr="00B0695F">
        <w:rPr>
          <w:color w:val="000000"/>
          <w:lang w:eastAsia="fr-FR" w:bidi="fr-FR"/>
        </w:rPr>
        <w:t>nales aujourd’hui. Mais il y a des groupements particuliers spécifiques qui sont aussi supra-fonctionnels ; d’où leurs conflits avec les sociétés globales, notamment avec les Nations. Ce sont précisément les classes sociales. En effet, il est impossible de détailler toutes les œuvres qu’une classe sociale aurait à accomplir, car, indépendamment du fait qu'elle se prépare à accéder au pouvoir, qu'elle est au pouvoir ou qu'e</w:t>
      </w:r>
      <w:r w:rsidRPr="00B0695F">
        <w:rPr>
          <w:color w:val="000000"/>
          <w:lang w:eastAsia="fr-FR" w:bidi="fr-FR"/>
        </w:rPr>
        <w:t>l</w:t>
      </w:r>
      <w:r w:rsidRPr="00B0695F">
        <w:rPr>
          <w:color w:val="000000"/>
          <w:lang w:eastAsia="fr-FR" w:bidi="fr-FR"/>
        </w:rPr>
        <w:t>le a perdu ce pouvoir, elle interpr</w:t>
      </w:r>
      <w:r w:rsidRPr="00B0695F">
        <w:rPr>
          <w:color w:val="000000"/>
          <w:lang w:eastAsia="fr-FR" w:bidi="fr-FR"/>
        </w:rPr>
        <w:t>è</w:t>
      </w:r>
      <w:r w:rsidRPr="00B0695F">
        <w:rPr>
          <w:color w:val="000000"/>
          <w:lang w:eastAsia="fr-FR" w:bidi="fr-FR"/>
        </w:rPr>
        <w:t xml:space="preserve">te à sa manière toutes les fonctions exercées par d’autres groupements et s’entrecroise </w:t>
      </w:r>
      <w:r w:rsidRPr="00B0695F">
        <w:t>ainsi</w:t>
      </w:r>
      <w:r w:rsidRPr="00B0695F">
        <w:rPr>
          <w:color w:val="000000"/>
          <w:lang w:eastAsia="fr-FR" w:bidi="fr-FR"/>
        </w:rPr>
        <w:t xml:space="preserve"> avec </w:t>
      </w:r>
      <w:r w:rsidRPr="00B0695F">
        <w:rPr>
          <w:color w:val="000000"/>
          <w:lang w:eastAsia="fr-FR" w:bidi="fr-FR"/>
        </w:rPr>
        <w:lastRenderedPageBreak/>
        <w:t>eux. C'est précisément ce caractère supra-fonctionnel de la classe sociale qui est le critère essentiel de sa définition. Schumpeter n'a pas vu que la classe sociale n'était ni uni-fonctionnelle ; ni multi-fonctionnelle, mais supra-fonctionnelle, ayant une totalité d'œuvres communes à a</w:t>
      </w:r>
      <w:r w:rsidRPr="00B0695F">
        <w:rPr>
          <w:color w:val="000000"/>
          <w:lang w:eastAsia="fr-FR" w:bidi="fr-FR"/>
        </w:rPr>
        <w:t>c</w:t>
      </w:r>
      <w:r w:rsidRPr="00B0695F">
        <w:rPr>
          <w:color w:val="000000"/>
          <w:lang w:eastAsia="fr-FR" w:bidi="fr-FR"/>
        </w:rPr>
        <w:t>complir (parmi lesquelles celle de la production et plus largement</w:t>
      </w:r>
      <w:r>
        <w:rPr>
          <w:color w:val="000000"/>
          <w:lang w:eastAsia="fr-FR" w:bidi="fr-FR"/>
        </w:rPr>
        <w:t xml:space="preserve"> </w:t>
      </w:r>
      <w:r w:rsidRPr="00B0695F">
        <w:t>[93]</w:t>
      </w:r>
      <w:r>
        <w:t xml:space="preserve"> </w:t>
      </w:r>
      <w:r w:rsidRPr="00B0695F">
        <w:rPr>
          <w:color w:val="000000"/>
          <w:lang w:eastAsia="fr-FR" w:bidi="fr-FR"/>
        </w:rPr>
        <w:t>de la participation à la vie économique se trouve, bien entendu, fort</w:t>
      </w:r>
      <w:r w:rsidRPr="00B0695F">
        <w:rPr>
          <w:color w:val="000000"/>
          <w:lang w:eastAsia="fr-FR" w:bidi="fr-FR"/>
        </w:rPr>
        <w:t>e</w:t>
      </w:r>
      <w:r w:rsidRPr="00B0695F">
        <w:rPr>
          <w:color w:val="000000"/>
          <w:lang w:eastAsia="fr-FR" w:bidi="fr-FR"/>
        </w:rPr>
        <w:t>ment acce</w:t>
      </w:r>
      <w:r w:rsidRPr="00B0695F">
        <w:rPr>
          <w:color w:val="000000"/>
          <w:lang w:eastAsia="fr-FR" w:bidi="fr-FR"/>
        </w:rPr>
        <w:t>n</w:t>
      </w:r>
      <w:r w:rsidRPr="00B0695F">
        <w:rPr>
          <w:color w:val="000000"/>
          <w:lang w:eastAsia="fr-FR" w:bidi="fr-FR"/>
        </w:rPr>
        <w:t>tuée). À ce point de vue, sa théorie fonctionnaliste des classes sociales se trouve exactement à l'opposé de ce qui caract</w:t>
      </w:r>
      <w:r w:rsidRPr="00B0695F">
        <w:rPr>
          <w:color w:val="000000"/>
          <w:lang w:eastAsia="fr-FR" w:bidi="fr-FR"/>
        </w:rPr>
        <w:t>é</w:t>
      </w:r>
      <w:r w:rsidRPr="00B0695F">
        <w:rPr>
          <w:color w:val="000000"/>
          <w:lang w:eastAsia="fr-FR" w:bidi="fr-FR"/>
        </w:rPr>
        <w:t>rise en réalité celles-ci ; c'est pourquoi la définition qu'il en donne ne réu</w:t>
      </w:r>
      <w:r w:rsidRPr="00B0695F">
        <w:rPr>
          <w:color w:val="000000"/>
          <w:lang w:eastAsia="fr-FR" w:bidi="fr-FR"/>
        </w:rPr>
        <w:t>s</w:t>
      </w:r>
      <w:r w:rsidRPr="00B0695F">
        <w:rPr>
          <w:color w:val="000000"/>
          <w:lang w:eastAsia="fr-FR" w:bidi="fr-FR"/>
        </w:rPr>
        <w:t>sit à les distinguer d'aucun autre groupement particulier. Et ceci t</w:t>
      </w:r>
      <w:r w:rsidRPr="00B0695F">
        <w:rPr>
          <w:color w:val="000000"/>
          <w:lang w:eastAsia="fr-FR" w:bidi="fr-FR"/>
        </w:rPr>
        <w:t>é</w:t>
      </w:r>
      <w:r w:rsidRPr="00B0695F">
        <w:rPr>
          <w:color w:val="000000"/>
          <w:lang w:eastAsia="fr-FR" w:bidi="fr-FR"/>
        </w:rPr>
        <w:t>moigne de l'échec total de sa théorie.</w:t>
      </w:r>
    </w:p>
    <w:p w14:paraId="680BC4AD" w14:textId="77777777" w:rsidR="00643984" w:rsidRPr="00B0695F" w:rsidRDefault="00643984" w:rsidP="00643984">
      <w:pPr>
        <w:spacing w:before="120" w:after="120"/>
        <w:jc w:val="both"/>
      </w:pPr>
      <w:r w:rsidRPr="00B0695F">
        <w:rPr>
          <w:color w:val="000000"/>
          <w:lang w:eastAsia="fr-FR" w:bidi="fr-FR"/>
        </w:rPr>
        <w:t>Je ne crois pas devoir m'attarder spécialement sur l'effort de Schumpeter pour ju</w:t>
      </w:r>
      <w:r w:rsidRPr="00B0695F">
        <w:rPr>
          <w:color w:val="000000"/>
          <w:lang w:eastAsia="fr-FR" w:bidi="fr-FR"/>
        </w:rPr>
        <w:t>s</w:t>
      </w:r>
      <w:r w:rsidRPr="00B0695F">
        <w:rPr>
          <w:color w:val="000000"/>
          <w:lang w:eastAsia="fr-FR" w:bidi="fr-FR"/>
        </w:rPr>
        <w:t>tifier l'existence des classes par les capacités et les aptitudes individuelles. J'ai déjà critiqué cette conception chez P</w:t>
      </w:r>
      <w:r w:rsidRPr="00B0695F">
        <w:rPr>
          <w:color w:val="000000"/>
          <w:lang w:eastAsia="fr-FR" w:bidi="fr-FR"/>
        </w:rPr>
        <w:t>a</w:t>
      </w:r>
      <w:r w:rsidRPr="00B0695F">
        <w:rPr>
          <w:color w:val="000000"/>
          <w:lang w:eastAsia="fr-FR" w:bidi="fr-FR"/>
        </w:rPr>
        <w:t>reto, à qui Schumpeter paraît l'avoir empruntée en la combinant avec la capacité de remplir des fonctions qui peuvent changer. Il faut, c</w:t>
      </w:r>
      <w:r w:rsidRPr="00B0695F">
        <w:rPr>
          <w:color w:val="000000"/>
          <w:lang w:eastAsia="fr-FR" w:bidi="fr-FR"/>
        </w:rPr>
        <w:t>e</w:t>
      </w:r>
      <w:r w:rsidRPr="00B0695F">
        <w:rPr>
          <w:color w:val="000000"/>
          <w:lang w:eastAsia="fr-FR" w:bidi="fr-FR"/>
        </w:rPr>
        <w:t>pendant, remarquer que cette façon de poser le problème se justifie bien moins chez Schumpeter que chez Pareto, le premier n'étant ni nominaliste ni individualiste. N'est-il pas indiscutable que chaque classe prise séparément comprend des hommes de talent et d'autres qui n'en possèdent point. L'idée que tout mouvement social serait dû aux initiatives individuelles (conception qui a trouvé en France des protagonistes de marque tels que Tarde et Bergson) est en elle-même fort discutable, car les collectivités sont aussi bien capables d'innov</w:t>
      </w:r>
      <w:r w:rsidRPr="00B0695F">
        <w:rPr>
          <w:color w:val="000000"/>
          <w:lang w:eastAsia="fr-FR" w:bidi="fr-FR"/>
        </w:rPr>
        <w:t>a</w:t>
      </w:r>
      <w:r w:rsidRPr="00B0695F">
        <w:rPr>
          <w:color w:val="000000"/>
          <w:lang w:eastAsia="fr-FR" w:bidi="fr-FR"/>
        </w:rPr>
        <w:t>tions, d'invention et de création que les ind</w:t>
      </w:r>
      <w:r w:rsidRPr="00B0695F">
        <w:rPr>
          <w:color w:val="000000"/>
          <w:lang w:eastAsia="fr-FR" w:bidi="fr-FR"/>
        </w:rPr>
        <w:t>i</w:t>
      </w:r>
      <w:r w:rsidRPr="00B0695F">
        <w:rPr>
          <w:color w:val="000000"/>
          <w:lang w:eastAsia="fr-FR" w:bidi="fr-FR"/>
        </w:rPr>
        <w:t>vidus, et, de plus, ceux-ci se trouvent bien souvent en réciprocité de perspective avec les colle</w:t>
      </w:r>
      <w:r w:rsidRPr="00B0695F">
        <w:rPr>
          <w:color w:val="000000"/>
          <w:lang w:eastAsia="fr-FR" w:bidi="fr-FR"/>
        </w:rPr>
        <w:t>c</w:t>
      </w:r>
      <w:r w:rsidRPr="00B0695F">
        <w:rPr>
          <w:color w:val="000000"/>
          <w:lang w:eastAsia="fr-FR" w:bidi="fr-FR"/>
        </w:rPr>
        <w:t>tivités. L'affirmation que, jusqu'à présent, les individus les plus cap</w:t>
      </w:r>
      <w:r w:rsidRPr="00B0695F">
        <w:rPr>
          <w:color w:val="000000"/>
          <w:lang w:eastAsia="fr-FR" w:bidi="fr-FR"/>
        </w:rPr>
        <w:t>a</w:t>
      </w:r>
      <w:r w:rsidRPr="00B0695F">
        <w:rPr>
          <w:color w:val="000000"/>
          <w:lang w:eastAsia="fr-FR" w:bidi="fr-FR"/>
        </w:rPr>
        <w:t>bles jouissent de toutes les possibilités de monter jusqu'aux classes supérieures sonne comme une ironie, au moins en Europe. Elle était peut-être plus vraie pour les États-Unis il y a un demi-siècle. Mais elle ne correspond, maintenant, à aucune réalité. Vide de tout contenu p</w:t>
      </w:r>
      <w:r w:rsidRPr="00B0695F">
        <w:rPr>
          <w:color w:val="000000"/>
          <w:lang w:eastAsia="fr-FR" w:bidi="fr-FR"/>
        </w:rPr>
        <w:t>o</w:t>
      </w:r>
      <w:r w:rsidRPr="00B0695F">
        <w:rPr>
          <w:color w:val="000000"/>
          <w:lang w:eastAsia="fr-FR" w:bidi="fr-FR"/>
        </w:rPr>
        <w:t>sitif, la conception des classes sociales de Schumpeter a re</w:t>
      </w:r>
      <w:r w:rsidRPr="00B0695F">
        <w:rPr>
          <w:color w:val="000000"/>
          <w:lang w:eastAsia="fr-FR" w:bidi="fr-FR"/>
        </w:rPr>
        <w:t>m</w:t>
      </w:r>
      <w:r w:rsidRPr="00B0695F">
        <w:rPr>
          <w:color w:val="000000"/>
          <w:lang w:eastAsia="fr-FR" w:bidi="fr-FR"/>
        </w:rPr>
        <w:t>porté un succès qui n'est que la manifestation du profond désarroi de la pensée soci</w:t>
      </w:r>
      <w:r w:rsidRPr="00B0695F">
        <w:rPr>
          <w:color w:val="000000"/>
          <w:lang w:eastAsia="fr-FR" w:bidi="fr-FR"/>
        </w:rPr>
        <w:t>o</w:t>
      </w:r>
      <w:r w:rsidRPr="00B0695F">
        <w:rPr>
          <w:color w:val="000000"/>
          <w:lang w:eastAsia="fr-FR" w:bidi="fr-FR"/>
        </w:rPr>
        <w:t>logique et économique d'aujourd'hui devant le problème des classes sociales : une certaine habileté dans la présentation d'idées i</w:t>
      </w:r>
      <w:r w:rsidRPr="00B0695F">
        <w:rPr>
          <w:color w:val="000000"/>
          <w:lang w:eastAsia="fr-FR" w:bidi="fr-FR"/>
        </w:rPr>
        <w:t>n</w:t>
      </w:r>
      <w:r w:rsidRPr="00B0695F">
        <w:rPr>
          <w:color w:val="000000"/>
          <w:lang w:eastAsia="fr-FR" w:bidi="fr-FR"/>
        </w:rPr>
        <w:t>consistantes remplace ici toute contribution effective à la solution du problème.</w:t>
      </w:r>
    </w:p>
    <w:p w14:paraId="26850F12" w14:textId="77777777" w:rsidR="00643984" w:rsidRPr="00B0695F" w:rsidRDefault="00643984" w:rsidP="00643984">
      <w:pPr>
        <w:spacing w:before="120" w:after="120"/>
        <w:jc w:val="both"/>
        <w:rPr>
          <w:color w:val="000000"/>
          <w:lang w:eastAsia="fr-FR" w:bidi="fr-FR"/>
        </w:rPr>
      </w:pPr>
      <w:r>
        <w:rPr>
          <w:color w:val="000000"/>
          <w:lang w:eastAsia="fr-FR" w:bidi="fr-FR"/>
        </w:rPr>
        <w:br w:type="page"/>
      </w:r>
      <w:r w:rsidRPr="00B0695F">
        <w:rPr>
          <w:color w:val="000000"/>
          <w:lang w:eastAsia="fr-FR" w:bidi="fr-FR"/>
        </w:rPr>
        <w:lastRenderedPageBreak/>
        <w:t xml:space="preserve">— Les théories des classes sociales de Maurice Halbwachs et de Pitirim Sorokin, sans avoir connu le même succès, sont pourtant bien plus instructives. </w:t>
      </w:r>
      <w:r w:rsidRPr="00B0695F">
        <w:t>Nous</w:t>
      </w:r>
      <w:r w:rsidRPr="00B0695F">
        <w:rPr>
          <w:color w:val="000000"/>
          <w:lang w:eastAsia="fr-FR" w:bidi="fr-FR"/>
        </w:rPr>
        <w:t xml:space="preserve"> allons consacrer à leur exposé nos trois pr</w:t>
      </w:r>
      <w:r w:rsidRPr="00B0695F">
        <w:rPr>
          <w:color w:val="000000"/>
          <w:lang w:eastAsia="fr-FR" w:bidi="fr-FR"/>
        </w:rPr>
        <w:t>o</w:t>
      </w:r>
      <w:r w:rsidRPr="00B0695F">
        <w:rPr>
          <w:color w:val="000000"/>
          <w:lang w:eastAsia="fr-FR" w:bidi="fr-FR"/>
        </w:rPr>
        <w:t>chaines conférences.</w:t>
      </w:r>
    </w:p>
    <w:p w14:paraId="599FE06E" w14:textId="77777777" w:rsidR="00643984" w:rsidRPr="00B0695F" w:rsidRDefault="00643984" w:rsidP="00643984">
      <w:pPr>
        <w:spacing w:before="120" w:after="120"/>
        <w:jc w:val="both"/>
      </w:pPr>
    </w:p>
    <w:p w14:paraId="6571D352" w14:textId="77777777" w:rsidR="00643984" w:rsidRPr="00B0695F" w:rsidRDefault="00643984" w:rsidP="00643984">
      <w:pPr>
        <w:pStyle w:val="p"/>
      </w:pPr>
      <w:r w:rsidRPr="00B0695F">
        <w:br w:type="page"/>
      </w:r>
      <w:r w:rsidRPr="00B0695F">
        <w:lastRenderedPageBreak/>
        <w:t>[94]</w:t>
      </w:r>
    </w:p>
    <w:p w14:paraId="5AC4D830" w14:textId="77777777" w:rsidR="00643984" w:rsidRPr="00E07116" w:rsidRDefault="00643984" w:rsidP="00643984">
      <w:pPr>
        <w:jc w:val="both"/>
      </w:pPr>
    </w:p>
    <w:p w14:paraId="4CA69CC0" w14:textId="77777777" w:rsidR="00643984" w:rsidRDefault="00643984" w:rsidP="00643984">
      <w:pPr>
        <w:jc w:val="both"/>
      </w:pPr>
    </w:p>
    <w:p w14:paraId="2ED8607F" w14:textId="77777777" w:rsidR="00643984" w:rsidRPr="00E07116" w:rsidRDefault="00643984" w:rsidP="00643984">
      <w:pPr>
        <w:jc w:val="both"/>
      </w:pPr>
    </w:p>
    <w:p w14:paraId="3DFAAD72" w14:textId="77777777" w:rsidR="00643984" w:rsidRPr="001577F7" w:rsidRDefault="00643984" w:rsidP="00643984">
      <w:pPr>
        <w:spacing w:after="120"/>
        <w:ind w:firstLine="0"/>
        <w:jc w:val="center"/>
        <w:rPr>
          <w:b/>
          <w:sz w:val="24"/>
        </w:rPr>
      </w:pPr>
      <w:bookmarkStart w:id="18" w:name="Concept_classes_soc_pt_2_conf_13"/>
      <w:r w:rsidRPr="001577F7">
        <w:rPr>
          <w:b/>
          <w:sz w:val="24"/>
        </w:rPr>
        <w:t>LE CONCEPT DES CLASSES SOCIALES</w:t>
      </w:r>
    </w:p>
    <w:p w14:paraId="54DCC8ED" w14:textId="77777777" w:rsidR="00643984" w:rsidRPr="00384B20" w:rsidRDefault="00643984" w:rsidP="00643984">
      <w:pPr>
        <w:ind w:firstLine="0"/>
        <w:jc w:val="center"/>
        <w:rPr>
          <w:color w:val="000080"/>
          <w:sz w:val="24"/>
        </w:rPr>
      </w:pPr>
      <w:r>
        <w:rPr>
          <w:color w:val="000080"/>
          <w:sz w:val="24"/>
        </w:rPr>
        <w:t>Deuxième partie</w:t>
      </w:r>
    </w:p>
    <w:p w14:paraId="3515161F" w14:textId="77777777" w:rsidR="00643984" w:rsidRPr="00384B20" w:rsidRDefault="00643984" w:rsidP="00643984">
      <w:pPr>
        <w:pStyle w:val="Titreniveau1"/>
      </w:pPr>
      <w:r>
        <w:t>13</w:t>
      </w:r>
      <w:r w:rsidRPr="001577F7">
        <w:rPr>
          <w:vertAlign w:val="superscript"/>
        </w:rPr>
        <w:t>e</w:t>
      </w:r>
      <w:r>
        <w:t xml:space="preserve"> conférence</w:t>
      </w:r>
    </w:p>
    <w:p w14:paraId="04FE7DEE" w14:textId="77777777" w:rsidR="00643984" w:rsidRPr="00E07116" w:rsidRDefault="00643984" w:rsidP="00643984">
      <w:pPr>
        <w:jc w:val="both"/>
        <w:rPr>
          <w:szCs w:val="36"/>
        </w:rPr>
      </w:pPr>
    </w:p>
    <w:p w14:paraId="3231BEB2" w14:textId="77777777" w:rsidR="00643984" w:rsidRPr="00E07116" w:rsidRDefault="00643984" w:rsidP="00643984">
      <w:pPr>
        <w:pStyle w:val="Titreniveau2"/>
      </w:pPr>
      <w:r>
        <w:t>Maurice HALBWACHS</w:t>
      </w:r>
    </w:p>
    <w:bookmarkEnd w:id="18"/>
    <w:p w14:paraId="396D8516" w14:textId="77777777" w:rsidR="00643984" w:rsidRPr="00E07116" w:rsidRDefault="00643984" w:rsidP="00643984">
      <w:pPr>
        <w:jc w:val="both"/>
        <w:rPr>
          <w:szCs w:val="36"/>
        </w:rPr>
      </w:pPr>
    </w:p>
    <w:p w14:paraId="39976F57" w14:textId="77777777" w:rsidR="00643984" w:rsidRPr="00E07116" w:rsidRDefault="00643984" w:rsidP="00643984">
      <w:pPr>
        <w:jc w:val="both"/>
      </w:pPr>
    </w:p>
    <w:p w14:paraId="019727FD" w14:textId="77777777" w:rsidR="00643984" w:rsidRPr="00E07116" w:rsidRDefault="00643984" w:rsidP="00643984">
      <w:pPr>
        <w:jc w:val="both"/>
      </w:pPr>
    </w:p>
    <w:p w14:paraId="1EE5BE0C" w14:textId="77777777" w:rsidR="00643984" w:rsidRPr="00E07116" w:rsidRDefault="00643984" w:rsidP="00643984">
      <w:pPr>
        <w:jc w:val="both"/>
      </w:pPr>
    </w:p>
    <w:p w14:paraId="6EB8A17B" w14:textId="77777777" w:rsidR="00643984" w:rsidRPr="00E07116" w:rsidRDefault="00643984" w:rsidP="00643984">
      <w:pPr>
        <w:jc w:val="both"/>
      </w:pPr>
    </w:p>
    <w:p w14:paraId="3C17F032"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7D667DCF" w14:textId="77777777" w:rsidR="00643984" w:rsidRPr="00B0695F" w:rsidRDefault="00643984" w:rsidP="00643984">
      <w:pPr>
        <w:spacing w:before="120" w:after="120"/>
        <w:jc w:val="both"/>
        <w:rPr>
          <w:color w:val="000000"/>
          <w:lang w:eastAsia="fr-FR" w:bidi="fr-FR"/>
        </w:rPr>
      </w:pPr>
      <w:r w:rsidRPr="00B0695F">
        <w:rPr>
          <w:color w:val="000000"/>
          <w:lang w:eastAsia="fr-FR" w:bidi="fr-FR"/>
        </w:rPr>
        <w:t>Dans mes cinq leçons précédentes, j'ai passé en revue les théories des classes s</w:t>
      </w:r>
      <w:r w:rsidRPr="00B0695F">
        <w:rPr>
          <w:color w:val="000000"/>
          <w:lang w:eastAsia="fr-FR" w:bidi="fr-FR"/>
        </w:rPr>
        <w:t>o</w:t>
      </w:r>
      <w:r w:rsidRPr="00B0695F">
        <w:rPr>
          <w:color w:val="000000"/>
          <w:lang w:eastAsia="fr-FR" w:bidi="fr-FR"/>
        </w:rPr>
        <w:t>ciales des économistes non-marxistes, dont certains se sont également occupés de sociologie : Schmoller qui a mis en avant le critère de l'a profession, Bücher celui de la fortune, Pareto, celui des élites, Weber celui du monopole de certaines chances, Schumpeter enfin, celui de la fonction sociale qu’il n’a pas clarifiée. J’ai du con</w:t>
      </w:r>
      <w:r w:rsidRPr="00B0695F">
        <w:rPr>
          <w:color w:val="000000"/>
          <w:lang w:eastAsia="fr-FR" w:bidi="fr-FR"/>
        </w:rPr>
        <w:t>s</w:t>
      </w:r>
      <w:r w:rsidRPr="00B0695F">
        <w:rPr>
          <w:color w:val="000000"/>
          <w:lang w:eastAsia="fr-FR" w:bidi="fr-FR"/>
        </w:rPr>
        <w:t>tater qu’aucune de ces conceptions n’a réussi ni à préciser davantage ce qu’on doit entendre par "classe sociale"’, ni à se libérer de toute pr</w:t>
      </w:r>
      <w:r w:rsidRPr="00B0695F">
        <w:rPr>
          <w:color w:val="000000"/>
          <w:lang w:eastAsia="fr-FR" w:bidi="fr-FR"/>
        </w:rPr>
        <w:t>i</w:t>
      </w:r>
      <w:r w:rsidRPr="00B0695F">
        <w:rPr>
          <w:color w:val="000000"/>
          <w:lang w:eastAsia="fr-FR" w:bidi="fr-FR"/>
        </w:rPr>
        <w:t xml:space="preserve">se de position doctrinale ou d’une philosophie de l’histoire. Je n’ai donc pu observer de ce coté aucun progrès notable par rapport aux conceptions marxistes </w:t>
      </w:r>
      <w:r w:rsidRPr="00B0695F">
        <w:t>des</w:t>
      </w:r>
      <w:r w:rsidRPr="00B0695F">
        <w:rPr>
          <w:color w:val="000000"/>
          <w:lang w:eastAsia="fr-FR" w:bidi="fr-FR"/>
        </w:rPr>
        <w:t xml:space="preserve"> classes sociales. Ce serait même plutôt le contraire. - Pour terminer cette seconde partie de mon cours, cons</w:t>
      </w:r>
      <w:r w:rsidRPr="00B0695F">
        <w:rPr>
          <w:color w:val="000000"/>
          <w:lang w:eastAsia="fr-FR" w:bidi="fr-FR"/>
        </w:rPr>
        <w:t>a</w:t>
      </w:r>
      <w:r w:rsidRPr="00B0695F">
        <w:rPr>
          <w:color w:val="000000"/>
          <w:lang w:eastAsia="fr-FR" w:bidi="fr-FR"/>
        </w:rPr>
        <w:t>crée à l’exposé des théories non-marxistes des classes sociales, et avant d’ouvrir la troisième et dernière partie où je vais essayer de r</w:t>
      </w:r>
      <w:r w:rsidRPr="00B0695F">
        <w:rPr>
          <w:color w:val="000000"/>
          <w:lang w:eastAsia="fr-FR" w:bidi="fr-FR"/>
        </w:rPr>
        <w:t>e</w:t>
      </w:r>
      <w:r w:rsidRPr="00B0695F">
        <w:rPr>
          <w:color w:val="000000"/>
          <w:lang w:eastAsia="fr-FR" w:bidi="fr-FR"/>
        </w:rPr>
        <w:t>prendre le problème pour mon propre compte, il me par</w:t>
      </w:r>
      <w:r w:rsidRPr="00B0695F">
        <w:rPr>
          <w:color w:val="000000"/>
          <w:lang w:eastAsia="fr-FR" w:bidi="fr-FR"/>
        </w:rPr>
        <w:t>a</w:t>
      </w:r>
      <w:r w:rsidRPr="00B0695F">
        <w:rPr>
          <w:color w:val="000000"/>
          <w:lang w:eastAsia="fr-FR" w:bidi="fr-FR"/>
        </w:rPr>
        <w:t>ît désirable que nous nous arrêtions sur deux conceptions proprement sociolog</w:t>
      </w:r>
      <w:r w:rsidRPr="00B0695F">
        <w:rPr>
          <w:color w:val="000000"/>
          <w:lang w:eastAsia="fr-FR" w:bidi="fr-FR"/>
        </w:rPr>
        <w:t>i</w:t>
      </w:r>
      <w:r w:rsidRPr="00B0695F">
        <w:rPr>
          <w:color w:val="000000"/>
          <w:lang w:eastAsia="fr-FR" w:bidi="fr-FR"/>
        </w:rPr>
        <w:t>ques : celle de Maurice Halbwachs, qui mérite un exposé détaillé, et celle de Pitirim Sorokin, dont certains points doivent retenir notre a</w:t>
      </w:r>
      <w:r w:rsidRPr="00B0695F">
        <w:rPr>
          <w:color w:val="000000"/>
          <w:lang w:eastAsia="fr-FR" w:bidi="fr-FR"/>
        </w:rPr>
        <w:t>t</w:t>
      </w:r>
      <w:r w:rsidRPr="00B0695F">
        <w:rPr>
          <w:color w:val="000000"/>
          <w:lang w:eastAsia="fr-FR" w:bidi="fr-FR"/>
        </w:rPr>
        <w:t>tention.</w:t>
      </w:r>
    </w:p>
    <w:p w14:paraId="5FF5719F" w14:textId="77777777" w:rsidR="00643984" w:rsidRPr="00B0695F" w:rsidRDefault="00643984" w:rsidP="00643984">
      <w:pPr>
        <w:spacing w:before="120" w:after="120"/>
        <w:jc w:val="both"/>
        <w:rPr>
          <w:color w:val="000000"/>
          <w:lang w:eastAsia="fr-FR" w:bidi="fr-FR"/>
        </w:rPr>
      </w:pPr>
      <w:r>
        <w:rPr>
          <w:color w:val="000000"/>
          <w:lang w:eastAsia="fr-FR" w:bidi="fr-FR"/>
        </w:rPr>
        <w:br w:type="page"/>
      </w:r>
    </w:p>
    <w:p w14:paraId="6614D1AD" w14:textId="77777777" w:rsidR="00643984" w:rsidRPr="00B0695F" w:rsidRDefault="00643984" w:rsidP="00643984">
      <w:pPr>
        <w:pStyle w:val="planchest"/>
      </w:pPr>
      <w:r>
        <w:t>Maurice H</w:t>
      </w:r>
      <w:r w:rsidRPr="00B0695F">
        <w:t>ALBWACHS</w:t>
      </w:r>
    </w:p>
    <w:p w14:paraId="47BCCFC9" w14:textId="77777777" w:rsidR="00643984" w:rsidRPr="00B0695F" w:rsidRDefault="00643984" w:rsidP="00643984">
      <w:pPr>
        <w:spacing w:before="120" w:after="120"/>
        <w:jc w:val="both"/>
        <w:rPr>
          <w:color w:val="000000"/>
          <w:lang w:eastAsia="fr-FR" w:bidi="fr-FR"/>
        </w:rPr>
      </w:pPr>
    </w:p>
    <w:p w14:paraId="317C281D" w14:textId="77777777" w:rsidR="00643984" w:rsidRPr="00B0695F" w:rsidRDefault="00643984" w:rsidP="00643984">
      <w:pPr>
        <w:spacing w:before="120" w:after="120"/>
        <w:jc w:val="both"/>
        <w:rPr>
          <w:color w:val="000000"/>
          <w:lang w:eastAsia="fr-FR" w:bidi="fr-FR"/>
        </w:rPr>
      </w:pPr>
      <w:r w:rsidRPr="00B0695F">
        <w:rPr>
          <w:color w:val="000000"/>
          <w:lang w:eastAsia="fr-FR" w:bidi="fr-FR"/>
        </w:rPr>
        <w:t>Maurice Halbwachs (mort en février 1945) fut, parmi les continu</w:t>
      </w:r>
      <w:r w:rsidRPr="00B0695F">
        <w:rPr>
          <w:color w:val="000000"/>
          <w:lang w:eastAsia="fr-FR" w:bidi="fr-FR"/>
        </w:rPr>
        <w:t>a</w:t>
      </w:r>
      <w:r w:rsidRPr="00B0695F">
        <w:rPr>
          <w:color w:val="000000"/>
          <w:lang w:eastAsia="fr-FR" w:bidi="fr-FR"/>
        </w:rPr>
        <w:t>teurs de Dur</w:t>
      </w:r>
      <w:r w:rsidRPr="00B0695F">
        <w:rPr>
          <w:color w:val="000000"/>
          <w:lang w:eastAsia="fr-FR" w:bidi="fr-FR"/>
        </w:rPr>
        <w:t>k</w:t>
      </w:r>
      <w:r w:rsidRPr="00B0695F">
        <w:rPr>
          <w:color w:val="000000"/>
          <w:lang w:eastAsia="fr-FR" w:bidi="fr-FR"/>
        </w:rPr>
        <w:t xml:space="preserve">heim, l’un des plus réputés et des plus indépendants. Il a consacré plusieurs ouvrages au problème que nous étudions : sa thèse était intitulée : </w:t>
      </w:r>
      <w:hyperlink r:id="rId64" w:history="1">
        <w:r w:rsidRPr="00B91979">
          <w:rPr>
            <w:rStyle w:val="Hyperlien"/>
          </w:rPr>
          <w:t>La Classe Ouvrière et les Niveaux de Vie</w:t>
        </w:r>
      </w:hyperlink>
      <w:r w:rsidRPr="00B0695F">
        <w:rPr>
          <w:color w:val="000000"/>
          <w:lang w:eastAsia="fr-FR" w:bidi="fr-FR"/>
        </w:rPr>
        <w:t>, r</w:t>
      </w:r>
      <w:r w:rsidRPr="00B0695F">
        <w:rPr>
          <w:color w:val="000000"/>
          <w:lang w:eastAsia="fr-FR" w:bidi="fr-FR"/>
        </w:rPr>
        <w:t>e</w:t>
      </w:r>
      <w:r w:rsidRPr="00B0695F">
        <w:rPr>
          <w:color w:val="000000"/>
          <w:lang w:eastAsia="fr-FR" w:bidi="fr-FR"/>
        </w:rPr>
        <w:t>cherches sur la hiérarchie des besoins dans les sociétés industrielles contemp</w:t>
      </w:r>
      <w:r w:rsidRPr="00B0695F">
        <w:rPr>
          <w:color w:val="000000"/>
          <w:lang w:eastAsia="fr-FR" w:bidi="fr-FR"/>
        </w:rPr>
        <w:t>o</w:t>
      </w:r>
      <w:r w:rsidRPr="00B0695F">
        <w:rPr>
          <w:color w:val="000000"/>
          <w:lang w:eastAsia="fr-FR" w:bidi="fr-FR"/>
        </w:rPr>
        <w:t xml:space="preserve">raines 1913, il est revenu sur ce problème dans son livre </w:t>
      </w:r>
      <w:hyperlink r:id="rId65" w:history="1">
        <w:r w:rsidRPr="00B91979">
          <w:rPr>
            <w:rStyle w:val="Hyperlien"/>
          </w:rPr>
          <w:t>L’Évolution des Besoins dans les Classes Ouvrières</w:t>
        </w:r>
      </w:hyperlink>
      <w:r w:rsidRPr="00B0695F">
        <w:rPr>
          <w:color w:val="000000"/>
          <w:lang w:eastAsia="fr-FR" w:bidi="fr-FR"/>
        </w:rPr>
        <w:t>, 1933, et dans son cours r</w:t>
      </w:r>
      <w:r w:rsidRPr="00B0695F">
        <w:rPr>
          <w:color w:val="000000"/>
          <w:lang w:eastAsia="fr-FR" w:bidi="fr-FR"/>
        </w:rPr>
        <w:t>o</w:t>
      </w:r>
      <w:r w:rsidRPr="00B0695F">
        <w:rPr>
          <w:color w:val="000000"/>
          <w:lang w:eastAsia="fr-FR" w:bidi="fr-FR"/>
        </w:rPr>
        <w:t xml:space="preserve">néographié </w:t>
      </w:r>
      <w:r w:rsidRPr="00B0695F">
        <w:rPr>
          <w:u w:val="single"/>
        </w:rPr>
        <w:t>Les Classes Soci</w:t>
      </w:r>
      <w:r w:rsidRPr="00B0695F">
        <w:t>ales,</w:t>
      </w:r>
      <w:r w:rsidRPr="00B0695F">
        <w:rPr>
          <w:color w:val="000000"/>
          <w:lang w:eastAsia="fr-FR" w:bidi="fr-FR"/>
        </w:rPr>
        <w:t xml:space="preserve"> 1938. Dans </w:t>
      </w:r>
      <w:hyperlink r:id="rId66" w:history="1">
        <w:r w:rsidRPr="00B91979">
          <w:rPr>
            <w:rStyle w:val="Hyperlien"/>
          </w:rPr>
          <w:t>les Cadres Sociaux de la Mémoire</w:t>
        </w:r>
      </w:hyperlink>
      <w:r w:rsidRPr="00B0695F">
        <w:rPr>
          <w:color w:val="000000"/>
          <w:lang w:eastAsia="fr-FR" w:bidi="fr-FR"/>
        </w:rPr>
        <w:t xml:space="preserve">, 1925, le chapitre VII a pour titre : </w:t>
      </w:r>
      <w:r w:rsidRPr="00B0695F">
        <w:t>Les Cla</w:t>
      </w:r>
      <w:r w:rsidRPr="00B0695F">
        <w:t>s</w:t>
      </w:r>
      <w:r w:rsidRPr="00B0695F">
        <w:t>ses Sociales et leurs Traditions</w:t>
      </w:r>
      <w:r w:rsidRPr="00B0695F">
        <w:rPr>
          <w:color w:val="000000"/>
          <w:lang w:eastAsia="fr-FR" w:bidi="fr-FR"/>
        </w:rPr>
        <w:t xml:space="preserve"> (pp. 301-368) ; il a enfin donné dans les </w:t>
      </w:r>
      <w:r w:rsidRPr="00B0695F">
        <w:rPr>
          <w:u w:val="single"/>
        </w:rPr>
        <w:t>Inventa</w:t>
      </w:r>
      <w:r w:rsidRPr="00B0695F">
        <w:rPr>
          <w:u w:val="single"/>
        </w:rPr>
        <w:t>i</w:t>
      </w:r>
      <w:r w:rsidRPr="00B0695F">
        <w:rPr>
          <w:u w:val="single"/>
        </w:rPr>
        <w:t>res</w:t>
      </w:r>
      <w:r w:rsidRPr="00B0695F">
        <w:rPr>
          <w:color w:val="000000"/>
          <w:lang w:eastAsia="fr-FR" w:bidi="fr-FR"/>
        </w:rPr>
        <w:t xml:space="preserve">, vol. III, 1939, publiés par C. Bouglé, une étude intitulée </w:t>
      </w:r>
      <w:r w:rsidRPr="00B0695F">
        <w:rPr>
          <w:u w:val="single"/>
        </w:rPr>
        <w:t>Les Caract</w:t>
      </w:r>
      <w:r w:rsidRPr="00B0695F">
        <w:rPr>
          <w:u w:val="single"/>
        </w:rPr>
        <w:t>é</w:t>
      </w:r>
      <w:r w:rsidRPr="00B0695F">
        <w:rPr>
          <w:u w:val="single"/>
        </w:rPr>
        <w:t>ristiques des Classes Moyennes</w:t>
      </w:r>
      <w:r w:rsidRPr="00B0695F">
        <w:rPr>
          <w:color w:val="000000"/>
          <w:lang w:eastAsia="fr-FR" w:bidi="fr-FR"/>
        </w:rPr>
        <w:t xml:space="preserve"> (pp.28-52). En me fondant sur tous ces textes (indépendamment, de leur ordre chronol</w:t>
      </w:r>
      <w:r w:rsidRPr="00B0695F">
        <w:rPr>
          <w:color w:val="000000"/>
          <w:lang w:eastAsia="fr-FR" w:bidi="fr-FR"/>
        </w:rPr>
        <w:t>o</w:t>
      </w:r>
      <w:r w:rsidRPr="00B0695F">
        <w:rPr>
          <w:color w:val="000000"/>
          <w:lang w:eastAsia="fr-FR" w:bidi="fr-FR"/>
        </w:rPr>
        <w:t>gique), je vais d’abord essayer de reconstituer la théorie de Halbwachs conce</w:t>
      </w:r>
      <w:r w:rsidRPr="00B0695F">
        <w:rPr>
          <w:color w:val="000000"/>
          <w:lang w:eastAsia="fr-FR" w:bidi="fr-FR"/>
        </w:rPr>
        <w:t>r</w:t>
      </w:r>
      <w:r w:rsidRPr="00B0695F">
        <w:rPr>
          <w:color w:val="000000"/>
          <w:lang w:eastAsia="fr-FR" w:bidi="fr-FR"/>
        </w:rPr>
        <w:t>nant les classes sociales, pour la soumettre ensuite à une appréciation crit</w:t>
      </w:r>
      <w:r w:rsidRPr="00B0695F">
        <w:rPr>
          <w:color w:val="000000"/>
          <w:lang w:eastAsia="fr-FR" w:bidi="fr-FR"/>
        </w:rPr>
        <w:t>i</w:t>
      </w:r>
      <w:r w:rsidRPr="00B0695F">
        <w:rPr>
          <w:color w:val="000000"/>
          <w:lang w:eastAsia="fr-FR" w:bidi="fr-FR"/>
        </w:rPr>
        <w:t>que. Cette théorie, je le crois, a une triple origine : Durkheim, Marx et les théories des économistes viennois (Karl Me</w:t>
      </w:r>
      <w:r w:rsidRPr="00B0695F">
        <w:rPr>
          <w:color w:val="000000"/>
          <w:lang w:eastAsia="fr-FR" w:bidi="fr-FR"/>
        </w:rPr>
        <w:t>n</w:t>
      </w:r>
      <w:r w:rsidRPr="00B0695F">
        <w:rPr>
          <w:color w:val="000000"/>
          <w:lang w:eastAsia="fr-FR" w:bidi="fr-FR"/>
        </w:rPr>
        <w:t>ger et ses disciples) sur la tonalité psychologique des valeurs économiques lices aux b</w:t>
      </w:r>
      <w:r w:rsidRPr="00B0695F">
        <w:rPr>
          <w:color w:val="000000"/>
          <w:lang w:eastAsia="fr-FR" w:bidi="fr-FR"/>
        </w:rPr>
        <w:t>e</w:t>
      </w:r>
      <w:r w:rsidRPr="00B0695F">
        <w:rPr>
          <w:color w:val="000000"/>
          <w:lang w:eastAsia="fr-FR" w:bidi="fr-FR"/>
        </w:rPr>
        <w:t>soins.</w:t>
      </w:r>
    </w:p>
    <w:p w14:paraId="031BAF10" w14:textId="77777777" w:rsidR="00643984" w:rsidRPr="00B0695F" w:rsidRDefault="00643984" w:rsidP="00643984">
      <w:pPr>
        <w:spacing w:before="120" w:after="120"/>
        <w:jc w:val="both"/>
      </w:pPr>
      <w:r w:rsidRPr="00B0695F">
        <w:t>Halbwa</w:t>
      </w:r>
      <w:r w:rsidRPr="00B0695F">
        <w:rPr>
          <w:color w:val="000000"/>
          <w:lang w:eastAsia="fr-FR" w:bidi="fr-FR"/>
        </w:rPr>
        <w:t>chs commence par souligner, comme Marx, qu’une classe ne peut pas subsister sans conscience de classe. "Il nous paraît contr</w:t>
      </w:r>
      <w:r w:rsidRPr="00B0695F">
        <w:rPr>
          <w:color w:val="000000"/>
          <w:lang w:eastAsia="fr-FR" w:bidi="fr-FR"/>
        </w:rPr>
        <w:t>a</w:t>
      </w:r>
      <w:r w:rsidRPr="00B0695F">
        <w:rPr>
          <w:color w:val="000000"/>
          <w:lang w:eastAsia="fr-FR" w:bidi="fr-FR"/>
        </w:rPr>
        <w:t>dictoire de supposer qu’une classe existe sans prendre conscience d'e</w:t>
      </w:r>
      <w:r w:rsidRPr="00B0695F">
        <w:rPr>
          <w:color w:val="000000"/>
          <w:lang w:eastAsia="fr-FR" w:bidi="fr-FR"/>
        </w:rPr>
        <w:t>l</w:t>
      </w:r>
      <w:r w:rsidRPr="00B0695F">
        <w:rPr>
          <w:color w:val="000000"/>
          <w:lang w:eastAsia="fr-FR" w:bidi="fr-FR"/>
        </w:rPr>
        <w:t xml:space="preserve">le-même. </w:t>
      </w:r>
      <w:r w:rsidRPr="00B0695F">
        <w:t>(...)</w:t>
      </w:r>
      <w:r w:rsidRPr="00B0695F">
        <w:rPr>
          <w:color w:val="000000"/>
          <w:lang w:eastAsia="fr-FR" w:bidi="fr-FR"/>
        </w:rPr>
        <w:t xml:space="preserve"> Appeler classe un ensemble d’hommes dans l</w:t>
      </w:r>
      <w:r w:rsidRPr="00B0695F">
        <w:rPr>
          <w:color w:val="000000"/>
          <w:lang w:eastAsia="fr-FR" w:bidi="fr-FR"/>
        </w:rPr>
        <w:t>e</w:t>
      </w:r>
      <w:r w:rsidRPr="00B0695F">
        <w:rPr>
          <w:color w:val="000000"/>
          <w:lang w:eastAsia="fr-FR" w:bidi="fr-FR"/>
        </w:rPr>
        <w:t xml:space="preserve">quel une conscience de classe ne s’est point développée et ne se manifeste pas, c’est ne désigner aucun objet social, ou c’est désigner une classe en voie de formation qui n’existe pas encore </w:t>
      </w:r>
      <w:r w:rsidRPr="00B0695F">
        <w:t>(...),</w:t>
      </w:r>
      <w:r w:rsidRPr="00B0695F">
        <w:rPr>
          <w:color w:val="000000"/>
          <w:lang w:eastAsia="fr-FR" w:bidi="fr-FR"/>
        </w:rPr>
        <w:t xml:space="preserve"> c’est-à-dire qu’une classe se constituera autour d'une représentation collect</w:t>
      </w:r>
      <w:r w:rsidRPr="00B0695F">
        <w:rPr>
          <w:color w:val="000000"/>
          <w:lang w:eastAsia="fr-FR" w:bidi="fr-FR"/>
        </w:rPr>
        <w:t>i</w:t>
      </w:r>
      <w:r w:rsidRPr="00B0695F">
        <w:rPr>
          <w:color w:val="000000"/>
          <w:lang w:eastAsia="fr-FR" w:bidi="fr-FR"/>
        </w:rPr>
        <w:t>ve dont il faut bien donner au moins une idée" (</w:t>
      </w:r>
      <w:r w:rsidRPr="00B0695F">
        <w:rPr>
          <w:u w:val="single"/>
        </w:rPr>
        <w:t>La Classe Ouvrière</w:t>
      </w:r>
      <w:r w:rsidRPr="00B0695F">
        <w:rPr>
          <w:color w:val="000000"/>
          <w:lang w:eastAsia="fr-FR" w:bidi="fr-FR"/>
        </w:rPr>
        <w:t>, p.II). L influe</w:t>
      </w:r>
      <w:r w:rsidRPr="00B0695F">
        <w:rPr>
          <w:color w:val="000000"/>
          <w:lang w:eastAsia="fr-FR" w:bidi="fr-FR"/>
        </w:rPr>
        <w:t>n</w:t>
      </w:r>
      <w:r w:rsidRPr="00B0695F">
        <w:rPr>
          <w:color w:val="000000"/>
          <w:lang w:eastAsia="fr-FR" w:bidi="fr-FR"/>
        </w:rPr>
        <w:t>ce de</w:t>
      </w:r>
      <w:r>
        <w:rPr>
          <w:color w:val="000000"/>
          <w:lang w:eastAsia="fr-FR" w:bidi="fr-FR"/>
        </w:rPr>
        <w:t xml:space="preserve"> </w:t>
      </w:r>
      <w:r w:rsidRPr="00B0695F">
        <w:rPr>
          <w:color w:val="000000"/>
          <w:lang w:eastAsia="fr-FR" w:bidi="fr-FR"/>
        </w:rPr>
        <w:t>[95]</w:t>
      </w:r>
      <w:r>
        <w:rPr>
          <w:color w:val="000000"/>
          <w:lang w:eastAsia="fr-FR" w:bidi="fr-FR"/>
        </w:rPr>
        <w:t xml:space="preserve"> </w:t>
      </w:r>
      <w:r w:rsidRPr="00B0695F">
        <w:rPr>
          <w:color w:val="000000"/>
          <w:lang w:eastAsia="fr-FR" w:bidi="fr-FR"/>
        </w:rPr>
        <w:t xml:space="preserve"> se fait ici sentir par la prééminence accordée aux représe</w:t>
      </w:r>
      <w:r w:rsidRPr="00B0695F">
        <w:rPr>
          <w:color w:val="000000"/>
          <w:lang w:eastAsia="fr-FR" w:bidi="fr-FR"/>
        </w:rPr>
        <w:t>n</w:t>
      </w:r>
      <w:r w:rsidRPr="00B0695F">
        <w:rPr>
          <w:color w:val="000000"/>
          <w:lang w:eastAsia="fr-FR" w:bidi="fr-FR"/>
        </w:rPr>
        <w:t>tations collectives. D'ailleurs, dans son cours, Halbwachs parle dire</w:t>
      </w:r>
      <w:r w:rsidRPr="00B0695F">
        <w:rPr>
          <w:color w:val="000000"/>
          <w:lang w:eastAsia="fr-FR" w:bidi="fr-FR"/>
        </w:rPr>
        <w:t>c</w:t>
      </w:r>
      <w:r w:rsidRPr="00B0695F">
        <w:rPr>
          <w:color w:val="000000"/>
          <w:lang w:eastAsia="fr-FR" w:bidi="fr-FR"/>
        </w:rPr>
        <w:t>tement des "représentations collectives qu'on peut appeler, si l'on veut, des consciences de classe" (p.26). À partir de 1925, il introduit dans la conscience de certaines classes la mémoire collective, à l</w:t>
      </w:r>
      <w:r w:rsidRPr="00B0695F">
        <w:rPr>
          <w:color w:val="000000"/>
          <w:lang w:eastAsia="fr-FR" w:bidi="fr-FR"/>
        </w:rPr>
        <w:t>a</w:t>
      </w:r>
      <w:r w:rsidRPr="00B0695F">
        <w:rPr>
          <w:color w:val="000000"/>
          <w:lang w:eastAsia="fr-FR" w:bidi="fr-FR"/>
        </w:rPr>
        <w:lastRenderedPageBreak/>
        <w:t>quelle nous allons revenir. Ici, je mentionne simplement cette obse</w:t>
      </w:r>
      <w:r w:rsidRPr="00B0695F">
        <w:rPr>
          <w:color w:val="000000"/>
          <w:lang w:eastAsia="fr-FR" w:bidi="fr-FR"/>
        </w:rPr>
        <w:t>r</w:t>
      </w:r>
      <w:r w:rsidRPr="00B0695F">
        <w:rPr>
          <w:color w:val="000000"/>
          <w:lang w:eastAsia="fr-FR" w:bidi="fr-FR"/>
        </w:rPr>
        <w:t>vation du cours ronéographié : les classes tendent à subsister, ind</w:t>
      </w:r>
      <w:r w:rsidRPr="00B0695F">
        <w:rPr>
          <w:color w:val="000000"/>
          <w:lang w:eastAsia="fr-FR" w:bidi="fr-FR"/>
        </w:rPr>
        <w:t>é</w:t>
      </w:r>
      <w:r w:rsidRPr="00B0695F">
        <w:rPr>
          <w:color w:val="000000"/>
          <w:lang w:eastAsia="fr-FR" w:bidi="fr-FR"/>
        </w:rPr>
        <w:t>pendamment de toute autre raison, grâce à la mémoire collective qui leur est propre. Cependant, il faut noter une autre manifestation de la conscience de classe sur laquelle Halbwachs insiste le plus, sans to</w:t>
      </w:r>
      <w:r w:rsidRPr="00B0695F">
        <w:rPr>
          <w:color w:val="000000"/>
          <w:lang w:eastAsia="fr-FR" w:bidi="fr-FR"/>
        </w:rPr>
        <w:t>u</w:t>
      </w:r>
      <w:r w:rsidRPr="00B0695F">
        <w:rPr>
          <w:color w:val="000000"/>
          <w:lang w:eastAsia="fr-FR" w:bidi="fr-FR"/>
        </w:rPr>
        <w:t>jours l'intégrer à cette dernière, c'est la psychologie des besoins d'une classe.</w:t>
      </w:r>
    </w:p>
    <w:p w14:paraId="5817BA13" w14:textId="77777777" w:rsidR="00643984" w:rsidRPr="00B0695F" w:rsidRDefault="00643984" w:rsidP="00643984">
      <w:pPr>
        <w:spacing w:before="120" w:after="120"/>
        <w:jc w:val="both"/>
      </w:pPr>
      <w:r w:rsidRPr="00B0695F">
        <w:rPr>
          <w:color w:val="000000"/>
          <w:lang w:eastAsia="fr-FR" w:bidi="fr-FR"/>
        </w:rPr>
        <w:t>Le second point essentiel pour Halbwachs est le fait que les classes sociales con</w:t>
      </w:r>
      <w:r w:rsidRPr="00B0695F">
        <w:rPr>
          <w:color w:val="000000"/>
          <w:lang w:eastAsia="fr-FR" w:bidi="fr-FR"/>
        </w:rPr>
        <w:t>s</w:t>
      </w:r>
      <w:r w:rsidRPr="00B0695F">
        <w:rPr>
          <w:color w:val="000000"/>
          <w:lang w:eastAsia="fr-FR" w:bidi="fr-FR"/>
        </w:rPr>
        <w:t>tituent entre elles une hiérarchie : "Il n'y a des classes, par définition, que dans une société hiérarchisée". "Prendre conscie</w:t>
      </w:r>
      <w:r w:rsidRPr="00B0695F">
        <w:rPr>
          <w:color w:val="000000"/>
          <w:lang w:eastAsia="fr-FR" w:bidi="fr-FR"/>
        </w:rPr>
        <w:t>n</w:t>
      </w:r>
      <w:r w:rsidRPr="00B0695F">
        <w:rPr>
          <w:color w:val="000000"/>
          <w:lang w:eastAsia="fr-FR" w:bidi="fr-FR"/>
        </w:rPr>
        <w:t>ce de soi, pour une classe, c'est reconnaître à quel niveau social elle se trouve, et c'est, par suite, se représenter par rapport à quoi, à quels pr</w:t>
      </w:r>
      <w:r w:rsidRPr="00B0695F">
        <w:rPr>
          <w:color w:val="000000"/>
          <w:lang w:eastAsia="fr-FR" w:bidi="fr-FR"/>
        </w:rPr>
        <w:t>i</w:t>
      </w:r>
      <w:r w:rsidRPr="00B0695F">
        <w:rPr>
          <w:color w:val="000000"/>
          <w:lang w:eastAsia="fr-FR" w:bidi="fr-FR"/>
        </w:rPr>
        <w:t>vilèges, à quels droits, à quels avantages se mesurent ces niveaux et se d</w:t>
      </w:r>
      <w:r w:rsidRPr="00B0695F">
        <w:rPr>
          <w:color w:val="000000"/>
          <w:lang w:eastAsia="fr-FR" w:bidi="fr-FR"/>
        </w:rPr>
        <w:t>é</w:t>
      </w:r>
      <w:r w:rsidRPr="00B0695F">
        <w:rPr>
          <w:color w:val="000000"/>
          <w:lang w:eastAsia="fr-FR" w:bidi="fr-FR"/>
        </w:rPr>
        <w:t>termine cette hiérarchie" (p.II). Dans son cours, en opposant les "classes politiques", les "classes juridiques", les "classes économ</w:t>
      </w:r>
      <w:r w:rsidRPr="00B0695F">
        <w:rPr>
          <w:color w:val="000000"/>
          <w:lang w:eastAsia="fr-FR" w:bidi="fr-FR"/>
        </w:rPr>
        <w:t>i</w:t>
      </w:r>
      <w:r w:rsidRPr="00B0695F">
        <w:rPr>
          <w:color w:val="000000"/>
          <w:lang w:eastAsia="fr-FR" w:bidi="fr-FR"/>
        </w:rPr>
        <w:t>ques" et d'autres encore aux "classes s</w:t>
      </w:r>
      <w:r w:rsidRPr="00B0695F">
        <w:rPr>
          <w:color w:val="000000"/>
          <w:lang w:eastAsia="fr-FR" w:bidi="fr-FR"/>
        </w:rPr>
        <w:t>o</w:t>
      </w:r>
      <w:r w:rsidRPr="00B0695F">
        <w:rPr>
          <w:color w:val="000000"/>
          <w:lang w:eastAsia="fr-FR" w:bidi="fr-FR"/>
        </w:rPr>
        <w:t>ciales", Halbwachs souligne que ces dernières se disposent en une hiérarchie ind</w:t>
      </w:r>
      <w:r w:rsidRPr="00B0695F">
        <w:rPr>
          <w:color w:val="000000"/>
          <w:lang w:eastAsia="fr-FR" w:bidi="fr-FR"/>
        </w:rPr>
        <w:t>é</w:t>
      </w:r>
      <w:r w:rsidRPr="00B0695F">
        <w:rPr>
          <w:color w:val="000000"/>
          <w:lang w:eastAsia="fr-FR" w:bidi="fr-FR"/>
        </w:rPr>
        <w:t>pendante de tout critère objectif (pp.15-16). "Nous pouvons donc dire que les classes sociales forment des groupes hiérarchisés et que ce sont les seuls groupes qui soient tels" (p.1</w:t>
      </w:r>
      <w:r w:rsidRPr="00B0695F">
        <w:t>8</w:t>
      </w:r>
      <w:r w:rsidRPr="00B0695F">
        <w:rPr>
          <w:color w:val="000000"/>
          <w:lang w:eastAsia="fr-FR" w:bidi="fr-FR"/>
        </w:rPr>
        <w:t>).</w:t>
      </w:r>
    </w:p>
    <w:p w14:paraId="214A4CC3" w14:textId="77777777" w:rsidR="00643984" w:rsidRPr="00B0695F" w:rsidRDefault="00643984" w:rsidP="00643984">
      <w:pPr>
        <w:spacing w:before="120" w:after="120"/>
        <w:jc w:val="both"/>
      </w:pPr>
      <w:r w:rsidRPr="00B0695F">
        <w:rPr>
          <w:color w:val="000000"/>
          <w:lang w:eastAsia="fr-FR" w:bidi="fr-FR"/>
        </w:rPr>
        <w:t>Cette hiérarchie, d'après Halbwachs, se fonde sur des représent</w:t>
      </w:r>
      <w:r w:rsidRPr="00B0695F">
        <w:rPr>
          <w:color w:val="000000"/>
          <w:lang w:eastAsia="fr-FR" w:bidi="fr-FR"/>
        </w:rPr>
        <w:t>a</w:t>
      </w:r>
      <w:r w:rsidRPr="00B0695F">
        <w:rPr>
          <w:color w:val="000000"/>
          <w:lang w:eastAsia="fr-FR" w:bidi="fr-FR"/>
        </w:rPr>
        <w:t>tions collectives et des jugements de valeur collectifs ayant leur sou</w:t>
      </w:r>
      <w:r w:rsidRPr="00B0695F">
        <w:rPr>
          <w:color w:val="000000"/>
          <w:lang w:eastAsia="fr-FR" w:bidi="fr-FR"/>
        </w:rPr>
        <w:t>r</w:t>
      </w:r>
      <w:r w:rsidRPr="00B0695F">
        <w:rPr>
          <w:color w:val="000000"/>
          <w:lang w:eastAsia="fr-FR" w:bidi="fr-FR"/>
        </w:rPr>
        <w:t>ce aussi bien dans la société toute entière que dans le groupe intéressé lui-même. "Toute représentation de classe implique un double jug</w:t>
      </w:r>
      <w:r w:rsidRPr="00B0695F">
        <w:rPr>
          <w:color w:val="000000"/>
          <w:lang w:eastAsia="fr-FR" w:bidi="fr-FR"/>
        </w:rPr>
        <w:t>e</w:t>
      </w:r>
      <w:r w:rsidRPr="00B0695F">
        <w:rPr>
          <w:color w:val="000000"/>
          <w:lang w:eastAsia="fr-FR" w:bidi="fr-FR"/>
        </w:rPr>
        <w:t>ment de valeur : l'estimation du bien ou des biens les plus impo</w:t>
      </w:r>
      <w:r w:rsidRPr="00B0695F">
        <w:rPr>
          <w:color w:val="000000"/>
          <w:lang w:eastAsia="fr-FR" w:bidi="fr-FR"/>
        </w:rPr>
        <w:t>r</w:t>
      </w:r>
      <w:r w:rsidRPr="00B0695F">
        <w:rPr>
          <w:color w:val="000000"/>
          <w:lang w:eastAsia="fr-FR" w:bidi="fr-FR"/>
        </w:rPr>
        <w:t>tants et les plus appréciés dans la société considérée ; l'estimation du degré ju</w:t>
      </w:r>
      <w:r w:rsidRPr="00B0695F">
        <w:t>s</w:t>
      </w:r>
      <w:r w:rsidRPr="00B0695F">
        <w:rPr>
          <w:color w:val="000000"/>
          <w:lang w:eastAsia="fr-FR" w:bidi="fr-FR"/>
        </w:rPr>
        <w:t>qu'où il est permis aux membres de la classe de satisfaire des b</w:t>
      </w:r>
      <w:r w:rsidRPr="00B0695F">
        <w:rPr>
          <w:color w:val="000000"/>
          <w:lang w:eastAsia="fr-FR" w:bidi="fr-FR"/>
        </w:rPr>
        <w:t>e</w:t>
      </w:r>
      <w:r w:rsidRPr="00B0695F">
        <w:rPr>
          <w:color w:val="000000"/>
          <w:lang w:eastAsia="fr-FR" w:bidi="fr-FR"/>
        </w:rPr>
        <w:t>soins qui s'y rapportent" (p.II). En bref, pour Halbwachs, la hiérarchie des classes vient, en premier lieu, de l'opinion collective que la société a d'elles et qu'elles ont elles-mêmes de leur position dans l'ensemble. Cette hiérarchie, due aux mouvements particuliers d'opinion, se concrétise notamment dans deux domaines qu'Halbwachs considère comme décisifs pour l'existence et le fonctionnement des classes s</w:t>
      </w:r>
      <w:r w:rsidRPr="00B0695F">
        <w:rPr>
          <w:color w:val="000000"/>
          <w:lang w:eastAsia="fr-FR" w:bidi="fr-FR"/>
        </w:rPr>
        <w:t>o</w:t>
      </w:r>
      <w:r w:rsidRPr="00B0695F">
        <w:rPr>
          <w:color w:val="000000"/>
          <w:lang w:eastAsia="fr-FR" w:bidi="fr-FR"/>
        </w:rPr>
        <w:t>ciales : d'une part, le degré de pa</w:t>
      </w:r>
      <w:r w:rsidRPr="00B0695F">
        <w:rPr>
          <w:color w:val="000000"/>
          <w:lang w:eastAsia="fr-FR" w:bidi="fr-FR"/>
        </w:rPr>
        <w:t>r</w:t>
      </w:r>
      <w:r w:rsidRPr="00B0695F">
        <w:rPr>
          <w:color w:val="000000"/>
          <w:lang w:eastAsia="fr-FR" w:bidi="fr-FR"/>
        </w:rPr>
        <w:t>ticipation des classes "aux activités sociales par excellence" rattachées à l'idéal, qui est propre à la soci</w:t>
      </w:r>
      <w:r w:rsidRPr="00B0695F">
        <w:rPr>
          <w:color w:val="000000"/>
          <w:lang w:eastAsia="fr-FR" w:bidi="fr-FR"/>
        </w:rPr>
        <w:t>é</w:t>
      </w:r>
      <w:r w:rsidRPr="00B0695F">
        <w:rPr>
          <w:color w:val="000000"/>
          <w:lang w:eastAsia="fr-FR" w:bidi="fr-FR"/>
        </w:rPr>
        <w:t>té globale, et, d'autre part, "le niveau des besoins" caractéristique pour chaque classe. Je vais examiner chacun de ces points en détails.</w:t>
      </w:r>
    </w:p>
    <w:p w14:paraId="3A6FA7DC" w14:textId="77777777" w:rsidR="00643984" w:rsidRPr="00B0695F" w:rsidRDefault="00643984" w:rsidP="00643984">
      <w:pPr>
        <w:spacing w:before="120" w:after="120"/>
        <w:jc w:val="both"/>
      </w:pPr>
      <w:r w:rsidRPr="00B0695F">
        <w:rPr>
          <w:color w:val="000000"/>
          <w:lang w:eastAsia="fr-FR" w:bidi="fr-FR"/>
        </w:rPr>
        <w:lastRenderedPageBreak/>
        <w:t>Halbwachs déclare : "Dans toute société, il y a un ordre d'activité qui est prépo</w:t>
      </w:r>
      <w:r w:rsidRPr="00B0695F">
        <w:rPr>
          <w:color w:val="000000"/>
          <w:lang w:eastAsia="fr-FR" w:bidi="fr-FR"/>
        </w:rPr>
        <w:t>n</w:t>
      </w:r>
      <w:r w:rsidRPr="00B0695F">
        <w:rPr>
          <w:color w:val="000000"/>
          <w:lang w:eastAsia="fr-FR" w:bidi="fr-FR"/>
        </w:rPr>
        <w:t>dérant (au point de vue de la valeur) et l'on peut dire que la division par classes se fait suivant le degré auquel les membres de ces classes participent à cette activité pr</w:t>
      </w:r>
      <w:r w:rsidRPr="00B0695F">
        <w:rPr>
          <w:color w:val="000000"/>
          <w:lang w:eastAsia="fr-FR" w:bidi="fr-FR"/>
        </w:rPr>
        <w:t>é</w:t>
      </w:r>
      <w:r w:rsidRPr="00B0695F">
        <w:rPr>
          <w:color w:val="000000"/>
          <w:lang w:eastAsia="fr-FR" w:bidi="fr-FR"/>
        </w:rPr>
        <w:t>pondérante" (</w:t>
      </w:r>
      <w:r w:rsidRPr="00B0695F">
        <w:rPr>
          <w:u w:val="single"/>
        </w:rPr>
        <w:t>Cours</w:t>
      </w:r>
      <w:r w:rsidRPr="00B0695F">
        <w:rPr>
          <w:color w:val="000000"/>
          <w:lang w:eastAsia="fr-FR" w:bidi="fr-FR"/>
        </w:rPr>
        <w:t>, p.19). "En d'autres termes, il y a dans chaque société un foyer où se conce</w:t>
      </w:r>
      <w:r w:rsidRPr="00B0695F">
        <w:rPr>
          <w:color w:val="000000"/>
          <w:lang w:eastAsia="fr-FR" w:bidi="fr-FR"/>
        </w:rPr>
        <w:t>n</w:t>
      </w:r>
      <w:r w:rsidRPr="00B0695F">
        <w:rPr>
          <w:color w:val="000000"/>
          <w:lang w:eastAsia="fr-FR" w:bidi="fr-FR"/>
        </w:rPr>
        <w:t>trent tous les éléments de la vie sociale, où sont ceux qui sont éclairés le plus directement par sa lumière" (ibid. pp.24-25). Plus une classe se trouve proche de ce foyer "d'activité sociale par excellence"</w:t>
      </w:r>
      <w:r>
        <w:rPr>
          <w:color w:val="000000"/>
          <w:lang w:eastAsia="fr-FR" w:bidi="fr-FR"/>
        </w:rPr>
        <w:t xml:space="preserve"> </w:t>
      </w:r>
      <w:r w:rsidRPr="00B0695F">
        <w:t>[96]</w:t>
      </w:r>
      <w:r>
        <w:t xml:space="preserve"> </w:t>
      </w:r>
      <w:r w:rsidRPr="00B0695F">
        <w:rPr>
          <w:color w:val="000000"/>
          <w:lang w:eastAsia="fr-FR" w:bidi="fr-FR"/>
        </w:rPr>
        <w:t>i</w:t>
      </w:r>
      <w:r w:rsidRPr="00B0695F">
        <w:rPr>
          <w:color w:val="000000"/>
          <w:lang w:eastAsia="fr-FR" w:bidi="fr-FR"/>
        </w:rPr>
        <w:t>n</w:t>
      </w:r>
      <w:r w:rsidRPr="00B0695F">
        <w:rPr>
          <w:color w:val="000000"/>
          <w:lang w:eastAsia="fr-FR" w:bidi="fr-FR"/>
        </w:rPr>
        <w:t>carnant son idéal, et plus elle est élevée dans la hiérarchie des classes. Plus elle e</w:t>
      </w:r>
      <w:r w:rsidRPr="00B0695F">
        <w:t>s</w:t>
      </w:r>
      <w:r w:rsidRPr="00B0695F">
        <w:rPr>
          <w:color w:val="000000"/>
          <w:lang w:eastAsia="fr-FR" w:bidi="fr-FR"/>
        </w:rPr>
        <w:t>t éloignée de ce foyer de chaleur et d’attraction collectives, et plus est inférieur le rang qu’elle occupe dans cette hi</w:t>
      </w:r>
      <w:r w:rsidRPr="00B0695F">
        <w:rPr>
          <w:color w:val="000000"/>
          <w:lang w:eastAsia="fr-FR" w:bidi="fr-FR"/>
        </w:rPr>
        <w:t>é</w:t>
      </w:r>
      <w:r w:rsidRPr="00B0695F">
        <w:rPr>
          <w:color w:val="000000"/>
          <w:lang w:eastAsia="fr-FR" w:bidi="fr-FR"/>
        </w:rPr>
        <w:t>rarchie. Car c’est toujours par rapport aux biens regardés comme les plus impo</w:t>
      </w:r>
      <w:r w:rsidRPr="00B0695F">
        <w:rPr>
          <w:color w:val="000000"/>
          <w:lang w:eastAsia="fr-FR" w:bidi="fr-FR"/>
        </w:rPr>
        <w:t>r</w:t>
      </w:r>
      <w:r w:rsidRPr="00B0695F">
        <w:rPr>
          <w:color w:val="000000"/>
          <w:lang w:eastAsia="fr-FR" w:bidi="fr-FR"/>
        </w:rPr>
        <w:t>tants dans chaque espèce de société que les classes se déf</w:t>
      </w:r>
      <w:r w:rsidRPr="00B0695F">
        <w:rPr>
          <w:color w:val="000000"/>
          <w:lang w:eastAsia="fr-FR" w:bidi="fr-FR"/>
        </w:rPr>
        <w:t>i</w:t>
      </w:r>
      <w:r w:rsidRPr="00B0695F">
        <w:rPr>
          <w:color w:val="000000"/>
          <w:lang w:eastAsia="fr-FR" w:bidi="fr-FR"/>
        </w:rPr>
        <w:t>niront. Quel que soit le type de société que nous considérions, l’idéal, le bien par excellence, c’est sans doute une forme déterminée de vie sociale, mais c’est en même temps la vie sociale la plus intense qu’on puisse se r</w:t>
      </w:r>
      <w:r w:rsidRPr="00B0695F">
        <w:rPr>
          <w:color w:val="000000"/>
          <w:lang w:eastAsia="fr-FR" w:bidi="fr-FR"/>
        </w:rPr>
        <w:t>e</w:t>
      </w:r>
      <w:r w:rsidRPr="00B0695F">
        <w:rPr>
          <w:color w:val="000000"/>
          <w:lang w:eastAsia="fr-FR" w:bidi="fr-FR"/>
        </w:rPr>
        <w:t>présenter" (</w:t>
      </w:r>
      <w:r w:rsidRPr="00B0695F">
        <w:rPr>
          <w:u w:val="single"/>
        </w:rPr>
        <w:t>La Classe Ouvrière</w:t>
      </w:r>
      <w:r w:rsidRPr="00B0695F">
        <w:rPr>
          <w:color w:val="000000"/>
          <w:lang w:eastAsia="fr-FR" w:bidi="fr-FR"/>
        </w:rPr>
        <w:t xml:space="preserve"> p.III). "Lorsqu'on envisage de ce point de vue la hiérarchie des classes, on constate, à mesure qu’on s'élève de l’une à l’autre, que les groupes sont de plus en plus intégrés, c’est-à-dire que leurs membres se trouvent de plus en plus pris dans un réseau de relations sociales” (p.IV). "Lorsque les ho</w:t>
      </w:r>
      <w:r w:rsidRPr="00B0695F">
        <w:rPr>
          <w:color w:val="000000"/>
          <w:lang w:eastAsia="fr-FR" w:bidi="fr-FR"/>
        </w:rPr>
        <w:t>m</w:t>
      </w:r>
      <w:r w:rsidRPr="00B0695F">
        <w:rPr>
          <w:color w:val="000000"/>
          <w:lang w:eastAsia="fr-FR" w:bidi="fr-FR"/>
        </w:rPr>
        <w:t>mes se sont élevés au prix d’un e</w:t>
      </w:r>
      <w:r w:rsidRPr="00B0695F">
        <w:rPr>
          <w:color w:val="000000"/>
          <w:lang w:eastAsia="fr-FR" w:bidi="fr-FR"/>
        </w:rPr>
        <w:t>f</w:t>
      </w:r>
      <w:r w:rsidRPr="00B0695F">
        <w:rPr>
          <w:color w:val="000000"/>
          <w:lang w:eastAsia="fr-FR" w:bidi="fr-FR"/>
        </w:rPr>
        <w:t>fort, ou se sont trouvés par chance le plus près du foyer, c’est-à-dire dans la partie de la société où la vie collective est la plus intense, il leur est très pénible de s’en élo</w:t>
      </w:r>
      <w:r w:rsidRPr="00B0695F">
        <w:rPr>
          <w:color w:val="000000"/>
          <w:lang w:eastAsia="fr-FR" w:bidi="fr-FR"/>
        </w:rPr>
        <w:t>i</w:t>
      </w:r>
      <w:r w:rsidRPr="00B0695F">
        <w:rPr>
          <w:color w:val="000000"/>
          <w:lang w:eastAsia="fr-FR" w:bidi="fr-FR"/>
        </w:rPr>
        <w:t>gner et ils gardent toujours le désir d’y rentrer. Il en résulte qu’une classe o</w:t>
      </w:r>
      <w:r w:rsidRPr="00B0695F">
        <w:rPr>
          <w:color w:val="000000"/>
          <w:lang w:eastAsia="fr-FR" w:bidi="fr-FR"/>
        </w:rPr>
        <w:t>c</w:t>
      </w:r>
      <w:r w:rsidRPr="00B0695F">
        <w:rPr>
          <w:color w:val="000000"/>
          <w:lang w:eastAsia="fr-FR" w:bidi="fr-FR"/>
        </w:rPr>
        <w:t>cupera un niveau d'autant plus élevé que ses membres participeront davantage à la vie collective, telle qu’elle est organisée dans leur s</w:t>
      </w:r>
      <w:r w:rsidRPr="00B0695F">
        <w:rPr>
          <w:color w:val="000000"/>
          <w:lang w:eastAsia="fr-FR" w:bidi="fr-FR"/>
        </w:rPr>
        <w:t>o</w:t>
      </w:r>
      <w:r w:rsidRPr="00B0695F">
        <w:rPr>
          <w:color w:val="000000"/>
          <w:lang w:eastAsia="fr-FR" w:bidi="fr-FR"/>
        </w:rPr>
        <w:t>ciété.” (p.V).</w:t>
      </w:r>
    </w:p>
    <w:p w14:paraId="688786A6" w14:textId="77777777" w:rsidR="00643984" w:rsidRPr="00B0695F" w:rsidRDefault="00643984" w:rsidP="00643984">
      <w:pPr>
        <w:spacing w:before="120" w:after="120"/>
        <w:jc w:val="both"/>
        <w:rPr>
          <w:color w:val="000000"/>
          <w:lang w:eastAsia="fr-FR" w:bidi="fr-FR"/>
        </w:rPr>
      </w:pPr>
      <w:r w:rsidRPr="00B0695F">
        <w:rPr>
          <w:color w:val="000000"/>
          <w:lang w:eastAsia="fr-FR" w:bidi="fr-FR"/>
        </w:rPr>
        <w:t>Ainsi, les ouvriers se trouvent, d'après Halbwachs, dans une situ</w:t>
      </w:r>
      <w:r w:rsidRPr="00B0695F">
        <w:rPr>
          <w:color w:val="000000"/>
          <w:lang w:eastAsia="fr-FR" w:bidi="fr-FR"/>
        </w:rPr>
        <w:t>a</w:t>
      </w:r>
      <w:r w:rsidRPr="00B0695F">
        <w:rPr>
          <w:color w:val="000000"/>
          <w:lang w:eastAsia="fr-FR" w:bidi="fr-FR"/>
        </w:rPr>
        <w:t>tion qui les obl</w:t>
      </w:r>
      <w:r w:rsidRPr="00B0695F">
        <w:rPr>
          <w:color w:val="000000"/>
          <w:lang w:eastAsia="fr-FR" w:bidi="fr-FR"/>
        </w:rPr>
        <w:t>i</w:t>
      </w:r>
      <w:r w:rsidRPr="00B0695F">
        <w:rPr>
          <w:color w:val="000000"/>
          <w:lang w:eastAsia="fr-FR" w:bidi="fr-FR"/>
        </w:rPr>
        <w:t>ge "à sortir périodiquement de la société", c'est-à-dire à se trouver aussi éloignés que possible de l'idéal qui y règne et qui est celui de "la liberté, l'égalité et la fraternité". "C'est donc qu’elle (leur situation) apparaît pénible et anormale, par comparaison avec la vie sociale où ils sont habituellement plongés. En ce sens, ce n'est pas dans la zone du travail que serait à chercher le vrai principe de la s</w:t>
      </w:r>
      <w:r w:rsidRPr="00B0695F">
        <w:rPr>
          <w:color w:val="000000"/>
          <w:lang w:eastAsia="fr-FR" w:bidi="fr-FR"/>
        </w:rPr>
        <w:t>é</w:t>
      </w:r>
      <w:r w:rsidRPr="00B0695F">
        <w:rPr>
          <w:color w:val="000000"/>
          <w:lang w:eastAsia="fr-FR" w:bidi="fr-FR"/>
        </w:rPr>
        <w:t xml:space="preserve">paration classes", mais dans le rapport avec le foyer le plus proche de l'idéal de la société entière (p.127). Et encore : "Nous avons dit que la classe ouvrière se distinguait des autres parce que ses membres (...) pendant qu'ils s'acquittent (de leur travail) sont obligés à s'isoler des </w:t>
      </w:r>
      <w:r w:rsidRPr="00B0695F">
        <w:rPr>
          <w:color w:val="000000"/>
          <w:lang w:eastAsia="fr-FR" w:bidi="fr-FR"/>
        </w:rPr>
        <w:lastRenderedPageBreak/>
        <w:t>relations et du milieu social ; mais précisément parce que cet isol</w:t>
      </w:r>
      <w:r w:rsidRPr="00B0695F">
        <w:rPr>
          <w:color w:val="000000"/>
          <w:lang w:eastAsia="fr-FR" w:bidi="fr-FR"/>
        </w:rPr>
        <w:t>e</w:t>
      </w:r>
      <w:r w:rsidRPr="00B0695F">
        <w:rPr>
          <w:color w:val="000000"/>
          <w:lang w:eastAsia="fr-FR" w:bidi="fr-FR"/>
        </w:rPr>
        <w:t>ment et cette e</w:t>
      </w:r>
      <w:r w:rsidRPr="00B0695F">
        <w:rPr>
          <w:color w:val="000000"/>
          <w:lang w:eastAsia="fr-FR" w:bidi="fr-FR"/>
        </w:rPr>
        <w:t>x</w:t>
      </w:r>
      <w:r w:rsidRPr="00B0695F">
        <w:rPr>
          <w:color w:val="000000"/>
          <w:lang w:eastAsia="fr-FR" w:bidi="fr-FR"/>
        </w:rPr>
        <w:t xml:space="preserve">clusion sont pénibles, anormaux, on comprend que le temps pendant lequel ils durent soit aussi nettement limité et défini, que possible, que dès qu'ils se sont acquittés de leur fonction extra-sociale, </w:t>
      </w:r>
      <w:r w:rsidRPr="00B0695F">
        <w:t>les</w:t>
      </w:r>
      <w:r w:rsidRPr="00B0695F">
        <w:rPr>
          <w:color w:val="000000"/>
          <w:lang w:eastAsia="fr-FR" w:bidi="fr-FR"/>
        </w:rPr>
        <w:t xml:space="preserve"> ouvriers s’efforcent de l’oublier, en d’autres termes que la ligne de démarcation entre le travail et la vie proprement dite soit tranchée" (p.384). Halbwachs croit trouver une confirmation de la constatation citée dans ce</w:t>
      </w:r>
      <w:r w:rsidRPr="00B0695F">
        <w:rPr>
          <w:color w:val="000000"/>
          <w:lang w:eastAsia="fr-FR" w:bidi="fr-FR"/>
        </w:rPr>
        <w:t>t</w:t>
      </w:r>
      <w:r w:rsidRPr="00B0695F">
        <w:rPr>
          <w:color w:val="000000"/>
          <w:lang w:eastAsia="fr-FR" w:bidi="fr-FR"/>
        </w:rPr>
        <w:t>te observation : "De même que les classes tendent à s’isoler l'une de l'autre dans l'e</w:t>
      </w:r>
      <w:r w:rsidRPr="00B0695F">
        <w:rPr>
          <w:color w:val="000000"/>
          <w:lang w:eastAsia="fr-FR" w:bidi="fr-FR"/>
        </w:rPr>
        <w:t>s</w:t>
      </w:r>
      <w:r w:rsidRPr="00B0695F">
        <w:rPr>
          <w:color w:val="000000"/>
          <w:lang w:eastAsia="fr-FR" w:bidi="fr-FR"/>
        </w:rPr>
        <w:t>pace, de même aussi on constaterait que ce n’est pas aux mêmes moments de la jou</w:t>
      </w:r>
      <w:r w:rsidRPr="00B0695F">
        <w:rPr>
          <w:color w:val="000000"/>
          <w:lang w:eastAsia="fr-FR" w:bidi="fr-FR"/>
        </w:rPr>
        <w:t>r</w:t>
      </w:r>
      <w:r w:rsidRPr="00B0695F">
        <w:rPr>
          <w:color w:val="000000"/>
          <w:lang w:eastAsia="fr-FR" w:bidi="fr-FR"/>
        </w:rPr>
        <w:t>née, ni aux mêmes jours de la semaine qu'elles se trouvent aux mêmes e</w:t>
      </w:r>
      <w:r w:rsidRPr="00B0695F">
        <w:rPr>
          <w:color w:val="000000"/>
          <w:lang w:eastAsia="fr-FR" w:bidi="fr-FR"/>
        </w:rPr>
        <w:t>n</w:t>
      </w:r>
      <w:r w:rsidRPr="00B0695F">
        <w:rPr>
          <w:color w:val="000000"/>
          <w:lang w:eastAsia="fr-FR" w:bidi="fr-FR"/>
        </w:rPr>
        <w:t>droits. En tout cas, quand les ouvriers sont dans la rue, il semble qu’ils y demeurent plus volontiers que les hommes des autres classes. Peut-être y éprouvent-ils plus pleinement que dans leurs maisons le sent</w:t>
      </w:r>
      <w:r w:rsidRPr="00B0695F">
        <w:rPr>
          <w:color w:val="000000"/>
          <w:lang w:eastAsia="fr-FR" w:bidi="fr-FR"/>
        </w:rPr>
        <w:t>i</w:t>
      </w:r>
      <w:r w:rsidRPr="00B0695F">
        <w:rPr>
          <w:color w:val="000000"/>
          <w:lang w:eastAsia="fr-FR" w:bidi="fr-FR"/>
        </w:rPr>
        <w:t>ment de la liberté et de la vie sociale reconquise, "parce que leur l</w:t>
      </w:r>
      <w:r w:rsidRPr="00B0695F">
        <w:rPr>
          <w:color w:val="000000"/>
          <w:lang w:eastAsia="fr-FR" w:bidi="fr-FR"/>
        </w:rPr>
        <w:t>o</w:t>
      </w:r>
      <w:r w:rsidRPr="00B0695F">
        <w:rPr>
          <w:color w:val="000000"/>
          <w:lang w:eastAsia="fr-FR" w:bidi="fr-FR"/>
        </w:rPr>
        <w:t>gement est étroit et fermé comme l’atelier, parce que leur sociabilité si durement et si longuement refoulée se détend et qu’au delà de la f</w:t>
      </w:r>
      <w:r w:rsidRPr="00B0695F">
        <w:rPr>
          <w:color w:val="000000"/>
          <w:lang w:eastAsia="fr-FR" w:bidi="fr-FR"/>
        </w:rPr>
        <w:t>a</w:t>
      </w:r>
      <w:r w:rsidRPr="00B0695F">
        <w:rPr>
          <w:color w:val="000000"/>
          <w:lang w:eastAsia="fr-FR" w:bidi="fr-FR"/>
        </w:rPr>
        <w:t>mille, c'est le groupe mouvant des hommes de leur classe, et même de toutes les classes où ils aiment à se replonger" (p.4</w:t>
      </w:r>
      <w:r w:rsidRPr="00B0695F">
        <w:t>25</w:t>
      </w:r>
      <w:r w:rsidRPr="00B0695F">
        <w:rPr>
          <w:color w:val="000000"/>
          <w:lang w:eastAsia="fr-FR" w:bidi="fr-FR"/>
        </w:rPr>
        <w:t>).</w:t>
      </w:r>
    </w:p>
    <w:p w14:paraId="32458571" w14:textId="77777777" w:rsidR="00643984" w:rsidRPr="00B0695F" w:rsidRDefault="00643984" w:rsidP="00643984">
      <w:pPr>
        <w:spacing w:before="120" w:after="120"/>
        <w:jc w:val="both"/>
      </w:pPr>
      <w:r w:rsidRPr="00B0695F">
        <w:t>[97]</w:t>
      </w:r>
    </w:p>
    <w:p w14:paraId="301D128C" w14:textId="77777777" w:rsidR="00643984" w:rsidRPr="00B0695F" w:rsidRDefault="00643984" w:rsidP="00643984">
      <w:pPr>
        <w:spacing w:before="120" w:after="120"/>
        <w:jc w:val="both"/>
      </w:pPr>
      <w:r w:rsidRPr="00B0695F">
        <w:rPr>
          <w:color w:val="000000"/>
          <w:lang w:eastAsia="fr-FR" w:bidi="fr-FR"/>
        </w:rPr>
        <w:t>Halbwachs attache une telle importance à son idée de la hiérarchie des classes d’après le degré de rapprochement ou d'éloignement par rapport au foyer de l'idéal commun propre à la société à laquelle ils appartiennent, qu'il croit y trouver la base de la réconciliation ou du dépassement des théories rattachant les classes à la profe</w:t>
      </w:r>
      <w:r w:rsidRPr="00B0695F">
        <w:rPr>
          <w:color w:val="000000"/>
          <w:lang w:eastAsia="fr-FR" w:bidi="fr-FR"/>
        </w:rPr>
        <w:t>s</w:t>
      </w:r>
      <w:r w:rsidRPr="00B0695F">
        <w:rPr>
          <w:color w:val="000000"/>
          <w:lang w:eastAsia="fr-FR" w:bidi="fr-FR"/>
        </w:rPr>
        <w:t>sion (Schmoller) ou à la fortune (Bücher), au genre au travail ou au revenu, à l'occ</w:t>
      </w:r>
      <w:r w:rsidRPr="00B0695F">
        <w:rPr>
          <w:color w:val="000000"/>
          <w:lang w:eastAsia="fr-FR" w:bidi="fr-FR"/>
        </w:rPr>
        <w:t>u</w:t>
      </w:r>
      <w:r w:rsidRPr="00B0695F">
        <w:rPr>
          <w:color w:val="000000"/>
          <w:lang w:eastAsia="fr-FR" w:bidi="fr-FR"/>
        </w:rPr>
        <w:t>pation ou au mode de dépenser. "Si notre définition générale est exacte, et s'il est vrai qu'une classe doit occuper un rang d'autant plus élevé que ses membres participent davantage à la vie sociale telle qu'elle est organisée dans leur société, nous aperc</w:t>
      </w:r>
      <w:r w:rsidRPr="00B0695F">
        <w:rPr>
          <w:color w:val="000000"/>
          <w:lang w:eastAsia="fr-FR" w:bidi="fr-FR"/>
        </w:rPr>
        <w:t>e</w:t>
      </w:r>
      <w:r w:rsidRPr="00B0695F">
        <w:rPr>
          <w:color w:val="000000"/>
          <w:lang w:eastAsia="fr-FR" w:bidi="fr-FR"/>
        </w:rPr>
        <w:t>vons une solution de ce problème, et nous n'en apercevons qu'une" (p.IX). "S'il y a dans la société des classes, il faut s'attendre à ce que, dans chacune d'e</w:t>
      </w:r>
      <w:r w:rsidRPr="00B0695F">
        <w:rPr>
          <w:color w:val="000000"/>
          <w:lang w:eastAsia="fr-FR" w:bidi="fr-FR"/>
        </w:rPr>
        <w:t>l</w:t>
      </w:r>
      <w:r w:rsidRPr="00B0695F">
        <w:rPr>
          <w:color w:val="000000"/>
          <w:lang w:eastAsia="fr-FR" w:bidi="fr-FR"/>
        </w:rPr>
        <w:t>les, les divers besoins ne soient ni aussi pleinement satisfaits ni hiérarch</w:t>
      </w:r>
      <w:r w:rsidRPr="00B0695F">
        <w:rPr>
          <w:color w:val="000000"/>
          <w:lang w:eastAsia="fr-FR" w:bidi="fr-FR"/>
        </w:rPr>
        <w:t>i</w:t>
      </w:r>
      <w:r w:rsidRPr="00B0695F">
        <w:rPr>
          <w:color w:val="000000"/>
          <w:lang w:eastAsia="fr-FR" w:bidi="fr-FR"/>
        </w:rPr>
        <w:t>sés de la même manière : c'est une partie essentielle de l'ét</w:t>
      </w:r>
      <w:r w:rsidRPr="00B0695F">
        <w:rPr>
          <w:color w:val="000000"/>
          <w:lang w:eastAsia="fr-FR" w:bidi="fr-FR"/>
        </w:rPr>
        <w:t>u</w:t>
      </w:r>
      <w:r w:rsidRPr="00B0695F">
        <w:rPr>
          <w:color w:val="000000"/>
          <w:lang w:eastAsia="fr-FR" w:bidi="fr-FR"/>
        </w:rPr>
        <w:t>de de ces groupes que la détermination des niveaux de vie classés d'après la s</w:t>
      </w:r>
      <w:r w:rsidRPr="00B0695F">
        <w:rPr>
          <w:color w:val="000000"/>
          <w:lang w:eastAsia="fr-FR" w:bidi="fr-FR"/>
        </w:rPr>
        <w:t>a</w:t>
      </w:r>
      <w:r w:rsidRPr="00B0695F">
        <w:rPr>
          <w:color w:val="000000"/>
          <w:lang w:eastAsia="fr-FR" w:bidi="fr-FR"/>
        </w:rPr>
        <w:t>tisfaction et le développement inégal des besoins sociaux et non s</w:t>
      </w:r>
      <w:r w:rsidRPr="00B0695F">
        <w:rPr>
          <w:color w:val="000000"/>
          <w:lang w:eastAsia="fr-FR" w:bidi="fr-FR"/>
        </w:rPr>
        <w:t>o</w:t>
      </w:r>
      <w:r w:rsidRPr="00B0695F">
        <w:rPr>
          <w:color w:val="000000"/>
          <w:lang w:eastAsia="fr-FR" w:bidi="fr-FR"/>
        </w:rPr>
        <w:t>ciaux" (p.IX). C'est le passage au domaine des besoins, dans le</w:t>
      </w:r>
      <w:r w:rsidRPr="00B0695F">
        <w:rPr>
          <w:color w:val="000000"/>
          <w:lang w:eastAsia="fr-FR" w:bidi="fr-FR"/>
        </w:rPr>
        <w:t>s</w:t>
      </w:r>
      <w:r w:rsidRPr="00B0695F">
        <w:rPr>
          <w:color w:val="000000"/>
          <w:lang w:eastAsia="fr-FR" w:bidi="fr-FR"/>
        </w:rPr>
        <w:t xml:space="preserve">quels </w:t>
      </w:r>
      <w:r w:rsidRPr="00B0695F">
        <w:rPr>
          <w:color w:val="000000"/>
          <w:lang w:bidi="en-US"/>
        </w:rPr>
        <w:t xml:space="preserve">Halbwachs </w:t>
      </w:r>
      <w:r w:rsidRPr="00B0695F">
        <w:rPr>
          <w:color w:val="000000"/>
          <w:lang w:eastAsia="fr-FR" w:bidi="fr-FR"/>
        </w:rPr>
        <w:t>voit la déterminante la plus essentielle des classes soci</w:t>
      </w:r>
      <w:r w:rsidRPr="00B0695F">
        <w:rPr>
          <w:color w:val="000000"/>
          <w:lang w:eastAsia="fr-FR" w:bidi="fr-FR"/>
        </w:rPr>
        <w:t>a</w:t>
      </w:r>
      <w:r w:rsidRPr="00B0695F">
        <w:rPr>
          <w:color w:val="000000"/>
          <w:lang w:eastAsia="fr-FR" w:bidi="fr-FR"/>
        </w:rPr>
        <w:t xml:space="preserve">les </w:t>
      </w:r>
      <w:r w:rsidRPr="00B0695F">
        <w:rPr>
          <w:color w:val="000000"/>
          <w:lang w:eastAsia="fr-FR" w:bidi="fr-FR"/>
        </w:rPr>
        <w:lastRenderedPageBreak/>
        <w:t>et, en tout cas, la plus accessible à leur étude empirique. En effet, la satisfaction des besoins matériels se mesure selon les budgets des f</w:t>
      </w:r>
      <w:r w:rsidRPr="00B0695F">
        <w:rPr>
          <w:color w:val="000000"/>
          <w:lang w:eastAsia="fr-FR" w:bidi="fr-FR"/>
        </w:rPr>
        <w:t>a</w:t>
      </w:r>
      <w:r w:rsidRPr="00B0695F">
        <w:rPr>
          <w:color w:val="000000"/>
          <w:lang w:eastAsia="fr-FR" w:bidi="fr-FR"/>
        </w:rPr>
        <w:t>milles ouvrières, et "les besoins sociaux" (c'est-à-dire non mat</w:t>
      </w:r>
      <w:r w:rsidRPr="00B0695F">
        <w:rPr>
          <w:color w:val="000000"/>
          <w:lang w:eastAsia="fr-FR" w:bidi="fr-FR"/>
        </w:rPr>
        <w:t>é</w:t>
      </w:r>
      <w:r w:rsidRPr="00B0695F">
        <w:rPr>
          <w:color w:val="000000"/>
          <w:lang w:eastAsia="fr-FR" w:bidi="fr-FR"/>
        </w:rPr>
        <w:t>riels) se répercutent sur les besoins matériels proprement dits. C'est la hi</w:t>
      </w:r>
      <w:r w:rsidRPr="00B0695F">
        <w:rPr>
          <w:color w:val="000000"/>
          <w:lang w:eastAsia="fr-FR" w:bidi="fr-FR"/>
        </w:rPr>
        <w:t>é</w:t>
      </w:r>
      <w:r w:rsidRPr="00B0695F">
        <w:rPr>
          <w:color w:val="000000"/>
          <w:lang w:eastAsia="fr-FR" w:bidi="fr-FR"/>
        </w:rPr>
        <w:t>rarchie de ces derniers qui constitue précisément le centre de reche</w:t>
      </w:r>
      <w:r w:rsidRPr="00B0695F">
        <w:rPr>
          <w:color w:val="000000"/>
          <w:lang w:eastAsia="fr-FR" w:bidi="fr-FR"/>
        </w:rPr>
        <w:t>r</w:t>
      </w:r>
      <w:r w:rsidRPr="00B0695F">
        <w:rPr>
          <w:color w:val="000000"/>
          <w:lang w:eastAsia="fr-FR" w:bidi="fr-FR"/>
        </w:rPr>
        <w:t>ches de M. Halbwachs. En se plaçant au point de vue ces besoins - essentiellement psychologique - et en substituant à l'accentuation marxiste du rôle dans la production l'accentuation des "tenda</w:t>
      </w:r>
      <w:r w:rsidRPr="00B0695F">
        <w:rPr>
          <w:color w:val="000000"/>
          <w:lang w:eastAsia="fr-FR" w:bidi="fr-FR"/>
        </w:rPr>
        <w:t>n</w:t>
      </w:r>
      <w:r w:rsidRPr="00B0695F">
        <w:rPr>
          <w:color w:val="000000"/>
          <w:lang w:eastAsia="fr-FR" w:bidi="fr-FR"/>
        </w:rPr>
        <w:t>ces consommatrices", Halbwachs essaye cependant de se maintenir au niveau de la sociologie, car il estime possible "une théorie sociolog</w:t>
      </w:r>
      <w:r w:rsidRPr="00B0695F">
        <w:rPr>
          <w:color w:val="000000"/>
          <w:lang w:eastAsia="fr-FR" w:bidi="fr-FR"/>
        </w:rPr>
        <w:t>i</w:t>
      </w:r>
      <w:r w:rsidRPr="00B0695F">
        <w:rPr>
          <w:color w:val="000000"/>
          <w:lang w:eastAsia="fr-FR" w:bidi="fr-FR"/>
        </w:rPr>
        <w:t>que des besoins" (ibid., III</w:t>
      </w:r>
      <w:r w:rsidRPr="00B0695F">
        <w:rPr>
          <w:color w:val="000000"/>
          <w:vertAlign w:val="superscript"/>
          <w:lang w:eastAsia="fr-FR" w:bidi="fr-FR"/>
        </w:rPr>
        <w:t>e</w:t>
      </w:r>
      <w:r w:rsidRPr="00B0695F">
        <w:rPr>
          <w:color w:val="000000"/>
          <w:lang w:eastAsia="fr-FR" w:bidi="fr-FR"/>
        </w:rPr>
        <w:t xml:space="preserve"> partie, pp.386-442). Il faut que je m'arrête avec plus de détails sur ce quatrième aspect des classes sociales.</w:t>
      </w:r>
    </w:p>
    <w:p w14:paraId="665D5E2C" w14:textId="77777777" w:rsidR="00643984" w:rsidRPr="00B0695F" w:rsidRDefault="00643984" w:rsidP="00643984">
      <w:pPr>
        <w:spacing w:before="120" w:after="120"/>
        <w:jc w:val="both"/>
      </w:pPr>
      <w:r w:rsidRPr="00B0695F">
        <w:rPr>
          <w:color w:val="000000"/>
          <w:lang w:eastAsia="fr-FR" w:bidi="fr-FR"/>
        </w:rPr>
        <w:t>Halbwachs écrit : "Étudier comment se répartissent, les dépenses des ouvriers, quelles sont leurs habitudes consommatrices et jusqu'à quel "niveau de vie" ils s'él</w:t>
      </w:r>
      <w:r w:rsidRPr="00B0695F">
        <w:rPr>
          <w:color w:val="000000"/>
          <w:lang w:eastAsia="fr-FR" w:bidi="fr-FR"/>
        </w:rPr>
        <w:t>è</w:t>
      </w:r>
      <w:r w:rsidRPr="00B0695F">
        <w:rPr>
          <w:color w:val="000000"/>
          <w:lang w:eastAsia="fr-FR" w:bidi="fr-FR"/>
        </w:rPr>
        <w:t>vent ou tendent à s'élever" (p.X), ce n'est pas détacher leurs besoins de leur rôle dans la production et de leur rapport avec les autres classes dépendant des estimations collect</w:t>
      </w:r>
      <w:r w:rsidRPr="00B0695F">
        <w:rPr>
          <w:color w:val="000000"/>
          <w:lang w:eastAsia="fr-FR" w:bidi="fr-FR"/>
        </w:rPr>
        <w:t>i</w:t>
      </w:r>
      <w:r w:rsidRPr="00B0695F">
        <w:rPr>
          <w:color w:val="000000"/>
          <w:lang w:eastAsia="fr-FR" w:bidi="fr-FR"/>
        </w:rPr>
        <w:t>ves, car ces éléments interviennent dans la constitution et la fluctu</w:t>
      </w:r>
      <w:r w:rsidRPr="00B0695F">
        <w:rPr>
          <w:color w:val="000000"/>
          <w:lang w:eastAsia="fr-FR" w:bidi="fr-FR"/>
        </w:rPr>
        <w:t>a</w:t>
      </w:r>
      <w:r w:rsidRPr="00B0695F">
        <w:rPr>
          <w:color w:val="000000"/>
          <w:lang w:eastAsia="fr-FR" w:bidi="fr-FR"/>
        </w:rPr>
        <w:t>tion des besoins mêmes (p.X). Mais, partir des besoins et de leur hi</w:t>
      </w:r>
      <w:r w:rsidRPr="00B0695F">
        <w:rPr>
          <w:color w:val="000000"/>
          <w:lang w:eastAsia="fr-FR" w:bidi="fr-FR"/>
        </w:rPr>
        <w:t>é</w:t>
      </w:r>
      <w:r w:rsidRPr="00B0695F">
        <w:rPr>
          <w:color w:val="000000"/>
          <w:lang w:eastAsia="fr-FR" w:bidi="fr-FR"/>
        </w:rPr>
        <w:t>rarchie caractéristique pour une classe est l'approche la plus commode, à ca</w:t>
      </w:r>
      <w:r w:rsidRPr="00B0695F">
        <w:rPr>
          <w:color w:val="000000"/>
          <w:lang w:eastAsia="fr-FR" w:bidi="fr-FR"/>
        </w:rPr>
        <w:t>u</w:t>
      </w:r>
      <w:r w:rsidRPr="00B0695F">
        <w:rPr>
          <w:color w:val="000000"/>
          <w:lang w:eastAsia="fr-FR" w:bidi="fr-FR"/>
        </w:rPr>
        <w:t>se de la possibilité de mesurer les dépenses, et parce qu'on touche ici les éléments les plus simples de la vie d’une classe (pp.XI-XIIl). D</w:t>
      </w:r>
      <w:r w:rsidRPr="00B0695F">
        <w:rPr>
          <w:color w:val="000000"/>
          <w:lang w:eastAsia="fr-FR" w:bidi="fr-FR"/>
        </w:rPr>
        <w:t>é</w:t>
      </w:r>
      <w:r w:rsidRPr="00B0695F">
        <w:rPr>
          <w:color w:val="000000"/>
          <w:lang w:eastAsia="fr-FR" w:bidi="fr-FR"/>
        </w:rPr>
        <w:t>jà, pour autant que les paysans et les ouvriers constituent des classes di</w:t>
      </w:r>
      <w:r w:rsidRPr="00B0695F">
        <w:rPr>
          <w:color w:val="000000"/>
          <w:lang w:eastAsia="fr-FR" w:bidi="fr-FR"/>
        </w:rPr>
        <w:t>f</w:t>
      </w:r>
      <w:r w:rsidRPr="00B0695F">
        <w:rPr>
          <w:color w:val="000000"/>
          <w:lang w:eastAsia="fr-FR" w:bidi="fr-FR"/>
        </w:rPr>
        <w:t>férentes (ce dont Halbwachs doute, en tout cas pour l'époque actuelle), la différence existant entre eux se concentre sur celle des b</w:t>
      </w:r>
      <w:r w:rsidRPr="00B0695F">
        <w:rPr>
          <w:color w:val="000000"/>
          <w:lang w:eastAsia="fr-FR" w:bidi="fr-FR"/>
        </w:rPr>
        <w:t>e</w:t>
      </w:r>
      <w:r w:rsidRPr="00B0695F">
        <w:rPr>
          <w:color w:val="000000"/>
          <w:lang w:eastAsia="fr-FR" w:bidi="fr-FR"/>
        </w:rPr>
        <w:t>soins, de le hiérarchie de ces derniers, et du genre de vie. Plus génér</w:t>
      </w:r>
      <w:r w:rsidRPr="00B0695F">
        <w:rPr>
          <w:color w:val="000000"/>
          <w:lang w:eastAsia="fr-FR" w:bidi="fr-FR"/>
        </w:rPr>
        <w:t>a</w:t>
      </w:r>
      <w:r w:rsidRPr="00B0695F">
        <w:rPr>
          <w:color w:val="000000"/>
          <w:lang w:eastAsia="fr-FR" w:bidi="fr-FR"/>
        </w:rPr>
        <w:t>lement, "les distinctions sociales ont leur origine (...) dans la société en tant qu'elle ne produit pas, mais qu'elle consomme" (pp.1</w:t>
      </w:r>
      <w:r w:rsidRPr="00B0695F">
        <w:t>22</w:t>
      </w:r>
      <w:r w:rsidRPr="00B0695F">
        <w:rPr>
          <w:color w:val="000000"/>
          <w:lang w:eastAsia="fr-FR" w:bidi="fr-FR"/>
        </w:rPr>
        <w:t xml:space="preserve"> et suiv). "On ne peut pas comprendre comment nait la conscience de classe naît si l'on s'en tient au terme travail. C'est parce que ceux qui travaillent ont consommé ou consommeront (...) que le caractère anormal de leur s</w:t>
      </w:r>
      <w:r w:rsidRPr="00B0695F">
        <w:rPr>
          <w:color w:val="000000"/>
          <w:lang w:eastAsia="fr-FR" w:bidi="fr-FR"/>
        </w:rPr>
        <w:t>i</w:t>
      </w:r>
      <w:r w:rsidRPr="00B0695F">
        <w:rPr>
          <w:color w:val="000000"/>
          <w:lang w:eastAsia="fr-FR" w:bidi="fr-FR"/>
        </w:rPr>
        <w:t>tuation en tant que travailleurs leur apparaît par contraste" (pp.128-131). "Cela nous conduit à étudier l'espèce et l'intensité des besoins sentis et sati</w:t>
      </w:r>
      <w:r w:rsidRPr="00B0695F">
        <w:rPr>
          <w:color w:val="000000"/>
          <w:lang w:eastAsia="fr-FR" w:bidi="fr-FR"/>
        </w:rPr>
        <w:t>s</w:t>
      </w:r>
      <w:r w:rsidRPr="00B0695F">
        <w:rPr>
          <w:color w:val="000000"/>
          <w:lang w:eastAsia="fr-FR" w:bidi="fr-FR"/>
        </w:rPr>
        <w:t>faits dans la classe ouvrière" (p.131). "Il y a des niveaux de vie</w:t>
      </w:r>
      <w:r>
        <w:rPr>
          <w:color w:val="000000"/>
          <w:lang w:eastAsia="fr-FR" w:bidi="fr-FR"/>
        </w:rPr>
        <w:t xml:space="preserve"> </w:t>
      </w:r>
      <w:r w:rsidRPr="00B0695F">
        <w:t>[98]</w:t>
      </w:r>
      <w:r>
        <w:t xml:space="preserve"> </w:t>
      </w:r>
      <w:r w:rsidRPr="00B0695F">
        <w:rPr>
          <w:color w:val="000000"/>
          <w:lang w:eastAsia="fr-FR" w:bidi="fr-FR"/>
        </w:rPr>
        <w:t>partout où l’influence de la société s’exerce avec force : ces n</w:t>
      </w:r>
      <w:r w:rsidRPr="00B0695F">
        <w:rPr>
          <w:color w:val="000000"/>
          <w:lang w:eastAsia="fr-FR" w:bidi="fr-FR"/>
        </w:rPr>
        <w:t>i</w:t>
      </w:r>
      <w:r w:rsidRPr="00B0695F">
        <w:rPr>
          <w:color w:val="000000"/>
          <w:lang w:eastAsia="fr-FR" w:bidi="fr-FR"/>
        </w:rPr>
        <w:t>veaux sont plus ou moins élevés, mais chacun d’eux représente un état d'équilibre, un système de b</w:t>
      </w:r>
      <w:r w:rsidRPr="00B0695F">
        <w:rPr>
          <w:color w:val="000000"/>
          <w:lang w:eastAsia="fr-FR" w:bidi="fr-FR"/>
        </w:rPr>
        <w:t>e</w:t>
      </w:r>
      <w:r w:rsidRPr="00B0695F">
        <w:rPr>
          <w:color w:val="000000"/>
          <w:lang w:eastAsia="fr-FR" w:bidi="fr-FR"/>
        </w:rPr>
        <w:t>soins définis et une prévision du degré jusqu’où ils pourraient être sa</w:t>
      </w:r>
      <w:r w:rsidRPr="00B0695F">
        <w:rPr>
          <w:color w:val="000000"/>
          <w:lang w:eastAsia="fr-FR" w:bidi="fr-FR"/>
        </w:rPr>
        <w:lastRenderedPageBreak/>
        <w:t xml:space="preserve">tisfaits" (pp. </w:t>
      </w:r>
      <w:r w:rsidRPr="00B91979">
        <w:t>132</w:t>
      </w:r>
      <w:r w:rsidRPr="00B0695F">
        <w:rPr>
          <w:color w:val="000000"/>
          <w:lang w:eastAsia="fr-FR" w:bidi="fr-FR"/>
        </w:rPr>
        <w:t>-</w:t>
      </w:r>
      <w:r w:rsidRPr="00B91979">
        <w:t>133</w:t>
      </w:r>
      <w:r w:rsidRPr="00B0695F">
        <w:rPr>
          <w:color w:val="000000"/>
          <w:lang w:eastAsia="fr-FR" w:bidi="fr-FR"/>
        </w:rPr>
        <w:t>). La divers</w:t>
      </w:r>
      <w:r w:rsidRPr="00B0695F">
        <w:rPr>
          <w:color w:val="000000"/>
          <w:lang w:eastAsia="fr-FR" w:bidi="fr-FR"/>
        </w:rPr>
        <w:t>i</w:t>
      </w:r>
      <w:r w:rsidRPr="00B0695F">
        <w:rPr>
          <w:color w:val="000000"/>
          <w:lang w:eastAsia="fr-FR" w:bidi="fr-FR"/>
        </w:rPr>
        <w:t>té des besoins et des habitudes consommatrices des ouvriers peut se lier avec les conditions du travail (travail de force et travail de patie</w:t>
      </w:r>
      <w:r w:rsidRPr="00B0695F">
        <w:rPr>
          <w:color w:val="000000"/>
          <w:lang w:eastAsia="fr-FR" w:bidi="fr-FR"/>
        </w:rPr>
        <w:t>n</w:t>
      </w:r>
      <w:r w:rsidRPr="00B0695F">
        <w:rPr>
          <w:color w:val="000000"/>
          <w:lang w:eastAsia="fr-FR" w:bidi="fr-FR"/>
        </w:rPr>
        <w:t>ce, travail de plein air et travail sédentaire, production de denrées al</w:t>
      </w:r>
      <w:r w:rsidRPr="00B0695F">
        <w:rPr>
          <w:color w:val="000000"/>
          <w:lang w:eastAsia="fr-FR" w:bidi="fr-FR"/>
        </w:rPr>
        <w:t>i</w:t>
      </w:r>
      <w:r w:rsidRPr="00B0695F">
        <w:rPr>
          <w:color w:val="000000"/>
          <w:lang w:eastAsia="fr-FR" w:bidi="fr-FR"/>
        </w:rPr>
        <w:t>me</w:t>
      </w:r>
      <w:r w:rsidRPr="00B0695F">
        <w:rPr>
          <w:color w:val="000000"/>
          <w:lang w:eastAsia="fr-FR" w:bidi="fr-FR"/>
        </w:rPr>
        <w:t>n</w:t>
      </w:r>
      <w:r w:rsidRPr="00B0695F">
        <w:rPr>
          <w:color w:val="000000"/>
          <w:lang w:eastAsia="fr-FR" w:bidi="fr-FR"/>
        </w:rPr>
        <w:t>taires ou de livres) ou en être indépendante (pp.</w:t>
      </w:r>
      <w:r w:rsidRPr="00B0695F">
        <w:rPr>
          <w:rStyle w:val="Corpsdutexte312ptEspacement0pt"/>
        </w:rPr>
        <w:t>134</w:t>
      </w:r>
      <w:r w:rsidRPr="00B0695F">
        <w:rPr>
          <w:color w:val="000000"/>
          <w:lang w:eastAsia="fr-FR" w:bidi="fr-FR"/>
        </w:rPr>
        <w:t xml:space="preserve"> et suiv.)</w:t>
      </w:r>
    </w:p>
    <w:p w14:paraId="26F2AB9B" w14:textId="77777777" w:rsidR="00643984" w:rsidRPr="00B0695F" w:rsidRDefault="00643984" w:rsidP="00643984">
      <w:pPr>
        <w:spacing w:before="120" w:after="120"/>
        <w:jc w:val="both"/>
      </w:pPr>
      <w:r w:rsidRPr="00B0695F">
        <w:rPr>
          <w:color w:val="000000"/>
          <w:lang w:eastAsia="fr-FR" w:bidi="fr-FR"/>
        </w:rPr>
        <w:t>Cependant, ceci ne serait décisif que si l'on pouvait accepter sans réserve et sans nuance l’opposition des besoins physiques et des b</w:t>
      </w:r>
      <w:r w:rsidRPr="00B0695F">
        <w:rPr>
          <w:color w:val="000000"/>
          <w:lang w:eastAsia="fr-FR" w:bidi="fr-FR"/>
        </w:rPr>
        <w:t>e</w:t>
      </w:r>
      <w:r w:rsidRPr="00B0695F">
        <w:rPr>
          <w:color w:val="000000"/>
          <w:lang w:eastAsia="fr-FR" w:bidi="fr-FR"/>
        </w:rPr>
        <w:t>soins sociaux (pp. 385-386). Mais Halbwachs cherche à montrer (dans la III</w:t>
      </w:r>
      <w:r w:rsidRPr="00B0695F">
        <w:rPr>
          <w:color w:val="000000"/>
          <w:vertAlign w:val="superscript"/>
          <w:lang w:eastAsia="fr-FR" w:bidi="fr-FR"/>
        </w:rPr>
        <w:t>ème</w:t>
      </w:r>
      <w:r w:rsidRPr="00B0695F">
        <w:rPr>
          <w:color w:val="000000"/>
          <w:lang w:eastAsia="fr-FR" w:bidi="fr-FR"/>
        </w:rPr>
        <w:t xml:space="preserve"> partie de </w:t>
      </w:r>
      <w:r w:rsidRPr="00B0695F">
        <w:rPr>
          <w:u w:val="single"/>
        </w:rPr>
        <w:t>La Classe Ouvrière</w:t>
      </w:r>
      <w:r w:rsidRPr="00B0695F">
        <w:rPr>
          <w:color w:val="000000"/>
          <w:lang w:eastAsia="fr-FR" w:bidi="fr-FR"/>
        </w:rPr>
        <w:t xml:space="preserve"> pp.387 et suiv.) que les b</w:t>
      </w:r>
      <w:r w:rsidRPr="00B0695F">
        <w:rPr>
          <w:color w:val="000000"/>
          <w:lang w:eastAsia="fr-FR" w:bidi="fr-FR"/>
        </w:rPr>
        <w:t>e</w:t>
      </w:r>
      <w:r w:rsidRPr="00B0695F">
        <w:rPr>
          <w:color w:val="000000"/>
          <w:lang w:eastAsia="fr-FR" w:bidi="fr-FR"/>
        </w:rPr>
        <w:t>soins sociaux dépendant des estimations et des fluctuations d'opinion mod</w:t>
      </w:r>
      <w:r w:rsidRPr="00B0695F">
        <w:rPr>
          <w:color w:val="000000"/>
          <w:lang w:eastAsia="fr-FR" w:bidi="fr-FR"/>
        </w:rPr>
        <w:t>i</w:t>
      </w:r>
      <w:r w:rsidRPr="00B0695F">
        <w:rPr>
          <w:color w:val="000000"/>
          <w:lang w:eastAsia="fr-FR" w:bidi="fr-FR"/>
        </w:rPr>
        <w:t>fient et rangent différemment les besoins physiques. "Les b</w:t>
      </w:r>
      <w:r w:rsidRPr="00B0695F">
        <w:rPr>
          <w:color w:val="000000"/>
          <w:lang w:eastAsia="fr-FR" w:bidi="fr-FR"/>
        </w:rPr>
        <w:t>e</w:t>
      </w:r>
      <w:r w:rsidRPr="00B0695F">
        <w:rPr>
          <w:color w:val="000000"/>
          <w:lang w:eastAsia="fr-FR" w:bidi="fr-FR"/>
        </w:rPr>
        <w:t>soins ne sont pas des abstractions des choses ou des quantités. Ce sont des états de conscience" (pp .397 et suiv.), liés à la société et ind</w:t>
      </w:r>
      <w:r w:rsidRPr="00B0695F">
        <w:rPr>
          <w:color w:val="000000"/>
          <w:lang w:eastAsia="fr-FR" w:bidi="fr-FR"/>
        </w:rPr>
        <w:t>é</w:t>
      </w:r>
      <w:r w:rsidRPr="00B0695F">
        <w:rPr>
          <w:color w:val="000000"/>
          <w:lang w:eastAsia="fr-FR" w:bidi="fr-FR"/>
        </w:rPr>
        <w:t>pendants des désirs individuels (pp. 400 et suiv.). "Ainsi, en d</w:t>
      </w:r>
      <w:r w:rsidRPr="00B0695F">
        <w:rPr>
          <w:color w:val="000000"/>
          <w:lang w:eastAsia="fr-FR" w:bidi="fr-FR"/>
        </w:rPr>
        <w:t>é</w:t>
      </w:r>
      <w:r w:rsidRPr="00B0695F">
        <w:rPr>
          <w:color w:val="000000"/>
          <w:lang w:eastAsia="fr-FR" w:bidi="fr-FR"/>
        </w:rPr>
        <w:t>pit des goûts et des tempéraments, sous la pression des prix qui sont en réalité des faits sociaux, les besoins qui ont pour objet la nourriture, tendent à s’uniformiser, et leur hiérarchie à sa stabiliser" (p. 404). Nourriture, vêtement, logement, autres dépenses, "ont une signific</w:t>
      </w:r>
      <w:r w:rsidRPr="00B0695F">
        <w:rPr>
          <w:color w:val="000000"/>
          <w:lang w:eastAsia="fr-FR" w:bidi="fr-FR"/>
        </w:rPr>
        <w:t>a</w:t>
      </w:r>
      <w:r w:rsidRPr="00B0695F">
        <w:rPr>
          <w:color w:val="000000"/>
          <w:lang w:eastAsia="fr-FR" w:bidi="fr-FR"/>
        </w:rPr>
        <w:t>tion et comme un contenu social. Une telle classification des besoins est l’œuvre de la société. Elle s'explique par la nécessité qui s'impose aux hommes, en vertu de la vie sociale, de prévoir d’avance l'étendue de leurs d</w:t>
      </w:r>
      <w:r w:rsidRPr="00B0695F">
        <w:rPr>
          <w:color w:val="000000"/>
          <w:lang w:eastAsia="fr-FR" w:bidi="fr-FR"/>
        </w:rPr>
        <w:t>é</w:t>
      </w:r>
      <w:r w:rsidRPr="00B0695F">
        <w:rPr>
          <w:color w:val="000000"/>
          <w:lang w:eastAsia="fr-FR" w:bidi="fr-FR"/>
        </w:rPr>
        <w:t>penses afin de satisfaire tous leurs besoins dans la mesure où les sati</w:t>
      </w:r>
      <w:r w:rsidRPr="00B0695F">
        <w:rPr>
          <w:color w:val="000000"/>
          <w:lang w:eastAsia="fr-FR" w:bidi="fr-FR"/>
        </w:rPr>
        <w:t>s</w:t>
      </w:r>
      <w:r w:rsidRPr="00B0695F">
        <w:rPr>
          <w:color w:val="000000"/>
          <w:lang w:eastAsia="fr-FR" w:bidi="fr-FR"/>
        </w:rPr>
        <w:t>font les membres de leurs groupes" (pp.406-407). Ceci est encore plus vrai pour la "matière des besoins", c'est-à-dire les objets particuliers qui paraissent satisfaire le mieux les besoins (pp.407 et suiv.).</w:t>
      </w:r>
    </w:p>
    <w:p w14:paraId="46AE292F" w14:textId="77777777" w:rsidR="00643984" w:rsidRPr="00B91979" w:rsidRDefault="00643984" w:rsidP="00643984">
      <w:pPr>
        <w:spacing w:before="120" w:after="120"/>
        <w:jc w:val="both"/>
        <w:rPr>
          <w:color w:val="000000"/>
          <w:lang w:eastAsia="fr-FR" w:bidi="fr-FR"/>
        </w:rPr>
      </w:pPr>
      <w:r w:rsidRPr="00B0695F">
        <w:rPr>
          <w:color w:val="000000"/>
          <w:lang w:eastAsia="fr-FR" w:bidi="fr-FR"/>
        </w:rPr>
        <w:t>Tout dépend ici d’une triple estimation collective (de caractère subjectif) : par la société entière, par les différentes classes, par les individus qui y appartiennent. Les besoins et leur satisfaction, à ce point de vue peuvent être inspirée par des tendances mentales sans rapport direct avec l’activité économique. Il y a longtemps que T. Veblen économiste américain, a soutenu la thèse que les membres des classes s</w:t>
      </w:r>
      <w:r w:rsidRPr="00B0695F">
        <w:rPr>
          <w:color w:val="000000"/>
          <w:lang w:eastAsia="fr-FR" w:bidi="fr-FR"/>
        </w:rPr>
        <w:t>u</w:t>
      </w:r>
      <w:r w:rsidRPr="00B0695F">
        <w:rPr>
          <w:color w:val="000000"/>
          <w:lang w:eastAsia="fr-FR" w:bidi="fr-FR"/>
        </w:rPr>
        <w:t xml:space="preserve">périeures "veulent avant tout montrer, par la façon dont ils </w:t>
      </w:r>
      <w:r w:rsidRPr="00B0695F">
        <w:t>se</w:t>
      </w:r>
      <w:r w:rsidRPr="00B0695F">
        <w:rPr>
          <w:color w:val="000000"/>
          <w:lang w:eastAsia="fr-FR" w:bidi="fr-FR"/>
        </w:rPr>
        <w:t xml:space="preserve"> nourrissent, s'habillent et se logent, qu'ils ne travaillent pas, qu'ils ont des loisirs" (Thorstein Veblen, </w:t>
      </w:r>
      <w:hyperlink r:id="rId67" w:history="1">
        <w:r w:rsidRPr="00B91979">
          <w:rPr>
            <w:rStyle w:val="Hyperlien"/>
          </w:rPr>
          <w:t>The Theory of the Leisure Class</w:t>
        </w:r>
      </w:hyperlink>
      <w:r w:rsidRPr="00B0695F">
        <w:rPr>
          <w:color w:val="000000"/>
          <w:lang w:eastAsia="fr-FR" w:bidi="fr-FR"/>
        </w:rPr>
        <w:t xml:space="preserve">, 1899 ; cité par Halbwachs dans </w:t>
      </w:r>
      <w:r w:rsidRPr="00B0695F">
        <w:rPr>
          <w:color w:val="000000"/>
          <w:u w:val="single"/>
          <w:lang w:eastAsia="fr-FR" w:bidi="fr-FR"/>
        </w:rPr>
        <w:t>L</w:t>
      </w:r>
      <w:r w:rsidRPr="00B0695F">
        <w:rPr>
          <w:u w:val="single"/>
        </w:rPr>
        <w:t>a Classe Ouvrière</w:t>
      </w:r>
      <w:r w:rsidRPr="00B0695F">
        <w:rPr>
          <w:color w:val="000000"/>
          <w:lang w:eastAsia="fr-FR" w:bidi="fr-FR"/>
        </w:rPr>
        <w:t xml:space="preserve">, p.410). Si, entre les besoins corporels et </w:t>
      </w:r>
      <w:r w:rsidRPr="00B0695F">
        <w:t>les</w:t>
      </w:r>
      <w:r w:rsidRPr="00B0695F">
        <w:rPr>
          <w:color w:val="000000"/>
          <w:lang w:eastAsia="fr-FR" w:bidi="fr-FR"/>
        </w:rPr>
        <w:t xml:space="preserve"> besoins psycho-s</w:t>
      </w:r>
      <w:r w:rsidRPr="00B0695F">
        <w:rPr>
          <w:color w:val="000000"/>
          <w:lang w:eastAsia="fr-FR" w:bidi="fr-FR"/>
        </w:rPr>
        <w:t>o</w:t>
      </w:r>
      <w:r w:rsidRPr="00B0695F">
        <w:rPr>
          <w:color w:val="000000"/>
          <w:lang w:eastAsia="fr-FR" w:bidi="fr-FR"/>
        </w:rPr>
        <w:t>ciaux, l’écart est moindre dans la classe ouvrière que dans la classe bourgeoise (pp.411 et suiv.), il su</w:t>
      </w:r>
      <w:r w:rsidRPr="00B0695F">
        <w:rPr>
          <w:color w:val="000000"/>
          <w:lang w:eastAsia="fr-FR" w:bidi="fr-FR"/>
        </w:rPr>
        <w:t>b</w:t>
      </w:r>
      <w:r w:rsidRPr="00B0695F">
        <w:rPr>
          <w:color w:val="000000"/>
          <w:lang w:eastAsia="fr-FR" w:bidi="fr-FR"/>
        </w:rPr>
        <w:t xml:space="preserve">siste tout de même. "D'ailleurs, la vie sociale enrichit </w:t>
      </w:r>
      <w:r w:rsidRPr="00B0695F">
        <w:lastRenderedPageBreak/>
        <w:t>(...)</w:t>
      </w:r>
      <w:r w:rsidRPr="00B0695F">
        <w:rPr>
          <w:color w:val="000000"/>
          <w:lang w:eastAsia="fr-FR" w:bidi="fr-FR"/>
        </w:rPr>
        <w:t xml:space="preserve"> la vie organique, alors qu'elle ne paraît que l’appauvrir. Elle crée, presque de toutes pièces, des appétits et des s</w:t>
      </w:r>
      <w:r w:rsidRPr="00B0695F">
        <w:rPr>
          <w:color w:val="000000"/>
          <w:lang w:eastAsia="fr-FR" w:bidi="fr-FR"/>
        </w:rPr>
        <w:t>a</w:t>
      </w:r>
      <w:r w:rsidRPr="00B0695F">
        <w:rPr>
          <w:color w:val="000000"/>
          <w:lang w:eastAsia="fr-FR" w:bidi="fr-FR"/>
        </w:rPr>
        <w:t>tisfactions organiques nouvelles" (p.413). Par exemple, "le coût de beaucoup de mets co</w:t>
      </w:r>
      <w:r w:rsidRPr="00B0695F">
        <w:rPr>
          <w:color w:val="000000"/>
          <w:lang w:eastAsia="fr-FR" w:bidi="fr-FR"/>
        </w:rPr>
        <w:t>m</w:t>
      </w:r>
      <w:r w:rsidRPr="00B0695F">
        <w:rPr>
          <w:color w:val="000000"/>
          <w:lang w:eastAsia="fr-FR" w:bidi="fr-FR"/>
        </w:rPr>
        <w:t>pliqués et rares" ; "le bien-être physique à se sentir couvert de linge propre" ; "Le plaisir que donne un intérieur bien tenu" ; et ainsi de su</w:t>
      </w:r>
      <w:r w:rsidRPr="00B0695F">
        <w:rPr>
          <w:color w:val="000000"/>
          <w:lang w:eastAsia="fr-FR" w:bidi="fr-FR"/>
        </w:rPr>
        <w:t>i</w:t>
      </w:r>
      <w:r w:rsidRPr="00B0695F">
        <w:rPr>
          <w:color w:val="000000"/>
          <w:lang w:eastAsia="fr-FR" w:bidi="fr-FR"/>
        </w:rPr>
        <w:t>te (p.413). "La vie sociale élargit singulièrement notre sensibilité ph</w:t>
      </w:r>
      <w:r w:rsidRPr="00B0695F">
        <w:rPr>
          <w:color w:val="000000"/>
          <w:lang w:eastAsia="fr-FR" w:bidi="fr-FR"/>
        </w:rPr>
        <w:t>y</w:t>
      </w:r>
      <w:r w:rsidRPr="00B0695F">
        <w:rPr>
          <w:color w:val="000000"/>
          <w:lang w:eastAsia="fr-FR" w:bidi="fr-FR"/>
        </w:rPr>
        <w:t>sique, parce qu'elle combine et rattache en ensembles assez systémat</w:t>
      </w:r>
      <w:r w:rsidRPr="00B0695F">
        <w:rPr>
          <w:color w:val="000000"/>
          <w:lang w:eastAsia="fr-FR" w:bidi="fr-FR"/>
        </w:rPr>
        <w:t>i</w:t>
      </w:r>
      <w:r w:rsidRPr="00B0695F">
        <w:rPr>
          <w:color w:val="000000"/>
          <w:lang w:eastAsia="fr-FR" w:bidi="fr-FR"/>
        </w:rPr>
        <w:t>ques des sensations d'ordre, de nature et d'intens</w:t>
      </w:r>
      <w:r w:rsidRPr="00B0695F">
        <w:rPr>
          <w:color w:val="000000"/>
          <w:lang w:eastAsia="fr-FR" w:bidi="fr-FR"/>
        </w:rPr>
        <w:t>i</w:t>
      </w:r>
      <w:r w:rsidRPr="00B0695F">
        <w:rPr>
          <w:color w:val="000000"/>
          <w:lang w:eastAsia="fr-FR" w:bidi="fr-FR"/>
        </w:rPr>
        <w:t xml:space="preserve">té très diverses </w:t>
      </w:r>
      <w:r w:rsidRPr="00B0695F">
        <w:t>(...).</w:t>
      </w:r>
      <w:r w:rsidRPr="00B0695F">
        <w:rPr>
          <w:color w:val="000000"/>
          <w:lang w:eastAsia="fr-FR" w:bidi="fr-FR"/>
        </w:rPr>
        <w:t xml:space="preserve"> Nous</w:t>
      </w:r>
      <w:r>
        <w:rPr>
          <w:color w:val="000000"/>
          <w:lang w:eastAsia="fr-FR" w:bidi="fr-FR"/>
        </w:rPr>
        <w:t xml:space="preserve"> </w:t>
      </w:r>
      <w:r w:rsidRPr="00B0695F">
        <w:t>[99]</w:t>
      </w:r>
      <w:r>
        <w:t xml:space="preserve"> </w:t>
      </w:r>
      <w:r w:rsidRPr="00B0695F">
        <w:rPr>
          <w:color w:val="000000"/>
          <w:lang w:eastAsia="fr-FR" w:bidi="fr-FR"/>
        </w:rPr>
        <w:t>sommes conduits de plus en plus à rechercher non pas un plaisir, mais un ensemble de plaisirs bien harmonisés et nos préfére</w:t>
      </w:r>
      <w:r w:rsidRPr="00B0695F">
        <w:rPr>
          <w:color w:val="000000"/>
          <w:lang w:eastAsia="fr-FR" w:bidi="fr-FR"/>
        </w:rPr>
        <w:t>n</w:t>
      </w:r>
      <w:r w:rsidRPr="00B0695F">
        <w:rPr>
          <w:color w:val="000000"/>
          <w:lang w:eastAsia="fr-FR" w:bidi="fr-FR"/>
        </w:rPr>
        <w:t>ces sont communes à tout le groupe de ceux qui s'y attachent" (p.4</w:t>
      </w:r>
      <w:r w:rsidRPr="00B91979">
        <w:t>15</w:t>
      </w:r>
      <w:r w:rsidRPr="00B0695F">
        <w:rPr>
          <w:color w:val="000000"/>
          <w:lang w:eastAsia="fr-FR" w:bidi="fr-FR"/>
        </w:rPr>
        <w:t>).</w:t>
      </w:r>
    </w:p>
    <w:p w14:paraId="226EBBAE" w14:textId="77777777" w:rsidR="00643984" w:rsidRPr="00B0695F" w:rsidRDefault="00643984" w:rsidP="00643984">
      <w:pPr>
        <w:spacing w:before="120" w:after="120"/>
        <w:jc w:val="both"/>
      </w:pPr>
      <w:r w:rsidRPr="00B0695F">
        <w:rPr>
          <w:color w:val="000000"/>
          <w:lang w:eastAsia="fr-FR" w:bidi="fr-FR"/>
        </w:rPr>
        <w:t>Les besoins de l'ouvrier et de sa famille sont déterminés par le rang de sa classe qui le pousse à participer aux biens de la société dans la même mesure et sous la même forme que les autres membres de sa classe (pp.419-423). Ceci se vérifie n</w:t>
      </w:r>
      <w:r w:rsidRPr="00B0695F">
        <w:rPr>
          <w:color w:val="000000"/>
          <w:lang w:eastAsia="fr-FR" w:bidi="fr-FR"/>
        </w:rPr>
        <w:t>o</w:t>
      </w:r>
      <w:r w:rsidRPr="00B0695F">
        <w:rPr>
          <w:color w:val="000000"/>
          <w:lang w:eastAsia="fr-FR" w:bidi="fr-FR"/>
        </w:rPr>
        <w:t xml:space="preserve">tamment par le fait </w:t>
      </w:r>
      <w:r w:rsidRPr="00B0695F">
        <w:t>que,</w:t>
      </w:r>
      <w:r w:rsidRPr="00B0695F">
        <w:rPr>
          <w:color w:val="000000"/>
          <w:lang w:eastAsia="fr-FR" w:bidi="fr-FR"/>
        </w:rPr>
        <w:t xml:space="preserve"> dans la classe ouvrière, les jugements sur le rapport entre les objets de consommation et leur prix diffèrent selon la catégorie des besoins à satisfa</w:t>
      </w:r>
      <w:r w:rsidRPr="00B0695F">
        <w:rPr>
          <w:color w:val="000000"/>
          <w:lang w:eastAsia="fr-FR" w:bidi="fr-FR"/>
        </w:rPr>
        <w:t>i</w:t>
      </w:r>
      <w:r w:rsidRPr="00B0695F">
        <w:rPr>
          <w:color w:val="000000"/>
          <w:lang w:eastAsia="fr-FR" w:bidi="fr-FR"/>
        </w:rPr>
        <w:t>re. "Tandis que le prix des aliments paraît naturel (il est connu depuis longtemps que la proportion de dépenses consacrée à la nourr</w:t>
      </w:r>
      <w:r w:rsidRPr="00B0695F">
        <w:rPr>
          <w:color w:val="000000"/>
          <w:lang w:eastAsia="fr-FR" w:bidi="fr-FR"/>
        </w:rPr>
        <w:t>i</w:t>
      </w:r>
      <w:r w:rsidRPr="00B0695F">
        <w:rPr>
          <w:color w:val="000000"/>
          <w:lang w:eastAsia="fr-FR" w:bidi="fr-FR"/>
        </w:rPr>
        <w:t>ture est particulièrement élevée dans le budget ouvrier), entre les v</w:t>
      </w:r>
      <w:r w:rsidRPr="00B0695F">
        <w:rPr>
          <w:color w:val="000000"/>
          <w:lang w:eastAsia="fr-FR" w:bidi="fr-FR"/>
        </w:rPr>
        <w:t>ê</w:t>
      </w:r>
      <w:r w:rsidRPr="00B0695F">
        <w:rPr>
          <w:color w:val="000000"/>
          <w:lang w:eastAsia="fr-FR" w:bidi="fr-FR"/>
        </w:rPr>
        <w:t>tements et leur prix, le rapport est supposé bien moins étroit, bien plus arbitraire ; quant au prix des logements, toute base d’appréciation manque aux ouvriers", car "c'est le besoin logement qui se trouve le moins dévelo</w:t>
      </w:r>
      <w:r w:rsidRPr="00B0695F">
        <w:rPr>
          <w:color w:val="000000"/>
          <w:lang w:eastAsia="fr-FR" w:bidi="fr-FR"/>
        </w:rPr>
        <w:t>p</w:t>
      </w:r>
      <w:r w:rsidRPr="00B0695F">
        <w:rPr>
          <w:color w:val="000000"/>
          <w:lang w:eastAsia="fr-FR" w:bidi="fr-FR"/>
        </w:rPr>
        <w:t>pé" (pp.440, 445). "Les ouvriers, dès qu'ils le peuvent, au lieu de chercher un meilleur logement, d'améliorer leur intérieur, leur mob</w:t>
      </w:r>
      <w:r w:rsidRPr="00B0695F">
        <w:rPr>
          <w:color w:val="000000"/>
          <w:lang w:eastAsia="fr-FR" w:bidi="fr-FR"/>
        </w:rPr>
        <w:t>i</w:t>
      </w:r>
      <w:r w:rsidRPr="00B0695F">
        <w:rPr>
          <w:color w:val="000000"/>
          <w:lang w:eastAsia="fr-FR" w:bidi="fr-FR"/>
        </w:rPr>
        <w:t>lier, etc. consacrent le surplus d'argent dont ils disposent à des dépenses qui ont leur objet hors de la famille, dans la société au sens large - à tout ce qui les met plus étro</w:t>
      </w:r>
      <w:r w:rsidRPr="00B0695F">
        <w:rPr>
          <w:color w:val="000000"/>
          <w:lang w:eastAsia="fr-FR" w:bidi="fr-FR"/>
        </w:rPr>
        <w:t>i</w:t>
      </w:r>
      <w:r w:rsidRPr="00B0695F">
        <w:rPr>
          <w:color w:val="000000"/>
          <w:lang w:eastAsia="fr-FR" w:bidi="fr-FR"/>
        </w:rPr>
        <w:t xml:space="preserve">tement en contact avec les groupes de la rue, ou de leur classe" (pp. </w:t>
      </w:r>
      <w:r w:rsidRPr="00B0695F">
        <w:t>444-445</w:t>
      </w:r>
      <w:r w:rsidRPr="00B0695F">
        <w:rPr>
          <w:color w:val="000000"/>
          <w:lang w:eastAsia="fr-FR" w:bidi="fr-FR"/>
        </w:rPr>
        <w:t xml:space="preserve">). "Ainsi s’explique </w:t>
      </w:r>
      <w:r w:rsidRPr="00B0695F">
        <w:t>(...)</w:t>
      </w:r>
      <w:r w:rsidRPr="00B0695F">
        <w:rPr>
          <w:color w:val="000000"/>
          <w:lang w:eastAsia="fr-FR" w:bidi="fr-FR"/>
        </w:rPr>
        <w:t xml:space="preserve"> qu'à l'intérieur de la classe ouvrière on ne relève pas de subdiv</w:t>
      </w:r>
      <w:r w:rsidRPr="00B0695F">
        <w:rPr>
          <w:color w:val="000000"/>
          <w:lang w:eastAsia="fr-FR" w:bidi="fr-FR"/>
        </w:rPr>
        <w:t>i</w:t>
      </w:r>
      <w:r w:rsidRPr="00B0695F">
        <w:rPr>
          <w:color w:val="000000"/>
          <w:lang w:eastAsia="fr-FR" w:bidi="fr-FR"/>
        </w:rPr>
        <w:t xml:space="preserve">sion </w:t>
      </w:r>
      <w:r w:rsidRPr="00B0695F">
        <w:t>d'un</w:t>
      </w:r>
      <w:r w:rsidRPr="00B0695F">
        <w:rPr>
          <w:color w:val="000000"/>
          <w:lang w:eastAsia="fr-FR" w:bidi="fr-FR"/>
        </w:rPr>
        <w:t xml:space="preserve"> caractère social et que l'unité de cette classe reste entière". D'après Halbwachs les "niveaux de vie" des différentes couches de la classe ouvrière paraissent ne pas montrer de décalages considérables (pp.4</w:t>
      </w:r>
      <w:r w:rsidRPr="00B91979">
        <w:t>50</w:t>
      </w:r>
      <w:r w:rsidRPr="00B0695F">
        <w:rPr>
          <w:color w:val="000000"/>
          <w:lang w:eastAsia="fr-FR" w:bidi="fr-FR"/>
        </w:rPr>
        <w:t>-4</w:t>
      </w:r>
      <w:r w:rsidRPr="00B91979">
        <w:t>53</w:t>
      </w:r>
      <w:r w:rsidRPr="00B0695F">
        <w:rPr>
          <w:color w:val="000000"/>
          <w:lang w:eastAsia="fr-FR" w:bidi="fr-FR"/>
        </w:rPr>
        <w:t>). La stratification "en couches sociales distinctes et e</w:t>
      </w:r>
      <w:r w:rsidRPr="00B0695F">
        <w:rPr>
          <w:color w:val="000000"/>
          <w:lang w:eastAsia="fr-FR" w:bidi="fr-FR"/>
        </w:rPr>
        <w:t>x</w:t>
      </w:r>
      <w:r w:rsidRPr="00B0695F">
        <w:rPr>
          <w:color w:val="000000"/>
          <w:lang w:eastAsia="fr-FR" w:bidi="fr-FR"/>
        </w:rPr>
        <w:t>clus</w:t>
      </w:r>
      <w:r w:rsidRPr="00B0695F">
        <w:rPr>
          <w:color w:val="000000"/>
          <w:lang w:eastAsia="fr-FR" w:bidi="fr-FR"/>
        </w:rPr>
        <w:t>i</w:t>
      </w:r>
      <w:r w:rsidRPr="00B0695F">
        <w:rPr>
          <w:color w:val="000000"/>
          <w:lang w:eastAsia="fr-FR" w:bidi="fr-FR"/>
        </w:rPr>
        <w:t>ves" au point de vue des besoins et de leur satisfaction a été réelle dans les classes supérieures, mais elle a été faible et insignifiante dans la classe prol</w:t>
      </w:r>
      <w:r w:rsidRPr="00B0695F">
        <w:rPr>
          <w:color w:val="000000"/>
          <w:lang w:eastAsia="fr-FR" w:bidi="fr-FR"/>
        </w:rPr>
        <w:t>é</w:t>
      </w:r>
      <w:r w:rsidRPr="00B0695F">
        <w:rPr>
          <w:color w:val="000000"/>
          <w:lang w:eastAsia="fr-FR" w:bidi="fr-FR"/>
        </w:rPr>
        <w:t xml:space="preserve">tarienne (pp.454-455). "Mais la conscience de la classe </w:t>
      </w:r>
      <w:r w:rsidRPr="00B0695F">
        <w:rPr>
          <w:color w:val="000000"/>
          <w:lang w:eastAsia="fr-FR" w:bidi="fr-FR"/>
        </w:rPr>
        <w:lastRenderedPageBreak/>
        <w:t>ouvrière a gagné en étendue ce qu'elle a perdu en profondeur. Privée encore des biens les plus grands de la s</w:t>
      </w:r>
      <w:r w:rsidRPr="00B0695F">
        <w:rPr>
          <w:color w:val="000000"/>
          <w:lang w:eastAsia="fr-FR" w:bidi="fr-FR"/>
        </w:rPr>
        <w:t>o</w:t>
      </w:r>
      <w:r w:rsidRPr="00B0695F">
        <w:rPr>
          <w:color w:val="000000"/>
          <w:lang w:eastAsia="fr-FR" w:bidi="fr-FR"/>
        </w:rPr>
        <w:t xml:space="preserve">ciété </w:t>
      </w:r>
      <w:r w:rsidRPr="00B0695F">
        <w:t>(...),</w:t>
      </w:r>
      <w:r w:rsidRPr="00B0695F">
        <w:rPr>
          <w:color w:val="000000"/>
          <w:lang w:eastAsia="fr-FR" w:bidi="fr-FR"/>
        </w:rPr>
        <w:t xml:space="preserve"> les ouvriers sont plus solidaires". Mis en contact presque permanent avec la </w:t>
      </w:r>
      <w:r>
        <w:rPr>
          <w:color w:val="000000"/>
          <w:lang w:eastAsia="fr-FR" w:bidi="fr-FR"/>
        </w:rPr>
        <w:t>matière, aux prises avec ses ré</w:t>
      </w:r>
      <w:r w:rsidRPr="00B0695F">
        <w:rPr>
          <w:color w:val="000000"/>
          <w:lang w:eastAsia="fr-FR" w:bidi="fr-FR"/>
        </w:rPr>
        <w:t>sistances, et devant, pour en venir à bout, su</w:t>
      </w:r>
      <w:r w:rsidRPr="00B0695F">
        <w:rPr>
          <w:color w:val="000000"/>
          <w:lang w:eastAsia="fr-FR" w:bidi="fr-FR"/>
        </w:rPr>
        <w:t>p</w:t>
      </w:r>
      <w:r w:rsidRPr="00B0695F">
        <w:rPr>
          <w:color w:val="000000"/>
          <w:lang w:eastAsia="fr-FR" w:bidi="fr-FR"/>
        </w:rPr>
        <w:t>porter un isolement parfois gros de périls et toujours douloureux, les ouvriers sont d'autant plus solidaires entre eux. C'est précisément par leur conscience de classe qu'ils se ratt</w:t>
      </w:r>
      <w:r w:rsidRPr="00B0695F">
        <w:rPr>
          <w:color w:val="000000"/>
          <w:lang w:eastAsia="fr-FR" w:bidi="fr-FR"/>
        </w:rPr>
        <w:t>a</w:t>
      </w:r>
      <w:r w:rsidRPr="00B0695F">
        <w:rPr>
          <w:color w:val="000000"/>
          <w:lang w:eastAsia="fr-FR" w:bidi="fr-FR"/>
        </w:rPr>
        <w:t>chent à la société (p.455).</w:t>
      </w:r>
    </w:p>
    <w:p w14:paraId="0D22C041" w14:textId="77777777" w:rsidR="00643984" w:rsidRPr="00B0695F" w:rsidRDefault="00643984" w:rsidP="00643984">
      <w:pPr>
        <w:spacing w:before="120" w:after="120"/>
        <w:jc w:val="both"/>
      </w:pPr>
      <w:r w:rsidRPr="00B0695F">
        <w:rPr>
          <w:color w:val="000000"/>
          <w:lang w:eastAsia="fr-FR" w:bidi="fr-FR"/>
        </w:rPr>
        <w:t xml:space="preserve">Dans son second livre, </w:t>
      </w:r>
      <w:hyperlink r:id="rId68" w:history="1">
        <w:r w:rsidRPr="00B91979">
          <w:rPr>
            <w:rStyle w:val="Hyperlien"/>
            <w:lang w:eastAsia="fr-FR" w:bidi="fr-FR"/>
          </w:rPr>
          <w:t>L'</w:t>
        </w:r>
        <w:r w:rsidRPr="00B91979">
          <w:rPr>
            <w:rStyle w:val="Hyperlien"/>
          </w:rPr>
          <w:t>Évolution des Besoins dans les Classes Ouvrières</w:t>
        </w:r>
      </w:hyperlink>
      <w:r w:rsidRPr="00B0695F">
        <w:t>,</w:t>
      </w:r>
      <w:r w:rsidRPr="00B0695F">
        <w:rPr>
          <w:color w:val="000000"/>
          <w:lang w:eastAsia="fr-FR" w:bidi="fr-FR"/>
        </w:rPr>
        <w:t xml:space="preserve"> 1933, Halbwachs arrive au même résultat en reprenant la</w:t>
      </w:r>
      <w:r w:rsidRPr="00B0695F">
        <w:rPr>
          <w:rStyle w:val="Corpsdutexte3115ptGrasEspacement0pt"/>
        </w:rPr>
        <w:t xml:space="preserve"> </w:t>
      </w:r>
      <w:r w:rsidRPr="00B0695F">
        <w:rPr>
          <w:color w:val="000000"/>
          <w:lang w:eastAsia="fr-FR" w:bidi="fr-FR"/>
        </w:rPr>
        <w:t xml:space="preserve">question à vingt ans de distance et en se plaçant au point de vue </w:t>
      </w:r>
      <w:r w:rsidRPr="00B0695F">
        <w:t xml:space="preserve">non </w:t>
      </w:r>
      <w:r w:rsidRPr="00B0695F">
        <w:rPr>
          <w:color w:val="000000"/>
          <w:lang w:eastAsia="fr-FR" w:bidi="fr-FR"/>
        </w:rPr>
        <w:t>pas de l'influence des conditions de tr</w:t>
      </w:r>
      <w:r w:rsidRPr="00B0695F">
        <w:rPr>
          <w:color w:val="000000"/>
          <w:lang w:eastAsia="fr-FR" w:bidi="fr-FR"/>
        </w:rPr>
        <w:t>a</w:t>
      </w:r>
      <w:r w:rsidRPr="00B0695F">
        <w:rPr>
          <w:color w:val="000000"/>
          <w:lang w:eastAsia="fr-FR" w:bidi="fr-FR"/>
        </w:rPr>
        <w:t xml:space="preserve">vail, mais des variations des salaires et des prix (p.XII). "Dans chaque pays, dit-il, le niveau des dépenses pour chaque classe </w:t>
      </w:r>
      <w:r w:rsidRPr="00B0695F">
        <w:t>(...)</w:t>
      </w:r>
      <w:r w:rsidRPr="00B0695F">
        <w:rPr>
          <w:color w:val="000000"/>
          <w:lang w:eastAsia="fr-FR" w:bidi="fr-FR"/>
        </w:rPr>
        <w:t xml:space="preserve"> est fixé par l'opinion suivant des cr</w:t>
      </w:r>
      <w:r w:rsidRPr="00B0695F">
        <w:rPr>
          <w:color w:val="000000"/>
          <w:lang w:eastAsia="fr-FR" w:bidi="fr-FR"/>
        </w:rPr>
        <w:t>i</w:t>
      </w:r>
      <w:r w:rsidRPr="00B0695F">
        <w:rPr>
          <w:color w:val="000000"/>
          <w:lang w:eastAsia="fr-FR" w:bidi="fr-FR"/>
        </w:rPr>
        <w:t xml:space="preserve">tères qui varient </w:t>
      </w:r>
      <w:r w:rsidRPr="00B0695F">
        <w:t>d'un</w:t>
      </w:r>
      <w:r w:rsidRPr="00B0695F">
        <w:rPr>
          <w:color w:val="000000"/>
          <w:lang w:eastAsia="fr-FR" w:bidi="fr-FR"/>
        </w:rPr>
        <w:t xml:space="preserve"> pays à l'autre" </w:t>
      </w:r>
      <w:r w:rsidRPr="00B0695F">
        <w:t>(p.8).</w:t>
      </w:r>
      <w:r w:rsidRPr="00B0695F">
        <w:rPr>
          <w:color w:val="000000"/>
          <w:lang w:eastAsia="fr-FR" w:bidi="fr-FR"/>
        </w:rPr>
        <w:t xml:space="preserve"> "Si, par exemple, les o</w:t>
      </w:r>
      <w:r w:rsidRPr="00B0695F">
        <w:rPr>
          <w:color w:val="000000"/>
          <w:lang w:eastAsia="fr-FR" w:bidi="fr-FR"/>
        </w:rPr>
        <w:t>u</w:t>
      </w:r>
      <w:r w:rsidRPr="00B0695F">
        <w:rPr>
          <w:color w:val="000000"/>
          <w:lang w:eastAsia="fr-FR" w:bidi="fr-FR"/>
        </w:rPr>
        <w:t>vriers européens qui émigrent en Amérique ne deviennent pas tout de suite aussi exigeants que les travai</w:t>
      </w:r>
      <w:r w:rsidRPr="00B0695F">
        <w:rPr>
          <w:color w:val="000000"/>
          <w:lang w:eastAsia="fr-FR" w:bidi="fr-FR"/>
        </w:rPr>
        <w:t>l</w:t>
      </w:r>
      <w:r w:rsidRPr="00B0695F">
        <w:rPr>
          <w:color w:val="000000"/>
          <w:lang w:eastAsia="fr-FR" w:bidi="fr-FR"/>
        </w:rPr>
        <w:t xml:space="preserve">leurs nés aux États-Unis </w:t>
      </w:r>
      <w:r w:rsidRPr="00B0695F">
        <w:t xml:space="preserve">(…)-, </w:t>
      </w:r>
      <w:r w:rsidRPr="00B0695F">
        <w:rPr>
          <w:color w:val="000000"/>
          <w:lang w:eastAsia="fr-FR" w:bidi="fr-FR"/>
        </w:rPr>
        <w:t>c'est qu'ils n'éprouvent de nouveaux besoins et ne r</w:t>
      </w:r>
      <w:r w:rsidRPr="00B0695F">
        <w:rPr>
          <w:color w:val="000000"/>
          <w:lang w:eastAsia="fr-FR" w:bidi="fr-FR"/>
        </w:rPr>
        <w:t>é</w:t>
      </w:r>
      <w:r w:rsidRPr="00B0695F">
        <w:rPr>
          <w:color w:val="000000"/>
          <w:lang w:eastAsia="fr-FR" w:bidi="fr-FR"/>
        </w:rPr>
        <w:t>clament qu'ils soient satisfaits que lorsqu'ils ont pris racine dans des milieux amér</w:t>
      </w:r>
      <w:r w:rsidRPr="00B0695F">
        <w:rPr>
          <w:color w:val="000000"/>
          <w:lang w:eastAsia="fr-FR" w:bidi="fr-FR"/>
        </w:rPr>
        <w:t>i</w:t>
      </w:r>
      <w:r w:rsidRPr="00B0695F">
        <w:rPr>
          <w:color w:val="000000"/>
          <w:lang w:eastAsia="fr-FR" w:bidi="fr-FR"/>
        </w:rPr>
        <w:t xml:space="preserve">cains et à mesure qu'ils se sont identifiés avec eux" </w:t>
      </w:r>
      <w:r>
        <w:t>(p.9</w:t>
      </w:r>
      <w:r w:rsidRPr="00B0695F">
        <w:t>).</w:t>
      </w:r>
      <w:r w:rsidRPr="00B0695F">
        <w:rPr>
          <w:color w:val="000000"/>
          <w:lang w:eastAsia="fr-FR" w:bidi="fr-FR"/>
        </w:rPr>
        <w:t xml:space="preserve"> L'extension</w:t>
      </w:r>
      <w:r>
        <w:t xml:space="preserve"> </w:t>
      </w:r>
      <w:r w:rsidRPr="00B0695F">
        <w:t>[100]</w:t>
      </w:r>
      <w:r w:rsidRPr="00B0695F">
        <w:rPr>
          <w:color w:val="000000"/>
          <w:lang w:eastAsia="fr-FR" w:bidi="fr-FR"/>
        </w:rPr>
        <w:t xml:space="preserve"> des besoins d’une classe peut être produits par la vente à cr</w:t>
      </w:r>
      <w:r w:rsidRPr="00B0695F">
        <w:rPr>
          <w:color w:val="000000"/>
          <w:lang w:eastAsia="fr-FR" w:bidi="fr-FR"/>
        </w:rPr>
        <w:t>é</w:t>
      </w:r>
      <w:r w:rsidRPr="00B0695F">
        <w:rPr>
          <w:color w:val="000000"/>
          <w:lang w:eastAsia="fr-FR" w:bidi="fr-FR"/>
        </w:rPr>
        <w:t>dit des objets servant au confort, comme c’est le cas aux États-Unis (pp. 102-103). Les phases a</w:t>
      </w:r>
      <w:r w:rsidRPr="00B0695F">
        <w:rPr>
          <w:color w:val="000000"/>
          <w:lang w:eastAsia="fr-FR" w:bidi="fr-FR"/>
        </w:rPr>
        <w:t>l</w:t>
      </w:r>
      <w:r w:rsidRPr="00B0695F">
        <w:rPr>
          <w:color w:val="000000"/>
          <w:lang w:eastAsia="fr-FR" w:bidi="fr-FR"/>
        </w:rPr>
        <w:t>ternées de hausse et de baisse des prix et des salaires (liées aux fluctuations de longue et de courte durée mises en lumière par Simiand) peuvent agir directement sur l’extension et le rétréci</w:t>
      </w:r>
      <w:r w:rsidRPr="00B0695F">
        <w:rPr>
          <w:color w:val="000000"/>
          <w:lang w:eastAsia="fr-FR" w:bidi="fr-FR"/>
        </w:rPr>
        <w:t>s</w:t>
      </w:r>
      <w:r w:rsidRPr="00B0695F">
        <w:rPr>
          <w:color w:val="000000"/>
          <w:lang w:eastAsia="fr-FR" w:bidi="fr-FR"/>
        </w:rPr>
        <w:t>sement des besoins (p.151). En somme, les besoins sont "des tenda</w:t>
      </w:r>
      <w:r w:rsidRPr="00B0695F">
        <w:rPr>
          <w:color w:val="000000"/>
          <w:lang w:eastAsia="fr-FR" w:bidi="fr-FR"/>
        </w:rPr>
        <w:t>n</w:t>
      </w:r>
      <w:r w:rsidRPr="00B0695F">
        <w:rPr>
          <w:color w:val="000000"/>
          <w:lang w:eastAsia="fr-FR" w:bidi="fr-FR"/>
        </w:rPr>
        <w:t>ces nées de la vie sociale et évoluant avec elle" (p.</w:t>
      </w:r>
      <w:r w:rsidRPr="00B0695F">
        <w:t>152</w:t>
      </w:r>
      <w:r w:rsidRPr="00B0695F">
        <w:rPr>
          <w:color w:val="000000"/>
          <w:lang w:eastAsia="fr-FR" w:bidi="fr-FR"/>
        </w:rPr>
        <w:t>).</w:t>
      </w:r>
    </w:p>
    <w:p w14:paraId="09364061" w14:textId="77777777" w:rsidR="00643984" w:rsidRPr="00B0695F" w:rsidRDefault="00643984" w:rsidP="00643984">
      <w:pPr>
        <w:spacing w:before="120" w:after="120"/>
        <w:jc w:val="both"/>
      </w:pPr>
      <w:r w:rsidRPr="00B0695F">
        <w:rPr>
          <w:color w:val="000000"/>
          <w:lang w:eastAsia="fr-FR" w:bidi="fr-FR"/>
        </w:rPr>
        <w:t>Malgré tout cet effort intense pour intégrer les besoins dans les structures et conjonctures sociales, et pour en souligner l’aspect soci</w:t>
      </w:r>
      <w:r w:rsidRPr="00B0695F">
        <w:rPr>
          <w:color w:val="000000"/>
          <w:lang w:eastAsia="fr-FR" w:bidi="fr-FR"/>
        </w:rPr>
        <w:t>o</w:t>
      </w:r>
      <w:r w:rsidRPr="00B0695F">
        <w:rPr>
          <w:color w:val="000000"/>
          <w:lang w:eastAsia="fr-FR" w:bidi="fr-FR"/>
        </w:rPr>
        <w:t>logique, Halbwachs ne peut pas nier que les besoins relèvent avant tout de la vie mentale et restent subjectifs. Quoique les besoins pui</w:t>
      </w:r>
      <w:r w:rsidRPr="00B0695F">
        <w:rPr>
          <w:color w:val="000000"/>
          <w:lang w:eastAsia="fr-FR" w:bidi="fr-FR"/>
        </w:rPr>
        <w:t>s</w:t>
      </w:r>
      <w:r w:rsidRPr="00B0695F">
        <w:rPr>
          <w:color w:val="000000"/>
          <w:lang w:eastAsia="fr-FR" w:bidi="fr-FR"/>
        </w:rPr>
        <w:t xml:space="preserve">sent être mesurés par les dépenses, la justification de leur introduction dans la définition des classes sociales reste, </w:t>
      </w:r>
      <w:r w:rsidRPr="00B0695F">
        <w:t>s</w:t>
      </w:r>
      <w:r w:rsidRPr="00B0695F">
        <w:rPr>
          <w:color w:val="000000"/>
          <w:lang w:eastAsia="fr-FR" w:bidi="fr-FR"/>
        </w:rPr>
        <w:t xml:space="preserve">elon Halbwachs (dans son cours sur </w:t>
      </w:r>
      <w:r w:rsidRPr="00B0695F">
        <w:rPr>
          <w:u w:val="single"/>
        </w:rPr>
        <w:t>Les Classes Sociales</w:t>
      </w:r>
      <w:r w:rsidRPr="00B0695F">
        <w:rPr>
          <w:color w:val="000000"/>
          <w:lang w:eastAsia="fr-FR" w:bidi="fr-FR"/>
        </w:rPr>
        <w:t xml:space="preserve"> comme dans sa thèse), le fait qu’ils trouvent leur source dans les représentations collectives, les opinions, les jugements collectifs de valeur. C’est là que Halbwachs lui-même voit la principale différence entre son point de vue et celui de Marx. Il ne se distingue pas essentiellement de ce dernier en insi</w:t>
      </w:r>
      <w:r w:rsidRPr="00B0695F">
        <w:rPr>
          <w:color w:val="000000"/>
          <w:lang w:eastAsia="fr-FR" w:bidi="fr-FR"/>
        </w:rPr>
        <w:t>s</w:t>
      </w:r>
      <w:r w:rsidRPr="00B0695F">
        <w:rPr>
          <w:color w:val="000000"/>
          <w:lang w:eastAsia="fr-FR" w:bidi="fr-FR"/>
        </w:rPr>
        <w:t xml:space="preserve">tant, dans la conclusion de son cours, </w:t>
      </w:r>
      <w:r w:rsidRPr="00B0695F">
        <w:t>s</w:t>
      </w:r>
      <w:r w:rsidRPr="00B0695F">
        <w:rPr>
          <w:color w:val="000000"/>
          <w:lang w:eastAsia="fr-FR" w:bidi="fr-FR"/>
        </w:rPr>
        <w:t>ur le fait que les classes sociales ne s'ident</w:t>
      </w:r>
      <w:r w:rsidRPr="00B0695F">
        <w:rPr>
          <w:color w:val="000000"/>
          <w:lang w:eastAsia="fr-FR" w:bidi="fr-FR"/>
        </w:rPr>
        <w:t>i</w:t>
      </w:r>
      <w:r w:rsidRPr="00B0695F">
        <w:rPr>
          <w:color w:val="000000"/>
          <w:lang w:eastAsia="fr-FR" w:bidi="fr-FR"/>
        </w:rPr>
        <w:lastRenderedPageBreak/>
        <w:t>fient pas aux classes économiques et que les classes sont de vérit</w:t>
      </w:r>
      <w:r w:rsidRPr="00B0695F">
        <w:rPr>
          <w:color w:val="000000"/>
          <w:lang w:eastAsia="fr-FR" w:bidi="fr-FR"/>
        </w:rPr>
        <w:t>a</w:t>
      </w:r>
      <w:r w:rsidRPr="00B0695F">
        <w:rPr>
          <w:color w:val="000000"/>
          <w:lang w:eastAsia="fr-FR" w:bidi="fr-FR"/>
        </w:rPr>
        <w:t>bles group</w:t>
      </w:r>
      <w:r w:rsidRPr="00B0695F">
        <w:rPr>
          <w:color w:val="000000"/>
          <w:lang w:eastAsia="fr-FR" w:bidi="fr-FR"/>
        </w:rPr>
        <w:t>e</w:t>
      </w:r>
      <w:r w:rsidRPr="00B0695F">
        <w:rPr>
          <w:color w:val="000000"/>
          <w:lang w:eastAsia="fr-FR" w:bidi="fr-FR"/>
        </w:rPr>
        <w:t>ments d'importance exceptionnelle, des totalités, des foyers "presque analogues à ce qu’était la Cité dans les sociétés ant</w:t>
      </w:r>
      <w:r w:rsidRPr="00B0695F">
        <w:rPr>
          <w:color w:val="000000"/>
          <w:lang w:eastAsia="fr-FR" w:bidi="fr-FR"/>
        </w:rPr>
        <w:t>i</w:t>
      </w:r>
      <w:r w:rsidRPr="00B0695F">
        <w:rPr>
          <w:color w:val="000000"/>
          <w:lang w:eastAsia="fr-FR" w:bidi="fr-FR"/>
        </w:rPr>
        <w:t>ques" (p.204), pour tout dire - bien qu’il ne prononce pas le terme - des "phénomènes sociaux totaux", dans lesquels le rôle joué dans la produ</w:t>
      </w:r>
      <w:r w:rsidRPr="00B0695F">
        <w:rPr>
          <w:color w:val="000000"/>
          <w:lang w:eastAsia="fr-FR" w:bidi="fr-FR"/>
        </w:rPr>
        <w:t>c</w:t>
      </w:r>
      <w:r w:rsidRPr="00B0695F">
        <w:rPr>
          <w:color w:val="000000"/>
          <w:lang w:eastAsia="fr-FR" w:bidi="fr-FR"/>
        </w:rPr>
        <w:t>tion, comme toute manifestation économique, y compris le niveau de vie et de consommation, ne constitue qu'un aspect (pp.</w:t>
      </w:r>
      <w:r w:rsidRPr="00B0695F">
        <w:t>202</w:t>
      </w:r>
      <w:r w:rsidRPr="00B0695F">
        <w:rPr>
          <w:color w:val="000000"/>
          <w:lang w:eastAsia="fr-FR" w:bidi="fr-FR"/>
        </w:rPr>
        <w:t>-</w:t>
      </w:r>
      <w:r w:rsidRPr="00B0695F">
        <w:t>208</w:t>
      </w:r>
      <w:r w:rsidRPr="00B0695F">
        <w:rPr>
          <w:color w:val="000000"/>
          <w:lang w:eastAsia="fr-FR" w:bidi="fr-FR"/>
        </w:rPr>
        <w:t>).</w:t>
      </w:r>
    </w:p>
    <w:p w14:paraId="015076A6" w14:textId="77777777" w:rsidR="00643984" w:rsidRPr="00B0695F" w:rsidRDefault="00643984" w:rsidP="00643984">
      <w:pPr>
        <w:spacing w:before="120" w:after="120"/>
        <w:jc w:val="both"/>
      </w:pPr>
      <w:r w:rsidRPr="00B0695F">
        <w:rPr>
          <w:color w:val="000000"/>
          <w:lang w:eastAsia="fr-FR" w:bidi="fr-FR"/>
        </w:rPr>
        <w:t>Cependant, la situation change dès qu’il affirme que c’est surtout le niveau des besoins qui compte pour saisir la participation d'une classe à la vie économique ainsi que son rang dans la hiérarchie des classes. Ceci d’autant plus que Halbwachs souligne lui-même la lia</w:t>
      </w:r>
      <w:r w:rsidRPr="00B0695F">
        <w:rPr>
          <w:color w:val="000000"/>
          <w:lang w:eastAsia="fr-FR" w:bidi="fr-FR"/>
        </w:rPr>
        <w:t>i</w:t>
      </w:r>
      <w:r w:rsidRPr="00B0695F">
        <w:rPr>
          <w:color w:val="000000"/>
          <w:lang w:eastAsia="fr-FR" w:bidi="fr-FR"/>
        </w:rPr>
        <w:t>son entre les besoins et les représentations collectives, les op</w:t>
      </w:r>
      <w:r w:rsidRPr="00B0695F">
        <w:rPr>
          <w:color w:val="000000"/>
          <w:lang w:eastAsia="fr-FR" w:bidi="fr-FR"/>
        </w:rPr>
        <w:t>i</w:t>
      </w:r>
      <w:r w:rsidRPr="00B0695F">
        <w:rPr>
          <w:color w:val="000000"/>
          <w:lang w:eastAsia="fr-FR" w:bidi="fr-FR"/>
        </w:rPr>
        <w:t>nions et les estimations collectives rendues indépendantes, reconnues comme flu</w:t>
      </w:r>
      <w:r w:rsidRPr="00B0695F">
        <w:rPr>
          <w:color w:val="000000"/>
          <w:lang w:eastAsia="fr-FR" w:bidi="fr-FR"/>
        </w:rPr>
        <w:t>c</w:t>
      </w:r>
      <w:r w:rsidRPr="00B0695F">
        <w:rPr>
          <w:color w:val="000000"/>
          <w:lang w:eastAsia="fr-FR" w:bidi="fr-FR"/>
        </w:rPr>
        <w:t xml:space="preserve">tuantes et affirmées comme possédant leur propre détermination. Ainsi, Halbwachs se rend compte qu’il est amené à opposer au point de vue plutôt objectiviste de Marx une conception plutôt </w:t>
      </w:r>
      <w:r w:rsidRPr="00B0695F">
        <w:t>s</w:t>
      </w:r>
      <w:r w:rsidRPr="00B0695F">
        <w:rPr>
          <w:color w:val="000000"/>
          <w:lang w:eastAsia="fr-FR" w:bidi="fr-FR"/>
        </w:rPr>
        <w:t>ubjectiviste. Il écrit : "Toutefois, il y a une différence entre la théorie que nous proposons et celle de Marx" (p.208). "Le monde des représentations sociales, qui sont des représentations i</w:t>
      </w:r>
      <w:r w:rsidRPr="00B0695F">
        <w:rPr>
          <w:color w:val="000000"/>
          <w:lang w:eastAsia="fr-FR" w:bidi="fr-FR"/>
        </w:rPr>
        <w:t>n</w:t>
      </w:r>
      <w:r w:rsidRPr="00B0695F">
        <w:rPr>
          <w:color w:val="000000"/>
          <w:lang w:eastAsia="fr-FR" w:bidi="fr-FR"/>
        </w:rPr>
        <w:t>dépendantes de la technique, est né dans des milieux qui sont affranchis de toute considération, de tout élément d’action qui se ramènerait à du technique ou du matériel. Ce monde des repr</w:t>
      </w:r>
      <w:r w:rsidRPr="00B0695F">
        <w:rPr>
          <w:color w:val="000000"/>
          <w:lang w:eastAsia="fr-FR" w:bidi="fr-FR"/>
        </w:rPr>
        <w:t>é</w:t>
      </w:r>
      <w:r w:rsidRPr="00B0695F">
        <w:rPr>
          <w:color w:val="000000"/>
          <w:lang w:eastAsia="fr-FR" w:bidi="fr-FR"/>
        </w:rPr>
        <w:t>sentations sociales est né dans des milieux dont l’attention est tournée toute entière, non pas vers les choses ou la m</w:t>
      </w:r>
      <w:r w:rsidRPr="00B0695F">
        <w:rPr>
          <w:color w:val="000000"/>
          <w:lang w:eastAsia="fr-FR" w:bidi="fr-FR"/>
        </w:rPr>
        <w:t>a</w:t>
      </w:r>
      <w:r w:rsidRPr="00B0695F">
        <w:rPr>
          <w:color w:val="000000"/>
          <w:lang w:eastAsia="fr-FR" w:bidi="fr-FR"/>
        </w:rPr>
        <w:t>tière, mais vers les hommes, vers les personnes et les valeurs huma</w:t>
      </w:r>
      <w:r w:rsidRPr="00B0695F">
        <w:rPr>
          <w:color w:val="000000"/>
          <w:lang w:eastAsia="fr-FR" w:bidi="fr-FR"/>
        </w:rPr>
        <w:t>i</w:t>
      </w:r>
      <w:r w:rsidRPr="00B0695F">
        <w:rPr>
          <w:color w:val="000000"/>
          <w:lang w:eastAsia="fr-FR" w:bidi="fr-FR"/>
        </w:rPr>
        <w:t>nes" (p.</w:t>
      </w:r>
      <w:r w:rsidRPr="00B0695F">
        <w:t>209</w:t>
      </w:r>
      <w:r w:rsidRPr="00B0695F">
        <w:rPr>
          <w:color w:val="000000"/>
          <w:lang w:eastAsia="fr-FR" w:bidi="fr-FR"/>
        </w:rPr>
        <w:t>). D'ai</w:t>
      </w:r>
      <w:r w:rsidRPr="00B0695F">
        <w:rPr>
          <w:color w:val="000000"/>
          <w:lang w:eastAsia="fr-FR" w:bidi="fr-FR"/>
        </w:rPr>
        <w:t>l</w:t>
      </w:r>
      <w:r w:rsidRPr="00B0695F">
        <w:rPr>
          <w:color w:val="000000"/>
          <w:lang w:eastAsia="fr-FR" w:bidi="fr-FR"/>
        </w:rPr>
        <w:t>leurs, "les classes ont bien le sentiment de ce qui leur manque essentiellement", et c’est là qu'est la base de leurs b</w:t>
      </w:r>
      <w:r w:rsidRPr="00B0695F">
        <w:rPr>
          <w:color w:val="000000"/>
          <w:lang w:eastAsia="fr-FR" w:bidi="fr-FR"/>
        </w:rPr>
        <w:t>e</w:t>
      </w:r>
      <w:r w:rsidRPr="00B0695F">
        <w:rPr>
          <w:color w:val="000000"/>
          <w:lang w:eastAsia="fr-FR" w:bidi="fr-FR"/>
        </w:rPr>
        <w:t>soins et de leur con</w:t>
      </w:r>
      <w:r w:rsidRPr="00B0695F">
        <w:rPr>
          <w:color w:val="000000"/>
          <w:lang w:eastAsia="fr-FR" w:bidi="fr-FR"/>
        </w:rPr>
        <w:t>s</w:t>
      </w:r>
      <w:r w:rsidRPr="00B0695F">
        <w:rPr>
          <w:color w:val="000000"/>
          <w:lang w:eastAsia="fr-FR" w:bidi="fr-FR"/>
        </w:rPr>
        <w:t>cience de classe (p.</w:t>
      </w:r>
      <w:r w:rsidRPr="00B0695F">
        <w:t>214</w:t>
      </w:r>
      <w:r w:rsidRPr="00B0695F">
        <w:rPr>
          <w:color w:val="000000"/>
          <w:lang w:eastAsia="fr-FR" w:bidi="fr-FR"/>
        </w:rPr>
        <w:t>). Halbwachs considère que la théorie propr</w:t>
      </w:r>
      <w:r w:rsidRPr="00B0695F">
        <w:rPr>
          <w:color w:val="000000"/>
          <w:lang w:eastAsia="fr-FR" w:bidi="fr-FR"/>
        </w:rPr>
        <w:t>e</w:t>
      </w:r>
      <w:r w:rsidRPr="00B0695F">
        <w:rPr>
          <w:color w:val="000000"/>
          <w:lang w:eastAsia="fr-FR" w:bidi="fr-FR"/>
        </w:rPr>
        <w:t>ment sociologique des classes sociales réside dans la psychologie co</w:t>
      </w:r>
      <w:r w:rsidRPr="00B0695F">
        <w:rPr>
          <w:color w:val="000000"/>
          <w:lang w:eastAsia="fr-FR" w:bidi="fr-FR"/>
        </w:rPr>
        <w:t>l</w:t>
      </w:r>
      <w:r w:rsidRPr="00B0695F">
        <w:rPr>
          <w:color w:val="000000"/>
          <w:lang w:eastAsia="fr-FR" w:bidi="fr-FR"/>
        </w:rPr>
        <w:t xml:space="preserve">lective de la participation d’intensité différente </w:t>
      </w:r>
      <w:r w:rsidRPr="00B0695F">
        <w:t xml:space="preserve">à </w:t>
      </w:r>
      <w:r w:rsidRPr="00B0695F">
        <w:rPr>
          <w:color w:val="000000"/>
          <w:lang w:eastAsia="fr-FR" w:bidi="fr-FR"/>
        </w:rPr>
        <w:t>l'idéal commun de la société. Et, cependant, il ne se sent pas lui-même entièrement satisfait. Il recherche encore d'a</w:t>
      </w:r>
      <w:r w:rsidRPr="00B0695F">
        <w:rPr>
          <w:color w:val="000000"/>
          <w:lang w:eastAsia="fr-FR" w:bidi="fr-FR"/>
        </w:rPr>
        <w:t>u</w:t>
      </w:r>
      <w:r w:rsidRPr="00B0695F">
        <w:rPr>
          <w:color w:val="000000"/>
          <w:lang w:eastAsia="fr-FR" w:bidi="fr-FR"/>
        </w:rPr>
        <w:t>tres critères et, en particulier, il fait état de deux d’entre eux, dont je parlerai dans ma prochaine conférence.</w:t>
      </w:r>
    </w:p>
    <w:p w14:paraId="06E474A2" w14:textId="77777777" w:rsidR="00643984" w:rsidRPr="00B0695F" w:rsidRDefault="00643984" w:rsidP="00643984">
      <w:pPr>
        <w:pStyle w:val="p"/>
      </w:pPr>
      <w:r w:rsidRPr="00B0695F">
        <w:br w:type="page"/>
      </w:r>
      <w:r w:rsidRPr="00B0695F">
        <w:lastRenderedPageBreak/>
        <w:t>[101]</w:t>
      </w:r>
    </w:p>
    <w:p w14:paraId="055B126B" w14:textId="77777777" w:rsidR="00643984" w:rsidRPr="00E07116" w:rsidRDefault="00643984" w:rsidP="00643984">
      <w:pPr>
        <w:jc w:val="both"/>
      </w:pPr>
    </w:p>
    <w:p w14:paraId="11DE4E41" w14:textId="77777777" w:rsidR="00643984" w:rsidRDefault="00643984" w:rsidP="00643984">
      <w:pPr>
        <w:jc w:val="both"/>
      </w:pPr>
    </w:p>
    <w:p w14:paraId="186CD85D" w14:textId="77777777" w:rsidR="00643984" w:rsidRPr="00E07116" w:rsidRDefault="00643984" w:rsidP="00643984">
      <w:pPr>
        <w:jc w:val="both"/>
      </w:pPr>
    </w:p>
    <w:p w14:paraId="22B52138" w14:textId="77777777" w:rsidR="00643984" w:rsidRPr="001577F7" w:rsidRDefault="00643984" w:rsidP="00643984">
      <w:pPr>
        <w:spacing w:after="120"/>
        <w:ind w:firstLine="0"/>
        <w:jc w:val="center"/>
        <w:rPr>
          <w:b/>
          <w:sz w:val="24"/>
        </w:rPr>
      </w:pPr>
      <w:bookmarkStart w:id="19" w:name="Concept_classes_soc_pt_2_conf_14"/>
      <w:r w:rsidRPr="001577F7">
        <w:rPr>
          <w:b/>
          <w:sz w:val="24"/>
        </w:rPr>
        <w:t>LE CONCEPT DES CLASSES SOCIALES</w:t>
      </w:r>
    </w:p>
    <w:p w14:paraId="19C830BC" w14:textId="77777777" w:rsidR="00643984" w:rsidRPr="00384B20" w:rsidRDefault="00643984" w:rsidP="00643984">
      <w:pPr>
        <w:ind w:firstLine="0"/>
        <w:jc w:val="center"/>
        <w:rPr>
          <w:color w:val="000080"/>
          <w:sz w:val="24"/>
        </w:rPr>
      </w:pPr>
      <w:r>
        <w:rPr>
          <w:color w:val="000080"/>
          <w:sz w:val="24"/>
        </w:rPr>
        <w:t>Deuxième partie</w:t>
      </w:r>
    </w:p>
    <w:p w14:paraId="30024DCA" w14:textId="77777777" w:rsidR="00643984" w:rsidRPr="00384B20" w:rsidRDefault="00643984" w:rsidP="00643984">
      <w:pPr>
        <w:pStyle w:val="Titreniveau1"/>
      </w:pPr>
      <w:r>
        <w:t>14</w:t>
      </w:r>
      <w:r w:rsidRPr="001577F7">
        <w:rPr>
          <w:vertAlign w:val="superscript"/>
        </w:rPr>
        <w:t>e</w:t>
      </w:r>
      <w:r>
        <w:t xml:space="preserve"> conférence</w:t>
      </w:r>
    </w:p>
    <w:p w14:paraId="636F0407" w14:textId="77777777" w:rsidR="00643984" w:rsidRPr="00E07116" w:rsidRDefault="00643984" w:rsidP="00643984">
      <w:pPr>
        <w:jc w:val="both"/>
        <w:rPr>
          <w:szCs w:val="36"/>
        </w:rPr>
      </w:pPr>
    </w:p>
    <w:p w14:paraId="34FA673C" w14:textId="77777777" w:rsidR="00643984" w:rsidRPr="00E07116" w:rsidRDefault="00643984" w:rsidP="00643984">
      <w:pPr>
        <w:pStyle w:val="Titreniveau2"/>
      </w:pPr>
      <w:r>
        <w:t>Maurice HALBWACHS</w:t>
      </w:r>
      <w:r>
        <w:br/>
        <w:t>(suite)</w:t>
      </w:r>
    </w:p>
    <w:bookmarkEnd w:id="19"/>
    <w:p w14:paraId="05572D23" w14:textId="77777777" w:rsidR="00643984" w:rsidRPr="00E07116" w:rsidRDefault="00643984" w:rsidP="00643984">
      <w:pPr>
        <w:jc w:val="both"/>
        <w:rPr>
          <w:szCs w:val="36"/>
        </w:rPr>
      </w:pPr>
    </w:p>
    <w:p w14:paraId="7C6B3E00" w14:textId="77777777" w:rsidR="00643984" w:rsidRPr="00E07116" w:rsidRDefault="00643984" w:rsidP="00643984">
      <w:pPr>
        <w:jc w:val="both"/>
      </w:pPr>
    </w:p>
    <w:p w14:paraId="39367F3C" w14:textId="77777777" w:rsidR="00643984" w:rsidRPr="00E07116" w:rsidRDefault="00643984" w:rsidP="00643984">
      <w:pPr>
        <w:jc w:val="both"/>
      </w:pPr>
    </w:p>
    <w:p w14:paraId="7ABBF6BD" w14:textId="77777777" w:rsidR="00643984" w:rsidRPr="00E07116" w:rsidRDefault="00643984" w:rsidP="00643984">
      <w:pPr>
        <w:jc w:val="both"/>
      </w:pPr>
    </w:p>
    <w:p w14:paraId="17F5979D"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3C62BB1" w14:textId="77777777" w:rsidR="00643984" w:rsidRPr="00B0695F" w:rsidRDefault="00643984" w:rsidP="00643984">
      <w:pPr>
        <w:spacing w:before="120" w:after="120"/>
        <w:jc w:val="both"/>
      </w:pPr>
      <w:r w:rsidRPr="00B0695F">
        <w:rPr>
          <w:color w:val="000000"/>
          <w:lang w:eastAsia="fr-FR" w:bidi="fr-FR"/>
        </w:rPr>
        <w:t>Dans ma dernière conférence, j’ai essayé de reconstituer l’ensemble de la pensée de Maurice Halbwachs concernant le probl</w:t>
      </w:r>
      <w:r w:rsidRPr="00B0695F">
        <w:rPr>
          <w:color w:val="000000"/>
          <w:lang w:eastAsia="fr-FR" w:bidi="fr-FR"/>
        </w:rPr>
        <w:t>è</w:t>
      </w:r>
      <w:r w:rsidRPr="00B0695F">
        <w:rPr>
          <w:color w:val="000000"/>
          <w:lang w:eastAsia="fr-FR" w:bidi="fr-FR"/>
        </w:rPr>
        <w:t>me de la classe sociale. Nous avons vu qu’il a traité cette que</w:t>
      </w:r>
      <w:r w:rsidRPr="00B0695F">
        <w:rPr>
          <w:color w:val="000000"/>
          <w:lang w:eastAsia="fr-FR" w:bidi="fr-FR"/>
        </w:rPr>
        <w:t>s</w:t>
      </w:r>
      <w:r w:rsidRPr="00B0695F">
        <w:rPr>
          <w:color w:val="000000"/>
          <w:lang w:eastAsia="fr-FR" w:bidi="fr-FR"/>
        </w:rPr>
        <w:t>tion d’une part, en sociologue venant de l’école Durkhe</w:t>
      </w:r>
      <w:r w:rsidRPr="00B0695F">
        <w:rPr>
          <w:color w:val="000000"/>
          <w:lang w:eastAsia="fr-FR" w:bidi="fr-FR"/>
        </w:rPr>
        <w:t>i</w:t>
      </w:r>
      <w:r w:rsidRPr="00B0695F">
        <w:rPr>
          <w:color w:val="000000"/>
          <w:lang w:eastAsia="fr-FR" w:bidi="fr-FR"/>
        </w:rPr>
        <w:t>mienne, d'où le rôle prépondérant attribué au degré de participation à l’idéal commun de la société globale, degré servant de critère pour l’établissement de la hiérarchie des classes. D’autre part, il l’a abordée en économiste et en psychologue, d’où l’attention primordiale qu'il a accordée à la ps</w:t>
      </w:r>
      <w:r w:rsidRPr="00B0695F">
        <w:rPr>
          <w:color w:val="000000"/>
          <w:lang w:eastAsia="fr-FR" w:bidi="fr-FR"/>
        </w:rPr>
        <w:t>y</w:t>
      </w:r>
      <w:r w:rsidRPr="00B0695F">
        <w:rPr>
          <w:color w:val="000000"/>
          <w:lang w:eastAsia="fr-FR" w:bidi="fr-FR"/>
        </w:rPr>
        <w:t>cho-sociologie des besoins et à la manière de les satisfaire dont le n</w:t>
      </w:r>
      <w:r w:rsidRPr="00B0695F">
        <w:rPr>
          <w:color w:val="000000"/>
          <w:lang w:eastAsia="fr-FR" w:bidi="fr-FR"/>
        </w:rPr>
        <w:t>i</w:t>
      </w:r>
      <w:r w:rsidRPr="00B0695F">
        <w:rPr>
          <w:color w:val="000000"/>
          <w:lang w:eastAsia="fr-FR" w:bidi="fr-FR"/>
        </w:rPr>
        <w:t>veau est mesuré par les "budgets ouvriers". En exposant les conce</w:t>
      </w:r>
      <w:r w:rsidRPr="00B0695F">
        <w:rPr>
          <w:color w:val="000000"/>
          <w:lang w:eastAsia="fr-FR" w:bidi="fr-FR"/>
        </w:rPr>
        <w:t>p</w:t>
      </w:r>
      <w:r w:rsidRPr="00B0695F">
        <w:rPr>
          <w:color w:val="000000"/>
          <w:lang w:eastAsia="fr-FR" w:bidi="fr-FR"/>
        </w:rPr>
        <w:t xml:space="preserve">tions d'Halbwachs, j'ai passé en revue quatre critères qu’il a mis en avant : </w:t>
      </w:r>
      <w:r w:rsidRPr="00B0695F">
        <w:t>1</w:t>
      </w:r>
      <w:r w:rsidRPr="00B0695F">
        <w:rPr>
          <w:color w:val="000000"/>
          <w:lang w:eastAsia="fr-FR" w:bidi="fr-FR"/>
        </w:rPr>
        <w:t xml:space="preserve">) la conscience de classe, </w:t>
      </w:r>
      <w:r w:rsidRPr="00B0695F">
        <w:t>2</w:t>
      </w:r>
      <w:r w:rsidRPr="00B0695F">
        <w:rPr>
          <w:color w:val="000000"/>
          <w:lang w:eastAsia="fr-FR" w:bidi="fr-FR"/>
        </w:rPr>
        <w:t xml:space="preserve">) la hiérarchie des groupes fondée sur l’opinion collective, </w:t>
      </w:r>
      <w:r w:rsidRPr="00B0695F">
        <w:t>3)</w:t>
      </w:r>
      <w:r w:rsidRPr="00B0695F">
        <w:rPr>
          <w:color w:val="000000"/>
          <w:lang w:eastAsia="fr-FR" w:bidi="fr-FR"/>
        </w:rPr>
        <w:t xml:space="preserve"> le degré de participation à l'idéal co</w:t>
      </w:r>
      <w:r w:rsidRPr="00B0695F">
        <w:rPr>
          <w:color w:val="000000"/>
          <w:lang w:eastAsia="fr-FR" w:bidi="fr-FR"/>
        </w:rPr>
        <w:t>m</w:t>
      </w:r>
      <w:r w:rsidRPr="00B0695F">
        <w:rPr>
          <w:color w:val="000000"/>
          <w:lang w:eastAsia="fr-FR" w:bidi="fr-FR"/>
        </w:rPr>
        <w:t xml:space="preserve">mun, </w:t>
      </w:r>
      <w:r w:rsidRPr="00B0695F">
        <w:t>4)</w:t>
      </w:r>
      <w:r w:rsidRPr="00B0695F">
        <w:rPr>
          <w:color w:val="000000"/>
          <w:lang w:eastAsia="fr-FR" w:bidi="fr-FR"/>
        </w:rPr>
        <w:t xml:space="preserve"> le niveau des besoins. C'est pour combattre le su</w:t>
      </w:r>
      <w:r w:rsidRPr="00B0695F">
        <w:rPr>
          <w:color w:val="000000"/>
          <w:lang w:eastAsia="fr-FR" w:bidi="fr-FR"/>
        </w:rPr>
        <w:t>b</w:t>
      </w:r>
      <w:r w:rsidRPr="00B0695F">
        <w:rPr>
          <w:color w:val="000000"/>
          <w:lang w:eastAsia="fr-FR" w:bidi="fr-FR"/>
        </w:rPr>
        <w:t>jectivisme et le psychologisme implicite à sa conception des besoins, qu' Hal</w:t>
      </w:r>
      <w:r w:rsidRPr="00B0695F">
        <w:rPr>
          <w:color w:val="000000"/>
          <w:lang w:eastAsia="fr-FR" w:bidi="fr-FR"/>
        </w:rPr>
        <w:t>b</w:t>
      </w:r>
      <w:r w:rsidRPr="00B0695F">
        <w:rPr>
          <w:color w:val="000000"/>
          <w:lang w:eastAsia="fr-FR" w:bidi="fr-FR"/>
        </w:rPr>
        <w:t>wachs a introduit le cinquième critère sur lequel il s’appuie pour d</w:t>
      </w:r>
      <w:r w:rsidRPr="00B0695F">
        <w:rPr>
          <w:color w:val="000000"/>
          <w:lang w:eastAsia="fr-FR" w:bidi="fr-FR"/>
        </w:rPr>
        <w:t>é</w:t>
      </w:r>
      <w:r w:rsidRPr="00B0695F">
        <w:rPr>
          <w:color w:val="000000"/>
          <w:lang w:eastAsia="fr-FR" w:bidi="fr-FR"/>
        </w:rPr>
        <w:t>finir la classe sociale et pour établir la base de la différenci</w:t>
      </w:r>
      <w:r w:rsidRPr="00B0695F">
        <w:rPr>
          <w:color w:val="000000"/>
          <w:lang w:eastAsia="fr-FR" w:bidi="fr-FR"/>
        </w:rPr>
        <w:t>a</w:t>
      </w:r>
      <w:r w:rsidRPr="00B0695F">
        <w:rPr>
          <w:color w:val="000000"/>
          <w:lang w:eastAsia="fr-FR" w:bidi="fr-FR"/>
        </w:rPr>
        <w:t>tion de classe.</w:t>
      </w:r>
    </w:p>
    <w:p w14:paraId="2486EDFC" w14:textId="77777777" w:rsidR="00643984" w:rsidRPr="00B0695F" w:rsidRDefault="00643984" w:rsidP="00643984">
      <w:pPr>
        <w:spacing w:before="120" w:after="120"/>
        <w:jc w:val="both"/>
      </w:pPr>
      <w:r w:rsidRPr="00B0695F">
        <w:rPr>
          <w:color w:val="000000"/>
          <w:lang w:eastAsia="fr-FR" w:bidi="fr-FR"/>
        </w:rPr>
        <w:t xml:space="preserve">Ce critère, c'est la </w:t>
      </w:r>
      <w:r w:rsidRPr="00B0695F">
        <w:rPr>
          <w:u w:val="single"/>
        </w:rPr>
        <w:t>matière</w:t>
      </w:r>
      <w:r w:rsidRPr="00B0695F">
        <w:rPr>
          <w:color w:val="000000"/>
          <w:lang w:eastAsia="fr-FR" w:bidi="fr-FR"/>
        </w:rPr>
        <w:t xml:space="preserve"> sur laquelle est dirigée l’activité - de préférence éc</w:t>
      </w:r>
      <w:r w:rsidRPr="00B0695F">
        <w:rPr>
          <w:color w:val="000000"/>
          <w:lang w:eastAsia="fr-FR" w:bidi="fr-FR"/>
        </w:rPr>
        <w:t>o</w:t>
      </w:r>
      <w:r w:rsidRPr="00B0695F">
        <w:rPr>
          <w:color w:val="000000"/>
          <w:lang w:eastAsia="fr-FR" w:bidi="fr-FR"/>
        </w:rPr>
        <w:t>nomique (le travail, dans la plupart des cas) - d'une classe. Halbwachs prend ce terme dans une double acception. So</w:t>
      </w:r>
      <w:r w:rsidRPr="00B0695F">
        <w:rPr>
          <w:color w:val="000000"/>
          <w:lang w:eastAsia="fr-FR" w:bidi="fr-FR"/>
        </w:rPr>
        <w:t>u</w:t>
      </w:r>
      <w:r w:rsidRPr="00B0695F">
        <w:rPr>
          <w:color w:val="000000"/>
          <w:lang w:eastAsia="fr-FR" w:bidi="fr-FR"/>
        </w:rPr>
        <w:t xml:space="preserve">vent, et </w:t>
      </w:r>
      <w:r w:rsidRPr="00B0695F">
        <w:t>d'une</w:t>
      </w:r>
      <w:r w:rsidRPr="00B0695F">
        <w:rPr>
          <w:color w:val="000000"/>
          <w:lang w:eastAsia="fr-FR" w:bidi="fr-FR"/>
        </w:rPr>
        <w:t xml:space="preserve"> manière primordiale, il l'emploie pour désigner la ma</w:t>
      </w:r>
      <w:r w:rsidRPr="00B0695F">
        <w:rPr>
          <w:color w:val="000000"/>
          <w:lang w:eastAsia="fr-FR" w:bidi="fr-FR"/>
        </w:rPr>
        <w:lastRenderedPageBreak/>
        <w:t>ti</w:t>
      </w:r>
      <w:r w:rsidRPr="00B0695F">
        <w:rPr>
          <w:color w:val="000000"/>
          <w:lang w:eastAsia="fr-FR" w:bidi="fr-FR"/>
        </w:rPr>
        <w:t>è</w:t>
      </w:r>
      <w:r w:rsidRPr="00B0695F">
        <w:rPr>
          <w:color w:val="000000"/>
          <w:lang w:eastAsia="fr-FR" w:bidi="fr-FR"/>
        </w:rPr>
        <w:t>re brute naturelle, sur laquelle les classes inférieures seraient forcées de travailler. Mais il le prend également dans le sens élargi du doma</w:t>
      </w:r>
      <w:r w:rsidRPr="00B0695F">
        <w:rPr>
          <w:color w:val="000000"/>
          <w:lang w:eastAsia="fr-FR" w:bidi="fr-FR"/>
        </w:rPr>
        <w:t>i</w:t>
      </w:r>
      <w:r w:rsidRPr="00B0695F">
        <w:rPr>
          <w:color w:val="000000"/>
          <w:lang w:eastAsia="fr-FR" w:bidi="fr-FR"/>
        </w:rPr>
        <w:t>ne de l’activité que peuvent être non pas la matière naturelle, ni même les choses, mais les hommes, leurs rapports, leur collaboration ou leur participation, sur lesquels d'autres hommes peuvent agir, souvent en les dirigeant ou en les commandant.</w:t>
      </w:r>
    </w:p>
    <w:p w14:paraId="6764975D" w14:textId="77777777" w:rsidR="00643984" w:rsidRPr="00B0695F" w:rsidRDefault="00643984" w:rsidP="00643984">
      <w:pPr>
        <w:spacing w:before="120" w:after="120"/>
        <w:jc w:val="both"/>
      </w:pPr>
      <w:r w:rsidRPr="00B0695F">
        <w:rPr>
          <w:color w:val="000000"/>
          <w:lang w:eastAsia="fr-FR" w:bidi="fr-FR"/>
        </w:rPr>
        <w:t>Prenant d’abord le terme matière dans son sens étroit, Halbwachs considère que la classe paysanne et la classe ouvrière se distinguent de toutes les autres classes, (mais moins l’une de l’autre) parce qu’elles manient directement la matière, ce qui rend leur travail pénible et les défavorise. Cette idée, sur laquelle Halbwachs a beaucoup insi</w:t>
      </w:r>
      <w:r w:rsidRPr="00B0695F">
        <w:rPr>
          <w:color w:val="000000"/>
          <w:lang w:eastAsia="fr-FR" w:bidi="fr-FR"/>
        </w:rPr>
        <w:t>s</w:t>
      </w:r>
      <w:r w:rsidRPr="00B0695F">
        <w:rPr>
          <w:color w:val="000000"/>
          <w:lang w:eastAsia="fr-FR" w:bidi="fr-FR"/>
        </w:rPr>
        <w:t>té dans sa thèse, est reprise dans son cours. "Les ouvriers sont caractérisés par le fait qu'en raison des conditions de leur travail ils sont obligés de rester en contact avec la matière pendant une très longue partie de la journée ; ils y perdent l'aptitude et la f</w:t>
      </w:r>
      <w:r w:rsidRPr="00B0695F">
        <w:rPr>
          <w:color w:val="000000"/>
          <w:lang w:eastAsia="fr-FR" w:bidi="fr-FR"/>
        </w:rPr>
        <w:t>a</w:t>
      </w:r>
      <w:r w:rsidRPr="00B0695F">
        <w:rPr>
          <w:color w:val="000000"/>
          <w:lang w:eastAsia="fr-FR" w:bidi="fr-FR"/>
        </w:rPr>
        <w:t>culté de s’assimiler aux formes les plus complexes de la vie sociale en général" (pp. 104, 78). Pour la classe paysanne, cet élément de servitude à l'égard de la matière est moins prononcé, déjà pour cette raison que "la puissance de l'homme sur la réalité organique est beaucoup moindre et bien plus limitée" (p.</w:t>
      </w:r>
      <w:r w:rsidRPr="00B0695F">
        <w:t>55</w:t>
      </w:r>
      <w:r w:rsidRPr="00B0695F">
        <w:rPr>
          <w:color w:val="000000"/>
          <w:lang w:eastAsia="fr-FR" w:bidi="fr-FR"/>
        </w:rPr>
        <w:t xml:space="preserve">) et que la plupart des paysans sont propriétaires de leur terrain (pp.55 et suiv.) Dans son article sur </w:t>
      </w:r>
      <w:r w:rsidRPr="00B0695F">
        <w:rPr>
          <w:u w:val="single"/>
        </w:rPr>
        <w:t>Les Caractéristiques des Classes Moyennes</w:t>
      </w:r>
      <w:r w:rsidRPr="00B0695F">
        <w:rPr>
          <w:color w:val="000000"/>
          <w:lang w:eastAsia="fr-FR" w:bidi="fr-FR"/>
        </w:rPr>
        <w:t xml:space="preserve"> (inventaire, vol.IIl), Halbwachs reprend cette même idée d'une autre façon : "Il y a des raisons pour qu'il y ait une classe moyenne, car, en dehors de la matière purement matérielle, de la m</w:t>
      </w:r>
      <w:r w:rsidRPr="00B0695F">
        <w:rPr>
          <w:color w:val="000000"/>
          <w:lang w:eastAsia="fr-FR" w:bidi="fr-FR"/>
        </w:rPr>
        <w:t>a</w:t>
      </w:r>
      <w:r w:rsidRPr="00B0695F">
        <w:rPr>
          <w:color w:val="000000"/>
          <w:lang w:eastAsia="fr-FR" w:bidi="fr-FR"/>
        </w:rPr>
        <w:t>tière inerte et des ho</w:t>
      </w:r>
      <w:r w:rsidRPr="00B0695F">
        <w:rPr>
          <w:color w:val="000000"/>
          <w:lang w:eastAsia="fr-FR" w:bidi="fr-FR"/>
        </w:rPr>
        <w:t>m</w:t>
      </w:r>
      <w:r w:rsidRPr="00B0695F">
        <w:rPr>
          <w:color w:val="000000"/>
          <w:lang w:eastAsia="fr-FR" w:bidi="fr-FR"/>
        </w:rPr>
        <w:t>mes considérés dans leur personnalité et leur humanité, il y a toute une zone et un règne intermédiaire où les ho</w:t>
      </w:r>
      <w:r w:rsidRPr="00B0695F">
        <w:rPr>
          <w:color w:val="000000"/>
          <w:lang w:eastAsia="fr-FR" w:bidi="fr-FR"/>
        </w:rPr>
        <w:t>m</w:t>
      </w:r>
      <w:r>
        <w:rPr>
          <w:color w:val="000000"/>
          <w:lang w:eastAsia="fr-FR" w:bidi="fr-FR"/>
        </w:rPr>
        <w:t>mes se présen</w:t>
      </w:r>
      <w:r w:rsidRPr="00B0695F">
        <w:rPr>
          <w:color w:val="000000"/>
          <w:lang w:eastAsia="fr-FR" w:bidi="fr-FR"/>
        </w:rPr>
        <w:t>tant,</w:t>
      </w:r>
      <w:r>
        <w:rPr>
          <w:color w:val="000000"/>
          <w:lang w:eastAsia="fr-FR" w:bidi="fr-FR"/>
        </w:rPr>
        <w:t xml:space="preserve"> </w:t>
      </w:r>
      <w:r w:rsidRPr="00B0695F">
        <w:rPr>
          <w:color w:val="000000"/>
          <w:lang w:eastAsia="fr-FR" w:bidi="fr-FR"/>
        </w:rPr>
        <w:t>[102] où les groupes surtout se manifestent sous des formes qui sont en partie m</w:t>
      </w:r>
      <w:r w:rsidRPr="00B0695F">
        <w:rPr>
          <w:color w:val="000000"/>
          <w:lang w:eastAsia="fr-FR" w:bidi="fr-FR"/>
        </w:rPr>
        <w:t>é</w:t>
      </w:r>
      <w:r w:rsidRPr="00B0695F">
        <w:rPr>
          <w:color w:val="000000"/>
          <w:lang w:eastAsia="fr-FR" w:bidi="fr-FR"/>
        </w:rPr>
        <w:t>caniques et matérielles. Alors, dans la mesure où il y a des activités qui s’appliquent à cet aspect matériel de l'humain, il est naturel qu’elles occupent un rang intermédiaire entre la classe bourgeoise et la classe ouvrière" (artisans, employés, fonctio</w:t>
      </w:r>
      <w:r w:rsidRPr="00B0695F">
        <w:rPr>
          <w:color w:val="000000"/>
          <w:lang w:eastAsia="fr-FR" w:bidi="fr-FR"/>
        </w:rPr>
        <w:t>n</w:t>
      </w:r>
      <w:r w:rsidRPr="00B0695F">
        <w:rPr>
          <w:color w:val="000000"/>
          <w:lang w:eastAsia="fr-FR" w:bidi="fr-FR"/>
        </w:rPr>
        <w:t>naires, tec</w:t>
      </w:r>
      <w:r w:rsidRPr="00B0695F">
        <w:rPr>
          <w:color w:val="000000"/>
          <w:lang w:eastAsia="fr-FR" w:bidi="fr-FR"/>
        </w:rPr>
        <w:t>h</w:t>
      </w:r>
      <w:r w:rsidRPr="00B0695F">
        <w:rPr>
          <w:color w:val="000000"/>
          <w:lang w:eastAsia="fr-FR" w:bidi="fr-FR"/>
        </w:rPr>
        <w:t>niciens, contremaîtres, sous-directeurs, etc.). Ainsi, après le subjectivisme des besoins, Halbwachs paraît être poussé vers l'o</w:t>
      </w:r>
      <w:r w:rsidRPr="00B0695F">
        <w:rPr>
          <w:color w:val="000000"/>
          <w:lang w:eastAsia="fr-FR" w:bidi="fr-FR"/>
        </w:rPr>
        <w:t>b</w:t>
      </w:r>
      <w:r w:rsidRPr="00B0695F">
        <w:rPr>
          <w:color w:val="000000"/>
          <w:lang w:eastAsia="fr-FR" w:bidi="fr-FR"/>
        </w:rPr>
        <w:t>ject</w:t>
      </w:r>
      <w:r w:rsidRPr="00B0695F">
        <w:rPr>
          <w:color w:val="000000"/>
          <w:lang w:eastAsia="fr-FR" w:bidi="fr-FR"/>
        </w:rPr>
        <w:t>i</w:t>
      </w:r>
      <w:r w:rsidRPr="00B0695F">
        <w:rPr>
          <w:color w:val="000000"/>
          <w:lang w:eastAsia="fr-FR" w:bidi="fr-FR"/>
        </w:rPr>
        <w:t>visme de la matière sur laquelle porte l'activité économique, pour d</w:t>
      </w:r>
      <w:r w:rsidRPr="00B0695F">
        <w:rPr>
          <w:color w:val="000000"/>
          <w:lang w:eastAsia="fr-FR" w:bidi="fr-FR"/>
        </w:rPr>
        <w:t>é</w:t>
      </w:r>
      <w:r w:rsidRPr="00B0695F">
        <w:rPr>
          <w:color w:val="000000"/>
          <w:lang w:eastAsia="fr-FR" w:bidi="fr-FR"/>
        </w:rPr>
        <w:t>finir le concept de</w:t>
      </w:r>
      <w:r w:rsidRPr="00B0695F">
        <w:t>s</w:t>
      </w:r>
      <w:r w:rsidRPr="00B0695F">
        <w:rPr>
          <w:color w:val="000000"/>
          <w:lang w:eastAsia="fr-FR" w:bidi="fr-FR"/>
        </w:rPr>
        <w:t xml:space="preserve"> classes sociales.</w:t>
      </w:r>
    </w:p>
    <w:p w14:paraId="190FBB2E" w14:textId="77777777" w:rsidR="00643984" w:rsidRPr="00B0695F" w:rsidRDefault="00643984" w:rsidP="00643984">
      <w:pPr>
        <w:spacing w:before="120" w:after="120"/>
        <w:jc w:val="both"/>
      </w:pPr>
      <w:r w:rsidRPr="00B0695F">
        <w:rPr>
          <w:color w:val="000000"/>
          <w:lang w:eastAsia="fr-FR" w:bidi="fr-FR"/>
        </w:rPr>
        <w:t>Ce n'est, encore, pas tout ; aux cinq points jusqu'à présent énum</w:t>
      </w:r>
      <w:r w:rsidRPr="00B0695F">
        <w:rPr>
          <w:color w:val="000000"/>
          <w:lang w:eastAsia="fr-FR" w:bidi="fr-FR"/>
        </w:rPr>
        <w:t>é</w:t>
      </w:r>
      <w:r w:rsidRPr="00B0695F">
        <w:rPr>
          <w:color w:val="000000"/>
          <w:lang w:eastAsia="fr-FR" w:bidi="fr-FR"/>
        </w:rPr>
        <w:t>rés vient se joindre un sixième critère, d'ailleurs en rapports étroits avec la conscience de classe. C'est l'intensité de la mémoire collect</w:t>
      </w:r>
      <w:r w:rsidRPr="00B0695F">
        <w:rPr>
          <w:color w:val="000000"/>
          <w:lang w:eastAsia="fr-FR" w:bidi="fr-FR"/>
        </w:rPr>
        <w:t>i</w:t>
      </w:r>
      <w:r w:rsidRPr="00B0695F">
        <w:rPr>
          <w:color w:val="000000"/>
          <w:lang w:eastAsia="fr-FR" w:bidi="fr-FR"/>
        </w:rPr>
        <w:t xml:space="preserve">ve, </w:t>
      </w:r>
      <w:r w:rsidRPr="00B0695F">
        <w:rPr>
          <w:color w:val="000000"/>
          <w:lang w:eastAsia="fr-FR" w:bidi="fr-FR"/>
        </w:rPr>
        <w:lastRenderedPageBreak/>
        <w:t>que j'ai déjà mentionnée. Au moment où Halbwachs a traité de ce problème, il a considéré que la mémoire est rattachée, non pas au ra</w:t>
      </w:r>
      <w:r w:rsidRPr="00B0695F">
        <w:rPr>
          <w:color w:val="000000"/>
          <w:lang w:eastAsia="fr-FR" w:bidi="fr-FR"/>
        </w:rPr>
        <w:t>p</w:t>
      </w:r>
      <w:r w:rsidRPr="00B0695F">
        <w:rPr>
          <w:color w:val="000000"/>
          <w:lang w:eastAsia="fr-FR" w:bidi="fr-FR"/>
        </w:rPr>
        <w:t>pel de souvenirs (puisqu'il a nié leur conservation), mais à leur recon</w:t>
      </w:r>
      <w:r w:rsidRPr="00B0695F">
        <w:rPr>
          <w:color w:val="000000"/>
          <w:lang w:eastAsia="fr-FR" w:bidi="fr-FR"/>
        </w:rPr>
        <w:t>s</w:t>
      </w:r>
      <w:r w:rsidRPr="00B0695F">
        <w:rPr>
          <w:color w:val="000000"/>
          <w:lang w:eastAsia="fr-FR" w:bidi="fr-FR"/>
        </w:rPr>
        <w:t>truction grâce à des critères empruntés aux cadres sociaux ; en so</w:t>
      </w:r>
      <w:r w:rsidRPr="00B0695F">
        <w:rPr>
          <w:color w:val="000000"/>
          <w:lang w:eastAsia="fr-FR" w:bidi="fr-FR"/>
        </w:rPr>
        <w:t>m</w:t>
      </w:r>
      <w:r w:rsidRPr="00B0695F">
        <w:rPr>
          <w:color w:val="000000"/>
          <w:lang w:eastAsia="fr-FR" w:bidi="fr-FR"/>
        </w:rPr>
        <w:t>me il a identifié à tort mémoire historique et mémoire collective. La conséquence en était qu'Halbwachs a insisté surtout sur d'autres cadres sociaux de la mémoire que ceux des classes sociales proprement dites. Aussi, ce n'est pas sur la conscience de classe qu'il se fonde ici, mais pur la tradition des groupes imposés. Il note que la mémoire et la tr</w:t>
      </w:r>
      <w:r w:rsidRPr="00B0695F">
        <w:rPr>
          <w:color w:val="000000"/>
          <w:lang w:eastAsia="fr-FR" w:bidi="fr-FR"/>
        </w:rPr>
        <w:t>a</w:t>
      </w:r>
      <w:r w:rsidRPr="00B0695F">
        <w:rPr>
          <w:color w:val="000000"/>
          <w:lang w:eastAsia="fr-FR" w:bidi="fr-FR"/>
        </w:rPr>
        <w:t>dition s'émoussent en passant de la "classe noble" (ou des propriéta</w:t>
      </w:r>
      <w:r w:rsidRPr="00B0695F">
        <w:rPr>
          <w:color w:val="000000"/>
          <w:lang w:eastAsia="fr-FR" w:bidi="fr-FR"/>
        </w:rPr>
        <w:t>i</w:t>
      </w:r>
      <w:r w:rsidRPr="00B0695F">
        <w:rPr>
          <w:color w:val="000000"/>
          <w:lang w:eastAsia="fr-FR" w:bidi="fr-FR"/>
        </w:rPr>
        <w:t>res terriens) à la bourgeoisie et de celle-ci au prolétariat. La bourgeo</w:t>
      </w:r>
      <w:r w:rsidRPr="00B0695F">
        <w:rPr>
          <w:color w:val="000000"/>
          <w:lang w:eastAsia="fr-FR" w:bidi="fr-FR"/>
        </w:rPr>
        <w:t>i</w:t>
      </w:r>
      <w:r w:rsidRPr="00B0695F">
        <w:rPr>
          <w:color w:val="000000"/>
          <w:lang w:eastAsia="fr-FR" w:bidi="fr-FR"/>
        </w:rPr>
        <w:t>sie, en s'accroissant de toute espèce d'apports, a perdu le pouvoir de fixer ainsi en elle une hiérarchie, d'arrêter les cadres dans lesquels les générations successives devaient se placer. La mémoire collective de la classe bourgeoise a perdu en profondeur (en entendant par là l'a</w:t>
      </w:r>
      <w:r w:rsidRPr="00B0695F">
        <w:rPr>
          <w:color w:val="000000"/>
          <w:lang w:eastAsia="fr-FR" w:bidi="fr-FR"/>
        </w:rPr>
        <w:t>n</w:t>
      </w:r>
      <w:r w:rsidRPr="00B0695F">
        <w:rPr>
          <w:color w:val="000000"/>
          <w:lang w:eastAsia="fr-FR" w:bidi="fr-FR"/>
        </w:rPr>
        <w:t>cienneté des souvenirs) ce qu'elle gagnait en étendue (</w:t>
      </w:r>
      <w:hyperlink r:id="rId69" w:history="1">
        <w:r w:rsidRPr="00B91979">
          <w:rPr>
            <w:rStyle w:val="Hyperlien"/>
          </w:rPr>
          <w:t>Les Cadres S</w:t>
        </w:r>
        <w:r w:rsidRPr="00B91979">
          <w:rPr>
            <w:rStyle w:val="Hyperlien"/>
          </w:rPr>
          <w:t>o</w:t>
        </w:r>
        <w:r w:rsidRPr="00B91979">
          <w:rPr>
            <w:rStyle w:val="Hyperlien"/>
          </w:rPr>
          <w:t>ciaux de la Mémoire</w:t>
        </w:r>
      </w:hyperlink>
      <w:r w:rsidRPr="00B0695F">
        <w:rPr>
          <w:color w:val="000000"/>
          <w:lang w:eastAsia="fr-FR" w:bidi="fr-FR"/>
        </w:rPr>
        <w:t>, p.355). La tradition incarnée dans la mémoire est remplacée, pour la classe bourgeoise, par "les morales utilitaires nées sur la terre classique du commerce. Elles n'ont pas d'autre objet que de justifier moralement l'activité mercantile, puisqu'elles appl</w:t>
      </w:r>
      <w:r w:rsidRPr="00B0695F">
        <w:rPr>
          <w:color w:val="000000"/>
          <w:lang w:eastAsia="fr-FR" w:bidi="fr-FR"/>
        </w:rPr>
        <w:t>i</w:t>
      </w:r>
      <w:r w:rsidRPr="00B0695F">
        <w:rPr>
          <w:color w:val="000000"/>
          <w:lang w:eastAsia="fr-FR" w:bidi="fr-FR"/>
        </w:rPr>
        <w:t>quent à la conduite de la vie les règles de la comptabilité commerci</w:t>
      </w:r>
      <w:r w:rsidRPr="00B0695F">
        <w:rPr>
          <w:color w:val="000000"/>
          <w:lang w:eastAsia="fr-FR" w:bidi="fr-FR"/>
        </w:rPr>
        <w:t>a</w:t>
      </w:r>
      <w:r w:rsidRPr="00B0695F">
        <w:rPr>
          <w:color w:val="000000"/>
          <w:lang w:eastAsia="fr-FR" w:bidi="fr-FR"/>
        </w:rPr>
        <w:t>le" p.348). La mémoire collective de la classe bourgeoise est plus pa</w:t>
      </w:r>
      <w:r w:rsidRPr="00B0695F">
        <w:rPr>
          <w:color w:val="000000"/>
          <w:lang w:eastAsia="fr-FR" w:bidi="fr-FR"/>
        </w:rPr>
        <w:t>l</w:t>
      </w:r>
      <w:r w:rsidRPr="00B0695F">
        <w:rPr>
          <w:color w:val="000000"/>
          <w:lang w:eastAsia="fr-FR" w:bidi="fr-FR"/>
        </w:rPr>
        <w:t>pable dans certains groupements profe</w:t>
      </w:r>
      <w:r w:rsidRPr="00B0695F">
        <w:rPr>
          <w:color w:val="000000"/>
          <w:lang w:eastAsia="fr-FR" w:bidi="fr-FR"/>
        </w:rPr>
        <w:t>s</w:t>
      </w:r>
      <w:r w:rsidRPr="00B0695F">
        <w:rPr>
          <w:color w:val="000000"/>
          <w:lang w:eastAsia="fr-FR" w:bidi="fr-FR"/>
        </w:rPr>
        <w:t>sionnels de la bourgeoisie (par exemple : les négociants, les industriels spécialisés, etc.) que dans la classe toute entière (pp.259 st suiv.). "Tandis que la vieille classe bourgeoise s'e</w:t>
      </w:r>
      <w:r w:rsidRPr="00B0695F">
        <w:rPr>
          <w:color w:val="000000"/>
          <w:lang w:eastAsia="fr-FR" w:bidi="fr-FR"/>
        </w:rPr>
        <w:t>f</w:t>
      </w:r>
      <w:r w:rsidRPr="00B0695F">
        <w:rPr>
          <w:color w:val="000000"/>
          <w:lang w:eastAsia="fr-FR" w:bidi="fr-FR"/>
        </w:rPr>
        <w:t>force de maintenir des barrières et comme des cloisons étanches entre elle et d'autres groupes qui ne possèdent pas de trad</w:t>
      </w:r>
      <w:r w:rsidRPr="00B0695F">
        <w:rPr>
          <w:color w:val="000000"/>
          <w:lang w:eastAsia="fr-FR" w:bidi="fr-FR"/>
        </w:rPr>
        <w:t>i</w:t>
      </w:r>
      <w:r w:rsidRPr="00B0695F">
        <w:rPr>
          <w:color w:val="000000"/>
          <w:lang w:eastAsia="fr-FR" w:bidi="fr-FR"/>
        </w:rPr>
        <w:t>tions aussi continues et élab</w:t>
      </w:r>
      <w:r w:rsidRPr="00B0695F">
        <w:rPr>
          <w:color w:val="000000"/>
          <w:lang w:eastAsia="fr-FR" w:bidi="fr-FR"/>
        </w:rPr>
        <w:t>o</w:t>
      </w:r>
      <w:r w:rsidRPr="00B0695F">
        <w:rPr>
          <w:color w:val="000000"/>
          <w:lang w:eastAsia="fr-FR" w:bidi="fr-FR"/>
        </w:rPr>
        <w:t>rées que les siennes, ils n'hésitent pas à</w:t>
      </w:r>
      <w:r w:rsidRPr="00B0695F">
        <w:rPr>
          <w:rStyle w:val="Corpsdutexte2115ptGrasEspacement0pt"/>
          <w:sz w:val="28"/>
          <w:lang w:val="fr-CA"/>
        </w:rPr>
        <w:t xml:space="preserve"> </w:t>
      </w:r>
      <w:r w:rsidRPr="00B0695F">
        <w:rPr>
          <w:color w:val="000000"/>
          <w:lang w:eastAsia="fr-FR" w:bidi="fr-FR"/>
        </w:rPr>
        <w:t>l'exposer à toute sorte de contacts avec le d</w:t>
      </w:r>
      <w:r w:rsidRPr="00B0695F">
        <w:rPr>
          <w:color w:val="000000"/>
          <w:lang w:eastAsia="fr-FR" w:bidi="fr-FR"/>
        </w:rPr>
        <w:t>e</w:t>
      </w:r>
      <w:r w:rsidRPr="00B0695F">
        <w:rPr>
          <w:color w:val="000000"/>
          <w:lang w:eastAsia="fr-FR" w:bidi="fr-FR"/>
        </w:rPr>
        <w:t>hors. Ils apportent avec eux des idées et des habitudes empruntées à des milieux où ne règnent pas les conceptions bourgeoises et où se côtoient des hommes de to</w:t>
      </w:r>
      <w:r w:rsidRPr="00B0695F">
        <w:rPr>
          <w:color w:val="000000"/>
          <w:lang w:eastAsia="fr-FR" w:bidi="fr-FR"/>
        </w:rPr>
        <w:t>u</w:t>
      </w:r>
      <w:r w:rsidRPr="00B0695F">
        <w:rPr>
          <w:color w:val="000000"/>
          <w:lang w:eastAsia="fr-FR" w:bidi="fr-FR"/>
        </w:rPr>
        <w:t>tes provenances" (p.</w:t>
      </w:r>
      <w:r w:rsidRPr="00B0695F">
        <w:t>356</w:t>
      </w:r>
      <w:r w:rsidRPr="00B0695F">
        <w:rPr>
          <w:color w:val="000000"/>
          <w:lang w:eastAsia="fr-FR" w:bidi="fr-FR"/>
        </w:rPr>
        <w:t>). Quant à la classe ouvrière, elle ne posséd</w:t>
      </w:r>
      <w:r w:rsidRPr="00B0695F">
        <w:rPr>
          <w:color w:val="000000"/>
          <w:lang w:eastAsia="fr-FR" w:bidi="fr-FR"/>
        </w:rPr>
        <w:t>e</w:t>
      </w:r>
      <w:r w:rsidRPr="00B0695F">
        <w:rPr>
          <w:color w:val="000000"/>
          <w:lang w:eastAsia="fr-FR" w:bidi="fr-FR"/>
        </w:rPr>
        <w:t>rait plus de mémoire collective effective conçue comme tradition, te</w:t>
      </w:r>
      <w:r w:rsidRPr="00B0695F">
        <w:rPr>
          <w:color w:val="000000"/>
          <w:lang w:eastAsia="fr-FR" w:bidi="fr-FR"/>
        </w:rPr>
        <w:t>l</w:t>
      </w:r>
      <w:r w:rsidRPr="00B0695F">
        <w:rPr>
          <w:color w:val="000000"/>
          <w:lang w:eastAsia="fr-FR" w:bidi="fr-FR"/>
        </w:rPr>
        <w:t xml:space="preserve">lement le changement de </w:t>
      </w:r>
      <w:r w:rsidRPr="00B0695F">
        <w:t>s</w:t>
      </w:r>
      <w:r w:rsidRPr="00B0695F">
        <w:rPr>
          <w:color w:val="000000"/>
          <w:lang w:eastAsia="fr-FR" w:bidi="fr-FR"/>
        </w:rPr>
        <w:t>es cadres est rapide et tellement le passé est indiff</w:t>
      </w:r>
      <w:r w:rsidRPr="00B0695F">
        <w:rPr>
          <w:color w:val="000000"/>
          <w:lang w:eastAsia="fr-FR" w:bidi="fr-FR"/>
        </w:rPr>
        <w:t>é</w:t>
      </w:r>
      <w:r w:rsidRPr="00B0695F">
        <w:rPr>
          <w:color w:val="000000"/>
          <w:lang w:eastAsia="fr-FR" w:bidi="fr-FR"/>
        </w:rPr>
        <w:t>rent.</w:t>
      </w:r>
    </w:p>
    <w:p w14:paraId="0B8C98E0" w14:textId="77777777" w:rsidR="00643984" w:rsidRDefault="00643984" w:rsidP="00643984">
      <w:pPr>
        <w:spacing w:before="120" w:after="120"/>
        <w:jc w:val="both"/>
      </w:pPr>
      <w:r w:rsidRPr="00B0695F">
        <w:rPr>
          <w:color w:val="000000"/>
          <w:lang w:eastAsia="fr-FR" w:bidi="fr-FR"/>
        </w:rPr>
        <w:t>Comme pour tous les auteurs précédents, j'ai tenu à exposer les idées d'Halbwachs en employant autant que possible ses propres e</w:t>
      </w:r>
      <w:r w:rsidRPr="00B0695F">
        <w:rPr>
          <w:color w:val="000000"/>
          <w:lang w:eastAsia="fr-FR" w:bidi="fr-FR"/>
        </w:rPr>
        <w:t>x</w:t>
      </w:r>
      <w:r w:rsidRPr="00B0695F">
        <w:rPr>
          <w:color w:val="000000"/>
          <w:lang w:eastAsia="fr-FR" w:bidi="fr-FR"/>
        </w:rPr>
        <w:t xml:space="preserve">pressions, son propre langage. Avant de soumettre ses conceptions à </w:t>
      </w:r>
      <w:r w:rsidRPr="00B0695F">
        <w:rPr>
          <w:color w:val="000000"/>
          <w:lang w:eastAsia="fr-FR" w:bidi="fr-FR"/>
        </w:rPr>
        <w:lastRenderedPageBreak/>
        <w:t>une appréciation critique, je voudrais essayer de résumer dans une seule formule sa définition de la classe sociale : Les classes s</w:t>
      </w:r>
      <w:r w:rsidRPr="00B0695F">
        <w:rPr>
          <w:color w:val="000000"/>
          <w:lang w:eastAsia="fr-FR" w:bidi="fr-FR"/>
        </w:rPr>
        <w:t>o</w:t>
      </w:r>
      <w:r w:rsidRPr="00B0695F">
        <w:rPr>
          <w:color w:val="000000"/>
          <w:lang w:eastAsia="fr-FR" w:bidi="fr-FR"/>
        </w:rPr>
        <w:t>ciales sont</w:t>
      </w:r>
      <w:r>
        <w:rPr>
          <w:color w:val="000000"/>
          <w:lang w:eastAsia="fr-FR" w:bidi="fr-FR"/>
        </w:rPr>
        <w:t xml:space="preserve"> </w:t>
      </w:r>
      <w:r w:rsidRPr="00B0695F">
        <w:t>[103]</w:t>
      </w:r>
      <w:r>
        <w:t xml:space="preserve"> </w:t>
      </w:r>
      <w:r w:rsidRPr="00B0695F">
        <w:t>des groupements hiérarchisés par excellence, possédant une con</w:t>
      </w:r>
      <w:r w:rsidRPr="00B0695F">
        <w:t>s</w:t>
      </w:r>
      <w:r w:rsidRPr="00B0695F">
        <w:t>cience collective spécifique, présentant des degrés distincts dans la participation à l'idéal commun de la société où ils sont intégrés et aux activités qui s'y rattachent, différenciés par le niveau de leurs b</w:t>
      </w:r>
      <w:r w:rsidRPr="00B0695F">
        <w:t>e</w:t>
      </w:r>
      <w:r w:rsidRPr="00B0695F">
        <w:t>soins, et donc par le genre de vie qui leur est propre, de même que par la matière sur laquelle est dirigé leur travail, leur activité écon</w:t>
      </w:r>
      <w:r w:rsidRPr="00B0695F">
        <w:t>o</w:t>
      </w:r>
      <w:r w:rsidRPr="00B0695F">
        <w:t>mique, ainsi que par l'intensité de leur mémoire historique traditio</w:t>
      </w:r>
      <w:r w:rsidRPr="00B0695F">
        <w:t>n</w:t>
      </w:r>
      <w:r w:rsidRPr="00B0695F">
        <w:t>nelle.</w:t>
      </w:r>
    </w:p>
    <w:p w14:paraId="2BD16F97" w14:textId="77777777" w:rsidR="00643984" w:rsidRPr="00B0695F" w:rsidRDefault="00643984" w:rsidP="00643984">
      <w:pPr>
        <w:pStyle w:val="c"/>
      </w:pPr>
      <w:r>
        <w:t>*</w:t>
      </w:r>
      <w:r>
        <w:br/>
        <w:t>*    *</w:t>
      </w:r>
    </w:p>
    <w:p w14:paraId="1CB2BFC3" w14:textId="77777777" w:rsidR="00643984" w:rsidRPr="00B0695F" w:rsidRDefault="00643984" w:rsidP="00643984">
      <w:pPr>
        <w:spacing w:before="120" w:after="120"/>
        <w:jc w:val="both"/>
      </w:pPr>
      <w:r w:rsidRPr="00B0695F">
        <w:t xml:space="preserve">En arrivant à l'appréciation critique de la théorie des classes d'Halbwachs, je tiens à relever d'abord ses qualités. </w:t>
      </w:r>
      <w:r>
        <w:t>Son plus</w:t>
      </w:r>
      <w:r w:rsidRPr="00B0695F">
        <w:t xml:space="preserve"> grand mérite, c'est d'avoir eu une conscience nette du fait que le phén</w:t>
      </w:r>
      <w:r w:rsidRPr="00B0695F">
        <w:t>o</w:t>
      </w:r>
      <w:r>
        <w:t>mène des clas</w:t>
      </w:r>
      <w:r w:rsidRPr="00B0695F">
        <w:t>ses sociales est extrêmement complexe et qu'il est n</w:t>
      </w:r>
      <w:r w:rsidRPr="00B0695F">
        <w:t>é</w:t>
      </w:r>
      <w:r w:rsidRPr="00B0695F">
        <w:t>cessaire de combiner plusieurs critères pour serrer de près ce gro</w:t>
      </w:r>
      <w:r w:rsidRPr="00B0695F">
        <w:t>u</w:t>
      </w:r>
      <w:r w:rsidRPr="00B0695F">
        <w:t>pement si riche d'aspects et de nuances qu'est la classe soci</w:t>
      </w:r>
      <w:r w:rsidRPr="00B0695F">
        <w:t>a</w:t>
      </w:r>
      <w:r w:rsidRPr="00B0695F">
        <w:t>le. Halbwachs a vu également avec clarté que le seul recours au rôle dans la production est insuffisant pour la double raison que l'élément du besoin et de la consommation peut ne pas correspondre à ce rôle et que l'élément psychologique et estimatif impliqué dans le phén</w:t>
      </w:r>
      <w:r w:rsidRPr="00B0695F">
        <w:t>o</w:t>
      </w:r>
      <w:r w:rsidRPr="00B0695F">
        <w:t>mène total de classe peut tantôt corroborer et tantôt contr</w:t>
      </w:r>
      <w:r w:rsidRPr="00B0695F">
        <w:t>e</w:t>
      </w:r>
      <w:r w:rsidRPr="00B0695F">
        <w:t>dire ces fonctions économiques</w:t>
      </w:r>
      <w:r>
        <w:t xml:space="preserve">. </w:t>
      </w:r>
      <w:r w:rsidRPr="00B0695F">
        <w:t xml:space="preserve"> Halbwachs, me paraît avoir encore un autre mérite incontestable</w:t>
      </w:r>
      <w:r>
        <w:t> </w:t>
      </w:r>
      <w:r w:rsidRPr="00B0695F">
        <w:t>: mieux que tous les autres théoriciens des classes sociales dont j'ai ju</w:t>
      </w:r>
      <w:r w:rsidRPr="00B0695F">
        <w:t>s</w:t>
      </w:r>
      <w:r w:rsidRPr="00B0695F">
        <w:t>qu'à présent exposé les idées, il a réussi à détacher ses conceptions de toute philosophie de l'histoire et de to</w:t>
      </w:r>
      <w:r w:rsidRPr="00B0695F">
        <w:t>u</w:t>
      </w:r>
      <w:r w:rsidRPr="00B0695F">
        <w:t>te prise de position politique. Il est, pour ainsi dire, le moins idé</w:t>
      </w:r>
      <w:r w:rsidRPr="00B0695F">
        <w:t>o</w:t>
      </w:r>
      <w:r w:rsidRPr="00B0695F">
        <w:t>logique de tous les théoriciens des classes sociales.</w:t>
      </w:r>
    </w:p>
    <w:p w14:paraId="10734F65" w14:textId="77777777" w:rsidR="00643984" w:rsidRPr="00B0695F" w:rsidRDefault="00643984" w:rsidP="00643984">
      <w:pPr>
        <w:spacing w:before="120" w:after="120"/>
        <w:jc w:val="both"/>
      </w:pPr>
      <w:r w:rsidRPr="00B0695F">
        <w:t>Cependant, je dois avouer qu'aucun des critères de la définition qu'il a élaborée ne me semble entièrement satisfaisant. L'appel à la conscience de classe en tant que conscience colle</w:t>
      </w:r>
      <w:r>
        <w:t>c</w:t>
      </w:r>
      <w:r w:rsidRPr="00B0695F">
        <w:t xml:space="preserve">tive d'un groupe sans autre </w:t>
      </w:r>
      <w:r>
        <w:t>précision</w:t>
      </w:r>
      <w:r w:rsidRPr="00B0695F">
        <w:t xml:space="preserve"> (même en laissant de côté la réduction durkhe</w:t>
      </w:r>
      <w:r w:rsidRPr="00B0695F">
        <w:t>i</w:t>
      </w:r>
      <w:r w:rsidRPr="00B0695F">
        <w:t>mienne aux représentations collectives plutôt transcendantes)</w:t>
      </w:r>
      <w:r>
        <w:t xml:space="preserve"> </w:t>
      </w:r>
      <w:r w:rsidRPr="00B0695F">
        <w:t>ne me paraît pas fournir un critère</w:t>
      </w:r>
      <w:r>
        <w:t> </w:t>
      </w:r>
      <w:r w:rsidRPr="00B0695F">
        <w:t>: en effet, d'une part, dans tout gro</w:t>
      </w:r>
      <w:r w:rsidRPr="00B0695F">
        <w:t>u</w:t>
      </w:r>
      <w:r w:rsidRPr="00B0695F">
        <w:t>pe il y a une conscience collective pour autant qu'il est structuré, et une cla</w:t>
      </w:r>
      <w:r w:rsidRPr="00B0695F">
        <w:t>s</w:t>
      </w:r>
      <w:r w:rsidRPr="00B0695F">
        <w:t>se sociale naissante,</w:t>
      </w:r>
      <w:r>
        <w:t xml:space="preserve"> </w:t>
      </w:r>
      <w:r w:rsidRPr="00B0695F">
        <w:t xml:space="preserve">comme les autres croupes sans </w:t>
      </w:r>
      <w:r>
        <w:t>exc</w:t>
      </w:r>
      <w:r w:rsidRPr="00B0695F">
        <w:t>e</w:t>
      </w:r>
      <w:r w:rsidRPr="00B0695F">
        <w:t>p</w:t>
      </w:r>
      <w:r w:rsidRPr="00B0695F">
        <w:t xml:space="preserve">tion, peut se trouver dans l'état non structuré (alors, elle a une conscience diffuse) ou structuré </w:t>
      </w:r>
      <w:r>
        <w:t>(dans c</w:t>
      </w:r>
      <w:r w:rsidRPr="00B0695F">
        <w:t xml:space="preserve">e cas, elle effectue la prise de conscience). </w:t>
      </w:r>
      <w:r w:rsidRPr="00B0695F">
        <w:lastRenderedPageBreak/>
        <w:t xml:space="preserve">D'autre part, la conscience de classe n'est pas une conscience </w:t>
      </w:r>
      <w:r>
        <w:t>collec</w:t>
      </w:r>
      <w:r w:rsidRPr="00B0695F">
        <w:t>tive tout court, mais une conscience collecti</w:t>
      </w:r>
      <w:r>
        <w:t>ve possédant une forc</w:t>
      </w:r>
      <w:r w:rsidRPr="00B0695F">
        <w:t xml:space="preserve">e </w:t>
      </w:r>
      <w:r>
        <w:t>et une r</w:t>
      </w:r>
      <w:r>
        <w:t>i</w:t>
      </w:r>
      <w:r w:rsidRPr="00B0695F">
        <w:t>chesse particulières, elle est capable de produire ses propres œu</w:t>
      </w:r>
      <w:r w:rsidRPr="00B0695F">
        <w:t>v</w:t>
      </w:r>
      <w:r w:rsidRPr="00B0695F">
        <w:t>res culturelles et de les opposer aux œuvres culturelles d'autres cla</w:t>
      </w:r>
      <w:r w:rsidRPr="00B0695F">
        <w:t>s</w:t>
      </w:r>
      <w:r w:rsidRPr="00B0695F">
        <w:t>ses et même à celles de la société enti</w:t>
      </w:r>
      <w:r w:rsidRPr="00B0695F">
        <w:t>è</w:t>
      </w:r>
      <w:r w:rsidRPr="00B0695F">
        <w:t xml:space="preserve">re. </w:t>
      </w:r>
      <w:r>
        <w:t>À</w:t>
      </w:r>
      <w:r w:rsidRPr="00B0695F">
        <w:t xml:space="preserve"> ce sujet, Halbwachs ne donne pas de précisions suffisa</w:t>
      </w:r>
      <w:r w:rsidRPr="00B0695F">
        <w:t>n</w:t>
      </w:r>
      <w:r w:rsidRPr="00B0695F">
        <w:t>tes</w:t>
      </w:r>
      <w:r>
        <w:t> </w:t>
      </w:r>
      <w:r w:rsidRPr="00B0695F">
        <w:t>; ou plutôt, pour autant qu'il en</w:t>
      </w:r>
      <w:r>
        <w:t xml:space="preserve"> </w:t>
      </w:r>
      <w:r w:rsidRPr="00B0695F">
        <w:t>donne, il considère la conscience de classe comme entièrement soum</w:t>
      </w:r>
      <w:r w:rsidRPr="00B0695F">
        <w:t>i</w:t>
      </w:r>
      <w:r w:rsidRPr="00B0695F">
        <w:t xml:space="preserve">se à et pénétrée par la conscience </w:t>
      </w:r>
      <w:r>
        <w:t>collective</w:t>
      </w:r>
      <w:r w:rsidRPr="00B0695F">
        <w:t xml:space="preserve"> qui domine dans la so</w:t>
      </w:r>
      <w:r>
        <w:t>ciété gl</w:t>
      </w:r>
      <w:r>
        <w:t>o</w:t>
      </w:r>
      <w:r w:rsidRPr="00B0695F">
        <w:t>bale.</w:t>
      </w:r>
    </w:p>
    <w:p w14:paraId="32B987F8" w14:textId="77777777" w:rsidR="00643984" w:rsidRPr="00B0695F" w:rsidRDefault="00643984" w:rsidP="00643984">
      <w:pPr>
        <w:spacing w:before="120" w:after="120"/>
        <w:jc w:val="both"/>
      </w:pPr>
      <w:r w:rsidRPr="00B0695F">
        <w:t>Le second critèr</w:t>
      </w:r>
      <w:r>
        <w:t>e mis en avant par Halbwachs — celui des "gro</w:t>
      </w:r>
      <w:r>
        <w:t>u</w:t>
      </w:r>
      <w:r>
        <w:t>pes hiérarchisés</w:t>
      </w:r>
      <w:r w:rsidRPr="00B0695F">
        <w:t>" en tant que tels, s</w:t>
      </w:r>
      <w:r>
        <w:t>ans aucune autre raison que l'o</w:t>
      </w:r>
      <w:r w:rsidRPr="00B0695F">
        <w:t>p</w:t>
      </w:r>
      <w:r w:rsidRPr="00B0695F">
        <w:t>i</w:t>
      </w:r>
      <w:r w:rsidRPr="00B0695F">
        <w:t>nion et l'appréciation collectives - ne me paraît pas non plus sa</w:t>
      </w:r>
      <w:r>
        <w:t>tisfa</w:t>
      </w:r>
      <w:r>
        <w:t>i</w:t>
      </w:r>
      <w:r>
        <w:t>sant. En effet, dans "</w:t>
      </w:r>
      <w:r w:rsidRPr="00B0695F">
        <w:t>chaque type de société glob</w:t>
      </w:r>
      <w:r w:rsidRPr="00B0695F">
        <w:t>a</w:t>
      </w:r>
      <w:r>
        <w:t>le quel qu'il s</w:t>
      </w:r>
      <w:r w:rsidRPr="00B0695F">
        <w:t xml:space="preserve">oit, les </w:t>
      </w:r>
      <w:r>
        <w:t xml:space="preserve">groupements particuliers d'espèces différentes se </w:t>
      </w:r>
      <w:r w:rsidRPr="00B0695F">
        <w:t>rangent dans une hiérarchie spécifique des groupements fonctio</w:t>
      </w:r>
      <w:r w:rsidRPr="00B0695F">
        <w:t>n</w:t>
      </w:r>
      <w:r w:rsidRPr="00B0695F">
        <w:t>nels, par exemple, c'est</w:t>
      </w:r>
      <w:r>
        <w:t xml:space="preserve"> </w:t>
      </w:r>
      <w:r w:rsidRPr="00B0695F">
        <w:rPr>
          <w:color w:val="000000"/>
          <w:lang w:eastAsia="fr-FR" w:bidi="fr-FR"/>
        </w:rPr>
        <w:t>[104]</w:t>
      </w:r>
      <w:r>
        <w:rPr>
          <w:color w:val="000000"/>
          <w:lang w:eastAsia="fr-FR" w:bidi="fr-FR"/>
        </w:rPr>
        <w:t xml:space="preserve"> </w:t>
      </w:r>
      <w:r w:rsidRPr="00B0695F">
        <w:rPr>
          <w:color w:val="000000"/>
          <w:lang w:eastAsia="fr-FR" w:bidi="fr-FR"/>
        </w:rPr>
        <w:t>t</w:t>
      </w:r>
      <w:r>
        <w:rPr>
          <w:color w:val="000000"/>
          <w:lang w:eastAsia="fr-FR" w:bidi="fr-FR"/>
        </w:rPr>
        <w:t>antôt la famille, tantôt l’É</w:t>
      </w:r>
      <w:r w:rsidRPr="00B0695F">
        <w:rPr>
          <w:color w:val="000000"/>
          <w:lang w:eastAsia="fr-FR" w:bidi="fr-FR"/>
        </w:rPr>
        <w:t>glise, tantôt l’État, tantôt des gro</w:t>
      </w:r>
      <w:r w:rsidRPr="00B0695F">
        <w:rPr>
          <w:color w:val="000000"/>
          <w:lang w:eastAsia="fr-FR" w:bidi="fr-FR"/>
        </w:rPr>
        <w:t>u</w:t>
      </w:r>
      <w:r w:rsidRPr="00B0695F">
        <w:rPr>
          <w:color w:val="000000"/>
          <w:lang w:eastAsia="fr-FR" w:bidi="fr-FR"/>
        </w:rPr>
        <w:t>pements économiques qui prédominent dans cette hiérarchie sans que, de ce fait aucun de ces groupements fonctionnels devienne une classe sociale.</w:t>
      </w:r>
    </w:p>
    <w:p w14:paraId="12A20A5E" w14:textId="77777777" w:rsidR="00643984" w:rsidRPr="00B0695F" w:rsidRDefault="00643984" w:rsidP="00643984">
      <w:pPr>
        <w:spacing w:before="120" w:after="120"/>
        <w:jc w:val="both"/>
      </w:pPr>
      <w:r w:rsidRPr="00B0695F">
        <w:rPr>
          <w:color w:val="000000"/>
          <w:lang w:eastAsia="fr-FR" w:bidi="fr-FR"/>
        </w:rPr>
        <w:t>En même temps, les groupements de la même espèce peuvent fo</w:t>
      </w:r>
      <w:r w:rsidRPr="00B0695F">
        <w:rPr>
          <w:color w:val="000000"/>
          <w:lang w:eastAsia="fr-FR" w:bidi="fr-FR"/>
        </w:rPr>
        <w:t>r</w:t>
      </w:r>
      <w:r w:rsidRPr="00B0695F">
        <w:rPr>
          <w:color w:val="000000"/>
          <w:lang w:eastAsia="fr-FR" w:bidi="fr-FR"/>
        </w:rPr>
        <w:t>mer des hiérarchies : ainsi, les professions et les métiers, les group</w:t>
      </w:r>
      <w:r w:rsidRPr="00B0695F">
        <w:rPr>
          <w:color w:val="000000"/>
          <w:lang w:eastAsia="fr-FR" w:bidi="fr-FR"/>
        </w:rPr>
        <w:t>e</w:t>
      </w:r>
      <w:r w:rsidRPr="00B0695F">
        <w:rPr>
          <w:color w:val="000000"/>
          <w:lang w:eastAsia="fr-FR" w:bidi="fr-FR"/>
        </w:rPr>
        <w:t>ments d'âge et de sexe, les confréries magiques ou non, les group</w:t>
      </w:r>
      <w:r w:rsidRPr="00B0695F">
        <w:rPr>
          <w:color w:val="000000"/>
          <w:lang w:eastAsia="fr-FR" w:bidi="fr-FR"/>
        </w:rPr>
        <w:t>e</w:t>
      </w:r>
      <w:r>
        <w:rPr>
          <w:color w:val="000000"/>
          <w:lang w:eastAsia="fr-FR" w:bidi="fr-FR"/>
        </w:rPr>
        <w:t>ments ethniques ou</w:t>
      </w:r>
      <w:r w:rsidRPr="00B0695F">
        <w:rPr>
          <w:color w:val="000000"/>
          <w:lang w:eastAsia="fr-FR" w:bidi="fr-FR"/>
        </w:rPr>
        <w:t xml:space="preserve"> les minorités, qui peuvent être tant</w:t>
      </w:r>
      <w:r>
        <w:rPr>
          <w:color w:val="000000"/>
          <w:lang w:eastAsia="fr-FR" w:bidi="fr-FR"/>
        </w:rPr>
        <w:t>ôt juxtaposés, tantôt superposés</w:t>
      </w:r>
      <w:r w:rsidRPr="00B0695F">
        <w:rPr>
          <w:color w:val="000000"/>
          <w:lang w:eastAsia="fr-FR" w:bidi="fr-FR"/>
        </w:rPr>
        <w:t xml:space="preserve"> les uns aux autres, selon les estimations co</w:t>
      </w:r>
      <w:r w:rsidRPr="00B0695F">
        <w:rPr>
          <w:color w:val="000000"/>
          <w:lang w:eastAsia="fr-FR" w:bidi="fr-FR"/>
        </w:rPr>
        <w:t>l</w:t>
      </w:r>
      <w:r w:rsidRPr="00B0695F">
        <w:rPr>
          <w:color w:val="000000"/>
          <w:lang w:eastAsia="fr-FR" w:bidi="fr-FR"/>
        </w:rPr>
        <w:t>lectives venant de l’ensemble de la situation sociale. Ils ne deviennent guère de cette façon des classes sociales, pas plus que ne le sont les comm</w:t>
      </w:r>
      <w:r w:rsidRPr="00B0695F">
        <w:rPr>
          <w:color w:val="000000"/>
          <w:lang w:eastAsia="fr-FR" w:bidi="fr-FR"/>
        </w:rPr>
        <w:t>u</w:t>
      </w:r>
      <w:r w:rsidRPr="00B0695F">
        <w:rPr>
          <w:color w:val="000000"/>
          <w:lang w:eastAsia="fr-FR" w:bidi="fr-FR"/>
        </w:rPr>
        <w:t>nes ou municipalités soumises à l’État, ou des ordres religie</w:t>
      </w:r>
      <w:r>
        <w:rPr>
          <w:color w:val="000000"/>
          <w:lang w:eastAsia="fr-FR" w:bidi="fr-FR"/>
        </w:rPr>
        <w:t>ux ou des paroisses soumis à l’É</w:t>
      </w:r>
      <w:r w:rsidRPr="00B0695F">
        <w:rPr>
          <w:color w:val="000000"/>
          <w:lang w:eastAsia="fr-FR" w:bidi="fr-FR"/>
        </w:rPr>
        <w:t>glise (dont les hiérarchies seraient caractérisées par Halbwachs comme fondées sur les critères o</w:t>
      </w:r>
      <w:r w:rsidRPr="00B0695F">
        <w:rPr>
          <w:color w:val="000000"/>
          <w:lang w:eastAsia="fr-FR" w:bidi="fr-FR"/>
        </w:rPr>
        <w:t>b</w:t>
      </w:r>
      <w:r w:rsidRPr="00B0695F">
        <w:rPr>
          <w:color w:val="000000"/>
          <w:lang w:eastAsia="fr-FR" w:bidi="fr-FR"/>
        </w:rPr>
        <w:t>jectifs). Que les classes forment habituellement une hiérarchie, c’est rigoureusement exact ; cependant, parfois, elles peuvent se trouver aussi en position d’équivalence. Comme il existe dans toute société une foule de gro</w:t>
      </w:r>
      <w:r w:rsidRPr="00B0695F">
        <w:rPr>
          <w:color w:val="000000"/>
          <w:lang w:eastAsia="fr-FR" w:bidi="fr-FR"/>
        </w:rPr>
        <w:t>u</w:t>
      </w:r>
      <w:r w:rsidRPr="00B0695F">
        <w:rPr>
          <w:color w:val="000000"/>
          <w:lang w:eastAsia="fr-FR" w:bidi="fr-FR"/>
        </w:rPr>
        <w:t>pements qui pour différentes raisons entrent en rapports hiérarch</w:t>
      </w:r>
      <w:r w:rsidRPr="00B0695F">
        <w:rPr>
          <w:color w:val="000000"/>
          <w:lang w:eastAsia="fr-FR" w:bidi="fr-FR"/>
        </w:rPr>
        <w:t>i</w:t>
      </w:r>
      <w:r w:rsidRPr="00B0695F">
        <w:rPr>
          <w:color w:val="000000"/>
          <w:lang w:eastAsia="fr-FR" w:bidi="fr-FR"/>
        </w:rPr>
        <w:t>ques, sans se trans</w:t>
      </w:r>
      <w:r>
        <w:rPr>
          <w:color w:val="000000"/>
          <w:lang w:eastAsia="fr-FR" w:bidi="fr-FR"/>
        </w:rPr>
        <w:t>former de ce fait en classes so</w:t>
      </w:r>
      <w:r w:rsidRPr="00B0695F">
        <w:rPr>
          <w:color w:val="000000"/>
          <w:lang w:eastAsia="fr-FR" w:bidi="fr-FR"/>
        </w:rPr>
        <w:t>ciales,</w:t>
      </w:r>
      <w:r>
        <w:rPr>
          <w:color w:val="000000"/>
          <w:lang w:eastAsia="fr-FR" w:bidi="fr-FR"/>
        </w:rPr>
        <w:t xml:space="preserve"> </w:t>
      </w:r>
      <w:r w:rsidRPr="00B0695F">
        <w:rPr>
          <w:color w:val="000000"/>
          <w:lang w:eastAsia="fr-FR" w:bidi="fr-FR"/>
        </w:rPr>
        <w:t>on ne peut pas util</w:t>
      </w:r>
      <w:r w:rsidRPr="00B0695F">
        <w:rPr>
          <w:color w:val="000000"/>
          <w:lang w:eastAsia="fr-FR" w:bidi="fr-FR"/>
        </w:rPr>
        <w:t>i</w:t>
      </w:r>
      <w:r w:rsidRPr="00B0695F">
        <w:rPr>
          <w:color w:val="000000"/>
          <w:lang w:eastAsia="fr-FR" w:bidi="fr-FR"/>
        </w:rPr>
        <w:t>ser la hiérarchisation comme critère pour distinguer les classes soci</w:t>
      </w:r>
      <w:r w:rsidRPr="00B0695F">
        <w:rPr>
          <w:color w:val="000000"/>
          <w:lang w:eastAsia="fr-FR" w:bidi="fr-FR"/>
        </w:rPr>
        <w:t>a</w:t>
      </w:r>
      <w:r w:rsidRPr="00B0695F">
        <w:rPr>
          <w:color w:val="000000"/>
          <w:lang w:eastAsia="fr-FR" w:bidi="fr-FR"/>
        </w:rPr>
        <w:t>les d’autres groupements.</w:t>
      </w:r>
    </w:p>
    <w:p w14:paraId="6D746062" w14:textId="77777777" w:rsidR="00643984" w:rsidRPr="00B0695F" w:rsidRDefault="00643984" w:rsidP="00643984">
      <w:pPr>
        <w:spacing w:before="120" w:after="120"/>
        <w:jc w:val="both"/>
      </w:pPr>
      <w:r w:rsidRPr="00B0695F">
        <w:rPr>
          <w:color w:val="000000"/>
          <w:lang w:eastAsia="fr-FR" w:bidi="fr-FR"/>
        </w:rPr>
        <w:t>Le troisième point de repère qu'Halbwachs nous propose, c’est le degré de la pa</w:t>
      </w:r>
      <w:r w:rsidRPr="00B0695F">
        <w:rPr>
          <w:color w:val="000000"/>
          <w:lang w:eastAsia="fr-FR" w:bidi="fr-FR"/>
        </w:rPr>
        <w:t>r</w:t>
      </w:r>
      <w:r>
        <w:rPr>
          <w:color w:val="000000"/>
          <w:lang w:eastAsia="fr-FR" w:bidi="fr-FR"/>
        </w:rPr>
        <w:t>ticipation d'un groupe à</w:t>
      </w:r>
      <w:r w:rsidRPr="00B0695F">
        <w:rPr>
          <w:color w:val="000000"/>
          <w:lang w:eastAsia="fr-FR" w:bidi="fr-FR"/>
        </w:rPr>
        <w:t xml:space="preserve"> l'idéal commun de la société et </w:t>
      </w:r>
      <w:r w:rsidRPr="00B0695F">
        <w:rPr>
          <w:color w:val="000000"/>
          <w:lang w:eastAsia="fr-FR" w:bidi="fr-FR"/>
        </w:rPr>
        <w:lastRenderedPageBreak/>
        <w:t>aux activités qui s'y ratt</w:t>
      </w:r>
      <w:r w:rsidRPr="00B0695F">
        <w:rPr>
          <w:color w:val="000000"/>
          <w:lang w:eastAsia="fr-FR" w:bidi="fr-FR"/>
        </w:rPr>
        <w:t>a</w:t>
      </w:r>
      <w:r w:rsidRPr="00B0695F">
        <w:rPr>
          <w:color w:val="000000"/>
          <w:lang w:eastAsia="fr-FR" w:bidi="fr-FR"/>
        </w:rPr>
        <w:t>chent. Ce critère s'appuie sur la validité d'un double postulat qu'il est impossible de ne pas qualifier de spiritualiste. D’abord, il est présupposé que, dans ce "phénomène social total" qu'est une classe sociale, ainsi que dans cet autre "phénomène social total" qu'est la société globale, ce sont toujours des estimations colle</w:t>
      </w:r>
      <w:r w:rsidRPr="00B0695F">
        <w:rPr>
          <w:color w:val="000000"/>
          <w:lang w:eastAsia="fr-FR" w:bidi="fr-FR"/>
        </w:rPr>
        <w:t>c</w:t>
      </w:r>
      <w:r w:rsidRPr="00B0695F">
        <w:rPr>
          <w:color w:val="000000"/>
          <w:lang w:eastAsia="fr-FR" w:bidi="fr-FR"/>
        </w:rPr>
        <w:t>tives de valeurs, des idéaux, des idées, des actes mentaux, des repr</w:t>
      </w:r>
      <w:r w:rsidRPr="00B0695F">
        <w:rPr>
          <w:color w:val="000000"/>
          <w:lang w:eastAsia="fr-FR" w:bidi="fr-FR"/>
        </w:rPr>
        <w:t>é</w:t>
      </w:r>
      <w:r w:rsidRPr="00B0695F">
        <w:rPr>
          <w:color w:val="000000"/>
          <w:lang w:eastAsia="fr-FR" w:bidi="fr-FR"/>
        </w:rPr>
        <w:t>sen</w:t>
      </w:r>
      <w:r>
        <w:rPr>
          <w:color w:val="000000"/>
          <w:lang w:eastAsia="fr-FR" w:bidi="fr-FR"/>
        </w:rPr>
        <w:t>ta</w:t>
      </w:r>
      <w:r w:rsidRPr="00B0695F">
        <w:rPr>
          <w:color w:val="000000"/>
          <w:lang w:eastAsia="fr-FR" w:bidi="fr-FR"/>
        </w:rPr>
        <w:t>tions collectives qui dominent sur tous les autres paliers en pr</w:t>
      </w:r>
      <w:r w:rsidRPr="00B0695F">
        <w:rPr>
          <w:color w:val="000000"/>
          <w:lang w:eastAsia="fr-FR" w:bidi="fr-FR"/>
        </w:rPr>
        <w:t>o</w:t>
      </w:r>
      <w:r w:rsidRPr="00B0695F">
        <w:rPr>
          <w:color w:val="000000"/>
          <w:lang w:eastAsia="fr-FR" w:bidi="fr-FR"/>
        </w:rPr>
        <w:t>fondeur (base morphologique, organisation, modèles techniques et économiques, conduites régulières, rôles,</w:t>
      </w:r>
      <w:r>
        <w:rPr>
          <w:color w:val="000000"/>
          <w:lang w:eastAsia="fr-FR" w:bidi="fr-FR"/>
        </w:rPr>
        <w:t xml:space="preserve"> </w:t>
      </w:r>
      <w:r w:rsidRPr="00B0695F">
        <w:rPr>
          <w:color w:val="000000"/>
          <w:lang w:eastAsia="fr-FR" w:bidi="fr-FR"/>
        </w:rPr>
        <w:t>attitudes, symb</w:t>
      </w:r>
      <w:r w:rsidRPr="00B0695F">
        <w:rPr>
          <w:color w:val="000000"/>
          <w:lang w:eastAsia="fr-FR" w:bidi="fr-FR"/>
        </w:rPr>
        <w:t>o</w:t>
      </w:r>
      <w:r w:rsidRPr="00B0695F">
        <w:rPr>
          <w:color w:val="000000"/>
          <w:lang w:eastAsia="fr-FR" w:bidi="fr-FR"/>
        </w:rPr>
        <w:t>les,</w:t>
      </w:r>
      <w:r>
        <w:rPr>
          <w:color w:val="000000"/>
          <w:lang w:eastAsia="fr-FR" w:bidi="fr-FR"/>
        </w:rPr>
        <w:t xml:space="preserve"> etc.</w:t>
      </w:r>
      <w:r w:rsidRPr="00B0695F">
        <w:rPr>
          <w:color w:val="000000"/>
          <w:lang w:eastAsia="fr-FR" w:bidi="fr-FR"/>
        </w:rPr>
        <w:t>). Ensuite, il est postulé que dans tout type de société globale, s'impose to</w:t>
      </w:r>
      <w:r w:rsidRPr="00B0695F">
        <w:rPr>
          <w:color w:val="000000"/>
          <w:lang w:eastAsia="fr-FR" w:bidi="fr-FR"/>
        </w:rPr>
        <w:t>u</w:t>
      </w:r>
      <w:r w:rsidRPr="00B0695F">
        <w:rPr>
          <w:color w:val="000000"/>
          <w:lang w:eastAsia="fr-FR" w:bidi="fr-FR"/>
        </w:rPr>
        <w:t>jours un foyer unique incarnant un idéal commun, c'est-à-dire une unique table de valeurs reconnues par tous, y compris par toutes les classes qui n'y font qu'accéder d'une intensité inégale. Or, on pourrait affirmer que, précisément, le problème des classes sociales surgit se</w:t>
      </w:r>
      <w:r w:rsidRPr="00B0695F">
        <w:rPr>
          <w:color w:val="000000"/>
          <w:lang w:eastAsia="fr-FR" w:bidi="fr-FR"/>
        </w:rPr>
        <w:t>u</w:t>
      </w:r>
      <w:r w:rsidRPr="00B0695F">
        <w:rPr>
          <w:color w:val="000000"/>
          <w:lang w:eastAsia="fr-FR" w:bidi="fr-FR"/>
        </w:rPr>
        <w:t xml:space="preserve">lement dans des sociétés globales qui ont perdu leur foyer unique de l'idéal commun, chaque </w:t>
      </w:r>
      <w:r>
        <w:rPr>
          <w:color w:val="000000"/>
          <w:lang w:eastAsia="fr-FR" w:bidi="fr-FR"/>
        </w:rPr>
        <w:t>clas</w:t>
      </w:r>
      <w:r w:rsidRPr="00B0695F">
        <w:rPr>
          <w:color w:val="000000"/>
          <w:lang w:eastAsia="fr-FR" w:bidi="fr-FR"/>
        </w:rPr>
        <w:t>se étant notamment caractérisée par le fait de posséder virtuellement ou actuellement son propre foyer d'idéal spécifique. Vouloir ranger les classes selon le degré de leur particip</w:t>
      </w:r>
      <w:r w:rsidRPr="00B0695F">
        <w:rPr>
          <w:color w:val="000000"/>
          <w:lang w:eastAsia="fr-FR" w:bidi="fr-FR"/>
        </w:rPr>
        <w:t>a</w:t>
      </w:r>
      <w:r w:rsidRPr="00B0695F">
        <w:rPr>
          <w:color w:val="000000"/>
          <w:lang w:eastAsia="fr-FR" w:bidi="fr-FR"/>
        </w:rPr>
        <w:t xml:space="preserve">tion à l'idéal commun, </w:t>
      </w:r>
      <w:r>
        <w:rPr>
          <w:color w:val="000000"/>
          <w:lang w:eastAsia="fr-FR" w:bidi="fr-FR"/>
        </w:rPr>
        <w:t>c</w:t>
      </w:r>
      <w:r w:rsidRPr="00B0695F">
        <w:rPr>
          <w:color w:val="000000"/>
          <w:lang w:eastAsia="fr-FR" w:bidi="fr-FR"/>
        </w:rPr>
        <w:t>'est donc projeter dans une société divisée par la lutte de classe une situation qui ne se trouve que dans une structure sociale globale où les classes ne sont pas encore formées</w:t>
      </w:r>
      <w:r>
        <w:rPr>
          <w:color w:val="000000"/>
          <w:lang w:eastAsia="fr-FR" w:bidi="fr-FR"/>
        </w:rPr>
        <w:t xml:space="preserve">. </w:t>
      </w:r>
      <w:r w:rsidRPr="00B0695F">
        <w:rPr>
          <w:color w:val="000000"/>
          <w:lang w:eastAsia="fr-FR" w:bidi="fr-FR"/>
        </w:rPr>
        <w:t>- C'est d'ai</w:t>
      </w:r>
      <w:r w:rsidRPr="00B0695F">
        <w:rPr>
          <w:color w:val="000000"/>
          <w:lang w:eastAsia="fr-FR" w:bidi="fr-FR"/>
        </w:rPr>
        <w:t>l</w:t>
      </w:r>
      <w:r w:rsidRPr="00B0695F">
        <w:rPr>
          <w:color w:val="000000"/>
          <w:lang w:eastAsia="fr-FR" w:bidi="fr-FR"/>
        </w:rPr>
        <w:t>leurs là l'explication d'un fait étonnant : Halbwachs, qui a surtout ét</w:t>
      </w:r>
      <w:r w:rsidRPr="00B0695F">
        <w:rPr>
          <w:color w:val="000000"/>
          <w:lang w:eastAsia="fr-FR" w:bidi="fr-FR"/>
        </w:rPr>
        <w:t>u</w:t>
      </w:r>
      <w:r w:rsidRPr="00B0695F">
        <w:rPr>
          <w:color w:val="000000"/>
          <w:lang w:eastAsia="fr-FR" w:bidi="fr-FR"/>
        </w:rPr>
        <w:t>dié la classe ouvrière sous la régime du capitalisme concurrentiel d</w:t>
      </w:r>
      <w:r w:rsidRPr="00B0695F">
        <w:rPr>
          <w:color w:val="000000"/>
          <w:lang w:eastAsia="fr-FR" w:bidi="fr-FR"/>
        </w:rPr>
        <w:t>é</w:t>
      </w:r>
      <w:r w:rsidRPr="00B0695F">
        <w:rPr>
          <w:color w:val="000000"/>
          <w:lang w:eastAsia="fr-FR" w:bidi="fr-FR"/>
        </w:rPr>
        <w:t>veloppé, et qui a che</w:t>
      </w:r>
      <w:r w:rsidRPr="00B0695F">
        <w:rPr>
          <w:color w:val="000000"/>
          <w:lang w:eastAsia="fr-FR" w:bidi="fr-FR"/>
        </w:rPr>
        <w:t>r</w:t>
      </w:r>
      <w:r w:rsidRPr="00B0695F">
        <w:rPr>
          <w:color w:val="000000"/>
          <w:lang w:eastAsia="fr-FR" w:bidi="fr-FR"/>
        </w:rPr>
        <w:t>ché des critères pour des enquêtes empiriques sur les classes dans les sociétés prése</w:t>
      </w:r>
      <w:r w:rsidRPr="00B0695F">
        <w:rPr>
          <w:color w:val="000000"/>
          <w:lang w:eastAsia="fr-FR" w:bidi="fr-FR"/>
        </w:rPr>
        <w:t>n</w:t>
      </w:r>
      <w:r w:rsidRPr="00B0695F">
        <w:rPr>
          <w:color w:val="000000"/>
          <w:lang w:eastAsia="fr-FR" w:bidi="fr-FR"/>
        </w:rPr>
        <w:t>tes, se range parmi les auteurs qui croient à l'existence d</w:t>
      </w:r>
      <w:r>
        <w:rPr>
          <w:color w:val="000000"/>
          <w:lang w:eastAsia="fr-FR" w:bidi="fr-FR"/>
        </w:rPr>
        <w:t>e classes dans tous les types de</w:t>
      </w:r>
      <w:r w:rsidRPr="00B0695F">
        <w:rPr>
          <w:color w:val="000000"/>
          <w:lang w:eastAsia="fr-FR" w:bidi="fr-FR"/>
        </w:rPr>
        <w:t xml:space="preserve"> sociétés. De cette façon, il rencontre des difficultés pour distinguer les classes des états, ordres, groupements d'affinité économique,</w:t>
      </w:r>
      <w:r>
        <w:rPr>
          <w:color w:val="000000"/>
          <w:lang w:eastAsia="fr-FR" w:bidi="fr-FR"/>
        </w:rPr>
        <w:t xml:space="preserve"> </w:t>
      </w:r>
      <w:r w:rsidRPr="00B0695F">
        <w:rPr>
          <w:color w:val="000000"/>
          <w:lang w:eastAsia="fr-FR" w:bidi="fr-FR"/>
        </w:rPr>
        <w:t>etc...</w:t>
      </w:r>
    </w:p>
    <w:p w14:paraId="24A27E33" w14:textId="77777777" w:rsidR="00643984" w:rsidRPr="00B0695F" w:rsidRDefault="00643984" w:rsidP="00643984">
      <w:pPr>
        <w:spacing w:before="120" w:after="120"/>
        <w:jc w:val="both"/>
      </w:pPr>
      <w:r w:rsidRPr="00B0695F">
        <w:rPr>
          <w:color w:val="000000"/>
          <w:lang w:eastAsia="fr-FR" w:bidi="fr-FR"/>
        </w:rPr>
        <w:t>Le quatrième critère invoqué par Halbwachs pour définir la classe sociale, "le n</w:t>
      </w:r>
      <w:r w:rsidRPr="00B0695F">
        <w:rPr>
          <w:color w:val="000000"/>
          <w:lang w:eastAsia="fr-FR" w:bidi="fr-FR"/>
        </w:rPr>
        <w:t>i</w:t>
      </w:r>
      <w:r w:rsidRPr="00B0695F">
        <w:rPr>
          <w:color w:val="000000"/>
          <w:lang w:eastAsia="fr-FR" w:bidi="fr-FR"/>
        </w:rPr>
        <w:t>veau des besoins", n</w:t>
      </w:r>
      <w:r>
        <w:rPr>
          <w:color w:val="000000"/>
          <w:lang w:eastAsia="fr-FR" w:bidi="fr-FR"/>
        </w:rPr>
        <w:t>ous conduit du spiritualisme soc</w:t>
      </w:r>
      <w:r w:rsidRPr="00B0695F">
        <w:rPr>
          <w:color w:val="000000"/>
          <w:lang w:eastAsia="fr-FR" w:bidi="fr-FR"/>
        </w:rPr>
        <w:t>ial au psychologisme économique. Le besoin relève du phénomène ps</w:t>
      </w:r>
      <w:r w:rsidRPr="00B0695F">
        <w:rPr>
          <w:color w:val="000000"/>
          <w:lang w:eastAsia="fr-FR" w:bidi="fr-FR"/>
        </w:rPr>
        <w:t>y</w:t>
      </w:r>
      <w:r w:rsidRPr="00B0695F">
        <w:rPr>
          <w:color w:val="000000"/>
          <w:lang w:eastAsia="fr-FR" w:bidi="fr-FR"/>
        </w:rPr>
        <w:t>chique</w:t>
      </w:r>
      <w:r>
        <w:rPr>
          <w:color w:val="000000"/>
          <w:lang w:eastAsia="fr-FR" w:bidi="fr-FR"/>
        </w:rPr>
        <w:t xml:space="preserve"> </w:t>
      </w:r>
      <w:r>
        <w:t xml:space="preserve">[105] </w:t>
      </w:r>
      <w:r w:rsidRPr="00B0695F">
        <w:rPr>
          <w:color w:val="000000"/>
          <w:lang w:eastAsia="fr-FR" w:bidi="fr-FR"/>
        </w:rPr>
        <w:t>total qui a un aspect individuel et un aspect collectif. Mais le besoin est toujours pareillement au moins subjectif et flu</w:t>
      </w:r>
      <w:r w:rsidRPr="00B0695F">
        <w:rPr>
          <w:color w:val="000000"/>
          <w:lang w:eastAsia="fr-FR" w:bidi="fr-FR"/>
        </w:rPr>
        <w:t>c</w:t>
      </w:r>
      <w:r w:rsidRPr="00B0695F">
        <w:rPr>
          <w:color w:val="000000"/>
          <w:lang w:eastAsia="fr-FR" w:bidi="fr-FR"/>
        </w:rPr>
        <w:t>tuant ;</w:t>
      </w:r>
      <w:r>
        <w:rPr>
          <w:color w:val="000000"/>
          <w:lang w:eastAsia="fr-FR" w:bidi="fr-FR"/>
        </w:rPr>
        <w:t xml:space="preserve"> c’</w:t>
      </w:r>
      <w:r w:rsidRPr="00B0695F">
        <w:rPr>
          <w:color w:val="000000"/>
          <w:lang w:eastAsia="fr-FR" w:bidi="fr-FR"/>
        </w:rPr>
        <w:t>e</w:t>
      </w:r>
      <w:r>
        <w:rPr>
          <w:color w:val="000000"/>
          <w:lang w:eastAsia="fr-FR" w:bidi="fr-FR"/>
        </w:rPr>
        <w:t>s</w:t>
      </w:r>
      <w:r w:rsidRPr="00B0695F">
        <w:rPr>
          <w:color w:val="000000"/>
          <w:lang w:eastAsia="fr-FR" w:bidi="fr-FR"/>
        </w:rPr>
        <w:t>t la caractéristique même du psychique d'être un degré croissant ou dé</w:t>
      </w:r>
      <w:r>
        <w:rPr>
          <w:color w:val="000000"/>
          <w:lang w:eastAsia="fr-FR" w:bidi="fr-FR"/>
        </w:rPr>
        <w:t>crois</w:t>
      </w:r>
      <w:r w:rsidRPr="00B0695F">
        <w:rPr>
          <w:color w:val="000000"/>
          <w:lang w:eastAsia="fr-FR" w:bidi="fr-FR"/>
        </w:rPr>
        <w:t>sant de la tension vers le spontané. Le subject</w:t>
      </w:r>
      <w:r w:rsidRPr="00B0695F">
        <w:rPr>
          <w:color w:val="000000"/>
          <w:lang w:eastAsia="fr-FR" w:bidi="fr-FR"/>
        </w:rPr>
        <w:t>i</w:t>
      </w:r>
      <w:r w:rsidRPr="00B0695F">
        <w:rPr>
          <w:color w:val="000000"/>
          <w:lang w:eastAsia="fr-FR" w:bidi="fr-FR"/>
        </w:rPr>
        <w:t>visme collectif et le subjectivisme individuel, en s’interpénétrant, en s’impliquant en entrant en réciprocité de persp</w:t>
      </w:r>
      <w:r>
        <w:rPr>
          <w:color w:val="000000"/>
          <w:lang w:eastAsia="fr-FR" w:bidi="fr-FR"/>
        </w:rPr>
        <w:t>ectives, si l'on ne les intègre pas dans des</w:t>
      </w:r>
      <w:r w:rsidRPr="00B0695F">
        <w:rPr>
          <w:color w:val="000000"/>
          <w:lang w:eastAsia="fr-FR" w:bidi="fr-FR"/>
        </w:rPr>
        <w:t xml:space="preserve"> structures sociales et n'y trouve pas leur place </w:t>
      </w:r>
      <w:r w:rsidRPr="00B0695F">
        <w:rPr>
          <w:color w:val="000000"/>
          <w:lang w:eastAsia="fr-FR" w:bidi="fr-FR"/>
        </w:rPr>
        <w:lastRenderedPageBreak/>
        <w:t xml:space="preserve">exacte (ce qui </w:t>
      </w:r>
      <w:r>
        <w:t>est</w:t>
      </w:r>
      <w:r w:rsidRPr="00B0695F">
        <w:t xml:space="preserve"> </w:t>
      </w:r>
      <w:r w:rsidRPr="00B0695F">
        <w:rPr>
          <w:color w:val="000000"/>
          <w:lang w:eastAsia="fr-FR" w:bidi="fr-FR"/>
        </w:rPr>
        <w:t xml:space="preserve">bien difficile </w:t>
      </w:r>
      <w:r w:rsidRPr="00B0695F">
        <w:t>à</w:t>
      </w:r>
      <w:r w:rsidRPr="00B0695F">
        <w:rPr>
          <w:color w:val="000000"/>
          <w:lang w:eastAsia="fr-FR" w:bidi="fr-FR"/>
        </w:rPr>
        <w:t xml:space="preserve"> faire), ne réussissent pas </w:t>
      </w:r>
      <w:r>
        <w:rPr>
          <w:color w:val="000000"/>
          <w:lang w:eastAsia="fr-FR" w:bidi="fr-FR"/>
        </w:rPr>
        <w:t>à</w:t>
      </w:r>
      <w:r w:rsidRPr="00B0695F">
        <w:rPr>
          <w:color w:val="000000"/>
          <w:lang w:eastAsia="fr-FR" w:bidi="fr-FR"/>
        </w:rPr>
        <w:t xml:space="preserve"> fonder la "sociologie des besoins" que Halbwachs promet comme base de sa théorie des classes sociales. Il paraît de toute façon admettre que les besoins suivent leur déterminisme spécifique et que la gradation dans leur satisfa</w:t>
      </w:r>
      <w:r w:rsidRPr="00B0695F">
        <w:rPr>
          <w:color w:val="000000"/>
          <w:lang w:eastAsia="fr-FR" w:bidi="fr-FR"/>
        </w:rPr>
        <w:t>c</w:t>
      </w:r>
      <w:r w:rsidRPr="00B0695F">
        <w:rPr>
          <w:color w:val="000000"/>
          <w:lang w:eastAsia="fr-FR" w:bidi="fr-FR"/>
        </w:rPr>
        <w:t>tion,</w:t>
      </w:r>
      <w:r>
        <w:rPr>
          <w:color w:val="000000"/>
          <w:lang w:eastAsia="fr-FR" w:bidi="fr-FR"/>
        </w:rPr>
        <w:t xml:space="preserve"> </w:t>
      </w:r>
      <w:r w:rsidRPr="00B0695F">
        <w:rPr>
          <w:color w:val="000000"/>
          <w:lang w:eastAsia="fr-FR" w:bidi="fr-FR"/>
        </w:rPr>
        <w:t>dans</w:t>
      </w:r>
      <w:r>
        <w:rPr>
          <w:color w:val="000000"/>
          <w:lang w:eastAsia="fr-FR" w:bidi="fr-FR"/>
        </w:rPr>
        <w:t xml:space="preserve"> le niveau de vie des intéressés, donne le point d'appui le plus sû</w:t>
      </w:r>
      <w:r w:rsidRPr="00B0695F">
        <w:rPr>
          <w:color w:val="000000"/>
          <w:lang w:eastAsia="fr-FR" w:bidi="fr-FR"/>
        </w:rPr>
        <w:t>r pour la délimitation des classes sociales.</w:t>
      </w:r>
    </w:p>
    <w:p w14:paraId="08D021E7" w14:textId="77777777" w:rsidR="00643984" w:rsidRPr="00B0695F" w:rsidRDefault="00643984" w:rsidP="00643984">
      <w:pPr>
        <w:spacing w:before="120" w:after="120"/>
        <w:jc w:val="both"/>
      </w:pPr>
      <w:r>
        <w:rPr>
          <w:color w:val="000000"/>
          <w:lang w:eastAsia="fr-FR" w:bidi="fr-FR"/>
        </w:rPr>
        <w:t>Or, sans nier que l'asp</w:t>
      </w:r>
      <w:r w:rsidRPr="00B0695F">
        <w:rPr>
          <w:color w:val="000000"/>
          <w:lang w:eastAsia="fr-FR" w:bidi="fr-FR"/>
        </w:rPr>
        <w:t>ect des besoins et de leur sati</w:t>
      </w:r>
      <w:r>
        <w:rPr>
          <w:color w:val="000000"/>
          <w:lang w:eastAsia="fr-FR" w:bidi="fr-FR"/>
        </w:rPr>
        <w:t>sfaction doit être pris</w:t>
      </w:r>
      <w:r w:rsidRPr="00B0695F">
        <w:rPr>
          <w:color w:val="000000"/>
          <w:lang w:eastAsia="fr-FR" w:bidi="fr-FR"/>
        </w:rPr>
        <w:t xml:space="preserve"> en cons</w:t>
      </w:r>
      <w:r w:rsidRPr="00B0695F">
        <w:rPr>
          <w:color w:val="000000"/>
          <w:lang w:eastAsia="fr-FR" w:bidi="fr-FR"/>
        </w:rPr>
        <w:t>i</w:t>
      </w:r>
      <w:r>
        <w:rPr>
          <w:color w:val="000000"/>
          <w:lang w:eastAsia="fr-FR" w:bidi="fr-FR"/>
        </w:rPr>
        <w:t>dération, à</w:t>
      </w:r>
      <w:r w:rsidRPr="00B0695F">
        <w:rPr>
          <w:color w:val="000000"/>
          <w:lang w:eastAsia="fr-FR" w:bidi="fr-FR"/>
        </w:rPr>
        <w:t xml:space="preserve"> coté de la production et du rôle joué dans celle-ci, je ne peux pas admettre que le besoin et plus largement "le phénomène psychique total" soit disjoint du "ph</w:t>
      </w:r>
      <w:r w:rsidRPr="00B0695F">
        <w:rPr>
          <w:color w:val="000000"/>
          <w:lang w:eastAsia="fr-FR" w:bidi="fr-FR"/>
        </w:rPr>
        <w:t>é</w:t>
      </w:r>
      <w:r w:rsidRPr="00B0695F">
        <w:rPr>
          <w:color w:val="000000"/>
          <w:lang w:eastAsia="fr-FR" w:bidi="fr-FR"/>
        </w:rPr>
        <w:t>nomène social total" lorsqu'on parle des classes soc</w:t>
      </w:r>
      <w:r>
        <w:rPr>
          <w:color w:val="000000"/>
          <w:lang w:eastAsia="fr-FR" w:bidi="fr-FR"/>
        </w:rPr>
        <w:t>iales et de leur participation à</w:t>
      </w:r>
      <w:r w:rsidRPr="00B0695F">
        <w:rPr>
          <w:color w:val="000000"/>
          <w:lang w:eastAsia="fr-FR" w:bidi="fr-FR"/>
        </w:rPr>
        <w:t xml:space="preserve"> la vie économique. Les besoins, leur satisfaction, la production, la conso</w:t>
      </w:r>
      <w:r w:rsidRPr="00B0695F">
        <w:rPr>
          <w:color w:val="000000"/>
          <w:lang w:eastAsia="fr-FR" w:bidi="fr-FR"/>
        </w:rPr>
        <w:t>m</w:t>
      </w:r>
      <w:r w:rsidRPr="00B0695F">
        <w:rPr>
          <w:color w:val="000000"/>
          <w:lang w:eastAsia="fr-FR" w:bidi="fr-FR"/>
        </w:rPr>
        <w:t>mation, tous ces aspects de la vie économique ne sont que des man</w:t>
      </w:r>
      <w:r w:rsidRPr="00B0695F">
        <w:rPr>
          <w:color w:val="000000"/>
          <w:lang w:eastAsia="fr-FR" w:bidi="fr-FR"/>
        </w:rPr>
        <w:t>i</w:t>
      </w:r>
      <w:r w:rsidRPr="00B0695F">
        <w:rPr>
          <w:color w:val="000000"/>
          <w:lang w:eastAsia="fr-FR" w:bidi="fr-FR"/>
        </w:rPr>
        <w:t>festations d'une situation d'ensemble. C'est celle-ci qu'il s'agit d'abord de saisir ; et on ne peut y arriver qu'en se rendant compte du fait que les classes sociales sont des groupements supra-fonctionnels impén</w:t>
      </w:r>
      <w:r w:rsidRPr="00B0695F">
        <w:rPr>
          <w:color w:val="000000"/>
          <w:lang w:eastAsia="fr-FR" w:bidi="fr-FR"/>
        </w:rPr>
        <w:t>é</w:t>
      </w:r>
      <w:r w:rsidRPr="00B0695F">
        <w:rPr>
          <w:color w:val="000000"/>
          <w:lang w:eastAsia="fr-FR" w:bidi="fr-FR"/>
        </w:rPr>
        <w:t>trables par la société globale, lui faisant concurrence, et rad</w:t>
      </w:r>
      <w:r w:rsidRPr="00B0695F">
        <w:rPr>
          <w:color w:val="000000"/>
          <w:lang w:eastAsia="fr-FR" w:bidi="fr-FR"/>
        </w:rPr>
        <w:t>i</w:t>
      </w:r>
      <w:r w:rsidRPr="00B0695F">
        <w:rPr>
          <w:color w:val="000000"/>
          <w:lang w:eastAsia="fr-FR" w:bidi="fr-FR"/>
        </w:rPr>
        <w:t>calement incompatibles</w:t>
      </w:r>
      <w:r>
        <w:rPr>
          <w:color w:val="000000"/>
          <w:lang w:eastAsia="fr-FR" w:bidi="fr-FR"/>
        </w:rPr>
        <w:t xml:space="preserve"> las uns avec las autres. Les b</w:t>
      </w:r>
      <w:r w:rsidRPr="00B0695F">
        <w:rPr>
          <w:color w:val="000000"/>
          <w:lang w:eastAsia="fr-FR" w:bidi="fr-FR"/>
        </w:rPr>
        <w:t>esoins divers de</w:t>
      </w:r>
      <w:r>
        <w:rPr>
          <w:color w:val="000000"/>
          <w:lang w:eastAsia="fr-FR" w:bidi="fr-FR"/>
        </w:rPr>
        <w:t>s classes sociales naissent de c</w:t>
      </w:r>
      <w:r w:rsidRPr="00B0695F">
        <w:rPr>
          <w:color w:val="000000"/>
          <w:lang w:eastAsia="fr-FR" w:bidi="fr-FR"/>
        </w:rPr>
        <w:t>ette situation et peuvent consister (si je peux me permettre ce jeu de mots) dans le besoin de ne pas avoir les mêmes besoins. On atteint la sociologie des besoins en constatant que la d</w:t>
      </w:r>
      <w:r w:rsidRPr="00B0695F">
        <w:rPr>
          <w:color w:val="000000"/>
          <w:lang w:eastAsia="fr-FR" w:bidi="fr-FR"/>
        </w:rPr>
        <w:t>i</w:t>
      </w:r>
      <w:r w:rsidRPr="00B0695F">
        <w:rPr>
          <w:color w:val="000000"/>
          <w:lang w:eastAsia="fr-FR" w:bidi="fr-FR"/>
        </w:rPr>
        <w:t>versité des besoins de différentes classes vient finalement de leurs p</w:t>
      </w:r>
      <w:r w:rsidRPr="00B0695F">
        <w:rPr>
          <w:color w:val="000000"/>
          <w:lang w:eastAsia="fr-FR" w:bidi="fr-FR"/>
        </w:rPr>
        <w:t>o</w:t>
      </w:r>
      <w:r w:rsidRPr="00B0695F">
        <w:rPr>
          <w:color w:val="000000"/>
          <w:lang w:eastAsia="fr-FR" w:bidi="fr-FR"/>
        </w:rPr>
        <w:t>sitions réciproques, de leurs rapports, de la vari</w:t>
      </w:r>
      <w:r>
        <w:rPr>
          <w:color w:val="000000"/>
          <w:lang w:eastAsia="fr-FR" w:bidi="fr-FR"/>
        </w:rPr>
        <w:t>ation dans leur perc</w:t>
      </w:r>
      <w:r w:rsidRPr="00B0695F">
        <w:rPr>
          <w:color w:val="000000"/>
          <w:lang w:eastAsia="fr-FR" w:bidi="fr-FR"/>
        </w:rPr>
        <w:t>e</w:t>
      </w:r>
      <w:r w:rsidRPr="00B0695F">
        <w:rPr>
          <w:color w:val="000000"/>
          <w:lang w:eastAsia="fr-FR" w:bidi="fr-FR"/>
        </w:rPr>
        <w:t>p</w:t>
      </w:r>
      <w:r w:rsidRPr="00B0695F">
        <w:rPr>
          <w:color w:val="000000"/>
          <w:lang w:eastAsia="fr-FR" w:bidi="fr-FR"/>
        </w:rPr>
        <w:t>tion du monde extérieur, dans leur connaissance d'Autrui et des Nous, ainsi que de la compétition de leurs tables de valeurs et de leurs idéaux spécifiques...</w:t>
      </w:r>
    </w:p>
    <w:p w14:paraId="33B15750" w14:textId="77777777" w:rsidR="00643984" w:rsidRPr="00B0695F" w:rsidRDefault="00643984" w:rsidP="00643984">
      <w:pPr>
        <w:spacing w:before="120" w:after="120"/>
        <w:jc w:val="both"/>
      </w:pPr>
      <w:r w:rsidRPr="00B0695F">
        <w:rPr>
          <w:color w:val="000000"/>
          <w:lang w:eastAsia="fr-FR" w:bidi="fr-FR"/>
        </w:rPr>
        <w:t>Pour autant qu'on mesure la satisfaction</w:t>
      </w:r>
      <w:r>
        <w:rPr>
          <w:color w:val="000000"/>
          <w:lang w:eastAsia="fr-FR" w:bidi="fr-FR"/>
        </w:rPr>
        <w:t xml:space="preserve"> </w:t>
      </w:r>
      <w:r w:rsidRPr="00B0695F">
        <w:rPr>
          <w:color w:val="000000"/>
          <w:lang w:eastAsia="fr-FR" w:bidi="fr-FR"/>
        </w:rPr>
        <w:t>des besoins par les prix et par les salaires, on risque de disp</w:t>
      </w:r>
      <w:r>
        <w:rPr>
          <w:color w:val="000000"/>
          <w:lang w:eastAsia="fr-FR" w:bidi="fr-FR"/>
        </w:rPr>
        <w:t>erser les classes sociales - y c</w:t>
      </w:r>
      <w:r w:rsidRPr="00B0695F">
        <w:rPr>
          <w:color w:val="000000"/>
          <w:lang w:eastAsia="fr-FR" w:bidi="fr-FR"/>
        </w:rPr>
        <w:t>ompris la classe ouvrière - en une poussière de niveaux ou de strates. Hal</w:t>
      </w:r>
      <w:r w:rsidRPr="00B0695F">
        <w:rPr>
          <w:color w:val="000000"/>
          <w:lang w:eastAsia="fr-FR" w:bidi="fr-FR"/>
        </w:rPr>
        <w:t>b</w:t>
      </w:r>
      <w:r>
        <w:rPr>
          <w:color w:val="000000"/>
          <w:lang w:eastAsia="fr-FR" w:bidi="fr-FR"/>
        </w:rPr>
        <w:t>wachs échappe à</w:t>
      </w:r>
      <w:r w:rsidRPr="00B0695F">
        <w:rPr>
          <w:color w:val="000000"/>
          <w:lang w:eastAsia="fr-FR" w:bidi="fr-FR"/>
        </w:rPr>
        <w:t xml:space="preserve"> ce danger par une constatation de fait qu'il ne pou</w:t>
      </w:r>
      <w:r w:rsidRPr="00B0695F">
        <w:rPr>
          <w:color w:val="000000"/>
          <w:lang w:eastAsia="fr-FR" w:bidi="fr-FR"/>
        </w:rPr>
        <w:t>r</w:t>
      </w:r>
      <w:r>
        <w:rPr>
          <w:color w:val="000000"/>
          <w:lang w:eastAsia="fr-FR" w:bidi="fr-FR"/>
        </w:rPr>
        <w:t>rait pas, je c</w:t>
      </w:r>
      <w:r w:rsidRPr="00B0695F">
        <w:rPr>
          <w:color w:val="000000"/>
          <w:lang w:eastAsia="fr-FR" w:bidi="fr-FR"/>
        </w:rPr>
        <w:t>rois, maintenir pour la conjoncture présente : à savoir que le niveau de vie des différentes couches de la class</w:t>
      </w:r>
      <w:r>
        <w:rPr>
          <w:color w:val="000000"/>
          <w:lang w:eastAsia="fr-FR" w:bidi="fr-FR"/>
        </w:rPr>
        <w:t>e</w:t>
      </w:r>
      <w:r w:rsidRPr="00B0695F">
        <w:rPr>
          <w:color w:val="000000"/>
          <w:lang w:eastAsia="fr-FR" w:bidi="fr-FR"/>
        </w:rPr>
        <w:t xml:space="preserve"> ouvrière tend à se maintenir à la même hauteur (ce qui ne correspond guère aux faits</w:t>
      </w:r>
      <w:r>
        <w:rPr>
          <w:color w:val="000000"/>
          <w:lang w:eastAsia="fr-FR" w:bidi="fr-FR"/>
        </w:rPr>
        <w:t xml:space="preserve"> </w:t>
      </w:r>
      <w:r w:rsidRPr="00B0695F">
        <w:rPr>
          <w:color w:val="000000"/>
          <w:lang w:eastAsia="fr-FR" w:bidi="fr-FR"/>
        </w:rPr>
        <w:t>o</w:t>
      </w:r>
      <w:r w:rsidRPr="00B0695F">
        <w:rPr>
          <w:color w:val="000000"/>
          <w:lang w:eastAsia="fr-FR" w:bidi="fr-FR"/>
        </w:rPr>
        <w:t>b</w:t>
      </w:r>
      <w:r w:rsidRPr="00B0695F">
        <w:rPr>
          <w:color w:val="000000"/>
          <w:lang w:eastAsia="fr-FR" w:bidi="fr-FR"/>
        </w:rPr>
        <w:t>servables a</w:t>
      </w:r>
      <w:r w:rsidRPr="00B0695F">
        <w:rPr>
          <w:color w:val="000000"/>
          <w:lang w:eastAsia="fr-FR" w:bidi="fr-FR"/>
        </w:rPr>
        <w:t>u</w:t>
      </w:r>
      <w:r w:rsidRPr="00B0695F">
        <w:rPr>
          <w:color w:val="000000"/>
          <w:lang w:eastAsia="fr-FR" w:bidi="fr-FR"/>
        </w:rPr>
        <w:t>jourd'hui).</w:t>
      </w:r>
    </w:p>
    <w:p w14:paraId="356F5AF9" w14:textId="77777777" w:rsidR="00643984" w:rsidRPr="00B0695F" w:rsidRDefault="00643984" w:rsidP="00643984">
      <w:pPr>
        <w:spacing w:before="120" w:after="120"/>
        <w:jc w:val="both"/>
      </w:pPr>
      <w:r w:rsidRPr="00B0695F">
        <w:rPr>
          <w:color w:val="000000"/>
          <w:lang w:eastAsia="fr-FR" w:bidi="fr-FR"/>
        </w:rPr>
        <w:t>Le cinquième critère appliqué par Halbwachs pour distinguer la classe ouvrière et la classe paysanne des autres classes me semble éga</w:t>
      </w:r>
      <w:r>
        <w:rPr>
          <w:color w:val="000000"/>
          <w:lang w:eastAsia="fr-FR" w:bidi="fr-FR"/>
        </w:rPr>
        <w:t>lement fort discutable. É</w:t>
      </w:r>
      <w:r w:rsidRPr="00B0695F">
        <w:rPr>
          <w:color w:val="000000"/>
          <w:lang w:eastAsia="fr-FR" w:bidi="fr-FR"/>
        </w:rPr>
        <w:t>vide</w:t>
      </w:r>
      <w:r w:rsidRPr="00B0695F">
        <w:rPr>
          <w:color w:val="000000"/>
          <w:lang w:eastAsia="fr-FR" w:bidi="fr-FR"/>
        </w:rPr>
        <w:t>m</w:t>
      </w:r>
      <w:r w:rsidRPr="00B0695F">
        <w:rPr>
          <w:color w:val="000000"/>
          <w:lang w:eastAsia="fr-FR" w:bidi="fr-FR"/>
        </w:rPr>
        <w:t>ment,</w:t>
      </w:r>
      <w:r>
        <w:rPr>
          <w:color w:val="000000"/>
          <w:lang w:eastAsia="fr-FR" w:bidi="fr-FR"/>
        </w:rPr>
        <w:t xml:space="preserve"> </w:t>
      </w:r>
      <w:r w:rsidRPr="00B0695F">
        <w:rPr>
          <w:color w:val="000000"/>
          <w:lang w:eastAsia="fr-FR" w:bidi="fr-FR"/>
        </w:rPr>
        <w:t xml:space="preserve">il est en gros exact de dire que la classe </w:t>
      </w:r>
      <w:r>
        <w:rPr>
          <w:color w:val="000000"/>
          <w:lang w:eastAsia="fr-FR" w:bidi="fr-FR"/>
        </w:rPr>
        <w:t xml:space="preserve">ouvrière et la classe paysanne </w:t>
      </w:r>
      <w:r w:rsidRPr="00B0695F">
        <w:rPr>
          <w:color w:val="000000"/>
          <w:lang w:eastAsia="fr-FR" w:bidi="fr-FR"/>
        </w:rPr>
        <w:t>ont affa</w:t>
      </w:r>
      <w:r w:rsidRPr="00B0695F">
        <w:rPr>
          <w:color w:val="000000"/>
          <w:lang w:eastAsia="fr-FR" w:bidi="fr-FR"/>
        </w:rPr>
        <w:t>i</w:t>
      </w:r>
      <w:r w:rsidRPr="00B0695F">
        <w:rPr>
          <w:color w:val="000000"/>
          <w:lang w:eastAsia="fr-FR" w:bidi="fr-FR"/>
        </w:rPr>
        <w:t xml:space="preserve">re surtout avec "la </w:t>
      </w:r>
      <w:r>
        <w:rPr>
          <w:color w:val="000000"/>
          <w:lang w:eastAsia="fr-FR" w:bidi="fr-FR"/>
        </w:rPr>
        <w:lastRenderedPageBreak/>
        <w:t>matière à manier". Mais, plus l</w:t>
      </w:r>
      <w:r w:rsidRPr="00B0695F">
        <w:rPr>
          <w:color w:val="000000"/>
          <w:lang w:eastAsia="fr-FR" w:bidi="fr-FR"/>
        </w:rPr>
        <w:t>e machinisme se dév</w:t>
      </w:r>
      <w:r>
        <w:rPr>
          <w:color w:val="000000"/>
          <w:lang w:eastAsia="fr-FR" w:bidi="fr-FR"/>
        </w:rPr>
        <w:t>eloppe, et moins ce c</w:t>
      </w:r>
      <w:r w:rsidRPr="00B0695F">
        <w:rPr>
          <w:color w:val="000000"/>
          <w:lang w:eastAsia="fr-FR" w:bidi="fr-FR"/>
        </w:rPr>
        <w:t>ontact devient direct. Commander une machine ou mieux encore la surveiller, ce n'est que très relativement travailler directement la matière. L'affirmation que le travail manuel "isole" de la société ne se confirme pas non plus dans</w:t>
      </w:r>
      <w:r>
        <w:rPr>
          <w:color w:val="000000"/>
          <w:lang w:eastAsia="fr-FR" w:bidi="fr-FR"/>
        </w:rPr>
        <w:t xml:space="preserve"> beaucoup de c</w:t>
      </w:r>
      <w:r w:rsidRPr="00B0695F">
        <w:rPr>
          <w:color w:val="000000"/>
          <w:lang w:eastAsia="fr-FR" w:bidi="fr-FR"/>
        </w:rPr>
        <w:t>as. C'est vrai peut-être pour les</w:t>
      </w:r>
      <w:r>
        <w:rPr>
          <w:color w:val="000000"/>
          <w:lang w:eastAsia="fr-FR" w:bidi="fr-FR"/>
        </w:rPr>
        <w:t xml:space="preserve"> </w:t>
      </w:r>
      <w:r>
        <w:t xml:space="preserve">[106] </w:t>
      </w:r>
      <w:r w:rsidRPr="00B0695F">
        <w:rPr>
          <w:color w:val="000000"/>
          <w:lang w:eastAsia="fr-FR" w:bidi="fr-FR"/>
        </w:rPr>
        <w:t xml:space="preserve">ouvriers travaillant dans les mines et pour certaines œuvres dangereuses entreprises individuellement, </w:t>
      </w:r>
      <w:r>
        <w:rPr>
          <w:color w:val="000000"/>
          <w:lang w:eastAsia="fr-FR" w:bidi="fr-FR"/>
        </w:rPr>
        <w:t>mais</w:t>
      </w:r>
      <w:r w:rsidRPr="00B0695F">
        <w:rPr>
          <w:color w:val="000000"/>
          <w:lang w:eastAsia="fr-FR" w:bidi="fr-FR"/>
        </w:rPr>
        <w:t xml:space="preserve"> non pas pour les e</w:t>
      </w:r>
      <w:r w:rsidRPr="00B0695F">
        <w:rPr>
          <w:color w:val="000000"/>
          <w:lang w:eastAsia="fr-FR" w:bidi="fr-FR"/>
        </w:rPr>
        <w:t>f</w:t>
      </w:r>
      <w:r w:rsidRPr="00B0695F">
        <w:rPr>
          <w:color w:val="000000"/>
          <w:lang w:eastAsia="fr-FR" w:bidi="fr-FR"/>
        </w:rPr>
        <w:t>forts fait</w:t>
      </w:r>
      <w:r>
        <w:rPr>
          <w:color w:val="000000"/>
          <w:lang w:eastAsia="fr-FR" w:bidi="fr-FR"/>
        </w:rPr>
        <w:t>s</w:t>
      </w:r>
      <w:r w:rsidRPr="00B0695F">
        <w:rPr>
          <w:color w:val="000000"/>
          <w:lang w:eastAsia="fr-FR" w:bidi="fr-FR"/>
        </w:rPr>
        <w:t xml:space="preserve"> en </w:t>
      </w:r>
      <w:r>
        <w:rPr>
          <w:color w:val="000000"/>
          <w:lang w:eastAsia="fr-FR" w:bidi="fr-FR"/>
        </w:rPr>
        <w:t>é</w:t>
      </w:r>
      <w:r w:rsidRPr="00B0695F">
        <w:rPr>
          <w:color w:val="000000"/>
          <w:lang w:eastAsia="fr-FR" w:bidi="fr-FR"/>
        </w:rPr>
        <w:t>quipe, le travai</w:t>
      </w:r>
      <w:r>
        <w:rPr>
          <w:color w:val="000000"/>
          <w:lang w:eastAsia="fr-FR" w:bidi="fr-FR"/>
        </w:rPr>
        <w:t>l</w:t>
      </w:r>
      <w:r w:rsidRPr="00B0695F">
        <w:rPr>
          <w:color w:val="000000"/>
          <w:lang w:eastAsia="fr-FR" w:bidi="fr-FR"/>
        </w:rPr>
        <w:t xml:space="preserve"> à la c</w:t>
      </w:r>
      <w:r>
        <w:rPr>
          <w:color w:val="000000"/>
          <w:lang w:eastAsia="fr-FR" w:bidi="fr-FR"/>
        </w:rPr>
        <w:t>haîne et ainsi de suite. Bien sû</w:t>
      </w:r>
      <w:r w:rsidRPr="00B0695F">
        <w:rPr>
          <w:color w:val="000000"/>
          <w:lang w:eastAsia="fr-FR" w:bidi="fr-FR"/>
        </w:rPr>
        <w:t>r, les diffé</w:t>
      </w:r>
      <w:r>
        <w:rPr>
          <w:color w:val="000000"/>
          <w:lang w:eastAsia="fr-FR" w:bidi="fr-FR"/>
        </w:rPr>
        <w:t>rentes équipes d'ouvriers ou</w:t>
      </w:r>
      <w:r w:rsidRPr="00B0695F">
        <w:rPr>
          <w:color w:val="000000"/>
          <w:lang w:eastAsia="fr-FR" w:bidi="fr-FR"/>
        </w:rPr>
        <w:t xml:space="preserve"> l'usine toute entière peuvent s'o</w:t>
      </w:r>
      <w:r w:rsidRPr="00B0695F">
        <w:rPr>
          <w:color w:val="000000"/>
          <w:lang w:eastAsia="fr-FR" w:bidi="fr-FR"/>
        </w:rPr>
        <w:t>p</w:t>
      </w:r>
      <w:r w:rsidRPr="00B0695F">
        <w:rPr>
          <w:color w:val="000000"/>
          <w:lang w:eastAsia="fr-FR" w:bidi="fr-FR"/>
        </w:rPr>
        <w:t>poser en tant que groupes particuliers à la société globale. Mais cette oppos</w:t>
      </w:r>
      <w:r w:rsidRPr="00B0695F">
        <w:rPr>
          <w:color w:val="000000"/>
          <w:lang w:eastAsia="fr-FR" w:bidi="fr-FR"/>
        </w:rPr>
        <w:t>i</w:t>
      </w:r>
      <w:r w:rsidRPr="00B0695F">
        <w:rPr>
          <w:color w:val="000000"/>
          <w:lang w:eastAsia="fr-FR" w:bidi="fr-FR"/>
        </w:rPr>
        <w:t>tion renforcée caractérise toute classe sociale et pas seulement la cla</w:t>
      </w:r>
      <w:r w:rsidRPr="00B0695F">
        <w:rPr>
          <w:color w:val="000000"/>
          <w:lang w:eastAsia="fr-FR" w:bidi="fr-FR"/>
        </w:rPr>
        <w:t>s</w:t>
      </w:r>
      <w:r w:rsidRPr="00B0695F">
        <w:rPr>
          <w:color w:val="000000"/>
          <w:lang w:eastAsia="fr-FR" w:bidi="fr-FR"/>
        </w:rPr>
        <w:t>se prolétarienne. L'isolement par le travail que note Halbwachs ne vient pas du caractère manuel de celui-ci, mais du fait que, à l'int</w:t>
      </w:r>
      <w:r w:rsidRPr="00B0695F">
        <w:rPr>
          <w:color w:val="000000"/>
          <w:lang w:eastAsia="fr-FR" w:bidi="fr-FR"/>
        </w:rPr>
        <w:t>é</w:t>
      </w:r>
      <w:r w:rsidRPr="00B0695F">
        <w:rPr>
          <w:color w:val="000000"/>
          <w:lang w:eastAsia="fr-FR" w:bidi="fr-FR"/>
        </w:rPr>
        <w:t>rieur de l'usine, règne un pouvoir autoritaire, contraire au régime d</w:t>
      </w:r>
      <w:r w:rsidRPr="00B0695F">
        <w:rPr>
          <w:color w:val="000000"/>
          <w:lang w:eastAsia="fr-FR" w:bidi="fr-FR"/>
        </w:rPr>
        <w:t>é</w:t>
      </w:r>
      <w:r w:rsidRPr="00B0695F">
        <w:rPr>
          <w:color w:val="000000"/>
          <w:lang w:eastAsia="fr-FR" w:bidi="fr-FR"/>
        </w:rPr>
        <w:t>mocr</w:t>
      </w:r>
      <w:r w:rsidRPr="00B0695F">
        <w:rPr>
          <w:color w:val="000000"/>
          <w:lang w:eastAsia="fr-FR" w:bidi="fr-FR"/>
        </w:rPr>
        <w:t>a</w:t>
      </w:r>
      <w:r>
        <w:rPr>
          <w:color w:val="000000"/>
          <w:lang w:eastAsia="fr-FR" w:bidi="fr-FR"/>
        </w:rPr>
        <w:t>tique qui s'exer</w:t>
      </w:r>
      <w:r w:rsidRPr="00B0695F">
        <w:rPr>
          <w:color w:val="000000"/>
          <w:lang w:eastAsia="fr-FR" w:bidi="fr-FR"/>
        </w:rPr>
        <w:t>ce habituellement dans la société globale.</w:t>
      </w:r>
    </w:p>
    <w:p w14:paraId="0C01E42B" w14:textId="77777777" w:rsidR="00643984" w:rsidRPr="00B0695F" w:rsidRDefault="00643984" w:rsidP="00643984">
      <w:pPr>
        <w:spacing w:before="120" w:after="120"/>
        <w:jc w:val="both"/>
      </w:pPr>
      <w:r w:rsidRPr="00B0695F">
        <w:rPr>
          <w:color w:val="000000"/>
          <w:lang w:eastAsia="fr-FR" w:bidi="fr-FR"/>
        </w:rPr>
        <w:t>Les ouvriers n'effectuent pas tous des efforts manuels. Une grande partie d'entre eux n'en fait pas parce qu'elle s'occupe de la vérification, de la distribution, de la mise en</w:t>
      </w:r>
      <w:r>
        <w:rPr>
          <w:color w:val="000000"/>
          <w:lang w:eastAsia="fr-FR" w:bidi="fr-FR"/>
        </w:rPr>
        <w:t xml:space="preserve"> circulation des produits fabriqués</w:t>
      </w:r>
      <w:r w:rsidRPr="00B0695F">
        <w:rPr>
          <w:color w:val="000000"/>
          <w:lang w:eastAsia="fr-FR" w:bidi="fr-FR"/>
        </w:rPr>
        <w:t>. Beaucoup de travailleurs ne fournissent que des efforts intelle</w:t>
      </w:r>
      <w:r>
        <w:rPr>
          <w:color w:val="000000"/>
          <w:lang w:eastAsia="fr-FR" w:bidi="fr-FR"/>
        </w:rPr>
        <w:t>c</w:t>
      </w:r>
      <w:r w:rsidRPr="00B0695F">
        <w:rPr>
          <w:color w:val="000000"/>
          <w:lang w:eastAsia="fr-FR" w:bidi="fr-FR"/>
        </w:rPr>
        <w:t>tuels ou d'attention sans se transformer en classe moyenne (par exemple : les travailleurs du livre et de l'imprimerie). D'ailleurs, on peut travai</w:t>
      </w:r>
      <w:r w:rsidRPr="00B0695F">
        <w:rPr>
          <w:color w:val="000000"/>
          <w:lang w:eastAsia="fr-FR" w:bidi="fr-FR"/>
        </w:rPr>
        <w:t>l</w:t>
      </w:r>
      <w:r w:rsidRPr="00B0695F">
        <w:rPr>
          <w:color w:val="000000"/>
          <w:lang w:eastAsia="fr-FR" w:bidi="fr-FR"/>
        </w:rPr>
        <w:t>ler sur la matière sans être pour autant un prolétaire. Ainsi, c'est le cas des experts et che</w:t>
      </w:r>
      <w:r w:rsidRPr="00B0695F">
        <w:rPr>
          <w:color w:val="000000"/>
          <w:lang w:eastAsia="fr-FR" w:bidi="fr-FR"/>
        </w:rPr>
        <w:t>r</w:t>
      </w:r>
      <w:r w:rsidRPr="00B0695F">
        <w:rPr>
          <w:color w:val="000000"/>
          <w:lang w:eastAsia="fr-FR" w:bidi="fr-FR"/>
        </w:rPr>
        <w:t>cheurs de l'énergie atomique, plus largement</w:t>
      </w:r>
      <w:r>
        <w:rPr>
          <w:color w:val="000000"/>
          <w:lang w:eastAsia="fr-FR" w:bidi="fr-FR"/>
        </w:rPr>
        <w:t xml:space="preserve"> </w:t>
      </w:r>
      <w:r w:rsidRPr="00B0695F">
        <w:rPr>
          <w:color w:val="000000"/>
          <w:lang w:eastAsia="fr-FR" w:bidi="fr-FR"/>
        </w:rPr>
        <w:t>c'est le cas d'un grand nombre de ph</w:t>
      </w:r>
      <w:r w:rsidRPr="00B0695F">
        <w:rPr>
          <w:color w:val="000000"/>
          <w:lang w:eastAsia="fr-FR" w:bidi="fr-FR"/>
        </w:rPr>
        <w:t>y</w:t>
      </w:r>
      <w:r w:rsidRPr="00B0695F">
        <w:rPr>
          <w:color w:val="000000"/>
          <w:lang w:eastAsia="fr-FR" w:bidi="fr-FR"/>
        </w:rPr>
        <w:t>siciens,</w:t>
      </w:r>
      <w:r>
        <w:rPr>
          <w:color w:val="000000"/>
          <w:lang w:eastAsia="fr-FR" w:bidi="fr-FR"/>
        </w:rPr>
        <w:t xml:space="preserve"> </w:t>
      </w:r>
      <w:r w:rsidRPr="00B0695F">
        <w:rPr>
          <w:color w:val="000000"/>
          <w:lang w:eastAsia="fr-FR" w:bidi="fr-FR"/>
        </w:rPr>
        <w:t>chimistes, ingénieurs, et de leurs aides techniques, qui peuvent appartenir à des classes différe</w:t>
      </w:r>
      <w:r w:rsidRPr="00B0695F">
        <w:rPr>
          <w:color w:val="000000"/>
          <w:lang w:eastAsia="fr-FR" w:bidi="fr-FR"/>
        </w:rPr>
        <w:t>n</w:t>
      </w:r>
      <w:r w:rsidRPr="00B0695F">
        <w:rPr>
          <w:color w:val="000000"/>
          <w:lang w:eastAsia="fr-FR" w:bidi="fr-FR"/>
        </w:rPr>
        <w:t>tes. De</w:t>
      </w:r>
      <w:r>
        <w:rPr>
          <w:color w:val="000000"/>
          <w:lang w:eastAsia="fr-FR" w:bidi="fr-FR"/>
        </w:rPr>
        <w:t>s</w:t>
      </w:r>
      <w:r w:rsidRPr="00B0695F">
        <w:rPr>
          <w:color w:val="000000"/>
          <w:lang w:eastAsia="fr-FR" w:bidi="fr-FR"/>
        </w:rPr>
        <w:t xml:space="preserve"> artisans ciseleurs, ou même des artistes de bijouterie, des grands tai</w:t>
      </w:r>
      <w:r w:rsidRPr="00B0695F">
        <w:rPr>
          <w:color w:val="000000"/>
          <w:lang w:eastAsia="fr-FR" w:bidi="fr-FR"/>
        </w:rPr>
        <w:t>l</w:t>
      </w:r>
      <w:r w:rsidRPr="00B0695F">
        <w:rPr>
          <w:color w:val="000000"/>
          <w:lang w:eastAsia="fr-FR" w:bidi="fr-FR"/>
        </w:rPr>
        <w:t>leurs et couturiers, des modistes en renom travaillent sur la matière, mais peuvent faire partie de la bourgeoisie, de même que les scul</w:t>
      </w:r>
      <w:r w:rsidRPr="00B0695F">
        <w:rPr>
          <w:color w:val="000000"/>
          <w:lang w:eastAsia="fr-FR" w:bidi="fr-FR"/>
        </w:rPr>
        <w:t>p</w:t>
      </w:r>
      <w:r w:rsidRPr="00B0695F">
        <w:rPr>
          <w:color w:val="000000"/>
          <w:lang w:eastAsia="fr-FR" w:bidi="fr-FR"/>
        </w:rPr>
        <w:t>teurs, architecte</w:t>
      </w:r>
      <w:r>
        <w:rPr>
          <w:color w:val="000000"/>
          <w:lang w:eastAsia="fr-FR" w:bidi="fr-FR"/>
        </w:rPr>
        <w:t>s</w:t>
      </w:r>
      <w:r w:rsidRPr="00B0695F">
        <w:rPr>
          <w:color w:val="000000"/>
          <w:lang w:eastAsia="fr-FR" w:bidi="fr-FR"/>
        </w:rPr>
        <w:t>, peintres,</w:t>
      </w:r>
      <w:r>
        <w:rPr>
          <w:color w:val="000000"/>
          <w:lang w:eastAsia="fr-FR" w:bidi="fr-FR"/>
        </w:rPr>
        <w:t xml:space="preserve"> </w:t>
      </w:r>
      <w:r w:rsidRPr="00B0695F">
        <w:rPr>
          <w:color w:val="000000"/>
          <w:lang w:eastAsia="fr-FR" w:bidi="fr-FR"/>
        </w:rPr>
        <w:t>etc.. Le travail ayant directement ou ind</w:t>
      </w:r>
      <w:r w:rsidRPr="00B0695F">
        <w:rPr>
          <w:color w:val="000000"/>
          <w:lang w:eastAsia="fr-FR" w:bidi="fr-FR"/>
        </w:rPr>
        <w:t>i</w:t>
      </w:r>
      <w:r w:rsidRPr="00B0695F">
        <w:rPr>
          <w:color w:val="000000"/>
          <w:lang w:eastAsia="fr-FR" w:bidi="fr-FR"/>
        </w:rPr>
        <w:t>rectement la matière pour objet ne peut donc pas servir de critère pour distinguer le prolétariat, la classe moyenne et la bou</w:t>
      </w:r>
      <w:r w:rsidRPr="00B0695F">
        <w:rPr>
          <w:color w:val="000000"/>
          <w:lang w:eastAsia="fr-FR" w:bidi="fr-FR"/>
        </w:rPr>
        <w:t>r</w:t>
      </w:r>
      <w:r w:rsidRPr="00B0695F">
        <w:rPr>
          <w:color w:val="000000"/>
          <w:lang w:eastAsia="fr-FR" w:bidi="fr-FR"/>
        </w:rPr>
        <w:t>geoisie. Peut-être ce point de repère serait-il plus utile pour différencier certaines pr</w:t>
      </w:r>
      <w:r w:rsidRPr="00B0695F">
        <w:rPr>
          <w:color w:val="000000"/>
          <w:lang w:eastAsia="fr-FR" w:bidi="fr-FR"/>
        </w:rPr>
        <w:t>o</w:t>
      </w:r>
      <w:r w:rsidRPr="00B0695F">
        <w:rPr>
          <w:color w:val="000000"/>
          <w:lang w:eastAsia="fr-FR" w:bidi="fr-FR"/>
        </w:rPr>
        <w:t>fessions qui travaillent sur telle ou telle matière particulière. Mais Halbwachs sait bien que les classes sociales ne s'identifient pas aux professions.</w:t>
      </w:r>
    </w:p>
    <w:p w14:paraId="3F9AF3B4" w14:textId="77777777" w:rsidR="00643984" w:rsidRPr="00B0695F" w:rsidRDefault="00643984" w:rsidP="00643984">
      <w:pPr>
        <w:spacing w:before="120" w:after="120"/>
        <w:jc w:val="both"/>
      </w:pPr>
      <w:r>
        <w:rPr>
          <w:color w:val="000000"/>
          <w:lang w:eastAsia="fr-FR" w:bidi="fr-FR"/>
        </w:rPr>
        <w:t>En c</w:t>
      </w:r>
      <w:r w:rsidRPr="00B0695F">
        <w:rPr>
          <w:color w:val="000000"/>
          <w:lang w:eastAsia="fr-FR" w:bidi="fr-FR"/>
        </w:rPr>
        <w:t>e qui concerne le critère de l'intensité de la mémoire collect</w:t>
      </w:r>
      <w:r w:rsidRPr="00B0695F">
        <w:rPr>
          <w:color w:val="000000"/>
          <w:lang w:eastAsia="fr-FR" w:bidi="fr-FR"/>
        </w:rPr>
        <w:t>i</w:t>
      </w:r>
      <w:r w:rsidRPr="00B0695F">
        <w:rPr>
          <w:color w:val="000000"/>
          <w:lang w:eastAsia="fr-FR" w:bidi="fr-FR"/>
        </w:rPr>
        <w:t>ve, il faut d'abord s'entendre sur le sens du terme. S'il s'agit de la m</w:t>
      </w:r>
      <w:r w:rsidRPr="00B0695F">
        <w:rPr>
          <w:color w:val="000000"/>
          <w:lang w:eastAsia="fr-FR" w:bidi="fr-FR"/>
        </w:rPr>
        <w:t>é</w:t>
      </w:r>
      <w:r w:rsidRPr="00B0695F">
        <w:rPr>
          <w:color w:val="000000"/>
          <w:lang w:eastAsia="fr-FR" w:bidi="fr-FR"/>
        </w:rPr>
        <w:t>moire collective proprement dite - qu'Halbwa</w:t>
      </w:r>
      <w:r>
        <w:rPr>
          <w:color w:val="000000"/>
          <w:lang w:eastAsia="fr-FR" w:bidi="fr-FR"/>
        </w:rPr>
        <w:t xml:space="preserve">chs dans </w:t>
      </w:r>
      <w:r w:rsidRPr="00B0695F">
        <w:rPr>
          <w:color w:val="000000"/>
          <w:lang w:eastAsia="fr-FR" w:bidi="fr-FR"/>
        </w:rPr>
        <w:t xml:space="preserve">son livre </w:t>
      </w:r>
      <w:r w:rsidRPr="00B0695F">
        <w:rPr>
          <w:color w:val="000000"/>
          <w:lang w:eastAsia="fr-FR" w:bidi="fr-FR"/>
        </w:rPr>
        <w:lastRenderedPageBreak/>
        <w:t>po</w:t>
      </w:r>
      <w:r w:rsidRPr="00B0695F">
        <w:rPr>
          <w:color w:val="000000"/>
          <w:lang w:eastAsia="fr-FR" w:bidi="fr-FR"/>
        </w:rPr>
        <w:t>s</w:t>
      </w:r>
      <w:r w:rsidRPr="00B0695F">
        <w:rPr>
          <w:color w:val="000000"/>
          <w:lang w:eastAsia="fr-FR" w:bidi="fr-FR"/>
        </w:rPr>
        <w:t xml:space="preserve">thume sur </w:t>
      </w:r>
      <w:hyperlink r:id="rId70" w:history="1">
        <w:r w:rsidRPr="00B91979">
          <w:rPr>
            <w:rStyle w:val="Hyperlien"/>
          </w:rPr>
          <w:t>La Mémoire Collective</w:t>
        </w:r>
      </w:hyperlink>
      <w:r w:rsidRPr="00B0695F">
        <w:rPr>
          <w:color w:val="000000"/>
          <w:lang w:eastAsia="fr-FR" w:bidi="fr-FR"/>
        </w:rPr>
        <w:t>, distingue nett</w:t>
      </w:r>
      <w:r w:rsidRPr="00B0695F">
        <w:rPr>
          <w:color w:val="000000"/>
          <w:lang w:eastAsia="fr-FR" w:bidi="fr-FR"/>
        </w:rPr>
        <w:t>e</w:t>
      </w:r>
      <w:r w:rsidRPr="00B0695F">
        <w:rPr>
          <w:color w:val="000000"/>
          <w:lang w:eastAsia="fr-FR" w:bidi="fr-FR"/>
        </w:rPr>
        <w:t>ment de la mémoire historique, en tant que reconstitution (et non reconstruction) de ce qui a été effectivement vécu par les participants</w:t>
      </w:r>
      <w:r>
        <w:rPr>
          <w:color w:val="000000"/>
          <w:lang w:eastAsia="fr-FR" w:bidi="fr-FR"/>
        </w:rPr>
        <w:t>,</w:t>
      </w:r>
      <w:r w:rsidRPr="00B0695F">
        <w:rPr>
          <w:color w:val="000000"/>
          <w:lang w:eastAsia="fr-FR" w:bidi="fr-FR"/>
        </w:rPr>
        <w:t xml:space="preserve"> reconstitution qui ne peut pas aller plus loin que la durée du temps dont on a été le témoin d</w:t>
      </w:r>
      <w:r w:rsidRPr="00B0695F">
        <w:rPr>
          <w:color w:val="000000"/>
          <w:lang w:eastAsia="fr-FR" w:bidi="fr-FR"/>
        </w:rPr>
        <w:t>i</w:t>
      </w:r>
      <w:r>
        <w:rPr>
          <w:color w:val="000000"/>
          <w:lang w:eastAsia="fr-FR" w:bidi="fr-FR"/>
        </w:rPr>
        <w:t>rect c</w:t>
      </w:r>
      <w:r w:rsidRPr="00B0695F">
        <w:rPr>
          <w:color w:val="000000"/>
          <w:lang w:eastAsia="fr-FR" w:bidi="fr-FR"/>
        </w:rPr>
        <w:t>ar il s'agit d'un retour vers ce temps - on peut donner raison, au moins partiellement à Halbwachs. C'est-à-dire, on peut admettre que la cla</w:t>
      </w:r>
      <w:r w:rsidRPr="00B0695F">
        <w:rPr>
          <w:color w:val="000000"/>
          <w:lang w:eastAsia="fr-FR" w:bidi="fr-FR"/>
        </w:rPr>
        <w:t>s</w:t>
      </w:r>
      <w:r>
        <w:rPr>
          <w:color w:val="000000"/>
          <w:lang w:eastAsia="fr-FR" w:bidi="fr-FR"/>
        </w:rPr>
        <w:t>se ouvrière, étant moins</w:t>
      </w:r>
      <w:r w:rsidRPr="00B0695F">
        <w:rPr>
          <w:color w:val="000000"/>
          <w:lang w:eastAsia="fr-FR" w:bidi="fr-FR"/>
        </w:rPr>
        <w:t xml:space="preserve"> stable dans son r</w:t>
      </w:r>
      <w:r w:rsidRPr="00B0695F">
        <w:rPr>
          <w:color w:val="000000"/>
          <w:lang w:eastAsia="fr-FR" w:bidi="fr-FR"/>
        </w:rPr>
        <w:t>e</w:t>
      </w:r>
      <w:r w:rsidRPr="00B0695F">
        <w:rPr>
          <w:color w:val="000000"/>
          <w:lang w:eastAsia="fr-FR" w:bidi="fr-FR"/>
        </w:rPr>
        <w:t>crutement que la classe bourgeoise - elle-même moins fermée que la classe des propri</w:t>
      </w:r>
      <w:r w:rsidRPr="00B0695F">
        <w:rPr>
          <w:color w:val="000000"/>
          <w:lang w:eastAsia="fr-FR" w:bidi="fr-FR"/>
        </w:rPr>
        <w:t>é</w:t>
      </w:r>
      <w:r>
        <w:rPr>
          <w:color w:val="000000"/>
          <w:lang w:eastAsia="fr-FR" w:bidi="fr-FR"/>
        </w:rPr>
        <w:t>taires terriens (suc</w:t>
      </w:r>
      <w:r w:rsidRPr="00B0695F">
        <w:rPr>
          <w:color w:val="000000"/>
          <w:lang w:eastAsia="fr-FR" w:bidi="fr-FR"/>
        </w:rPr>
        <w:t>cesseurs de la noblesse) - a une mémoire collective plus fluctuante que les autres classes</w:t>
      </w:r>
      <w:r>
        <w:rPr>
          <w:color w:val="000000"/>
          <w:lang w:eastAsia="fr-FR" w:bidi="fr-FR"/>
        </w:rPr>
        <w:t>. À</w:t>
      </w:r>
      <w:r w:rsidRPr="00B0695F">
        <w:rPr>
          <w:color w:val="000000"/>
          <w:lang w:eastAsia="fr-FR" w:bidi="fr-FR"/>
        </w:rPr>
        <w:t xml:space="preserve"> </w:t>
      </w:r>
      <w:r>
        <w:rPr>
          <w:color w:val="000000"/>
          <w:lang w:eastAsia="fr-FR" w:bidi="fr-FR"/>
        </w:rPr>
        <w:t>c</w:t>
      </w:r>
      <w:r w:rsidRPr="00B0695F">
        <w:rPr>
          <w:color w:val="000000"/>
          <w:lang w:eastAsia="fr-FR" w:bidi="fr-FR"/>
        </w:rPr>
        <w:t>e point de vue, cependant, l'opp</w:t>
      </w:r>
      <w:r w:rsidRPr="00B0695F">
        <w:rPr>
          <w:color w:val="000000"/>
          <w:lang w:eastAsia="fr-FR" w:bidi="fr-FR"/>
        </w:rPr>
        <w:t>o</w:t>
      </w:r>
      <w:r w:rsidRPr="00B0695F">
        <w:rPr>
          <w:color w:val="000000"/>
          <w:lang w:eastAsia="fr-FR" w:bidi="fr-FR"/>
        </w:rPr>
        <w:t>sition la plus nette serait, je crois, entre la classe ouvrière et la cla</w:t>
      </w:r>
      <w:r w:rsidRPr="00B0695F">
        <w:rPr>
          <w:color w:val="000000"/>
          <w:lang w:eastAsia="fr-FR" w:bidi="fr-FR"/>
        </w:rPr>
        <w:t>s</w:t>
      </w:r>
      <w:r w:rsidRPr="00B0695F">
        <w:rPr>
          <w:color w:val="000000"/>
          <w:lang w:eastAsia="fr-FR" w:bidi="fr-FR"/>
        </w:rPr>
        <w:t>se paysanne, qui, pour autant qu'elle existe, est particulièrement dom</w:t>
      </w:r>
      <w:r w:rsidRPr="00B0695F">
        <w:rPr>
          <w:color w:val="000000"/>
          <w:lang w:eastAsia="fr-FR" w:bidi="fr-FR"/>
        </w:rPr>
        <w:t>i</w:t>
      </w:r>
      <w:r w:rsidRPr="00B0695F">
        <w:rPr>
          <w:color w:val="000000"/>
          <w:lang w:eastAsia="fr-FR" w:bidi="fr-FR"/>
        </w:rPr>
        <w:t>née par la force de la mémoire collective, que les générations succe</w:t>
      </w:r>
      <w:r w:rsidRPr="00B0695F">
        <w:rPr>
          <w:color w:val="000000"/>
          <w:lang w:eastAsia="fr-FR" w:bidi="fr-FR"/>
        </w:rPr>
        <w:t>s</w:t>
      </w:r>
      <w:r w:rsidRPr="00B0695F">
        <w:rPr>
          <w:color w:val="000000"/>
          <w:lang w:eastAsia="fr-FR" w:bidi="fr-FR"/>
        </w:rPr>
        <w:t>sives s'empruntent d'ailleurs d'une manière plus ou moins inte</w:t>
      </w:r>
      <w:r w:rsidRPr="00B0695F">
        <w:rPr>
          <w:color w:val="000000"/>
          <w:lang w:eastAsia="fr-FR" w:bidi="fr-FR"/>
        </w:rPr>
        <w:t>n</w:t>
      </w:r>
      <w:r w:rsidRPr="00B0695F">
        <w:rPr>
          <w:color w:val="000000"/>
          <w:lang w:eastAsia="fr-FR" w:bidi="fr-FR"/>
        </w:rPr>
        <w:t>se unissant ainsi la mémoire collective et la mémoire historique.</w:t>
      </w:r>
    </w:p>
    <w:p w14:paraId="36840F11" w14:textId="77777777" w:rsidR="00643984" w:rsidRPr="00B0695F" w:rsidRDefault="00643984" w:rsidP="00643984">
      <w:pPr>
        <w:spacing w:before="120" w:after="120"/>
        <w:jc w:val="both"/>
      </w:pPr>
      <w:r>
        <w:rPr>
          <w:color w:val="000000"/>
          <w:lang w:eastAsia="fr-FR" w:bidi="fr-FR"/>
        </w:rPr>
        <w:t>Q</w:t>
      </w:r>
      <w:r w:rsidRPr="00B0695F">
        <w:rPr>
          <w:color w:val="000000"/>
          <w:lang w:eastAsia="fr-FR" w:bidi="fr-FR"/>
        </w:rPr>
        <w:t>uant à la classe ouvrière, la fluctuation dans son recrutement et dans sa compos</w:t>
      </w:r>
      <w:r w:rsidRPr="00B0695F">
        <w:rPr>
          <w:color w:val="000000"/>
          <w:lang w:eastAsia="fr-FR" w:bidi="fr-FR"/>
        </w:rPr>
        <w:t>i</w:t>
      </w:r>
      <w:r>
        <w:rPr>
          <w:color w:val="000000"/>
          <w:lang w:eastAsia="fr-FR" w:bidi="fr-FR"/>
        </w:rPr>
        <w:t>tion a été, depuis un demi-</w:t>
      </w:r>
      <w:r w:rsidRPr="00B0695F">
        <w:rPr>
          <w:color w:val="000000"/>
          <w:lang w:eastAsia="fr-FR" w:bidi="fr-FR"/>
        </w:rPr>
        <w:t>siècle déjà, de plus en plus</w:t>
      </w:r>
      <w:r>
        <w:rPr>
          <w:color w:val="000000"/>
          <w:lang w:eastAsia="fr-FR" w:bidi="fr-FR"/>
        </w:rPr>
        <w:t xml:space="preserve"> </w:t>
      </w:r>
      <w:r>
        <w:t xml:space="preserve">[107] </w:t>
      </w:r>
      <w:r w:rsidRPr="00B0695F">
        <w:rPr>
          <w:color w:val="000000"/>
          <w:lang w:eastAsia="fr-FR" w:bidi="fr-FR"/>
        </w:rPr>
        <w:t>réduite. La stabilisation a été accentuée par le fait que sortir de ce</w:t>
      </w:r>
      <w:r w:rsidRPr="00B0695F">
        <w:rPr>
          <w:color w:val="000000"/>
          <w:lang w:eastAsia="fr-FR" w:bidi="fr-FR"/>
        </w:rPr>
        <w:t>t</w:t>
      </w:r>
      <w:r w:rsidRPr="00B0695F">
        <w:rPr>
          <w:color w:val="000000"/>
          <w:lang w:eastAsia="fr-FR" w:bidi="fr-FR"/>
        </w:rPr>
        <w:t>te classe et s'élever à une classe supérieure ou "reveni</w:t>
      </w:r>
      <w:r>
        <w:rPr>
          <w:color w:val="000000"/>
          <w:lang w:eastAsia="fr-FR" w:bidi="fr-FR"/>
        </w:rPr>
        <w:t>r à la terre" est devenu de plus</w:t>
      </w:r>
      <w:r w:rsidRPr="00B0695F">
        <w:rPr>
          <w:color w:val="000000"/>
          <w:lang w:eastAsia="fr-FR" w:bidi="fr-FR"/>
        </w:rPr>
        <w:t xml:space="preserve"> en plus di</w:t>
      </w:r>
      <w:r w:rsidRPr="00B0695F">
        <w:rPr>
          <w:color w:val="000000"/>
          <w:lang w:eastAsia="fr-FR" w:bidi="fr-FR"/>
        </w:rPr>
        <w:t>f</w:t>
      </w:r>
      <w:r w:rsidRPr="00B0695F">
        <w:rPr>
          <w:color w:val="000000"/>
          <w:lang w:eastAsia="fr-FR" w:bidi="fr-FR"/>
        </w:rPr>
        <w:t xml:space="preserve">ficile, improbable, exceptionnel. </w:t>
      </w:r>
      <w:r>
        <w:rPr>
          <w:color w:val="000000"/>
          <w:lang w:eastAsia="fr-FR" w:bidi="fr-FR"/>
        </w:rPr>
        <w:t>À</w:t>
      </w:r>
      <w:r w:rsidRPr="00B0695F">
        <w:rPr>
          <w:color w:val="000000"/>
          <w:lang w:eastAsia="fr-FR" w:bidi="fr-FR"/>
        </w:rPr>
        <w:t xml:space="preserve"> ceci vient s'ajouter l'organisation croissante de la classe ouvrière en synd</w:t>
      </w:r>
      <w:r w:rsidRPr="00B0695F">
        <w:rPr>
          <w:color w:val="000000"/>
          <w:lang w:eastAsia="fr-FR" w:bidi="fr-FR"/>
        </w:rPr>
        <w:t>i</w:t>
      </w:r>
      <w:r w:rsidRPr="00B0695F">
        <w:rPr>
          <w:color w:val="000000"/>
          <w:lang w:eastAsia="fr-FR" w:bidi="fr-FR"/>
        </w:rPr>
        <w:t>cats et partis politiques ainsi que sa structuration intense de plus en plus poussée qui se réalise avec le concours de signes, signaux, sy</w:t>
      </w:r>
      <w:r w:rsidRPr="00B0695F">
        <w:rPr>
          <w:color w:val="000000"/>
          <w:lang w:eastAsia="fr-FR" w:bidi="fr-FR"/>
        </w:rPr>
        <w:t>m</w:t>
      </w:r>
      <w:r w:rsidRPr="00B0695F">
        <w:rPr>
          <w:color w:val="000000"/>
          <w:lang w:eastAsia="fr-FR" w:bidi="fr-FR"/>
        </w:rPr>
        <w:t>boles, idées, valeurs, plus ou moins cristallisés. En ce sens, la classe ouvrière acquiert une mémoire collective effective de plus en plus ne</w:t>
      </w:r>
      <w:r w:rsidRPr="00B0695F">
        <w:rPr>
          <w:color w:val="000000"/>
          <w:lang w:eastAsia="fr-FR" w:bidi="fr-FR"/>
        </w:rPr>
        <w:t>t</w:t>
      </w:r>
      <w:r w:rsidRPr="00B0695F">
        <w:rPr>
          <w:color w:val="000000"/>
          <w:lang w:eastAsia="fr-FR" w:bidi="fr-FR"/>
        </w:rPr>
        <w:t xml:space="preserve">te, qui </w:t>
      </w:r>
      <w:r>
        <w:t>s</w:t>
      </w:r>
      <w:r w:rsidRPr="00B0695F">
        <w:rPr>
          <w:color w:val="000000"/>
          <w:lang w:eastAsia="fr-FR" w:bidi="fr-FR"/>
        </w:rPr>
        <w:t>'intègre directement dan</w:t>
      </w:r>
      <w:r>
        <w:rPr>
          <w:color w:val="000000"/>
          <w:lang w:eastAsia="fr-FR" w:bidi="fr-FR"/>
        </w:rPr>
        <w:t>s</w:t>
      </w:r>
      <w:r w:rsidRPr="00B0695F">
        <w:rPr>
          <w:color w:val="000000"/>
          <w:lang w:eastAsia="fr-FR" w:bidi="fr-FR"/>
        </w:rPr>
        <w:t xml:space="preserve"> la conscience de classe.</w:t>
      </w:r>
      <w:r>
        <w:rPr>
          <w:color w:val="000000"/>
          <w:lang w:eastAsia="fr-FR" w:bidi="fr-FR"/>
        </w:rPr>
        <w:t xml:space="preserve"> Il serait donc difficile de rec</w:t>
      </w:r>
      <w:r w:rsidRPr="00B0695F">
        <w:rPr>
          <w:color w:val="000000"/>
          <w:lang w:eastAsia="fr-FR" w:bidi="fr-FR"/>
        </w:rPr>
        <w:t>ourir à l'intensité de la mémoire collective comme critère de distinction entre les différentes classes.</w:t>
      </w:r>
    </w:p>
    <w:p w14:paraId="0342CE61" w14:textId="77777777" w:rsidR="00643984" w:rsidRDefault="00643984" w:rsidP="00643984">
      <w:pPr>
        <w:pStyle w:val="p"/>
      </w:pPr>
      <w:r w:rsidRPr="00B0695F">
        <w:br w:type="page"/>
      </w:r>
      <w:r>
        <w:lastRenderedPageBreak/>
        <w:t>[108]</w:t>
      </w:r>
    </w:p>
    <w:p w14:paraId="34F4127E" w14:textId="77777777" w:rsidR="00643984" w:rsidRPr="00E07116" w:rsidRDefault="00643984" w:rsidP="00643984">
      <w:pPr>
        <w:jc w:val="both"/>
      </w:pPr>
    </w:p>
    <w:p w14:paraId="1276288C" w14:textId="77777777" w:rsidR="00643984" w:rsidRDefault="00643984" w:rsidP="00643984">
      <w:pPr>
        <w:jc w:val="both"/>
      </w:pPr>
    </w:p>
    <w:p w14:paraId="59FE32E3" w14:textId="77777777" w:rsidR="00643984" w:rsidRPr="00E07116" w:rsidRDefault="00643984" w:rsidP="00643984">
      <w:pPr>
        <w:jc w:val="both"/>
      </w:pPr>
    </w:p>
    <w:p w14:paraId="07F318DE" w14:textId="77777777" w:rsidR="00643984" w:rsidRPr="001577F7" w:rsidRDefault="00643984" w:rsidP="00643984">
      <w:pPr>
        <w:spacing w:after="120"/>
        <w:ind w:firstLine="0"/>
        <w:jc w:val="center"/>
        <w:rPr>
          <w:b/>
          <w:sz w:val="24"/>
        </w:rPr>
      </w:pPr>
      <w:bookmarkStart w:id="20" w:name="Concept_classes_soc_pt_2_conf_15"/>
      <w:r w:rsidRPr="001577F7">
        <w:rPr>
          <w:b/>
          <w:sz w:val="24"/>
        </w:rPr>
        <w:t>LE CONCEPT DES CLASSES SOCIALES</w:t>
      </w:r>
    </w:p>
    <w:p w14:paraId="140DAD6E" w14:textId="77777777" w:rsidR="00643984" w:rsidRPr="00384B20" w:rsidRDefault="00643984" w:rsidP="00643984">
      <w:pPr>
        <w:ind w:firstLine="0"/>
        <w:jc w:val="center"/>
        <w:rPr>
          <w:color w:val="000080"/>
          <w:sz w:val="24"/>
        </w:rPr>
      </w:pPr>
      <w:r>
        <w:rPr>
          <w:color w:val="000080"/>
          <w:sz w:val="24"/>
        </w:rPr>
        <w:t>Deuxième partie</w:t>
      </w:r>
    </w:p>
    <w:p w14:paraId="6BC311F3" w14:textId="77777777" w:rsidR="00643984" w:rsidRPr="00384B20" w:rsidRDefault="00643984" w:rsidP="00643984">
      <w:pPr>
        <w:pStyle w:val="Titreniveau1"/>
      </w:pPr>
      <w:r>
        <w:t>15</w:t>
      </w:r>
      <w:r w:rsidRPr="001577F7">
        <w:rPr>
          <w:vertAlign w:val="superscript"/>
        </w:rPr>
        <w:t>e</w:t>
      </w:r>
      <w:r>
        <w:t xml:space="preserve"> conférence</w:t>
      </w:r>
    </w:p>
    <w:p w14:paraId="359491F0" w14:textId="77777777" w:rsidR="00643984" w:rsidRPr="00E07116" w:rsidRDefault="00643984" w:rsidP="00643984">
      <w:pPr>
        <w:jc w:val="both"/>
        <w:rPr>
          <w:szCs w:val="36"/>
        </w:rPr>
      </w:pPr>
    </w:p>
    <w:p w14:paraId="1FAF6501" w14:textId="77777777" w:rsidR="00643984" w:rsidRPr="00E07116" w:rsidRDefault="00643984" w:rsidP="00643984">
      <w:pPr>
        <w:pStyle w:val="Titreniveau2"/>
      </w:pPr>
      <w:r>
        <w:t>Maurice HALBWACHS</w:t>
      </w:r>
      <w:r>
        <w:br/>
        <w:t>Pitirim SOROKIN</w:t>
      </w:r>
    </w:p>
    <w:bookmarkEnd w:id="20"/>
    <w:p w14:paraId="26C28F69" w14:textId="77777777" w:rsidR="00643984" w:rsidRPr="00E07116" w:rsidRDefault="00643984" w:rsidP="00643984">
      <w:pPr>
        <w:jc w:val="both"/>
        <w:rPr>
          <w:szCs w:val="36"/>
        </w:rPr>
      </w:pPr>
    </w:p>
    <w:p w14:paraId="110483E4" w14:textId="77777777" w:rsidR="00643984" w:rsidRPr="00E07116" w:rsidRDefault="00643984" w:rsidP="00643984">
      <w:pPr>
        <w:jc w:val="both"/>
      </w:pPr>
    </w:p>
    <w:p w14:paraId="75448603" w14:textId="77777777" w:rsidR="00643984" w:rsidRPr="00E07116" w:rsidRDefault="00643984" w:rsidP="00643984">
      <w:pPr>
        <w:jc w:val="both"/>
      </w:pPr>
    </w:p>
    <w:p w14:paraId="60D6062B" w14:textId="77777777" w:rsidR="00643984" w:rsidRPr="00E07116" w:rsidRDefault="00643984" w:rsidP="00643984">
      <w:pPr>
        <w:jc w:val="both"/>
      </w:pPr>
    </w:p>
    <w:p w14:paraId="0DB77AD0" w14:textId="77777777" w:rsidR="00643984" w:rsidRPr="00E07116" w:rsidRDefault="00643984" w:rsidP="00643984">
      <w:pPr>
        <w:jc w:val="both"/>
      </w:pPr>
    </w:p>
    <w:p w14:paraId="52EF3336"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3D8C7A8E" w14:textId="77777777" w:rsidR="00643984" w:rsidRPr="00B0695F" w:rsidRDefault="00643984" w:rsidP="00643984">
      <w:pPr>
        <w:spacing w:before="120" w:after="120"/>
        <w:jc w:val="both"/>
      </w:pPr>
      <w:r w:rsidRPr="00B0695F">
        <w:rPr>
          <w:color w:val="000000"/>
          <w:lang w:eastAsia="fr-FR" w:bidi="fr-FR"/>
        </w:rPr>
        <w:t>Pour terminer l'analyse critique de la conception des classes soci</w:t>
      </w:r>
      <w:r w:rsidRPr="00B0695F">
        <w:rPr>
          <w:color w:val="000000"/>
          <w:lang w:eastAsia="fr-FR" w:bidi="fr-FR"/>
        </w:rPr>
        <w:t>a</w:t>
      </w:r>
      <w:r w:rsidRPr="00B0695F">
        <w:rPr>
          <w:color w:val="000000"/>
          <w:lang w:eastAsia="fr-FR" w:bidi="fr-FR"/>
        </w:rPr>
        <w:t>les de M. Hal</w:t>
      </w:r>
      <w:r w:rsidRPr="00B0695F">
        <w:rPr>
          <w:color w:val="000000"/>
          <w:lang w:eastAsia="fr-FR" w:bidi="fr-FR"/>
        </w:rPr>
        <w:t>b</w:t>
      </w:r>
      <w:r>
        <w:rPr>
          <w:color w:val="000000"/>
          <w:lang w:eastAsia="fr-FR" w:bidi="fr-FR"/>
        </w:rPr>
        <w:t>wachs il m</w:t>
      </w:r>
      <w:r w:rsidRPr="00B0695F">
        <w:rPr>
          <w:color w:val="000000"/>
          <w:lang w:eastAsia="fr-FR" w:bidi="fr-FR"/>
        </w:rPr>
        <w:t>e reste à ajouter encore quelques mots sur le problème de la mémoire hi</w:t>
      </w:r>
      <w:r w:rsidRPr="00B0695F">
        <w:rPr>
          <w:color w:val="000000"/>
          <w:lang w:eastAsia="fr-FR" w:bidi="fr-FR"/>
        </w:rPr>
        <w:t>s</w:t>
      </w:r>
      <w:r w:rsidRPr="00B0695F">
        <w:rPr>
          <w:color w:val="000000"/>
          <w:lang w:eastAsia="fr-FR" w:bidi="fr-FR"/>
        </w:rPr>
        <w:t>torique des classes, ainsi que sur leurs œuvres culturelles.</w:t>
      </w:r>
      <w:r>
        <w:rPr>
          <w:color w:val="000000"/>
          <w:lang w:eastAsia="fr-FR" w:bidi="fr-FR"/>
        </w:rPr>
        <w:t xml:space="preserve"> -</w:t>
      </w:r>
      <w:r w:rsidRPr="00B0695F">
        <w:rPr>
          <w:color w:val="000000"/>
          <w:lang w:eastAsia="fr-FR" w:bidi="fr-FR"/>
        </w:rPr>
        <w:t xml:space="preserve"> Halbwachs affirmait que la mémoire collective directement vécue et pouvant être reconstituée était plus forte dans les classes supérieures que dans les classes inférieures, en particulier dans la classe ouvrière. Mais nous avons vu que cette indication appelle, </w:t>
      </w:r>
      <w:r>
        <w:rPr>
          <w:color w:val="000000"/>
          <w:lang w:eastAsia="fr-FR" w:bidi="fr-FR"/>
        </w:rPr>
        <w:t>à</w:t>
      </w:r>
      <w:r w:rsidRPr="00B0695F">
        <w:rPr>
          <w:color w:val="000000"/>
          <w:lang w:eastAsia="fr-FR" w:bidi="fr-FR"/>
        </w:rPr>
        <w:t xml:space="preserve"> l’heure actuelle, de sérieuses réserv</w:t>
      </w:r>
      <w:r>
        <w:rPr>
          <w:color w:val="000000"/>
          <w:lang w:eastAsia="fr-FR" w:bidi="fr-FR"/>
        </w:rPr>
        <w:t>es, étant donné que c</w:t>
      </w:r>
      <w:r w:rsidRPr="00B0695F">
        <w:rPr>
          <w:color w:val="000000"/>
          <w:lang w:eastAsia="fr-FR" w:bidi="fr-FR"/>
        </w:rPr>
        <w:t>ette classe s’est stabilisée et que les organis</w:t>
      </w:r>
      <w:r w:rsidRPr="00B0695F">
        <w:rPr>
          <w:color w:val="000000"/>
          <w:lang w:eastAsia="fr-FR" w:bidi="fr-FR"/>
        </w:rPr>
        <w:t>a</w:t>
      </w:r>
      <w:r w:rsidRPr="00B0695F">
        <w:rPr>
          <w:color w:val="000000"/>
          <w:lang w:eastAsia="fr-FR" w:bidi="fr-FR"/>
        </w:rPr>
        <w:t>tions syndicales et les organisations politiques de la classe ouvrière présentent des points de repère impo</w:t>
      </w:r>
      <w:r w:rsidRPr="00B0695F">
        <w:rPr>
          <w:color w:val="000000"/>
          <w:lang w:eastAsia="fr-FR" w:bidi="fr-FR"/>
        </w:rPr>
        <w:t>r</w:t>
      </w:r>
      <w:r w:rsidRPr="00B0695F">
        <w:rPr>
          <w:color w:val="000000"/>
          <w:lang w:eastAsia="fr-FR" w:bidi="fr-FR"/>
        </w:rPr>
        <w:t>tants pour reconstituer ce qui a été vécu en commun.</w:t>
      </w:r>
    </w:p>
    <w:p w14:paraId="51466E8E" w14:textId="77777777" w:rsidR="00643984" w:rsidRPr="00B0695F" w:rsidRDefault="00643984" w:rsidP="00643984">
      <w:pPr>
        <w:spacing w:before="120" w:after="120"/>
        <w:jc w:val="both"/>
      </w:pPr>
      <w:r w:rsidRPr="00B0695F">
        <w:rPr>
          <w:color w:val="000000"/>
          <w:lang w:eastAsia="fr-FR" w:bidi="fr-FR"/>
        </w:rPr>
        <w:t>Prenons maintenant la mémoire historique en tant que distincte de la mémoire co</w:t>
      </w:r>
      <w:r w:rsidRPr="00B0695F">
        <w:rPr>
          <w:color w:val="000000"/>
          <w:lang w:eastAsia="fr-FR" w:bidi="fr-FR"/>
        </w:rPr>
        <w:t>l</w:t>
      </w:r>
      <w:r w:rsidRPr="00B0695F">
        <w:rPr>
          <w:color w:val="000000"/>
          <w:lang w:eastAsia="fr-FR" w:bidi="fr-FR"/>
        </w:rPr>
        <w:t>lective, c’est-à-dire la reconstruction du passé d'une classe par des générations qui ne l’ont jamais vécu et qui doivent, pour le faire, recourir aux traditio</w:t>
      </w:r>
      <w:r>
        <w:rPr>
          <w:color w:val="000000"/>
          <w:lang w:eastAsia="fr-FR" w:bidi="fr-FR"/>
        </w:rPr>
        <w:t>ns et aux modèles transmis ou ac</w:t>
      </w:r>
      <w:r w:rsidRPr="00B0695F">
        <w:rPr>
          <w:color w:val="000000"/>
          <w:lang w:eastAsia="fr-FR" w:bidi="fr-FR"/>
        </w:rPr>
        <w:t>quis de nouveau. Peut-être est-il alors possible de comprendre pou</w:t>
      </w:r>
      <w:r w:rsidRPr="00B0695F">
        <w:rPr>
          <w:color w:val="000000"/>
          <w:lang w:eastAsia="fr-FR" w:bidi="fr-FR"/>
        </w:rPr>
        <w:t>r</w:t>
      </w:r>
      <w:r w:rsidRPr="00B0695F">
        <w:rPr>
          <w:color w:val="000000"/>
          <w:lang w:eastAsia="fr-FR" w:bidi="fr-FR"/>
        </w:rPr>
        <w:t>quoi Halbwachs a considéré que la bourgeoisie et surtout le prolétariat se trouvent plus démunis de cette mémoire que ne l'étaient les classes d’un</w:t>
      </w:r>
      <w:r>
        <w:rPr>
          <w:color w:val="000000"/>
          <w:lang w:eastAsia="fr-FR" w:bidi="fr-FR"/>
        </w:rPr>
        <w:t>e</w:t>
      </w:r>
      <w:r w:rsidRPr="00B0695F">
        <w:rPr>
          <w:color w:val="000000"/>
          <w:lang w:eastAsia="fr-FR" w:bidi="fr-FR"/>
        </w:rPr>
        <w:t xml:space="preserve"> époque plus reculée. Évidemment, si l'on ne distingue p</w:t>
      </w:r>
      <w:r>
        <w:rPr>
          <w:color w:val="000000"/>
          <w:lang w:eastAsia="fr-FR" w:bidi="fr-FR"/>
        </w:rPr>
        <w:t xml:space="preserve">as entre classes et états, il </w:t>
      </w:r>
      <w:r w:rsidRPr="00B0695F">
        <w:rPr>
          <w:color w:val="000000"/>
          <w:lang w:eastAsia="fr-FR" w:bidi="fr-FR"/>
        </w:rPr>
        <w:t>est facile de reconna</w:t>
      </w:r>
      <w:r w:rsidRPr="00B0695F">
        <w:rPr>
          <w:color w:val="000000"/>
          <w:lang w:eastAsia="fr-FR" w:bidi="fr-FR"/>
        </w:rPr>
        <w:t>î</w:t>
      </w:r>
      <w:r w:rsidRPr="00B0695F">
        <w:rPr>
          <w:color w:val="000000"/>
          <w:lang w:eastAsia="fr-FR" w:bidi="fr-FR"/>
        </w:rPr>
        <w:t xml:space="preserve">tre que les nobles ont été tout </w:t>
      </w:r>
      <w:r w:rsidRPr="00B0695F">
        <w:rPr>
          <w:color w:val="000000"/>
          <w:lang w:eastAsia="fr-FR" w:bidi="fr-FR"/>
        </w:rPr>
        <w:lastRenderedPageBreak/>
        <w:t>pénétrés par la mémoire historique de leurs familles et par les faits et gestes de leurs ancêtres. On pourrait aussi constater qu'au milieu du siècle dernier la classe ouvrière possédait peu de traditions permettant de reconstruire sa mémoire historique. Mais, depuis lors, les temps ont changé.</w:t>
      </w:r>
      <w:r>
        <w:rPr>
          <w:color w:val="000000"/>
          <w:lang w:eastAsia="fr-FR" w:bidi="fr-FR"/>
        </w:rPr>
        <w:t xml:space="preserve"> </w:t>
      </w:r>
      <w:r w:rsidRPr="00B0695F">
        <w:rPr>
          <w:color w:val="000000"/>
          <w:lang w:eastAsia="fr-FR" w:bidi="fr-FR"/>
        </w:rPr>
        <w:t>La mémoire de la Commune, celle du Front Populaire, celle de la Résistance pendant l'occupation, celle des grèves générales ou partielles ayant enregistré des succès, ont contribué à créer une m</w:t>
      </w:r>
      <w:r w:rsidRPr="00B0695F">
        <w:rPr>
          <w:color w:val="000000"/>
          <w:lang w:eastAsia="fr-FR" w:bidi="fr-FR"/>
        </w:rPr>
        <w:t>é</w:t>
      </w:r>
      <w:r w:rsidRPr="00B0695F">
        <w:rPr>
          <w:color w:val="000000"/>
          <w:lang w:eastAsia="fr-FR" w:bidi="fr-FR"/>
        </w:rPr>
        <w:t>moire historique dans la classe ouvrière française, et on pourrait faire des r</w:t>
      </w:r>
      <w:r w:rsidRPr="00B0695F">
        <w:rPr>
          <w:color w:val="000000"/>
          <w:lang w:eastAsia="fr-FR" w:bidi="fr-FR"/>
        </w:rPr>
        <w:t>e</w:t>
      </w:r>
      <w:r w:rsidRPr="00B0695F">
        <w:rPr>
          <w:color w:val="000000"/>
          <w:lang w:eastAsia="fr-FR" w:bidi="fr-FR"/>
        </w:rPr>
        <w:t>marques analogues pour les autres pays.</w:t>
      </w:r>
    </w:p>
    <w:p w14:paraId="160C16AE" w14:textId="77777777" w:rsidR="00643984" w:rsidRPr="00B0695F" w:rsidRDefault="00643984" w:rsidP="00643984">
      <w:pPr>
        <w:spacing w:before="120" w:after="120"/>
        <w:jc w:val="both"/>
      </w:pPr>
      <w:r w:rsidRPr="00B0695F">
        <w:rPr>
          <w:color w:val="000000"/>
          <w:lang w:eastAsia="fr-FR" w:bidi="fr-FR"/>
        </w:rPr>
        <w:t>Si la mémoire collective et la mémoire historique ont paru à Hal</w:t>
      </w:r>
      <w:r w:rsidRPr="00B0695F">
        <w:rPr>
          <w:color w:val="000000"/>
          <w:lang w:eastAsia="fr-FR" w:bidi="fr-FR"/>
        </w:rPr>
        <w:t>b</w:t>
      </w:r>
      <w:r w:rsidRPr="00B0695F">
        <w:rPr>
          <w:color w:val="000000"/>
          <w:lang w:eastAsia="fr-FR" w:bidi="fr-FR"/>
        </w:rPr>
        <w:t>wachs être bien plus faibles dans la classe ouvrière que dans</w:t>
      </w:r>
      <w:r>
        <w:rPr>
          <w:color w:val="000000"/>
          <w:lang w:eastAsia="fr-FR" w:bidi="fr-FR"/>
        </w:rPr>
        <w:t xml:space="preserve"> les autres classes, cela est dû</w:t>
      </w:r>
      <w:r w:rsidRPr="00B0695F">
        <w:rPr>
          <w:color w:val="000000"/>
          <w:lang w:eastAsia="fr-FR" w:bidi="fr-FR"/>
        </w:rPr>
        <w:t xml:space="preserve"> à un ph</w:t>
      </w:r>
      <w:r w:rsidRPr="00B0695F">
        <w:rPr>
          <w:color w:val="000000"/>
          <w:lang w:eastAsia="fr-FR" w:bidi="fr-FR"/>
        </w:rPr>
        <w:t>é</w:t>
      </w:r>
      <w:r w:rsidRPr="00B0695F">
        <w:rPr>
          <w:color w:val="000000"/>
          <w:lang w:eastAsia="fr-FR" w:bidi="fr-FR"/>
        </w:rPr>
        <w:t>nomène tout autre que celui qu’il avait en vue. C'est la prédominance, dans la conscience de classe prolétarie</w:t>
      </w:r>
      <w:r w:rsidRPr="00B0695F">
        <w:rPr>
          <w:color w:val="000000"/>
          <w:lang w:eastAsia="fr-FR" w:bidi="fr-FR"/>
        </w:rPr>
        <w:t>n</w:t>
      </w:r>
      <w:r w:rsidRPr="00B0695F">
        <w:rPr>
          <w:color w:val="000000"/>
          <w:lang w:eastAsia="fr-FR" w:bidi="fr-FR"/>
        </w:rPr>
        <w:t>ne, de l’aspiration vers l’avenir, c’est la présence du futur dans le pr</w:t>
      </w:r>
      <w:r w:rsidRPr="00B0695F">
        <w:rPr>
          <w:color w:val="000000"/>
          <w:lang w:eastAsia="fr-FR" w:bidi="fr-FR"/>
        </w:rPr>
        <w:t>é</w:t>
      </w:r>
      <w:r w:rsidRPr="00B0695F">
        <w:rPr>
          <w:color w:val="000000"/>
          <w:lang w:eastAsia="fr-FR" w:bidi="fr-FR"/>
        </w:rPr>
        <w:t>sent même, tel qu’il est vécu ou interprété par les ouvriers. Il est donc i</w:t>
      </w:r>
      <w:r w:rsidRPr="00B0695F">
        <w:rPr>
          <w:color w:val="000000"/>
          <w:lang w:eastAsia="fr-FR" w:bidi="fr-FR"/>
        </w:rPr>
        <w:t>m</w:t>
      </w:r>
      <w:r w:rsidRPr="00B0695F">
        <w:rPr>
          <w:color w:val="000000"/>
          <w:lang w:eastAsia="fr-FR" w:bidi="fr-FR"/>
        </w:rPr>
        <w:t>possible de détacher et de</w:t>
      </w:r>
      <w:r>
        <w:rPr>
          <w:color w:val="000000"/>
          <w:lang w:eastAsia="fr-FR" w:bidi="fr-FR"/>
        </w:rPr>
        <w:t xml:space="preserve"> </w:t>
      </w:r>
      <w:r w:rsidRPr="00B0695F">
        <w:rPr>
          <w:color w:val="000000"/>
          <w:lang w:eastAsia="fr-FR" w:bidi="fr-FR"/>
        </w:rPr>
        <w:t>traiter séparément les différente aspec</w:t>
      </w:r>
      <w:r>
        <w:rPr>
          <w:color w:val="000000"/>
          <w:lang w:eastAsia="fr-FR" w:bidi="fr-FR"/>
        </w:rPr>
        <w:t>ts de la conscience de classe, tels que la conscience de soi-</w:t>
      </w:r>
      <w:r w:rsidRPr="00B0695F">
        <w:rPr>
          <w:color w:val="000000"/>
          <w:lang w:eastAsia="fr-FR" w:bidi="fr-FR"/>
        </w:rPr>
        <w:t>même, la conscience des besoins, la mémo</w:t>
      </w:r>
      <w:r w:rsidRPr="00B0695F">
        <w:rPr>
          <w:color w:val="000000"/>
          <w:lang w:eastAsia="fr-FR" w:bidi="fr-FR"/>
        </w:rPr>
        <w:t>i</w:t>
      </w:r>
      <w:r w:rsidRPr="00B0695F">
        <w:rPr>
          <w:color w:val="000000"/>
          <w:lang w:eastAsia="fr-FR" w:bidi="fr-FR"/>
        </w:rPr>
        <w:t xml:space="preserve">re, les représentations collectives. </w:t>
      </w:r>
      <w:r>
        <w:t>Il</w:t>
      </w:r>
      <w:r w:rsidRPr="00B0695F">
        <w:rPr>
          <w:color w:val="000000"/>
          <w:lang w:eastAsia="fr-FR" w:bidi="fr-FR"/>
        </w:rPr>
        <w:t xml:space="preserve"> faut saisir cette conscience comme un ense</w:t>
      </w:r>
      <w:r w:rsidRPr="00B0695F">
        <w:rPr>
          <w:color w:val="000000"/>
          <w:lang w:eastAsia="fr-FR" w:bidi="fr-FR"/>
        </w:rPr>
        <w:t>m</w:t>
      </w:r>
      <w:r w:rsidRPr="00B0695F">
        <w:rPr>
          <w:color w:val="000000"/>
          <w:lang w:eastAsia="fr-FR" w:bidi="fr-FR"/>
        </w:rPr>
        <w:t>ble, qui est le phénomène psychique total caractéristique d’une classe</w:t>
      </w:r>
      <w:r>
        <w:rPr>
          <w:color w:val="000000"/>
          <w:lang w:eastAsia="fr-FR" w:bidi="fr-FR"/>
        </w:rPr>
        <w:t xml:space="preserve">. </w:t>
      </w:r>
      <w:r w:rsidRPr="00B0695F">
        <w:rPr>
          <w:color w:val="000000"/>
          <w:lang w:eastAsia="fr-FR" w:bidi="fr-FR"/>
        </w:rPr>
        <w:t>L</w:t>
      </w:r>
      <w:r>
        <w:rPr>
          <w:color w:val="000000"/>
          <w:lang w:eastAsia="fr-FR" w:bidi="fr-FR"/>
        </w:rPr>
        <w:t>à</w:t>
      </w:r>
      <w:r w:rsidRPr="00B0695F">
        <w:rPr>
          <w:color w:val="000000"/>
          <w:lang w:eastAsia="fr-FR" w:bidi="fr-FR"/>
        </w:rPr>
        <w:t xml:space="preserve"> aussi, on ne peut pa</w:t>
      </w:r>
      <w:r>
        <w:rPr>
          <w:color w:val="000000"/>
          <w:lang w:eastAsia="fr-FR" w:bidi="fr-FR"/>
        </w:rPr>
        <w:t>s</w:t>
      </w:r>
      <w:r w:rsidRPr="00B0695F">
        <w:rPr>
          <w:color w:val="000000"/>
          <w:lang w:eastAsia="fr-FR" w:bidi="fr-FR"/>
        </w:rPr>
        <w:t xml:space="preserve"> détacher le psychique - et encore moin</w:t>
      </w:r>
      <w:r>
        <w:rPr>
          <w:color w:val="000000"/>
          <w:lang w:eastAsia="fr-FR" w:bidi="fr-FR"/>
        </w:rPr>
        <w:t>s</w:t>
      </w:r>
      <w:r w:rsidRPr="00B0695F">
        <w:rPr>
          <w:color w:val="000000"/>
          <w:lang w:eastAsia="fr-FR" w:bidi="fr-FR"/>
        </w:rPr>
        <w:t xml:space="preserve"> le conscient proprement dit - de ses contenus et de ses "œuvres”, y compris ses œuvres culturelles. J’arrive ici à la dernière réserve que je dois formuler </w:t>
      </w:r>
      <w:r>
        <w:rPr>
          <w:color w:val="000000"/>
          <w:lang w:eastAsia="fr-FR" w:bidi="fr-FR"/>
        </w:rPr>
        <w:t>à propos de la théorie des class</w:t>
      </w:r>
      <w:r w:rsidRPr="00B0695F">
        <w:rPr>
          <w:color w:val="000000"/>
          <w:lang w:eastAsia="fr-FR" w:bidi="fr-FR"/>
        </w:rPr>
        <w:t>es d’Halbwa</w:t>
      </w:r>
      <w:r>
        <w:rPr>
          <w:color w:val="000000"/>
          <w:lang w:eastAsia="fr-FR" w:bidi="fr-FR"/>
        </w:rPr>
        <w:t>c</w:t>
      </w:r>
      <w:r w:rsidRPr="00B0695F">
        <w:rPr>
          <w:color w:val="000000"/>
          <w:lang w:eastAsia="fr-FR" w:bidi="fr-FR"/>
        </w:rPr>
        <w:t>hs.</w:t>
      </w:r>
    </w:p>
    <w:p w14:paraId="68CEC390" w14:textId="77777777" w:rsidR="00643984" w:rsidRDefault="00643984" w:rsidP="00643984">
      <w:pPr>
        <w:spacing w:before="120" w:after="120"/>
        <w:jc w:val="both"/>
      </w:pPr>
      <w:r>
        <w:t>[109]</w:t>
      </w:r>
    </w:p>
    <w:p w14:paraId="5F31478C" w14:textId="77777777" w:rsidR="00643984" w:rsidRPr="00B0695F" w:rsidRDefault="00643984" w:rsidP="00643984">
      <w:pPr>
        <w:spacing w:before="120" w:after="120"/>
        <w:jc w:val="both"/>
      </w:pPr>
      <w:r w:rsidRPr="00B0695F">
        <w:rPr>
          <w:color w:val="000000"/>
          <w:lang w:eastAsia="fr-FR" w:bidi="fr-FR"/>
        </w:rPr>
        <w:t>Cette théorie n'accorde pas une importance suffisante aux modèles, aux œuvres, aux symboles, valeurs, idées,</w:t>
      </w:r>
      <w:r>
        <w:rPr>
          <w:color w:val="000000"/>
          <w:lang w:eastAsia="fr-FR" w:bidi="fr-FR"/>
        </w:rPr>
        <w:t xml:space="preserve"> </w:t>
      </w:r>
      <w:r w:rsidRPr="00B0695F">
        <w:rPr>
          <w:color w:val="000000"/>
          <w:lang w:eastAsia="fr-FR" w:bidi="fr-FR"/>
        </w:rPr>
        <w:t>idéaux propres à chaque classe. Sous l'influence de l'école Durkheimienne, elle lie trop ces éléments avec la conscience collective unique et prédominante de la société globale dans laquelle les classes sociales sont intégrées. La théorie d'Halbwachs, malgré sa concentration sur l'élément de con</w:t>
      </w:r>
      <w:r w:rsidRPr="00B0695F">
        <w:rPr>
          <w:color w:val="000000"/>
          <w:lang w:eastAsia="fr-FR" w:bidi="fr-FR"/>
        </w:rPr>
        <w:t>s</w:t>
      </w:r>
      <w:r w:rsidRPr="00B0695F">
        <w:rPr>
          <w:color w:val="000000"/>
          <w:lang w:eastAsia="fr-FR" w:bidi="fr-FR"/>
        </w:rPr>
        <w:t>cience de classe, ne nous décrit pas le conflit des systèmes de connai</w:t>
      </w:r>
      <w:r w:rsidRPr="00B0695F">
        <w:rPr>
          <w:color w:val="000000"/>
          <w:lang w:eastAsia="fr-FR" w:bidi="fr-FR"/>
        </w:rPr>
        <w:t>s</w:t>
      </w:r>
      <w:r w:rsidRPr="00B0695F">
        <w:rPr>
          <w:color w:val="000000"/>
          <w:lang w:eastAsia="fr-FR" w:bidi="fr-FR"/>
        </w:rPr>
        <w:t>sance, des échelles de valeurs, des morales, des esthétiques, des "v</w:t>
      </w:r>
      <w:r w:rsidRPr="00B0695F">
        <w:rPr>
          <w:color w:val="000000"/>
          <w:lang w:eastAsia="fr-FR" w:bidi="fr-FR"/>
        </w:rPr>
        <w:t>i</w:t>
      </w:r>
      <w:r w:rsidRPr="00B0695F">
        <w:rPr>
          <w:color w:val="000000"/>
          <w:lang w:eastAsia="fr-FR" w:bidi="fr-FR"/>
        </w:rPr>
        <w:t>sions du monde" propres aux différentes classes, ainsi que l'antag</w:t>
      </w:r>
      <w:r w:rsidRPr="00B0695F">
        <w:rPr>
          <w:color w:val="000000"/>
          <w:lang w:eastAsia="fr-FR" w:bidi="fr-FR"/>
        </w:rPr>
        <w:t>o</w:t>
      </w:r>
      <w:r w:rsidRPr="00B0695F">
        <w:rPr>
          <w:color w:val="000000"/>
          <w:lang w:eastAsia="fr-FR" w:bidi="fr-FR"/>
        </w:rPr>
        <w:t>nisme entre les doctrines qui les justifient. Cela est d'autant plus fra</w:t>
      </w:r>
      <w:r w:rsidRPr="00B0695F">
        <w:rPr>
          <w:color w:val="000000"/>
          <w:lang w:eastAsia="fr-FR" w:bidi="fr-FR"/>
        </w:rPr>
        <w:t>p</w:t>
      </w:r>
      <w:r w:rsidRPr="00B0695F">
        <w:rPr>
          <w:color w:val="000000"/>
          <w:lang w:eastAsia="fr-FR" w:bidi="fr-FR"/>
        </w:rPr>
        <w:t>pant que Halbwach</w:t>
      </w:r>
      <w:r>
        <w:rPr>
          <w:color w:val="000000"/>
          <w:lang w:eastAsia="fr-FR" w:bidi="fr-FR"/>
        </w:rPr>
        <w:t>s</w:t>
      </w:r>
      <w:r w:rsidRPr="00B0695F">
        <w:rPr>
          <w:color w:val="000000"/>
          <w:lang w:eastAsia="fr-FR" w:bidi="fr-FR"/>
        </w:rPr>
        <w:t xml:space="preserve"> relie lui-même</w:t>
      </w:r>
      <w:r>
        <w:rPr>
          <w:color w:val="000000"/>
          <w:lang w:eastAsia="fr-FR" w:bidi="fr-FR"/>
        </w:rPr>
        <w:t xml:space="preserve"> la mémoire collective de la class</w:t>
      </w:r>
      <w:r w:rsidRPr="00B0695F">
        <w:rPr>
          <w:color w:val="000000"/>
          <w:lang w:eastAsia="fr-FR" w:bidi="fr-FR"/>
        </w:rPr>
        <w:t>e bou</w:t>
      </w:r>
      <w:r w:rsidRPr="00B0695F">
        <w:rPr>
          <w:color w:val="000000"/>
          <w:lang w:eastAsia="fr-FR" w:bidi="fr-FR"/>
        </w:rPr>
        <w:t>r</w:t>
      </w:r>
      <w:r>
        <w:rPr>
          <w:color w:val="000000"/>
          <w:lang w:eastAsia="fr-FR" w:bidi="fr-FR"/>
        </w:rPr>
        <w:t>geoise à</w:t>
      </w:r>
      <w:r w:rsidRPr="00B0695F">
        <w:rPr>
          <w:color w:val="000000"/>
          <w:lang w:eastAsia="fr-FR" w:bidi="fr-FR"/>
        </w:rPr>
        <w:t xml:space="preserve"> la morale utilitaire et à une interprétation spécifique des mérites et valeurs.</w:t>
      </w:r>
    </w:p>
    <w:p w14:paraId="0092B6B5" w14:textId="77777777" w:rsidR="00643984" w:rsidRPr="00B0695F" w:rsidRDefault="00643984" w:rsidP="00643984">
      <w:pPr>
        <w:spacing w:before="120" w:after="120"/>
        <w:jc w:val="both"/>
      </w:pPr>
      <w:r w:rsidRPr="00B0695F">
        <w:rPr>
          <w:color w:val="000000"/>
          <w:lang w:eastAsia="fr-FR" w:bidi="fr-FR"/>
        </w:rPr>
        <w:lastRenderedPageBreak/>
        <w:t>Pour les classes ouvrière, paysanne et moyenne, le problè</w:t>
      </w:r>
      <w:r>
        <w:rPr>
          <w:color w:val="000000"/>
          <w:lang w:eastAsia="fr-FR" w:bidi="fr-FR"/>
        </w:rPr>
        <w:t>me n'est pas posé. Ce qui a empêché Halbwachs</w:t>
      </w:r>
      <w:r w:rsidRPr="00B0695F">
        <w:rPr>
          <w:color w:val="000000"/>
          <w:lang w:eastAsia="fr-FR" w:bidi="fr-FR"/>
        </w:rPr>
        <w:t xml:space="preserve"> de pousser dans cette dire</w:t>
      </w:r>
      <w:r w:rsidRPr="00B0695F">
        <w:rPr>
          <w:color w:val="000000"/>
          <w:lang w:eastAsia="fr-FR" w:bidi="fr-FR"/>
        </w:rPr>
        <w:t>c</w:t>
      </w:r>
      <w:r w:rsidRPr="00B0695F">
        <w:rPr>
          <w:color w:val="000000"/>
          <w:lang w:eastAsia="fr-FR" w:bidi="fr-FR"/>
        </w:rPr>
        <w:t>tion, c'est probablement sa conception de l'idéal unique et du foyer unique des activités collectives qui s'y ratt</w:t>
      </w:r>
      <w:r w:rsidRPr="00B0695F">
        <w:rPr>
          <w:color w:val="000000"/>
          <w:lang w:eastAsia="fr-FR" w:bidi="fr-FR"/>
        </w:rPr>
        <w:t>a</w:t>
      </w:r>
      <w:r w:rsidRPr="00B0695F">
        <w:rPr>
          <w:color w:val="000000"/>
          <w:lang w:eastAsia="fr-FR" w:bidi="fr-FR"/>
        </w:rPr>
        <w:t>chent.</w:t>
      </w:r>
      <w:r>
        <w:rPr>
          <w:color w:val="000000"/>
          <w:lang w:eastAsia="fr-FR" w:bidi="fr-FR"/>
        </w:rPr>
        <w:t xml:space="preserve"> Ici encore, sa théorie </w:t>
      </w:r>
      <w:r w:rsidRPr="00B0695F">
        <w:rPr>
          <w:color w:val="000000"/>
          <w:lang w:eastAsia="fr-FR" w:bidi="fr-FR"/>
        </w:rPr>
        <w:t>des classes sociales souffre de l'erreur inverse de celle de la théorie marxiste. Si cette dernière identifie directement la</w:t>
      </w:r>
      <w:r>
        <w:rPr>
          <w:color w:val="000000"/>
          <w:lang w:eastAsia="fr-FR" w:bidi="fr-FR"/>
        </w:rPr>
        <w:t xml:space="preserve"> c</w:t>
      </w:r>
      <w:r w:rsidRPr="00B0695F">
        <w:rPr>
          <w:color w:val="000000"/>
          <w:lang w:eastAsia="fr-FR" w:bidi="fr-FR"/>
        </w:rPr>
        <w:t>onscience de cla</w:t>
      </w:r>
      <w:r w:rsidRPr="00B0695F">
        <w:rPr>
          <w:color w:val="000000"/>
          <w:lang w:eastAsia="fr-FR" w:bidi="fr-FR"/>
        </w:rPr>
        <w:t>s</w:t>
      </w:r>
      <w:r w:rsidRPr="00B0695F">
        <w:rPr>
          <w:color w:val="000000"/>
          <w:lang w:eastAsia="fr-FR" w:bidi="fr-FR"/>
        </w:rPr>
        <w:t>se prolétarienne et la doctrine marxiste, en laissant de côté toute an</w:t>
      </w:r>
      <w:r w:rsidRPr="00B0695F">
        <w:rPr>
          <w:color w:val="000000"/>
          <w:lang w:eastAsia="fr-FR" w:bidi="fr-FR"/>
        </w:rPr>
        <w:t>a</w:t>
      </w:r>
      <w:r w:rsidRPr="00B0695F">
        <w:rPr>
          <w:color w:val="000000"/>
          <w:lang w:eastAsia="fr-FR" w:bidi="fr-FR"/>
        </w:rPr>
        <w:t>lyse psychologique de la conscience de classe, la théorie d'Halbwachs est essentiellement une théorie psychologique - l'élément collectif du psychique de modifiant pas son caractère - et elle retourne sans cesse au psychologisme tout en s'efforçant de le dépasser.</w:t>
      </w:r>
    </w:p>
    <w:p w14:paraId="1777E000" w14:textId="77777777" w:rsidR="00643984" w:rsidRPr="00B0695F" w:rsidRDefault="00643984" w:rsidP="00643984">
      <w:pPr>
        <w:spacing w:before="120" w:after="120"/>
        <w:jc w:val="both"/>
      </w:pPr>
      <w:r w:rsidRPr="00B0695F">
        <w:rPr>
          <w:color w:val="000000"/>
          <w:lang w:eastAsia="fr-FR" w:bidi="fr-FR"/>
        </w:rPr>
        <w:t xml:space="preserve">Il faut ajouter que Halbwachs n'a pas limité à l'époque industrielle l'existence du phénomène "classe" et que, </w:t>
      </w:r>
      <w:r w:rsidRPr="00B0695F">
        <w:t>à</w:t>
      </w:r>
      <w:r w:rsidRPr="00B0695F">
        <w:rPr>
          <w:color w:val="000000"/>
          <w:lang w:eastAsia="fr-FR" w:bidi="fr-FR"/>
        </w:rPr>
        <w:t xml:space="preserve"> l'exception des group</w:t>
      </w:r>
      <w:r w:rsidRPr="00B0695F">
        <w:rPr>
          <w:color w:val="000000"/>
          <w:lang w:eastAsia="fr-FR" w:bidi="fr-FR"/>
        </w:rPr>
        <w:t>e</w:t>
      </w:r>
      <w:r w:rsidRPr="00B0695F">
        <w:rPr>
          <w:color w:val="000000"/>
          <w:lang w:eastAsia="fr-FR" w:bidi="fr-FR"/>
        </w:rPr>
        <w:t>ments d'affinité économique, il a laissé de coté l'étude des group</w:t>
      </w:r>
      <w:r w:rsidRPr="00B0695F">
        <w:rPr>
          <w:color w:val="000000"/>
          <w:lang w:eastAsia="fr-FR" w:bidi="fr-FR"/>
        </w:rPr>
        <w:t>e</w:t>
      </w:r>
      <w:r w:rsidRPr="00B0695F">
        <w:rPr>
          <w:color w:val="000000"/>
          <w:lang w:eastAsia="fr-FR" w:bidi="fr-FR"/>
        </w:rPr>
        <w:t>ments multiples qui se croisent avec les classes soci</w:t>
      </w:r>
      <w:r w:rsidRPr="00B0695F">
        <w:rPr>
          <w:color w:val="000000"/>
          <w:lang w:eastAsia="fr-FR" w:bidi="fr-FR"/>
        </w:rPr>
        <w:t>a</w:t>
      </w:r>
      <w:r w:rsidRPr="00B0695F">
        <w:rPr>
          <w:color w:val="000000"/>
          <w:lang w:eastAsia="fr-FR" w:bidi="fr-FR"/>
        </w:rPr>
        <w:t>les</w:t>
      </w:r>
      <w:r>
        <w:rPr>
          <w:color w:val="000000"/>
          <w:lang w:eastAsia="fr-FR" w:bidi="fr-FR"/>
        </w:rPr>
        <w:t xml:space="preserve"> et forment dans le s</w:t>
      </w:r>
      <w:r w:rsidRPr="00B0695F">
        <w:rPr>
          <w:color w:val="000000"/>
          <w:lang w:eastAsia="fr-FR" w:bidi="fr-FR"/>
        </w:rPr>
        <w:t>ein de celles-ci des échelles et des combinaisons variées. On aperçoit ainsi les bornes de cette théorie des classes. Son plus grand mérite,</w:t>
      </w:r>
      <w:r>
        <w:rPr>
          <w:color w:val="000000"/>
          <w:lang w:eastAsia="fr-FR" w:bidi="fr-FR"/>
        </w:rPr>
        <w:t xml:space="preserve"> </w:t>
      </w:r>
      <w:r w:rsidRPr="00B0695F">
        <w:rPr>
          <w:color w:val="000000"/>
          <w:lang w:eastAsia="fr-FR" w:bidi="fr-FR"/>
        </w:rPr>
        <w:t>comme nous l'avons dit</w:t>
      </w:r>
      <w:r>
        <w:rPr>
          <w:color w:val="000000"/>
          <w:lang w:eastAsia="fr-FR" w:bidi="fr-FR"/>
        </w:rPr>
        <w:t>,</w:t>
      </w:r>
      <w:r w:rsidRPr="00B0695F">
        <w:rPr>
          <w:color w:val="000000"/>
          <w:lang w:eastAsia="fr-FR" w:bidi="fr-FR"/>
        </w:rPr>
        <w:t xml:space="preserve"> réside dans la conscience de la co</w:t>
      </w:r>
      <w:r w:rsidRPr="00B0695F">
        <w:rPr>
          <w:color w:val="000000"/>
          <w:lang w:eastAsia="fr-FR" w:bidi="fr-FR"/>
        </w:rPr>
        <w:t>m</w:t>
      </w:r>
      <w:r w:rsidRPr="00B0695F">
        <w:rPr>
          <w:color w:val="000000"/>
          <w:lang w:eastAsia="fr-FR" w:bidi="fr-FR"/>
        </w:rPr>
        <w:t>plexité qui caractérise ce problème, de la nécessité d'employer pl</w:t>
      </w:r>
      <w:r w:rsidRPr="00B0695F">
        <w:rPr>
          <w:color w:val="000000"/>
          <w:lang w:eastAsia="fr-FR" w:bidi="fr-FR"/>
        </w:rPr>
        <w:t>u</w:t>
      </w:r>
      <w:r w:rsidRPr="00B0695F">
        <w:rPr>
          <w:color w:val="000000"/>
          <w:lang w:eastAsia="fr-FR" w:bidi="fr-FR"/>
        </w:rPr>
        <w:t>sieurs critères, de la possibilité enfin d'étudier certains aspect</w:t>
      </w:r>
      <w:r>
        <w:rPr>
          <w:color w:val="000000"/>
          <w:lang w:eastAsia="fr-FR" w:bidi="fr-FR"/>
        </w:rPr>
        <w:t>s</w:t>
      </w:r>
      <w:r w:rsidRPr="00B0695F">
        <w:rPr>
          <w:color w:val="000000"/>
          <w:lang w:eastAsia="fr-FR" w:bidi="fr-FR"/>
        </w:rPr>
        <w:t xml:space="preserve"> du ph</w:t>
      </w:r>
      <w:r w:rsidRPr="00B0695F">
        <w:rPr>
          <w:color w:val="000000"/>
          <w:lang w:eastAsia="fr-FR" w:bidi="fr-FR"/>
        </w:rPr>
        <w:t>é</w:t>
      </w:r>
      <w:r w:rsidRPr="00B0695F">
        <w:rPr>
          <w:color w:val="000000"/>
          <w:lang w:eastAsia="fr-FR" w:bidi="fr-FR"/>
        </w:rPr>
        <w:t>nomène des classes par des enquêtes empiriques.</w:t>
      </w:r>
    </w:p>
    <w:p w14:paraId="6CD913D9" w14:textId="77777777" w:rsidR="00643984" w:rsidRDefault="00643984" w:rsidP="00643984">
      <w:pPr>
        <w:spacing w:before="120" w:after="120"/>
        <w:jc w:val="both"/>
        <w:rPr>
          <w:rFonts w:eastAsia="Courier New" w:cs="Courier New"/>
          <w:color w:val="000000"/>
          <w:lang w:eastAsia="fr-FR" w:bidi="fr-FR"/>
        </w:rPr>
      </w:pPr>
    </w:p>
    <w:p w14:paraId="5EDB6BD8" w14:textId="77777777" w:rsidR="00643984" w:rsidRDefault="00643984" w:rsidP="00643984">
      <w:pPr>
        <w:pStyle w:val="c"/>
        <w:rPr>
          <w:rFonts w:eastAsia="Courier New"/>
          <w:lang w:eastAsia="fr-FR" w:bidi="fr-FR"/>
        </w:rPr>
      </w:pPr>
      <w:r>
        <w:rPr>
          <w:rFonts w:eastAsia="Courier New"/>
          <w:lang w:eastAsia="fr-FR" w:bidi="fr-FR"/>
        </w:rPr>
        <w:t>*</w:t>
      </w:r>
      <w:r>
        <w:rPr>
          <w:rFonts w:eastAsia="Courier New"/>
          <w:lang w:eastAsia="fr-FR" w:bidi="fr-FR"/>
        </w:rPr>
        <w:br/>
        <w:t>*   *</w:t>
      </w:r>
    </w:p>
    <w:p w14:paraId="22C53761" w14:textId="77777777" w:rsidR="00643984" w:rsidRDefault="00643984" w:rsidP="00643984">
      <w:pPr>
        <w:spacing w:before="120" w:after="120"/>
        <w:jc w:val="both"/>
      </w:pPr>
    </w:p>
    <w:p w14:paraId="02EA4C06" w14:textId="77777777" w:rsidR="00643984" w:rsidRPr="00B0695F" w:rsidRDefault="00643984" w:rsidP="00643984">
      <w:pPr>
        <w:pStyle w:val="planchest"/>
      </w:pPr>
      <w:r w:rsidRPr="00B0695F">
        <w:t>Pitirim SOROKIN</w:t>
      </w:r>
    </w:p>
    <w:p w14:paraId="7173361A" w14:textId="77777777" w:rsidR="00643984" w:rsidRDefault="00643984" w:rsidP="00643984">
      <w:pPr>
        <w:spacing w:before="120" w:after="120"/>
        <w:jc w:val="both"/>
        <w:rPr>
          <w:color w:val="000000"/>
          <w:lang w:eastAsia="fr-FR" w:bidi="fr-FR"/>
        </w:rPr>
      </w:pPr>
    </w:p>
    <w:p w14:paraId="6BEF7EED" w14:textId="77777777" w:rsidR="00643984" w:rsidRPr="00B0695F" w:rsidRDefault="00643984" w:rsidP="00643984">
      <w:pPr>
        <w:spacing w:before="120" w:after="120"/>
        <w:jc w:val="both"/>
      </w:pPr>
      <w:r w:rsidRPr="00B0695F">
        <w:rPr>
          <w:color w:val="000000"/>
          <w:lang w:eastAsia="fr-FR" w:bidi="fr-FR"/>
        </w:rPr>
        <w:t>Pour terminer cette revue des théories non-marxistes de</w:t>
      </w:r>
      <w:r>
        <w:rPr>
          <w:color w:val="000000"/>
          <w:lang w:eastAsia="fr-FR" w:bidi="fr-FR"/>
        </w:rPr>
        <w:t>s classes sociales</w:t>
      </w:r>
      <w:r w:rsidRPr="00B0695F">
        <w:rPr>
          <w:color w:val="000000"/>
          <w:lang w:eastAsia="fr-FR" w:bidi="fr-FR"/>
        </w:rPr>
        <w:t>, il ne me reste qu'</w:t>
      </w:r>
      <w:r>
        <w:rPr>
          <w:color w:val="000000"/>
          <w:lang w:eastAsia="fr-FR" w:bidi="fr-FR"/>
        </w:rPr>
        <w:t>à</w:t>
      </w:r>
      <w:r w:rsidRPr="00B0695F">
        <w:rPr>
          <w:color w:val="000000"/>
          <w:lang w:eastAsia="fr-FR" w:bidi="fr-FR"/>
        </w:rPr>
        <w:t xml:space="preserve"> examiner les conceptions du sociologue américain Pitirim Sorokin. Dans son livre </w:t>
      </w:r>
      <w:r w:rsidRPr="005A12E5">
        <w:rPr>
          <w:u w:val="single"/>
        </w:rPr>
        <w:t>Society, Culture and Per</w:t>
      </w:r>
      <w:r>
        <w:rPr>
          <w:u w:val="single"/>
        </w:rPr>
        <w:t>s</w:t>
      </w:r>
      <w:r w:rsidRPr="005A12E5">
        <w:rPr>
          <w:u w:val="single"/>
        </w:rPr>
        <w:t>o</w:t>
      </w:r>
      <w:r w:rsidRPr="005A12E5">
        <w:rPr>
          <w:u w:val="single"/>
        </w:rPr>
        <w:t>n</w:t>
      </w:r>
      <w:r>
        <w:rPr>
          <w:u w:val="single"/>
        </w:rPr>
        <w:t>a</w:t>
      </w:r>
      <w:r w:rsidRPr="005A12E5">
        <w:rPr>
          <w:u w:val="single"/>
        </w:rPr>
        <w:t>lity</w:t>
      </w:r>
      <w:r w:rsidRPr="00B0695F">
        <w:rPr>
          <w:color w:val="000000"/>
          <w:lang w:eastAsia="fr-FR" w:bidi="fr-FR"/>
        </w:rPr>
        <w:t>, 19</w:t>
      </w:r>
      <w:r>
        <w:rPr>
          <w:color w:val="000000"/>
          <w:lang w:eastAsia="fr-FR" w:bidi="fr-FR"/>
        </w:rPr>
        <w:t>47 (pp.261</w:t>
      </w:r>
      <w:r w:rsidRPr="00B0695F">
        <w:rPr>
          <w:color w:val="000000"/>
          <w:lang w:eastAsia="fr-FR" w:bidi="fr-FR"/>
        </w:rPr>
        <w:t xml:space="preserve"> et suiv.) et dans son article publié par les </w:t>
      </w:r>
      <w:r w:rsidRPr="005A12E5">
        <w:rPr>
          <w:u w:val="single"/>
        </w:rPr>
        <w:t>C</w:t>
      </w:r>
      <w:r w:rsidRPr="005A12E5">
        <w:rPr>
          <w:u w:val="single"/>
        </w:rPr>
        <w:t>a</w:t>
      </w:r>
      <w:r w:rsidRPr="005A12E5">
        <w:rPr>
          <w:u w:val="single"/>
        </w:rPr>
        <w:t>hiers Internationaux de Sociologie</w:t>
      </w:r>
      <w:r w:rsidRPr="00B0695F">
        <w:rPr>
          <w:color w:val="000000"/>
          <w:lang w:eastAsia="fr-FR" w:bidi="fr-FR"/>
        </w:rPr>
        <w:t>, volume II, (pp.57 et suiv.), cet</w:t>
      </w:r>
      <w:r>
        <w:rPr>
          <w:color w:val="000000"/>
          <w:lang w:eastAsia="fr-FR" w:bidi="fr-FR"/>
        </w:rPr>
        <w:t xml:space="preserve"> </w:t>
      </w:r>
      <w:r w:rsidRPr="00B0695F">
        <w:rPr>
          <w:color w:val="000000"/>
          <w:lang w:eastAsia="fr-FR" w:bidi="fr-FR"/>
        </w:rPr>
        <w:t>a</w:t>
      </w:r>
      <w:r w:rsidRPr="00B0695F">
        <w:rPr>
          <w:color w:val="000000"/>
          <w:lang w:eastAsia="fr-FR" w:bidi="fr-FR"/>
        </w:rPr>
        <w:t>u</w:t>
      </w:r>
      <w:r>
        <w:rPr>
          <w:color w:val="000000"/>
          <w:lang w:eastAsia="fr-FR" w:bidi="fr-FR"/>
        </w:rPr>
        <w:t>teur a cherché à</w:t>
      </w:r>
      <w:r w:rsidRPr="00B0695F">
        <w:rPr>
          <w:color w:val="000000"/>
          <w:lang w:eastAsia="fr-FR" w:bidi="fr-FR"/>
        </w:rPr>
        <w:t xml:space="preserve"> répondre d'une façon détaillée à la question : "qu'est-ce qu'une classe sociale ?" - Tout d'abord, Sorokin </w:t>
      </w:r>
      <w:r>
        <w:rPr>
          <w:color w:val="000000"/>
          <w:lang w:eastAsia="fr-FR" w:bidi="fr-FR"/>
        </w:rPr>
        <w:t>soumet</w:t>
      </w:r>
      <w:r w:rsidRPr="00B0695F">
        <w:rPr>
          <w:color w:val="000000"/>
          <w:lang w:eastAsia="fr-FR" w:bidi="fr-FR"/>
        </w:rPr>
        <w:t xml:space="preserve"> </w:t>
      </w:r>
      <w:r w:rsidRPr="00B0695F">
        <w:t>à</w:t>
      </w:r>
      <w:r w:rsidRPr="00B0695F">
        <w:rPr>
          <w:color w:val="000000"/>
          <w:lang w:eastAsia="fr-FR" w:bidi="fr-FR"/>
        </w:rPr>
        <w:t xml:space="preserve"> </w:t>
      </w:r>
      <w:r>
        <w:rPr>
          <w:color w:val="000000"/>
          <w:lang w:eastAsia="fr-FR" w:bidi="fr-FR"/>
        </w:rPr>
        <w:t>une</w:t>
      </w:r>
      <w:r w:rsidRPr="00B0695F">
        <w:rPr>
          <w:color w:val="000000"/>
          <w:lang w:eastAsia="fr-FR" w:bidi="fr-FR"/>
        </w:rPr>
        <w:t xml:space="preserve"> crit</w:t>
      </w:r>
      <w:r w:rsidRPr="00B0695F">
        <w:rPr>
          <w:color w:val="000000"/>
          <w:lang w:eastAsia="fr-FR" w:bidi="fr-FR"/>
        </w:rPr>
        <w:t>i</w:t>
      </w:r>
      <w:r>
        <w:rPr>
          <w:color w:val="000000"/>
          <w:lang w:eastAsia="fr-FR" w:bidi="fr-FR"/>
        </w:rPr>
        <w:t>que justifiée une série</w:t>
      </w:r>
      <w:r w:rsidRPr="00B0695F">
        <w:rPr>
          <w:color w:val="000000"/>
          <w:lang w:eastAsia="fr-FR" w:bidi="fr-FR"/>
        </w:rPr>
        <w:t xml:space="preserve"> de définitions des classes sociales qui lui p</w:t>
      </w:r>
      <w:r w:rsidRPr="00B0695F">
        <w:rPr>
          <w:color w:val="000000"/>
          <w:lang w:eastAsia="fr-FR" w:bidi="fr-FR"/>
        </w:rPr>
        <w:t>a</w:t>
      </w:r>
      <w:r w:rsidRPr="00B0695F">
        <w:rPr>
          <w:color w:val="000000"/>
          <w:lang w:eastAsia="fr-FR" w:bidi="fr-FR"/>
        </w:rPr>
        <w:t xml:space="preserve">raissent </w:t>
      </w:r>
      <w:r w:rsidRPr="00B0695F">
        <w:rPr>
          <w:color w:val="000000"/>
          <w:lang w:eastAsia="fr-FR" w:bidi="fr-FR"/>
        </w:rPr>
        <w:lastRenderedPageBreak/>
        <w:t>inacceptables (parmi celles-ci, il y en a que j'ai mentionnées et d'a</w:t>
      </w:r>
      <w:r w:rsidRPr="00B0695F">
        <w:rPr>
          <w:color w:val="000000"/>
          <w:lang w:eastAsia="fr-FR" w:bidi="fr-FR"/>
        </w:rPr>
        <w:t>u</w:t>
      </w:r>
      <w:r w:rsidRPr="00B0695F">
        <w:rPr>
          <w:color w:val="000000"/>
          <w:lang w:eastAsia="fr-FR" w:bidi="fr-FR"/>
        </w:rPr>
        <w:t>tres que j'ai laissées de côté).</w:t>
      </w:r>
    </w:p>
    <w:p w14:paraId="5DE54833" w14:textId="77777777" w:rsidR="00643984" w:rsidRPr="00B0695F" w:rsidRDefault="00643984" w:rsidP="00643984">
      <w:pPr>
        <w:spacing w:before="120" w:after="120"/>
        <w:jc w:val="both"/>
      </w:pPr>
      <w:r>
        <w:rPr>
          <w:color w:val="000000"/>
          <w:lang w:eastAsia="fr-FR" w:bidi="fr-FR"/>
        </w:rPr>
        <w:t>a</w:t>
      </w:r>
      <w:r w:rsidRPr="00B0695F">
        <w:rPr>
          <w:color w:val="000000"/>
          <w:lang w:eastAsia="fr-FR" w:bidi="fr-FR"/>
        </w:rPr>
        <w:t>) Ainsi, il n'admet pas que la classe soit ramenée à u</w:t>
      </w:r>
      <w:r>
        <w:rPr>
          <w:color w:val="000000"/>
          <w:lang w:eastAsia="fr-FR" w:bidi="fr-FR"/>
        </w:rPr>
        <w:t>n</w:t>
      </w:r>
      <w:r w:rsidRPr="00B0695F">
        <w:rPr>
          <w:color w:val="000000"/>
          <w:lang w:eastAsia="fr-FR" w:bidi="fr-FR"/>
        </w:rPr>
        <w:t xml:space="preserve"> agrégat :</w:t>
      </w:r>
      <w:r>
        <w:rPr>
          <w:color w:val="000000"/>
          <w:lang w:eastAsia="fr-FR" w:bidi="fr-FR"/>
        </w:rPr>
        <w:t xml:space="preserve"> </w:t>
      </w:r>
      <w:r>
        <w:t xml:space="preserve">[110] </w:t>
      </w:r>
      <w:r w:rsidRPr="00B0695F">
        <w:rPr>
          <w:color w:val="000000"/>
          <w:lang w:eastAsia="fr-FR" w:bidi="fr-FR"/>
        </w:rPr>
        <w:t>nominal, c’est-à-dire à une simple collection d’individus corre</w:t>
      </w:r>
      <w:r w:rsidRPr="00B0695F">
        <w:rPr>
          <w:color w:val="000000"/>
          <w:lang w:eastAsia="fr-FR" w:bidi="fr-FR"/>
        </w:rPr>
        <w:t>s</w:t>
      </w:r>
      <w:r w:rsidRPr="00B0695F">
        <w:rPr>
          <w:color w:val="000000"/>
          <w:lang w:eastAsia="fr-FR" w:bidi="fr-FR"/>
        </w:rPr>
        <w:t>pondant à un crit</w:t>
      </w:r>
      <w:r w:rsidRPr="00B0695F">
        <w:rPr>
          <w:color w:val="000000"/>
          <w:lang w:eastAsia="fr-FR" w:bidi="fr-FR"/>
        </w:rPr>
        <w:t>è</w:t>
      </w:r>
      <w:r w:rsidRPr="00B0695F">
        <w:rPr>
          <w:color w:val="000000"/>
          <w:lang w:eastAsia="fr-FR" w:bidi="fr-FR"/>
        </w:rPr>
        <w:t xml:space="preserve">re quelconque. Parmi les auteurs qui ont commis cette erreur, il cite de préférence Warner et Lunt, mais nous </w:t>
      </w:r>
      <w:r>
        <w:rPr>
          <w:color w:val="000000"/>
          <w:lang w:eastAsia="fr-FR" w:bidi="fr-FR"/>
        </w:rPr>
        <w:t>avons vu, en cours de route, que</w:t>
      </w:r>
      <w:r w:rsidRPr="00B0695F">
        <w:rPr>
          <w:color w:val="000000"/>
          <w:lang w:eastAsia="fr-FR" w:bidi="fr-FR"/>
        </w:rPr>
        <w:t xml:space="preserve"> telle était également la conception de Pareto, de Max Weber, de Geiger, de tous ceux qui identifient les cla</w:t>
      </w:r>
      <w:r w:rsidRPr="00B0695F">
        <w:rPr>
          <w:color w:val="000000"/>
          <w:lang w:eastAsia="fr-FR" w:bidi="fr-FR"/>
        </w:rPr>
        <w:t>s</w:t>
      </w:r>
      <w:r w:rsidRPr="00B0695F">
        <w:rPr>
          <w:color w:val="000000"/>
          <w:lang w:eastAsia="fr-FR" w:bidi="fr-FR"/>
        </w:rPr>
        <w:t>ses avec des catégories sociales établies selon le niveau de leur revenu, de leur fort</w:t>
      </w:r>
      <w:r w:rsidRPr="00B0695F">
        <w:rPr>
          <w:color w:val="000000"/>
          <w:lang w:eastAsia="fr-FR" w:bidi="fr-FR"/>
        </w:rPr>
        <w:t>u</w:t>
      </w:r>
      <w:r w:rsidRPr="00B0695F">
        <w:rPr>
          <w:color w:val="000000"/>
          <w:lang w:eastAsia="fr-FR" w:bidi="fr-FR"/>
        </w:rPr>
        <w:t>ne ou de leur rang.</w:t>
      </w:r>
    </w:p>
    <w:p w14:paraId="400FC157" w14:textId="77777777" w:rsidR="00643984" w:rsidRPr="00B0695F" w:rsidRDefault="00643984" w:rsidP="00643984">
      <w:pPr>
        <w:spacing w:before="120" w:after="120"/>
        <w:jc w:val="both"/>
      </w:pPr>
      <w:r>
        <w:rPr>
          <w:color w:val="000000"/>
          <w:lang w:eastAsia="fr-FR" w:bidi="fr-FR"/>
        </w:rPr>
        <w:t xml:space="preserve">b) </w:t>
      </w:r>
      <w:r w:rsidRPr="00B0695F">
        <w:rPr>
          <w:color w:val="000000"/>
          <w:lang w:eastAsia="fr-FR" w:bidi="fr-FR"/>
        </w:rPr>
        <w:t>Il rejette toute définition purement négative des classes sociales, qui considère celles-ci comme des ensembles formés par des individus assimilables les uns aux a</w:t>
      </w:r>
      <w:r w:rsidRPr="00B0695F">
        <w:rPr>
          <w:color w:val="000000"/>
          <w:lang w:eastAsia="fr-FR" w:bidi="fr-FR"/>
        </w:rPr>
        <w:t>u</w:t>
      </w:r>
      <w:r w:rsidRPr="00B0695F">
        <w:rPr>
          <w:color w:val="000000"/>
          <w:lang w:eastAsia="fr-FR" w:bidi="fr-FR"/>
        </w:rPr>
        <w:t xml:space="preserve">tres en dehors de l’âge, du </w:t>
      </w:r>
      <w:r>
        <w:rPr>
          <w:color w:val="000000"/>
          <w:lang w:eastAsia="fr-FR" w:bidi="fr-FR"/>
        </w:rPr>
        <w:t>sexe ou de la fonction (Sumner e</w:t>
      </w:r>
      <w:r w:rsidRPr="00B0695F">
        <w:rPr>
          <w:color w:val="000000"/>
          <w:lang w:eastAsia="fr-FR" w:bidi="fr-FR"/>
        </w:rPr>
        <w:t>t Relier, ou Ogburn et Nimkoff aux États-Unis ; Mahaim en Belgique).</w:t>
      </w:r>
    </w:p>
    <w:p w14:paraId="37790744" w14:textId="77777777" w:rsidR="00643984" w:rsidRPr="00B0695F" w:rsidRDefault="00643984" w:rsidP="00643984">
      <w:pPr>
        <w:spacing w:before="120" w:after="120"/>
        <w:jc w:val="both"/>
      </w:pPr>
      <w:r>
        <w:rPr>
          <w:color w:val="000000"/>
          <w:lang w:eastAsia="fr-FR" w:bidi="fr-FR"/>
        </w:rPr>
        <w:t xml:space="preserve">c) </w:t>
      </w:r>
      <w:r w:rsidRPr="00B0695F">
        <w:rPr>
          <w:color w:val="000000"/>
          <w:lang w:eastAsia="fr-FR" w:bidi="fr-FR"/>
        </w:rPr>
        <w:t>Il élimine les définitions qui ramènent les classes aux stratific</w:t>
      </w:r>
      <w:r w:rsidRPr="00B0695F">
        <w:rPr>
          <w:color w:val="000000"/>
          <w:lang w:eastAsia="fr-FR" w:bidi="fr-FR"/>
        </w:rPr>
        <w:t>a</w:t>
      </w:r>
      <w:r w:rsidRPr="00B0695F">
        <w:rPr>
          <w:color w:val="000000"/>
          <w:lang w:eastAsia="fr-FR" w:bidi="fr-FR"/>
        </w:rPr>
        <w:t>tions sociales, conceptions qui, comme nous l’avons vu, se combinent souvent avec l’interpr</w:t>
      </w:r>
      <w:r>
        <w:rPr>
          <w:color w:val="000000"/>
          <w:lang w:eastAsia="fr-FR" w:bidi="fr-FR"/>
        </w:rPr>
        <w:t>étation nominaliste. Il cite à c</w:t>
      </w:r>
      <w:r w:rsidRPr="00B0695F">
        <w:rPr>
          <w:color w:val="000000"/>
          <w:lang w:eastAsia="fr-FR" w:bidi="fr-FR"/>
        </w:rPr>
        <w:t xml:space="preserve">e sujet le manuel de E.T. Hiller, </w:t>
      </w:r>
      <w:r w:rsidRPr="005A12E5">
        <w:rPr>
          <w:u w:val="single"/>
        </w:rPr>
        <w:t>Principes de Sociologie</w:t>
      </w:r>
      <w:r w:rsidRPr="00B0695F">
        <w:rPr>
          <w:color w:val="000000"/>
          <w:lang w:eastAsia="fr-FR" w:bidi="fr-FR"/>
        </w:rPr>
        <w:t>, 1933</w:t>
      </w:r>
      <w:r>
        <w:rPr>
          <w:color w:val="000000"/>
          <w:lang w:eastAsia="fr-FR" w:bidi="fr-FR"/>
        </w:rPr>
        <w:t>,</w:t>
      </w:r>
      <w:r w:rsidRPr="00B0695F">
        <w:rPr>
          <w:color w:val="000000"/>
          <w:lang w:eastAsia="fr-FR" w:bidi="fr-FR"/>
        </w:rPr>
        <w:t xml:space="preserve"> dans lequel on lit : "On appelle classe sociale toute division permanente de la société qui se fonde sur des différences de rang relativement constantes et qui est séparée des autres couches par une distance sociale". Sorokin fait re</w:t>
      </w:r>
      <w:r w:rsidRPr="00B0695F">
        <w:rPr>
          <w:color w:val="000000"/>
          <w:lang w:eastAsia="fr-FR" w:bidi="fr-FR"/>
        </w:rPr>
        <w:t>s</w:t>
      </w:r>
      <w:r w:rsidRPr="00B0695F">
        <w:rPr>
          <w:color w:val="000000"/>
          <w:lang w:eastAsia="fr-FR" w:bidi="fr-FR"/>
        </w:rPr>
        <w:t>sortir trois défauts de cette définition : elle n’indique aucun cr</w:t>
      </w:r>
      <w:r>
        <w:rPr>
          <w:color w:val="000000"/>
          <w:lang w:eastAsia="fr-FR" w:bidi="fr-FR"/>
        </w:rPr>
        <w:t>itère spécifique de la classe s</w:t>
      </w:r>
      <w:r w:rsidRPr="00B0695F">
        <w:rPr>
          <w:color w:val="000000"/>
          <w:lang w:eastAsia="fr-FR" w:bidi="fr-FR"/>
        </w:rPr>
        <w:t>o</w:t>
      </w:r>
      <w:r>
        <w:rPr>
          <w:color w:val="000000"/>
          <w:lang w:eastAsia="fr-FR" w:bidi="fr-FR"/>
        </w:rPr>
        <w:t>c</w:t>
      </w:r>
      <w:r w:rsidRPr="00B0695F">
        <w:rPr>
          <w:color w:val="000000"/>
          <w:lang w:eastAsia="fr-FR" w:bidi="fr-FR"/>
        </w:rPr>
        <w:t>iale par rappo</w:t>
      </w:r>
      <w:r>
        <w:rPr>
          <w:color w:val="000000"/>
          <w:lang w:eastAsia="fr-FR" w:bidi="fr-FR"/>
        </w:rPr>
        <w:t>rt aux autres groupements qui so</w:t>
      </w:r>
      <w:r w:rsidRPr="00B0695F">
        <w:rPr>
          <w:color w:val="000000"/>
          <w:lang w:eastAsia="fr-FR" w:bidi="fr-FR"/>
        </w:rPr>
        <w:t>nt souvent hiérarchisés, elle détruit l’unité de toute classe, étant donné que, à l’intérieur de celle-ci, il se forme des hiérarchies des groupements selon le niveau de leur gain, de leurs besoins, de leur genre de vie ; enfin, des classes sociales peuvent se trouver au même rang, par exemple : les ouvriers et les paysans, ou les propriétaires terriens et les bourgeois.</w:t>
      </w:r>
    </w:p>
    <w:p w14:paraId="39187B51" w14:textId="77777777" w:rsidR="00643984" w:rsidRPr="00B0695F" w:rsidRDefault="00643984" w:rsidP="00643984">
      <w:pPr>
        <w:spacing w:before="120" w:after="120"/>
        <w:jc w:val="both"/>
      </w:pPr>
      <w:r>
        <w:rPr>
          <w:color w:val="000000"/>
          <w:lang w:eastAsia="fr-FR" w:bidi="fr-FR"/>
        </w:rPr>
        <w:t xml:space="preserve">d) </w:t>
      </w:r>
      <w:r w:rsidRPr="00B0695F">
        <w:rPr>
          <w:color w:val="000000"/>
          <w:lang w:eastAsia="fr-FR" w:bidi="fr-FR"/>
        </w:rPr>
        <w:t xml:space="preserve">Sorokin rejette les définitions qui identifient la </w:t>
      </w:r>
      <w:r>
        <w:rPr>
          <w:color w:val="000000"/>
          <w:lang w:eastAsia="fr-FR" w:bidi="fr-FR"/>
        </w:rPr>
        <w:t>classe</w:t>
      </w:r>
      <w:r w:rsidRPr="00B0695F">
        <w:rPr>
          <w:color w:val="000000"/>
          <w:lang w:eastAsia="fr-FR" w:bidi="fr-FR"/>
        </w:rPr>
        <w:t xml:space="preserve"> sociale avec un des groupes unifonctionnels. Il emploie les termes “unifonctio</w:t>
      </w:r>
      <w:r w:rsidRPr="00B0695F">
        <w:rPr>
          <w:color w:val="000000"/>
          <w:lang w:eastAsia="fr-FR" w:bidi="fr-FR"/>
        </w:rPr>
        <w:t>n</w:t>
      </w:r>
      <w:r w:rsidRPr="00B0695F">
        <w:rPr>
          <w:color w:val="000000"/>
          <w:lang w:eastAsia="fr-FR" w:bidi="fr-FR"/>
        </w:rPr>
        <w:t>nel”</w:t>
      </w:r>
      <w:r>
        <w:rPr>
          <w:color w:val="000000"/>
          <w:lang w:eastAsia="fr-FR" w:bidi="fr-FR"/>
        </w:rPr>
        <w:t xml:space="preserve"> (un</w:t>
      </w:r>
      <w:r w:rsidRPr="00B0695F">
        <w:rPr>
          <w:color w:val="000000"/>
          <w:lang w:eastAsia="fr-FR" w:bidi="fr-FR"/>
        </w:rPr>
        <w:t xml:space="preserve">i-bonded) et “multi-fonctionnel” (multi-bonded) dans un sens qui est à peu près le même que celui dans lequel je les ai utilisés depuis mon </w:t>
      </w:r>
      <w:r w:rsidRPr="005A12E5">
        <w:rPr>
          <w:u w:val="single"/>
        </w:rPr>
        <w:t>Idée du Droit Social</w:t>
      </w:r>
      <w:r w:rsidRPr="00B0695F">
        <w:rPr>
          <w:color w:val="000000"/>
          <w:lang w:eastAsia="fr-FR" w:bidi="fr-FR"/>
        </w:rPr>
        <w:t xml:space="preserve"> (1932). Si un groupe a une seule œ</w:t>
      </w:r>
      <w:r w:rsidRPr="00B0695F">
        <w:rPr>
          <w:color w:val="000000"/>
          <w:lang w:eastAsia="fr-FR" w:bidi="fr-FR"/>
        </w:rPr>
        <w:t>u</w:t>
      </w:r>
      <w:r w:rsidRPr="00B0695F">
        <w:rPr>
          <w:color w:val="000000"/>
          <w:lang w:eastAsia="fr-FR" w:bidi="fr-FR"/>
        </w:rPr>
        <w:t>vre</w:t>
      </w:r>
      <w:r>
        <w:rPr>
          <w:color w:val="000000"/>
          <w:lang w:eastAsia="fr-FR" w:bidi="fr-FR"/>
        </w:rPr>
        <w:t xml:space="preserve"> à ac</w:t>
      </w:r>
      <w:r w:rsidRPr="00B0695F">
        <w:rPr>
          <w:color w:val="000000"/>
          <w:lang w:eastAsia="fr-FR" w:bidi="fr-FR"/>
        </w:rPr>
        <w:t xml:space="preserve">complir, il est uni-fonctionnel. S’il en a plusieurs, il est multi-fonctionnel. Mais Sorokin ignore le troisième cas, sur lequel j’ai </w:t>
      </w:r>
      <w:r w:rsidRPr="00B0695F">
        <w:rPr>
          <w:color w:val="000000"/>
          <w:lang w:eastAsia="fr-FR" w:bidi="fr-FR"/>
        </w:rPr>
        <w:lastRenderedPageBreak/>
        <w:t>eu l'occasion de beaucoup insister : celui de la supra-fonctionnalité,</w:t>
      </w:r>
      <w:r>
        <w:rPr>
          <w:color w:val="000000"/>
          <w:lang w:eastAsia="fr-FR" w:bidi="fr-FR"/>
        </w:rPr>
        <w:t xml:space="preserve"> </w:t>
      </w:r>
      <w:r w:rsidRPr="00B0695F">
        <w:rPr>
          <w:color w:val="000000"/>
          <w:lang w:eastAsia="fr-FR" w:bidi="fr-FR"/>
        </w:rPr>
        <w:t xml:space="preserve">en particulier lorsqu'elle s’applique non pas à la société globale mais à </w:t>
      </w:r>
      <w:r>
        <w:rPr>
          <w:color w:val="000000"/>
          <w:lang w:eastAsia="fr-FR" w:bidi="fr-FR"/>
        </w:rPr>
        <w:t>des</w:t>
      </w:r>
      <w:r w:rsidRPr="00B0695F">
        <w:rPr>
          <w:color w:val="000000"/>
          <w:lang w:eastAsia="fr-FR" w:bidi="fr-FR"/>
        </w:rPr>
        <w:t xml:space="preserve"> groupements particuliers uniques dans leur genre qui, d'après moi, sont précisément les classes sociales.</w:t>
      </w:r>
    </w:p>
    <w:p w14:paraId="7B3FB46E" w14:textId="77777777" w:rsidR="00643984" w:rsidRDefault="00643984" w:rsidP="00643984">
      <w:pPr>
        <w:spacing w:before="120" w:after="120"/>
        <w:jc w:val="both"/>
        <w:rPr>
          <w:color w:val="000000"/>
          <w:lang w:eastAsia="fr-FR" w:bidi="fr-FR"/>
        </w:rPr>
      </w:pPr>
      <w:r w:rsidRPr="00B0695F">
        <w:rPr>
          <w:color w:val="000000"/>
          <w:lang w:eastAsia="fr-FR" w:bidi="fr-FR"/>
        </w:rPr>
        <w:t>De toute façon, en dénonçant l’erreur de ramener les classes aux groupements uni-fonctionnels, Sorokin vise non seulement la rédu</w:t>
      </w:r>
      <w:r w:rsidRPr="00B0695F">
        <w:rPr>
          <w:color w:val="000000"/>
          <w:lang w:eastAsia="fr-FR" w:bidi="fr-FR"/>
        </w:rPr>
        <w:t>c</w:t>
      </w:r>
      <w:r w:rsidRPr="00B0695F">
        <w:rPr>
          <w:color w:val="000000"/>
          <w:lang w:eastAsia="fr-FR" w:bidi="fr-FR"/>
        </w:rPr>
        <w:t>tion des classes aux professions (Schmoller), aux activités de diff</w:t>
      </w:r>
      <w:r w:rsidRPr="00B0695F">
        <w:rPr>
          <w:color w:val="000000"/>
          <w:lang w:eastAsia="fr-FR" w:bidi="fr-FR"/>
        </w:rPr>
        <w:t>é</w:t>
      </w:r>
      <w:r w:rsidRPr="00B0695F">
        <w:rPr>
          <w:color w:val="000000"/>
          <w:lang w:eastAsia="fr-FR" w:bidi="fr-FR"/>
        </w:rPr>
        <w:t xml:space="preserve">rents genres </w:t>
      </w:r>
      <w:r w:rsidRPr="00B0695F">
        <w:t xml:space="preserve">(A. </w:t>
      </w:r>
      <w:r w:rsidRPr="00B0695F">
        <w:rPr>
          <w:color w:val="000000"/>
          <w:lang w:eastAsia="fr-FR" w:bidi="fr-FR"/>
        </w:rPr>
        <w:t>Bauer), mais aussi - sans le me</w:t>
      </w:r>
      <w:r w:rsidRPr="00B0695F">
        <w:rPr>
          <w:color w:val="000000"/>
          <w:lang w:eastAsia="fr-FR" w:bidi="fr-FR"/>
        </w:rPr>
        <w:t>n</w:t>
      </w:r>
      <w:r w:rsidRPr="00B0695F">
        <w:rPr>
          <w:color w:val="000000"/>
          <w:lang w:eastAsia="fr-FR" w:bidi="fr-FR"/>
        </w:rPr>
        <w:t xml:space="preserve">tionner ni peut-être même le savoir </w:t>
      </w:r>
      <w:r>
        <w:rPr>
          <w:color w:val="000000"/>
          <w:lang w:eastAsia="fr-FR" w:bidi="fr-FR"/>
        </w:rPr>
        <w:t>- la conception de Schum</w:t>
      </w:r>
      <w:r w:rsidRPr="00B0695F">
        <w:rPr>
          <w:color w:val="000000"/>
          <w:lang w:eastAsia="fr-FR" w:bidi="fr-FR"/>
        </w:rPr>
        <w:t>peter que j'ai eu l’occasion d'exposer et de discuter dans ce cours. De même, Sorokin critique les théories qui identifient les classes sociales à tel ou tel privilège ou i</w:t>
      </w:r>
      <w:r w:rsidRPr="00B0695F">
        <w:rPr>
          <w:color w:val="000000"/>
          <w:lang w:eastAsia="fr-FR" w:bidi="fr-FR"/>
        </w:rPr>
        <w:t>n</w:t>
      </w:r>
      <w:r>
        <w:rPr>
          <w:color w:val="000000"/>
          <w:lang w:eastAsia="fr-FR" w:bidi="fr-FR"/>
        </w:rPr>
        <w:t>capacité d'ordre juridiq</w:t>
      </w:r>
      <w:r w:rsidRPr="00B0695F">
        <w:rPr>
          <w:color w:val="000000"/>
          <w:lang w:eastAsia="fr-FR" w:bidi="fr-FR"/>
        </w:rPr>
        <w:t>ue ou économique, ce qui conduit à la conf</w:t>
      </w:r>
      <w:r w:rsidRPr="00B0695F">
        <w:rPr>
          <w:color w:val="000000"/>
          <w:lang w:eastAsia="fr-FR" w:bidi="fr-FR"/>
        </w:rPr>
        <w:t>u</w:t>
      </w:r>
      <w:r w:rsidRPr="00B0695F">
        <w:rPr>
          <w:color w:val="000000"/>
          <w:lang w:eastAsia="fr-FR" w:bidi="fr-FR"/>
        </w:rPr>
        <w:t>sion entre classes, états et strates.</w:t>
      </w:r>
    </w:p>
    <w:p w14:paraId="55F9D047" w14:textId="77777777" w:rsidR="00643984" w:rsidRPr="00B0695F" w:rsidRDefault="00643984" w:rsidP="00643984">
      <w:pPr>
        <w:spacing w:before="120" w:after="120"/>
        <w:jc w:val="both"/>
      </w:pPr>
      <w:r>
        <w:t>[111]</w:t>
      </w:r>
    </w:p>
    <w:p w14:paraId="6BB8186B" w14:textId="77777777" w:rsidR="00643984" w:rsidRPr="00B0695F" w:rsidRDefault="00643984" w:rsidP="00643984">
      <w:pPr>
        <w:spacing w:before="120" w:after="120"/>
        <w:jc w:val="both"/>
      </w:pPr>
      <w:r>
        <w:rPr>
          <w:color w:val="000000"/>
          <w:lang w:eastAsia="fr-FR" w:bidi="fr-FR"/>
        </w:rPr>
        <w:t>e) Enfin,</w:t>
      </w:r>
      <w:r w:rsidRPr="00B0695F">
        <w:rPr>
          <w:color w:val="000000"/>
          <w:lang w:eastAsia="fr-FR" w:bidi="fr-FR"/>
        </w:rPr>
        <w:t xml:space="preserve"> il attaque également les théories qui définissant - comme il le f</w:t>
      </w:r>
      <w:r>
        <w:rPr>
          <w:color w:val="000000"/>
          <w:lang w:eastAsia="fr-FR" w:bidi="fr-FR"/>
        </w:rPr>
        <w:t>a</w:t>
      </w:r>
      <w:r w:rsidRPr="00B0695F">
        <w:rPr>
          <w:color w:val="000000"/>
          <w:lang w:eastAsia="fr-FR" w:bidi="fr-FR"/>
        </w:rPr>
        <w:t>it lui-même - les classes sociales comme groupements multi-fonct</w:t>
      </w:r>
      <w:r>
        <w:rPr>
          <w:color w:val="000000"/>
          <w:lang w:eastAsia="fr-FR" w:bidi="fr-FR"/>
        </w:rPr>
        <w:t>ionnels, mais qui accentuent des</w:t>
      </w:r>
      <w:r w:rsidRPr="00B0695F">
        <w:rPr>
          <w:color w:val="000000"/>
          <w:lang w:eastAsia="fr-FR" w:bidi="fr-FR"/>
        </w:rPr>
        <w:t xml:space="preserve"> fonctions qui ne sont pas esse</w:t>
      </w:r>
      <w:r w:rsidRPr="00B0695F">
        <w:rPr>
          <w:color w:val="000000"/>
          <w:lang w:eastAsia="fr-FR" w:bidi="fr-FR"/>
        </w:rPr>
        <w:t>n</w:t>
      </w:r>
      <w:r w:rsidRPr="00B0695F">
        <w:rPr>
          <w:color w:val="000000"/>
          <w:lang w:eastAsia="fr-FR" w:bidi="fr-FR"/>
        </w:rPr>
        <w:t>tielles</w:t>
      </w:r>
      <w:r>
        <w:rPr>
          <w:color w:val="000000"/>
          <w:lang w:eastAsia="fr-FR" w:bidi="fr-FR"/>
        </w:rPr>
        <w:t>. Il prend comme exemple la conc</w:t>
      </w:r>
      <w:r w:rsidRPr="00B0695F">
        <w:rPr>
          <w:color w:val="000000"/>
          <w:lang w:eastAsia="fr-FR" w:bidi="fr-FR"/>
        </w:rPr>
        <w:t xml:space="preserve">eption de T. Veblen. Dans </w:t>
      </w:r>
      <w:hyperlink r:id="rId71" w:history="1">
        <w:r w:rsidRPr="0065578B">
          <w:rPr>
            <w:rStyle w:val="Hyperlien"/>
          </w:rPr>
          <w:t>Theory of the Leisure Class</w:t>
        </w:r>
      </w:hyperlink>
      <w:r>
        <w:rPr>
          <w:color w:val="000000"/>
          <w:lang w:eastAsia="fr-FR" w:bidi="fr-FR"/>
        </w:rPr>
        <w:t>, celui-ci insiste s</w:t>
      </w:r>
      <w:r w:rsidRPr="00B0695F">
        <w:rPr>
          <w:color w:val="000000"/>
          <w:lang w:eastAsia="fr-FR" w:bidi="fr-FR"/>
        </w:rPr>
        <w:t>ur la fonction de l'oisif, prenant des loisirs, grand consommateur menant un large train de vie ; il attribue cette fonction aux classes supérieures, y compris les indu</w:t>
      </w:r>
      <w:r w:rsidRPr="00B0695F">
        <w:rPr>
          <w:color w:val="000000"/>
          <w:lang w:eastAsia="fr-FR" w:bidi="fr-FR"/>
        </w:rPr>
        <w:t>s</w:t>
      </w:r>
      <w:r w:rsidRPr="00B0695F">
        <w:rPr>
          <w:color w:val="000000"/>
          <w:lang w:eastAsia="fr-FR" w:bidi="fr-FR"/>
        </w:rPr>
        <w:t>triels et les banquiers d’aujourd’hui. Pour déterminer une classe, il s’appuie donc sur deux fonctions : l’acquisition et le loisir. Sorokin cite encore, à titre d'exemple, les conceptions de Tarde et de Gon- nard</w:t>
      </w:r>
      <w:r>
        <w:rPr>
          <w:color w:val="000000"/>
          <w:lang w:eastAsia="fr-FR" w:bidi="fr-FR"/>
        </w:rPr>
        <w:t>,</w:t>
      </w:r>
      <w:r w:rsidRPr="00B0695F">
        <w:rPr>
          <w:color w:val="000000"/>
          <w:lang w:eastAsia="fr-FR" w:bidi="fr-FR"/>
        </w:rPr>
        <w:t xml:space="preserve"> qui mettent en avant la capacité d'intermariage, de fréquent</w:t>
      </w:r>
      <w:r w:rsidRPr="00B0695F">
        <w:rPr>
          <w:color w:val="000000"/>
          <w:lang w:eastAsia="fr-FR" w:bidi="fr-FR"/>
        </w:rPr>
        <w:t>a</w:t>
      </w:r>
      <w:r w:rsidRPr="00B0695F">
        <w:rPr>
          <w:color w:val="000000"/>
          <w:lang w:eastAsia="fr-FR" w:bidi="fr-FR"/>
        </w:rPr>
        <w:t>tion, le même niveau de culture et de genre de vie,</w:t>
      </w:r>
      <w:r>
        <w:rPr>
          <w:color w:val="000000"/>
          <w:lang w:eastAsia="fr-FR" w:bidi="fr-FR"/>
        </w:rPr>
        <w:t xml:space="preserve"> </w:t>
      </w:r>
      <w:r w:rsidRPr="00B0695F">
        <w:rPr>
          <w:color w:val="000000"/>
          <w:lang w:eastAsia="fr-FR" w:bidi="fr-FR"/>
        </w:rPr>
        <w:t>etc..</w:t>
      </w:r>
    </w:p>
    <w:p w14:paraId="108DBEE7" w14:textId="77777777" w:rsidR="00643984" w:rsidRDefault="00643984" w:rsidP="00643984">
      <w:pPr>
        <w:spacing w:before="120" w:after="120"/>
        <w:jc w:val="both"/>
        <w:rPr>
          <w:color w:val="000000"/>
          <w:lang w:eastAsia="fr-FR" w:bidi="fr-FR"/>
        </w:rPr>
      </w:pPr>
    </w:p>
    <w:p w14:paraId="28E16B7A" w14:textId="77777777" w:rsidR="00643984" w:rsidRPr="00B0695F" w:rsidRDefault="00643984" w:rsidP="00643984">
      <w:pPr>
        <w:spacing w:before="120" w:after="120"/>
        <w:jc w:val="both"/>
      </w:pPr>
      <w:r w:rsidRPr="00B0695F">
        <w:rPr>
          <w:color w:val="000000"/>
          <w:lang w:eastAsia="fr-FR" w:bidi="fr-FR"/>
        </w:rPr>
        <w:t>En entreprenant de donner une définition positive de la classe s</w:t>
      </w:r>
      <w:r w:rsidRPr="00B0695F">
        <w:rPr>
          <w:color w:val="000000"/>
          <w:lang w:eastAsia="fr-FR" w:bidi="fr-FR"/>
        </w:rPr>
        <w:t>o</w:t>
      </w:r>
      <w:r w:rsidRPr="00B0695F">
        <w:rPr>
          <w:color w:val="000000"/>
          <w:lang w:eastAsia="fr-FR" w:bidi="fr-FR"/>
        </w:rPr>
        <w:t xml:space="preserve">ciale, Sorokin remarque que, pour y </w:t>
      </w:r>
      <w:r>
        <w:rPr>
          <w:color w:val="000000"/>
          <w:lang w:eastAsia="fr-FR" w:bidi="fr-FR"/>
        </w:rPr>
        <w:t>aboutir, il faut inclure ce conc</w:t>
      </w:r>
      <w:r w:rsidRPr="00B0695F">
        <w:rPr>
          <w:color w:val="000000"/>
          <w:lang w:eastAsia="fr-FR" w:bidi="fr-FR"/>
        </w:rPr>
        <w:t>ept dans une classification générale des groupements : "La raison primo</w:t>
      </w:r>
      <w:r w:rsidRPr="00B0695F">
        <w:rPr>
          <w:color w:val="000000"/>
          <w:lang w:eastAsia="fr-FR" w:bidi="fr-FR"/>
        </w:rPr>
        <w:t>r</w:t>
      </w:r>
      <w:r w:rsidRPr="00B0695F">
        <w:rPr>
          <w:color w:val="000000"/>
          <w:lang w:eastAsia="fr-FR" w:bidi="fr-FR"/>
        </w:rPr>
        <w:t>diale des difficultés signalées, écrit-il, est qu'aucun de leurs auteurs n'a développé une théorie systématique des groupes sociaux et n'a essayé d'en élaborer une classification exacte et empiriquement vérifiable. Ce défaut primordial conduit inévitablement à la confusion des classes sociales soit avec des groupements d'autre espèce, soit même avec des'</w:t>
      </w:r>
      <w:r>
        <w:rPr>
          <w:color w:val="000000"/>
          <w:lang w:eastAsia="fr-FR" w:bidi="fr-FR"/>
        </w:rPr>
        <w:t xml:space="preserve"> as</w:t>
      </w:r>
      <w:r w:rsidRPr="00B0695F">
        <w:rPr>
          <w:color w:val="000000"/>
          <w:lang w:eastAsia="fr-FR" w:bidi="fr-FR"/>
        </w:rPr>
        <w:t>semblage</w:t>
      </w:r>
      <w:r>
        <w:rPr>
          <w:color w:val="000000"/>
          <w:lang w:eastAsia="fr-FR" w:bidi="fr-FR"/>
        </w:rPr>
        <w:t>s</w:t>
      </w:r>
      <w:r w:rsidRPr="00B0695F">
        <w:rPr>
          <w:color w:val="000000"/>
          <w:lang w:eastAsia="fr-FR" w:bidi="fr-FR"/>
        </w:rPr>
        <w:t xml:space="preserve"> dépourvus de réalité sociale effective "(</w:t>
      </w:r>
      <w:r w:rsidRPr="00DB5D25">
        <w:rPr>
          <w:u w:val="single"/>
        </w:rPr>
        <w:t>Cahiers In</w:t>
      </w:r>
      <w:r>
        <w:rPr>
          <w:u w:val="single"/>
        </w:rPr>
        <w:t>tern</w:t>
      </w:r>
      <w:r>
        <w:rPr>
          <w:u w:val="single"/>
        </w:rPr>
        <w:t>a</w:t>
      </w:r>
      <w:r>
        <w:rPr>
          <w:u w:val="single"/>
        </w:rPr>
        <w:t>tio</w:t>
      </w:r>
      <w:r w:rsidRPr="00DB5D25">
        <w:rPr>
          <w:u w:val="single"/>
        </w:rPr>
        <w:t>naux de Sociologie</w:t>
      </w:r>
      <w:r w:rsidRPr="00B0695F">
        <w:t>,</w:t>
      </w:r>
      <w:r w:rsidRPr="00B0695F">
        <w:rPr>
          <w:color w:val="000000"/>
          <w:lang w:eastAsia="fr-FR" w:bidi="fr-FR"/>
        </w:rPr>
        <w:t xml:space="preserve"> vol</w:t>
      </w:r>
      <w:r>
        <w:rPr>
          <w:color w:val="000000"/>
          <w:lang w:eastAsia="fr-FR" w:bidi="fr-FR"/>
        </w:rPr>
        <w:t>.II</w:t>
      </w:r>
      <w:r w:rsidRPr="00B0695F">
        <w:rPr>
          <w:color w:val="000000"/>
          <w:lang w:eastAsia="fr-FR" w:bidi="fr-FR"/>
        </w:rPr>
        <w:t>, p.77). Il poursuit : "Ce que nou</w:t>
      </w:r>
      <w:r>
        <w:rPr>
          <w:color w:val="000000"/>
          <w:lang w:eastAsia="fr-FR" w:bidi="fr-FR"/>
        </w:rPr>
        <w:t>s che</w:t>
      </w:r>
      <w:r>
        <w:rPr>
          <w:color w:val="000000"/>
          <w:lang w:eastAsia="fr-FR" w:bidi="fr-FR"/>
        </w:rPr>
        <w:t>r</w:t>
      </w:r>
      <w:r>
        <w:rPr>
          <w:color w:val="000000"/>
          <w:lang w:eastAsia="fr-FR" w:bidi="fr-FR"/>
        </w:rPr>
        <w:lastRenderedPageBreak/>
        <w:t>c</w:t>
      </w:r>
      <w:r w:rsidRPr="00B0695F">
        <w:rPr>
          <w:color w:val="000000"/>
          <w:lang w:eastAsia="fr-FR" w:bidi="fr-FR"/>
        </w:rPr>
        <w:t>hons n'est pas un des</w:t>
      </w:r>
      <w:r>
        <w:rPr>
          <w:color w:val="000000"/>
          <w:lang w:eastAsia="fr-FR" w:bidi="fr-FR"/>
        </w:rPr>
        <w:t xml:space="preserve"> </w:t>
      </w:r>
      <w:r w:rsidRPr="00B0695F">
        <w:rPr>
          <w:color w:val="000000"/>
          <w:lang w:eastAsia="fr-FR" w:bidi="fr-FR"/>
        </w:rPr>
        <w:t>groupes multi-fonctionnels déjà mentio</w:t>
      </w:r>
      <w:r w:rsidRPr="00B0695F">
        <w:rPr>
          <w:color w:val="000000"/>
          <w:lang w:eastAsia="fr-FR" w:bidi="fr-FR"/>
        </w:rPr>
        <w:t>n</w:t>
      </w:r>
      <w:r w:rsidRPr="00B0695F">
        <w:rPr>
          <w:color w:val="000000"/>
          <w:lang w:eastAsia="fr-FR" w:bidi="fr-FR"/>
        </w:rPr>
        <w:t>nés, mais un groupe inédit. Que nous l'appelions "classe sociale" ou a</w:t>
      </w:r>
      <w:r w:rsidRPr="00B0695F">
        <w:rPr>
          <w:color w:val="000000"/>
          <w:lang w:eastAsia="fr-FR" w:bidi="fr-FR"/>
        </w:rPr>
        <w:t>u</w:t>
      </w:r>
      <w:r w:rsidRPr="00B0695F">
        <w:rPr>
          <w:color w:val="000000"/>
          <w:lang w:eastAsia="fr-FR" w:bidi="fr-FR"/>
        </w:rPr>
        <w:t>t</w:t>
      </w:r>
      <w:r>
        <w:rPr>
          <w:color w:val="000000"/>
          <w:lang w:eastAsia="fr-FR" w:bidi="fr-FR"/>
        </w:rPr>
        <w:t>rement est sans importance, nos</w:t>
      </w:r>
      <w:r w:rsidRPr="00B0695F">
        <w:rPr>
          <w:color w:val="000000"/>
          <w:lang w:eastAsia="fr-FR" w:bidi="fr-FR"/>
        </w:rPr>
        <w:t xml:space="preserve"> pourrions aussi bien l'appeler X". (p.78).</w:t>
      </w:r>
    </w:p>
    <w:p w14:paraId="6AE4ECB4" w14:textId="77777777" w:rsidR="00643984" w:rsidRPr="00B0695F" w:rsidRDefault="00643984" w:rsidP="00643984">
      <w:pPr>
        <w:spacing w:before="120" w:after="120"/>
        <w:jc w:val="both"/>
      </w:pPr>
      <w:r w:rsidRPr="00B0695F">
        <w:rPr>
          <w:color w:val="000000"/>
          <w:lang w:eastAsia="fr-FR" w:bidi="fr-FR"/>
        </w:rPr>
        <w:t>Tout comme Halbwachs, Sorokin co</w:t>
      </w:r>
      <w:r>
        <w:rPr>
          <w:color w:val="000000"/>
          <w:lang w:eastAsia="fr-FR" w:bidi="fr-FR"/>
        </w:rPr>
        <w:t>mbine un nombre considérable de</w:t>
      </w:r>
      <w:r w:rsidRPr="00B0695F">
        <w:rPr>
          <w:color w:val="000000"/>
          <w:lang w:eastAsia="fr-FR" w:bidi="fr-FR"/>
        </w:rPr>
        <w:t xml:space="preserve"> critères pour définir la classe sociale et délimiter la frontière qui la sépare des autres group</w:t>
      </w:r>
      <w:r w:rsidRPr="00B0695F">
        <w:rPr>
          <w:color w:val="000000"/>
          <w:lang w:eastAsia="fr-FR" w:bidi="fr-FR"/>
        </w:rPr>
        <w:t>e</w:t>
      </w:r>
      <w:r w:rsidRPr="00B0695F">
        <w:rPr>
          <w:color w:val="000000"/>
          <w:lang w:eastAsia="fr-FR" w:bidi="fr-FR"/>
        </w:rPr>
        <w:t>ments so</w:t>
      </w:r>
      <w:r>
        <w:rPr>
          <w:color w:val="000000"/>
          <w:lang w:eastAsia="fr-FR" w:bidi="fr-FR"/>
        </w:rPr>
        <w:t>c</w:t>
      </w:r>
      <w:r w:rsidRPr="00B0695F">
        <w:rPr>
          <w:color w:val="000000"/>
          <w:lang w:eastAsia="fr-FR" w:bidi="fr-FR"/>
        </w:rPr>
        <w:t>iaux. Pour lui, les classes sociales sont : "1. En droit ouvertes à tous, mais en fait à demi fermées ;</w:t>
      </w:r>
      <w:r>
        <w:rPr>
          <w:color w:val="000000"/>
          <w:lang w:eastAsia="fr-FR" w:bidi="fr-FR"/>
        </w:rPr>
        <w:t xml:space="preserve"> </w:t>
      </w:r>
      <w:r w:rsidRPr="00B0695F">
        <w:rPr>
          <w:color w:val="000000"/>
          <w:lang w:eastAsia="fr-FR" w:bidi="fr-FR"/>
        </w:rPr>
        <w:t xml:space="preserve">2. Fondées sur des solidarités ; 3. Normales ; </w:t>
      </w:r>
      <w:r>
        <w:rPr>
          <w:color w:val="000000"/>
          <w:lang w:eastAsia="fr-FR" w:bidi="fr-FR"/>
        </w:rPr>
        <w:t>4</w:t>
      </w:r>
      <w:r w:rsidRPr="00B0695F">
        <w:rPr>
          <w:color w:val="000000"/>
          <w:lang w:eastAsia="fr-FR" w:bidi="fr-FR"/>
        </w:rPr>
        <w:t>. En opposition ou ant</w:t>
      </w:r>
      <w:r w:rsidRPr="00B0695F">
        <w:rPr>
          <w:color w:val="000000"/>
          <w:lang w:eastAsia="fr-FR" w:bidi="fr-FR"/>
        </w:rPr>
        <w:t>a</w:t>
      </w:r>
      <w:r w:rsidRPr="00B0695F">
        <w:rPr>
          <w:color w:val="000000"/>
          <w:lang w:eastAsia="fr-FR" w:bidi="fr-FR"/>
        </w:rPr>
        <w:t>gonismes entre elles ; 5. Partiellement organisées, mais surtout quasi-organisées ; 6. Partiellement conscientes et partiellement inconscie</w:t>
      </w:r>
      <w:r w:rsidRPr="00B0695F">
        <w:rPr>
          <w:color w:val="000000"/>
          <w:lang w:eastAsia="fr-FR" w:bidi="fr-FR"/>
        </w:rPr>
        <w:t>n</w:t>
      </w:r>
      <w:r w:rsidRPr="00B0695F">
        <w:rPr>
          <w:color w:val="000000"/>
          <w:lang w:eastAsia="fr-FR" w:bidi="fr-FR"/>
        </w:rPr>
        <w:t>tes de leur propre unité et existence ; 7. Caractéristiques de la société occidentales des</w:t>
      </w:r>
      <w:r>
        <w:rPr>
          <w:color w:val="000000"/>
          <w:lang w:eastAsia="fr-FR" w:bidi="fr-FR"/>
        </w:rPr>
        <w:t xml:space="preserve"> XVIII</w:t>
      </w:r>
      <w:r w:rsidRPr="00DB5D25">
        <w:rPr>
          <w:color w:val="000000"/>
          <w:vertAlign w:val="superscript"/>
          <w:lang w:eastAsia="fr-FR" w:bidi="fr-FR"/>
        </w:rPr>
        <w:t>ème</w:t>
      </w:r>
      <w:r w:rsidRPr="00B0695F">
        <w:rPr>
          <w:color w:val="000000"/>
          <w:lang w:eastAsia="fr-FR" w:bidi="fr-FR"/>
        </w:rPr>
        <w:t>, XIX</w:t>
      </w:r>
      <w:r w:rsidRPr="00DB5D25">
        <w:rPr>
          <w:color w:val="000000"/>
          <w:vertAlign w:val="superscript"/>
          <w:lang w:eastAsia="fr-FR" w:bidi="fr-FR"/>
        </w:rPr>
        <w:t>ème</w:t>
      </w:r>
      <w:r w:rsidRPr="00B0695F">
        <w:rPr>
          <w:color w:val="000000"/>
          <w:lang w:eastAsia="fr-FR" w:bidi="fr-FR"/>
        </w:rPr>
        <w:t xml:space="preserve"> et XX</w:t>
      </w:r>
      <w:r w:rsidRPr="00DB5D25">
        <w:rPr>
          <w:color w:val="000000"/>
          <w:vertAlign w:val="superscript"/>
          <w:lang w:eastAsia="fr-FR" w:bidi="fr-FR"/>
        </w:rPr>
        <w:t>è</w:t>
      </w:r>
      <w:r>
        <w:rPr>
          <w:color w:val="000000"/>
          <w:vertAlign w:val="superscript"/>
          <w:lang w:eastAsia="fr-FR" w:bidi="fr-FR"/>
        </w:rPr>
        <w:t>me</w:t>
      </w:r>
      <w:r w:rsidRPr="00B0695F">
        <w:rPr>
          <w:color w:val="000000"/>
          <w:lang w:eastAsia="fr-FR" w:bidi="fr-FR"/>
        </w:rPr>
        <w:t xml:space="preserve"> siècles ; 8. Représe</w:t>
      </w:r>
      <w:r w:rsidRPr="00B0695F">
        <w:rPr>
          <w:color w:val="000000"/>
          <w:lang w:eastAsia="fr-FR" w:bidi="fr-FR"/>
        </w:rPr>
        <w:t>n</w:t>
      </w:r>
      <w:r w:rsidRPr="00B0695F">
        <w:rPr>
          <w:color w:val="000000"/>
          <w:lang w:eastAsia="fr-FR" w:bidi="fr-FR"/>
        </w:rPr>
        <w:t>tant des groupes multifonctionnels (multibonded), unis par un double lien uni</w:t>
      </w:r>
      <w:r>
        <w:rPr>
          <w:color w:val="000000"/>
          <w:lang w:eastAsia="fr-FR" w:bidi="fr-FR"/>
        </w:rPr>
        <w:t>foncti</w:t>
      </w:r>
      <w:r w:rsidRPr="00B0695F">
        <w:rPr>
          <w:color w:val="000000"/>
          <w:lang w:eastAsia="fr-FR" w:bidi="fr-FR"/>
        </w:rPr>
        <w:t>onnel - celui de la profession et de la condition écon</w:t>
      </w:r>
      <w:r w:rsidRPr="00B0695F">
        <w:rPr>
          <w:color w:val="000000"/>
          <w:lang w:eastAsia="fr-FR" w:bidi="fr-FR"/>
        </w:rPr>
        <w:t>o</w:t>
      </w:r>
      <w:r w:rsidRPr="00B0695F">
        <w:rPr>
          <w:color w:val="000000"/>
          <w:lang w:eastAsia="fr-FR" w:bidi="fr-FR"/>
        </w:rPr>
        <w:t>mique (toutes deux prises dans leur acception la plus large) et celui de la d</w:t>
      </w:r>
      <w:r w:rsidRPr="00B0695F">
        <w:rPr>
          <w:color w:val="000000"/>
          <w:lang w:eastAsia="fr-FR" w:bidi="fr-FR"/>
        </w:rPr>
        <w:t>i</w:t>
      </w:r>
      <w:r w:rsidRPr="00B0695F">
        <w:rPr>
          <w:color w:val="000000"/>
          <w:lang w:eastAsia="fr-FR" w:bidi="fr-FR"/>
        </w:rPr>
        <w:t>vision et de la stratification sociales - c'est-à-dire par l'existence d'un ensemble de droit</w:t>
      </w:r>
      <w:r>
        <w:rPr>
          <w:color w:val="000000"/>
          <w:lang w:eastAsia="fr-FR" w:bidi="fr-FR"/>
        </w:rPr>
        <w:t>s</w:t>
      </w:r>
      <w:r w:rsidRPr="00B0695F">
        <w:rPr>
          <w:color w:val="000000"/>
          <w:lang w:eastAsia="fr-FR" w:bidi="fr-FR"/>
        </w:rPr>
        <w:t xml:space="preserve"> et de devoirs s'opposant essentie</w:t>
      </w:r>
      <w:r w:rsidRPr="00B0695F">
        <w:rPr>
          <w:color w:val="000000"/>
          <w:lang w:eastAsia="fr-FR" w:bidi="fr-FR"/>
        </w:rPr>
        <w:t>l</w:t>
      </w:r>
      <w:r w:rsidRPr="00B0695F">
        <w:rPr>
          <w:color w:val="000000"/>
          <w:lang w:eastAsia="fr-FR" w:bidi="fr-FR"/>
        </w:rPr>
        <w:t>lement aux droits et aux devoirs rigo</w:t>
      </w:r>
      <w:r>
        <w:rPr>
          <w:color w:val="000000"/>
          <w:lang w:eastAsia="fr-FR" w:bidi="fr-FR"/>
        </w:rPr>
        <w:t>ureusement différents d'autres c</w:t>
      </w:r>
      <w:r w:rsidRPr="00B0695F">
        <w:rPr>
          <w:color w:val="000000"/>
          <w:lang w:eastAsia="fr-FR" w:bidi="fr-FR"/>
        </w:rPr>
        <w:t>lasses soci</w:t>
      </w:r>
      <w:r w:rsidRPr="00B0695F">
        <w:rPr>
          <w:color w:val="000000"/>
          <w:lang w:eastAsia="fr-FR" w:bidi="fr-FR"/>
        </w:rPr>
        <w:t>a</w:t>
      </w:r>
      <w:r w:rsidRPr="00B0695F">
        <w:rPr>
          <w:color w:val="000000"/>
          <w:lang w:eastAsia="fr-FR" w:bidi="fr-FR"/>
        </w:rPr>
        <w:t>les</w:t>
      </w:r>
      <w:r>
        <w:rPr>
          <w:color w:val="000000"/>
          <w:lang w:eastAsia="fr-FR" w:bidi="fr-FR"/>
        </w:rPr>
        <w:t xml:space="preserve"> (p.7</w:t>
      </w:r>
      <w:r w:rsidRPr="00B0695F">
        <w:rPr>
          <w:color w:val="000000"/>
          <w:lang w:eastAsia="fr-FR" w:bidi="fr-FR"/>
        </w:rPr>
        <w:t>8).</w:t>
      </w:r>
    </w:p>
    <w:p w14:paraId="6B5996DF" w14:textId="77777777" w:rsidR="00643984" w:rsidRPr="00B0695F" w:rsidRDefault="00643984" w:rsidP="00643984">
      <w:pPr>
        <w:spacing w:before="120" w:after="120"/>
        <w:jc w:val="both"/>
      </w:pPr>
      <w:r w:rsidRPr="00B0695F">
        <w:rPr>
          <w:color w:val="000000"/>
          <w:lang w:eastAsia="fr-FR" w:bidi="fr-FR"/>
        </w:rPr>
        <w:t>Résumons le commen</w:t>
      </w:r>
      <w:r>
        <w:rPr>
          <w:color w:val="000000"/>
          <w:lang w:eastAsia="fr-FR" w:bidi="fr-FR"/>
        </w:rPr>
        <w:t>taire que Sorokin donne lui-mêm</w:t>
      </w:r>
      <w:r w:rsidRPr="00B0695F">
        <w:rPr>
          <w:color w:val="000000"/>
          <w:lang w:eastAsia="fr-FR" w:bidi="fr-FR"/>
        </w:rPr>
        <w:t xml:space="preserve">e de chacun de </w:t>
      </w:r>
      <w:r>
        <w:rPr>
          <w:color w:val="000000"/>
          <w:lang w:eastAsia="fr-FR" w:bidi="fr-FR"/>
        </w:rPr>
        <w:t>ces</w:t>
      </w:r>
      <w:r w:rsidRPr="00B0695F">
        <w:rPr>
          <w:color w:val="000000"/>
          <w:lang w:eastAsia="fr-FR" w:bidi="fr-FR"/>
        </w:rPr>
        <w:t xml:space="preserve"> huit</w:t>
      </w:r>
      <w:r>
        <w:rPr>
          <w:color w:val="000000"/>
          <w:lang w:eastAsia="fr-FR" w:bidi="fr-FR"/>
        </w:rPr>
        <w:t xml:space="preserve"> caractères de</w:t>
      </w:r>
      <w:r w:rsidRPr="00B0695F">
        <w:rPr>
          <w:color w:val="000000"/>
          <w:lang w:eastAsia="fr-FR" w:bidi="fr-FR"/>
        </w:rPr>
        <w:t xml:space="preserve"> la classe sociale.</w:t>
      </w:r>
      <w:r>
        <w:rPr>
          <w:color w:val="000000"/>
          <w:lang w:eastAsia="fr-FR" w:bidi="fr-FR"/>
        </w:rPr>
        <w:t xml:space="preserve"> </w:t>
      </w:r>
      <w:r w:rsidRPr="00B0695F">
        <w:rPr>
          <w:color w:val="000000"/>
          <w:lang w:eastAsia="fr-FR" w:bidi="fr-FR"/>
        </w:rPr>
        <w:t>- 1. Po</w:t>
      </w:r>
      <w:r>
        <w:rPr>
          <w:color w:val="000000"/>
          <w:lang w:eastAsia="fr-FR" w:bidi="fr-FR"/>
        </w:rPr>
        <w:t>ur autant qu'elle es</w:t>
      </w:r>
      <w:r w:rsidRPr="00B0695F">
        <w:rPr>
          <w:color w:val="000000"/>
          <w:lang w:eastAsia="fr-FR" w:bidi="fr-FR"/>
        </w:rPr>
        <w:t>t en croit ouverte et en fait à d</w:t>
      </w:r>
      <w:r>
        <w:rPr>
          <w:color w:val="000000"/>
          <w:lang w:eastAsia="fr-FR" w:bidi="fr-FR"/>
        </w:rPr>
        <w:t>emi fermée, la classe diffère de</w:t>
      </w:r>
      <w:r w:rsidRPr="00B0695F">
        <w:rPr>
          <w:color w:val="000000"/>
          <w:lang w:eastAsia="fr-FR" w:bidi="fr-FR"/>
        </w:rPr>
        <w:t xml:space="preserve">s castes, aussi bien que des ordres au états auxquels elle </w:t>
      </w:r>
      <w:r>
        <w:rPr>
          <w:color w:val="000000"/>
          <w:lang w:eastAsia="fr-FR" w:bidi="fr-FR"/>
        </w:rPr>
        <w:t>succède</w:t>
      </w:r>
      <w:r w:rsidRPr="00B0695F">
        <w:rPr>
          <w:color w:val="000000"/>
          <w:lang w:eastAsia="fr-FR" w:bidi="fr-FR"/>
        </w:rPr>
        <w:t xml:space="preserve"> dans l'histoire 2. En raison du statut professionnel, économique et jurid</w:t>
      </w:r>
      <w:r w:rsidRPr="00B0695F">
        <w:rPr>
          <w:color w:val="000000"/>
          <w:lang w:eastAsia="fr-FR" w:bidi="fr-FR"/>
        </w:rPr>
        <w:t>i</w:t>
      </w:r>
      <w:r w:rsidRPr="00B0695F">
        <w:rPr>
          <w:color w:val="000000"/>
          <w:lang w:eastAsia="fr-FR" w:bidi="fr-FR"/>
        </w:rPr>
        <w:t>que d'une classe, ses membres sont en gros solidaires, bien qu'il y ait des conflits s</w:t>
      </w:r>
      <w:r w:rsidRPr="00B0695F">
        <w:rPr>
          <w:color w:val="000000"/>
          <w:lang w:eastAsia="fr-FR" w:bidi="fr-FR"/>
        </w:rPr>
        <w:t>e</w:t>
      </w:r>
      <w:r w:rsidRPr="00B0695F">
        <w:rPr>
          <w:color w:val="000000"/>
          <w:lang w:eastAsia="fr-FR" w:bidi="fr-FR"/>
        </w:rPr>
        <w:t xml:space="preserve">condaires au sein de toutes les classes. 3. </w:t>
      </w:r>
      <w:r>
        <w:rPr>
          <w:color w:val="000000"/>
          <w:lang w:eastAsia="fr-FR" w:bidi="fr-FR"/>
        </w:rPr>
        <w:t>À</w:t>
      </w:r>
      <w:r w:rsidRPr="00B0695F">
        <w:rPr>
          <w:color w:val="000000"/>
          <w:lang w:eastAsia="fr-FR" w:bidi="fr-FR"/>
        </w:rPr>
        <w:t xml:space="preserve"> certains moments, une ou plusieurs cla</w:t>
      </w:r>
      <w:r w:rsidRPr="00B0695F">
        <w:rPr>
          <w:color w:val="000000"/>
          <w:lang w:eastAsia="fr-FR" w:bidi="fr-FR"/>
        </w:rPr>
        <w:t>s</w:t>
      </w:r>
      <w:r w:rsidRPr="00B0695F">
        <w:rPr>
          <w:color w:val="000000"/>
          <w:lang w:eastAsia="fr-FR" w:bidi="fr-FR"/>
        </w:rPr>
        <w:t xml:space="preserve">ses s'opposent à d'autres classes. </w:t>
      </w:r>
      <w:r>
        <w:rPr>
          <w:color w:val="000000"/>
          <w:lang w:eastAsia="fr-FR" w:bidi="fr-FR"/>
        </w:rPr>
        <w:t>4</w:t>
      </w:r>
      <w:r w:rsidRPr="00B0695F">
        <w:rPr>
          <w:color w:val="000000"/>
          <w:lang w:eastAsia="fr-FR" w:bidi="fr-FR"/>
        </w:rPr>
        <w:t>. Une classe est un</w:t>
      </w:r>
      <w:r>
        <w:rPr>
          <w:color w:val="000000"/>
          <w:lang w:eastAsia="fr-FR" w:bidi="fr-FR"/>
        </w:rPr>
        <w:t xml:space="preserve">  [112] </w:t>
      </w:r>
      <w:r w:rsidRPr="00B0695F">
        <w:rPr>
          <w:color w:val="000000"/>
          <w:lang w:eastAsia="fr-FR" w:bidi="fr-FR"/>
        </w:rPr>
        <w:t>g</w:t>
      </w:r>
      <w:r>
        <w:rPr>
          <w:color w:val="000000"/>
          <w:lang w:eastAsia="fr-FR" w:bidi="fr-FR"/>
        </w:rPr>
        <w:t>roupe "normal" en ce sens que sa</w:t>
      </w:r>
      <w:r w:rsidRPr="00B0695F">
        <w:rPr>
          <w:color w:val="000000"/>
          <w:lang w:eastAsia="fr-FR" w:bidi="fr-FR"/>
        </w:rPr>
        <w:t xml:space="preserve"> position dépend de l’ensemble de la situation et n’a rien d’exceptionnel ; elle est co</w:t>
      </w:r>
      <w:r w:rsidRPr="00B0695F">
        <w:rPr>
          <w:color w:val="000000"/>
          <w:lang w:eastAsia="fr-FR" w:bidi="fr-FR"/>
        </w:rPr>
        <w:t>m</w:t>
      </w:r>
      <w:r w:rsidRPr="00B0695F">
        <w:rPr>
          <w:color w:val="000000"/>
          <w:lang w:eastAsia="fr-FR" w:bidi="fr-FR"/>
        </w:rPr>
        <w:t>mandée par le genre du travail accompli. Par exemple, dans le doma</w:t>
      </w:r>
      <w:r w:rsidRPr="00B0695F">
        <w:rPr>
          <w:color w:val="000000"/>
          <w:lang w:eastAsia="fr-FR" w:bidi="fr-FR"/>
        </w:rPr>
        <w:t>i</w:t>
      </w:r>
      <w:r w:rsidRPr="00B0695F">
        <w:rPr>
          <w:color w:val="000000"/>
          <w:lang w:eastAsia="fr-FR" w:bidi="fr-FR"/>
        </w:rPr>
        <w:t>ne économique et social, le travail manuel (qualifié ou non) est a</w:t>
      </w:r>
      <w:r w:rsidRPr="00B0695F">
        <w:rPr>
          <w:color w:val="000000"/>
          <w:lang w:eastAsia="fr-FR" w:bidi="fr-FR"/>
        </w:rPr>
        <w:t>c</w:t>
      </w:r>
      <w:r w:rsidRPr="00B0695F">
        <w:rPr>
          <w:color w:val="000000"/>
          <w:lang w:eastAsia="fr-FR" w:bidi="fr-FR"/>
        </w:rPr>
        <w:t>compagné d’une certaine infériorité, et le travail intellectuel ou org</w:t>
      </w:r>
      <w:r w:rsidRPr="00B0695F">
        <w:rPr>
          <w:color w:val="000000"/>
          <w:lang w:eastAsia="fr-FR" w:bidi="fr-FR"/>
        </w:rPr>
        <w:t>a</w:t>
      </w:r>
      <w:r w:rsidRPr="00B0695F">
        <w:rPr>
          <w:color w:val="000000"/>
          <w:lang w:eastAsia="fr-FR" w:bidi="fr-FR"/>
        </w:rPr>
        <w:t xml:space="preserve">nisateur, d'une </w:t>
      </w:r>
      <w:r>
        <w:rPr>
          <w:color w:val="000000"/>
          <w:lang w:eastAsia="fr-FR" w:bidi="fr-FR"/>
        </w:rPr>
        <w:t>c</w:t>
      </w:r>
      <w:r w:rsidRPr="00B0695F">
        <w:rPr>
          <w:color w:val="000000"/>
          <w:lang w:eastAsia="fr-FR" w:bidi="fr-FR"/>
        </w:rPr>
        <w:t>e</w:t>
      </w:r>
      <w:r w:rsidRPr="00B0695F">
        <w:rPr>
          <w:color w:val="000000"/>
          <w:lang w:eastAsia="fr-FR" w:bidi="fr-FR"/>
        </w:rPr>
        <w:t>r</w:t>
      </w:r>
      <w:r w:rsidRPr="00B0695F">
        <w:rPr>
          <w:color w:val="000000"/>
          <w:lang w:eastAsia="fr-FR" w:bidi="fr-FR"/>
        </w:rPr>
        <w:t>taine supériorité. 5. Pour qu'un groupe constitue une classe réelle, il doit comporter au moins une partie organisée et une autre quasi-organisée. Sorokin n'explique pas nettement ce qu'il e</w:t>
      </w:r>
      <w:r w:rsidRPr="00B0695F">
        <w:rPr>
          <w:color w:val="000000"/>
          <w:lang w:eastAsia="fr-FR" w:bidi="fr-FR"/>
        </w:rPr>
        <w:t>n</w:t>
      </w:r>
      <w:r w:rsidRPr="00B0695F">
        <w:rPr>
          <w:color w:val="000000"/>
          <w:lang w:eastAsia="fr-FR" w:bidi="fr-FR"/>
        </w:rPr>
        <w:t>tend par "quasi-organisation". Car, tantôt il iden</w:t>
      </w:r>
      <w:r>
        <w:rPr>
          <w:color w:val="000000"/>
          <w:lang w:eastAsia="fr-FR" w:bidi="fr-FR"/>
        </w:rPr>
        <w:t>tifie "quasi-organisation" et "consc</w:t>
      </w:r>
      <w:r w:rsidRPr="00B0695F">
        <w:rPr>
          <w:color w:val="000000"/>
          <w:lang w:eastAsia="fr-FR" w:bidi="fr-FR"/>
        </w:rPr>
        <w:t xml:space="preserve">ience de l’unité de la </w:t>
      </w:r>
      <w:r>
        <w:rPr>
          <w:color w:val="000000"/>
          <w:lang w:eastAsia="fr-FR" w:bidi="fr-FR"/>
        </w:rPr>
        <w:t>classe", tantôt il les op</w:t>
      </w:r>
      <w:r>
        <w:rPr>
          <w:color w:val="000000"/>
          <w:lang w:eastAsia="fr-FR" w:bidi="fr-FR"/>
        </w:rPr>
        <w:lastRenderedPageBreak/>
        <w:t>p</w:t>
      </w:r>
      <w:r>
        <w:rPr>
          <w:color w:val="000000"/>
          <w:lang w:eastAsia="fr-FR" w:bidi="fr-FR"/>
        </w:rPr>
        <w:t>o</w:t>
      </w:r>
      <w:r>
        <w:rPr>
          <w:color w:val="000000"/>
          <w:lang w:eastAsia="fr-FR" w:bidi="fr-FR"/>
        </w:rPr>
        <w:t>se, e</w:t>
      </w:r>
      <w:r w:rsidRPr="00B0695F">
        <w:rPr>
          <w:color w:val="000000"/>
          <w:lang w:eastAsia="fr-FR" w:bidi="fr-FR"/>
        </w:rPr>
        <w:t>n appelant "quasi-organisation" le fait que les membres non-organisés sont e</w:t>
      </w:r>
      <w:r w:rsidRPr="00B0695F">
        <w:rPr>
          <w:color w:val="000000"/>
          <w:lang w:eastAsia="fr-FR" w:bidi="fr-FR"/>
        </w:rPr>
        <w:t>n</w:t>
      </w:r>
      <w:r w:rsidRPr="00B0695F">
        <w:rPr>
          <w:color w:val="000000"/>
          <w:lang w:eastAsia="fr-FR" w:bidi="fr-FR"/>
        </w:rPr>
        <w:t>traînés par l'organ</w:t>
      </w:r>
      <w:r>
        <w:rPr>
          <w:color w:val="000000"/>
          <w:lang w:eastAsia="fr-FR" w:bidi="fr-FR"/>
        </w:rPr>
        <w:t>isation) ou encore, il conçoit s</w:t>
      </w:r>
      <w:r w:rsidRPr="00B0695F">
        <w:rPr>
          <w:color w:val="000000"/>
          <w:lang w:eastAsia="fr-FR" w:bidi="fr-FR"/>
        </w:rPr>
        <w:t>ous ce terne ce que les Américains appellent "inform</w:t>
      </w:r>
      <w:r>
        <w:rPr>
          <w:color w:val="000000"/>
          <w:lang w:eastAsia="fr-FR" w:bidi="fr-FR"/>
        </w:rPr>
        <w:t>a</w:t>
      </w:r>
      <w:r w:rsidRPr="00B0695F">
        <w:rPr>
          <w:color w:val="000000"/>
          <w:lang w:eastAsia="fr-FR" w:bidi="fr-FR"/>
        </w:rPr>
        <w:t>l organisation" et qui se réduit à un ce</w:t>
      </w:r>
      <w:r w:rsidRPr="00B0695F">
        <w:rPr>
          <w:color w:val="000000"/>
          <w:lang w:eastAsia="fr-FR" w:bidi="fr-FR"/>
        </w:rPr>
        <w:t>r</w:t>
      </w:r>
      <w:r w:rsidRPr="00B0695F">
        <w:rPr>
          <w:color w:val="000000"/>
          <w:lang w:eastAsia="fr-FR" w:bidi="fr-FR"/>
        </w:rPr>
        <w:t>tain équilibre interne du groupe, qu'il serait p</w:t>
      </w:r>
      <w:r>
        <w:rPr>
          <w:color w:val="000000"/>
          <w:lang w:eastAsia="fr-FR" w:bidi="fr-FR"/>
        </w:rPr>
        <w:t>lus exact d'appeler, selon les c</w:t>
      </w:r>
      <w:r w:rsidRPr="00B0695F">
        <w:rPr>
          <w:color w:val="000000"/>
          <w:lang w:eastAsia="fr-FR" w:bidi="fr-FR"/>
        </w:rPr>
        <w:t>as, "capacité d'êtr</w:t>
      </w:r>
      <w:r>
        <w:rPr>
          <w:color w:val="000000"/>
          <w:lang w:eastAsia="fr-FR" w:bidi="fr-FR"/>
        </w:rPr>
        <w:t>e</w:t>
      </w:r>
      <w:r w:rsidRPr="00B0695F">
        <w:rPr>
          <w:color w:val="000000"/>
          <w:lang w:eastAsia="fr-FR" w:bidi="fr-FR"/>
        </w:rPr>
        <w:t xml:space="preserve"> structuré", "structur</w:t>
      </w:r>
      <w:r w:rsidRPr="00B0695F">
        <w:rPr>
          <w:color w:val="000000"/>
          <w:lang w:eastAsia="fr-FR" w:bidi="fr-FR"/>
        </w:rPr>
        <w:t>a</w:t>
      </w:r>
      <w:r w:rsidRPr="00B0695F">
        <w:rPr>
          <w:color w:val="000000"/>
          <w:lang w:eastAsia="fr-FR" w:bidi="fr-FR"/>
        </w:rPr>
        <w:t>tion", "structure", tous phénomènes qui ne se confondent nullement avec l'organisation. 6. Sorokin donne un commentaire beaucoup trop bref de sa caractérist</w:t>
      </w:r>
      <w:r w:rsidRPr="00B0695F">
        <w:rPr>
          <w:color w:val="000000"/>
          <w:lang w:eastAsia="fr-FR" w:bidi="fr-FR"/>
        </w:rPr>
        <w:t>i</w:t>
      </w:r>
      <w:r w:rsidRPr="00B0695F">
        <w:rPr>
          <w:color w:val="000000"/>
          <w:lang w:eastAsia="fr-FR" w:bidi="fr-FR"/>
        </w:rPr>
        <w:t>que de la classe sociale comme "partiellement consciente et partiell</w:t>
      </w:r>
      <w:r w:rsidRPr="00B0695F">
        <w:rPr>
          <w:color w:val="000000"/>
          <w:lang w:eastAsia="fr-FR" w:bidi="fr-FR"/>
        </w:rPr>
        <w:t>e</w:t>
      </w:r>
      <w:r w:rsidRPr="00B0695F">
        <w:rPr>
          <w:color w:val="000000"/>
          <w:lang w:eastAsia="fr-FR" w:bidi="fr-FR"/>
        </w:rPr>
        <w:t>ment inconsciente de sa propre unité et de son existence". Il ne pr</w:t>
      </w:r>
      <w:r w:rsidRPr="00B0695F">
        <w:rPr>
          <w:color w:val="000000"/>
          <w:lang w:eastAsia="fr-FR" w:bidi="fr-FR"/>
        </w:rPr>
        <w:t>é</w:t>
      </w:r>
      <w:r w:rsidRPr="00B0695F">
        <w:rPr>
          <w:color w:val="000000"/>
          <w:lang w:eastAsia="fr-FR" w:bidi="fr-FR"/>
        </w:rPr>
        <w:t>cise pas comment fonctionne cette conscience ni comment elle se ra</w:t>
      </w:r>
      <w:r w:rsidRPr="00B0695F">
        <w:rPr>
          <w:color w:val="000000"/>
          <w:lang w:eastAsia="fr-FR" w:bidi="fr-FR"/>
        </w:rPr>
        <w:t>p</w:t>
      </w:r>
      <w:r w:rsidRPr="00B0695F">
        <w:rPr>
          <w:color w:val="000000"/>
          <w:lang w:eastAsia="fr-FR" w:bidi="fr-FR"/>
        </w:rPr>
        <w:t>porte aux consciences individuelles. Il se contente de dire : "Quand une o</w:t>
      </w:r>
      <w:r w:rsidRPr="00B0695F">
        <w:rPr>
          <w:color w:val="000000"/>
          <w:lang w:eastAsia="fr-FR" w:bidi="fr-FR"/>
        </w:rPr>
        <w:t>r</w:t>
      </w:r>
      <w:r w:rsidRPr="00B0695F">
        <w:rPr>
          <w:color w:val="000000"/>
          <w:lang w:eastAsia="fr-FR" w:bidi="fr-FR"/>
        </w:rPr>
        <w:t>ganisation se constitue, une conscience de classe s'affirme et se mani</w:t>
      </w:r>
      <w:r>
        <w:rPr>
          <w:color w:val="000000"/>
          <w:lang w:eastAsia="fr-FR" w:bidi="fr-FR"/>
        </w:rPr>
        <w:t>feste pour</w:t>
      </w:r>
      <w:r w:rsidRPr="00B0695F">
        <w:rPr>
          <w:color w:val="000000"/>
          <w:lang w:eastAsia="fr-FR" w:bidi="fr-FR"/>
        </w:rPr>
        <w:t xml:space="preserve"> les membres du groupe ;</w:t>
      </w:r>
      <w:r>
        <w:rPr>
          <w:color w:val="000000"/>
          <w:lang w:eastAsia="fr-FR" w:bidi="fr-FR"/>
        </w:rPr>
        <w:t xml:space="preserve"> les</w:t>
      </w:r>
      <w:r w:rsidRPr="00B0695F">
        <w:rPr>
          <w:color w:val="000000"/>
          <w:lang w:eastAsia="fr-FR" w:bidi="fr-FR"/>
        </w:rPr>
        <w:t xml:space="preserve"> él</w:t>
      </w:r>
      <w:r w:rsidRPr="00B0695F">
        <w:rPr>
          <w:color w:val="000000"/>
          <w:lang w:eastAsia="fr-FR" w:bidi="fr-FR"/>
        </w:rPr>
        <w:t>é</w:t>
      </w:r>
      <w:r w:rsidRPr="00B0695F">
        <w:rPr>
          <w:color w:val="000000"/>
          <w:lang w:eastAsia="fr-FR" w:bidi="fr-FR"/>
        </w:rPr>
        <w:t>ments constitutifs de tout groupe</w:t>
      </w:r>
      <w:r>
        <w:rPr>
          <w:color w:val="000000"/>
          <w:lang w:eastAsia="fr-FR" w:bidi="fr-FR"/>
        </w:rPr>
        <w:t> :</w:t>
      </w:r>
      <w:r w:rsidRPr="00B0695F">
        <w:rPr>
          <w:color w:val="000000"/>
          <w:lang w:eastAsia="fr-FR" w:bidi="fr-FR"/>
        </w:rPr>
        <w:t xml:space="preserve"> v</w:t>
      </w:r>
      <w:r w:rsidRPr="00B0695F">
        <w:rPr>
          <w:color w:val="000000"/>
          <w:lang w:eastAsia="fr-FR" w:bidi="fr-FR"/>
        </w:rPr>
        <w:t>a</w:t>
      </w:r>
      <w:r w:rsidRPr="00B0695F">
        <w:rPr>
          <w:color w:val="000000"/>
          <w:lang w:eastAsia="fr-FR" w:bidi="fr-FR"/>
        </w:rPr>
        <w:t>leurs, significations et normes, se développent avec la conscience de la classe elle-même. Mais une si</w:t>
      </w:r>
      <w:r w:rsidRPr="00B0695F">
        <w:rPr>
          <w:color w:val="000000"/>
          <w:lang w:eastAsia="fr-FR" w:bidi="fr-FR"/>
        </w:rPr>
        <w:t>m</w:t>
      </w:r>
      <w:r w:rsidRPr="00B0695F">
        <w:rPr>
          <w:color w:val="000000"/>
          <w:lang w:eastAsia="fr-FR" w:bidi="fr-FR"/>
        </w:rPr>
        <w:t>ple idéologie de cla</w:t>
      </w:r>
      <w:r w:rsidRPr="00B0695F">
        <w:rPr>
          <w:color w:val="000000"/>
          <w:lang w:eastAsia="fr-FR" w:bidi="fr-FR"/>
        </w:rPr>
        <w:t>s</w:t>
      </w:r>
      <w:r w:rsidRPr="00B0695F">
        <w:rPr>
          <w:color w:val="000000"/>
          <w:lang w:eastAsia="fr-FR" w:bidi="fr-FR"/>
        </w:rPr>
        <w:t>se formulée par tel o</w:t>
      </w:r>
      <w:r>
        <w:rPr>
          <w:color w:val="000000"/>
          <w:lang w:eastAsia="fr-FR" w:bidi="fr-FR"/>
        </w:rPr>
        <w:t>u tel théoricien ne suffit pas à</w:t>
      </w:r>
      <w:r w:rsidRPr="00B0695F">
        <w:rPr>
          <w:color w:val="000000"/>
          <w:lang w:eastAsia="fr-FR" w:bidi="fr-FR"/>
        </w:rPr>
        <w:t xml:space="preserve"> assurer l'existence objective d</w:t>
      </w:r>
      <w:r>
        <w:rPr>
          <w:color w:val="000000"/>
          <w:lang w:eastAsia="fr-FR" w:bidi="fr-FR"/>
        </w:rPr>
        <w:t>'une classe". 7. "Avant le XVIII</w:t>
      </w:r>
      <w:r w:rsidRPr="00A54BD1">
        <w:rPr>
          <w:color w:val="000000"/>
          <w:vertAlign w:val="superscript"/>
          <w:lang w:eastAsia="fr-FR" w:bidi="fr-FR"/>
        </w:rPr>
        <w:t>ème</w:t>
      </w:r>
      <w:r w:rsidRPr="00B0695F">
        <w:rPr>
          <w:color w:val="000000"/>
          <w:lang w:eastAsia="fr-FR" w:bidi="fr-FR"/>
        </w:rPr>
        <w:t xml:space="preserve"> si</w:t>
      </w:r>
      <w:r w:rsidRPr="00B0695F">
        <w:rPr>
          <w:color w:val="000000"/>
          <w:lang w:eastAsia="fr-FR" w:bidi="fr-FR"/>
        </w:rPr>
        <w:t>è</w:t>
      </w:r>
      <w:r w:rsidRPr="00B0695F">
        <w:rPr>
          <w:color w:val="000000"/>
          <w:lang w:eastAsia="fr-FR" w:bidi="fr-FR"/>
        </w:rPr>
        <w:t>cle, les classes soci</w:t>
      </w:r>
      <w:r w:rsidRPr="00B0695F">
        <w:rPr>
          <w:color w:val="000000"/>
          <w:lang w:eastAsia="fr-FR" w:bidi="fr-FR"/>
        </w:rPr>
        <w:t>a</w:t>
      </w:r>
      <w:r w:rsidRPr="00B0695F">
        <w:rPr>
          <w:color w:val="000000"/>
          <w:lang w:eastAsia="fr-FR" w:bidi="fr-FR"/>
        </w:rPr>
        <w:t>les n'ont pas joué de rôle effectif dans les sociétés occidentales. La place des classes était occupée par des ordres ou états, g</w:t>
      </w:r>
      <w:r>
        <w:rPr>
          <w:color w:val="000000"/>
          <w:lang w:eastAsia="fr-FR" w:bidi="fr-FR"/>
        </w:rPr>
        <w:t>roupes multi-fonctionnels d'un c</w:t>
      </w:r>
      <w:r w:rsidRPr="00B0695F">
        <w:rPr>
          <w:color w:val="000000"/>
          <w:lang w:eastAsia="fr-FR" w:bidi="fr-FR"/>
        </w:rPr>
        <w:t>aractère différent". "Les cla</w:t>
      </w:r>
      <w:r w:rsidRPr="00B0695F">
        <w:rPr>
          <w:color w:val="000000"/>
          <w:lang w:eastAsia="fr-FR" w:bidi="fr-FR"/>
        </w:rPr>
        <w:t>s</w:t>
      </w:r>
      <w:r w:rsidRPr="00B0695F">
        <w:rPr>
          <w:color w:val="000000"/>
          <w:lang w:eastAsia="fr-FR" w:bidi="fr-FR"/>
        </w:rPr>
        <w:t>ses sociales ont co</w:t>
      </w:r>
      <w:r w:rsidRPr="00B0695F">
        <w:rPr>
          <w:color w:val="000000"/>
          <w:lang w:eastAsia="fr-FR" w:bidi="fr-FR"/>
        </w:rPr>
        <w:t>m</w:t>
      </w:r>
      <w:r w:rsidRPr="00B0695F">
        <w:rPr>
          <w:color w:val="000000"/>
          <w:lang w:eastAsia="fr-FR" w:bidi="fr-FR"/>
        </w:rPr>
        <w:t>mencé à surgir avec f</w:t>
      </w:r>
      <w:r>
        <w:rPr>
          <w:color w:val="000000"/>
          <w:lang w:eastAsia="fr-FR" w:bidi="fr-FR"/>
        </w:rPr>
        <w:t>orce au XVIII</w:t>
      </w:r>
      <w:r w:rsidRPr="00A54BD1">
        <w:rPr>
          <w:color w:val="000000"/>
          <w:vertAlign w:val="superscript"/>
          <w:lang w:eastAsia="fr-FR" w:bidi="fr-FR"/>
        </w:rPr>
        <w:t>ème</w:t>
      </w:r>
      <w:r w:rsidRPr="00B0695F">
        <w:rPr>
          <w:color w:val="000000"/>
          <w:lang w:eastAsia="fr-FR" w:bidi="fr-FR"/>
        </w:rPr>
        <w:t xml:space="preserve"> siècle, et, avec la décompos</w:t>
      </w:r>
      <w:r w:rsidRPr="00B0695F">
        <w:rPr>
          <w:color w:val="000000"/>
          <w:lang w:eastAsia="fr-FR" w:bidi="fr-FR"/>
        </w:rPr>
        <w:t>i</w:t>
      </w:r>
      <w:r w:rsidRPr="00B0695F">
        <w:rPr>
          <w:color w:val="000000"/>
          <w:lang w:eastAsia="fr-FR" w:bidi="fr-FR"/>
        </w:rPr>
        <w:t>tion progressive des états, elles se sont développées par étapes, dev</w:t>
      </w:r>
      <w:r w:rsidRPr="00B0695F">
        <w:rPr>
          <w:color w:val="000000"/>
          <w:lang w:eastAsia="fr-FR" w:bidi="fr-FR"/>
        </w:rPr>
        <w:t>e</w:t>
      </w:r>
      <w:r w:rsidRPr="00B0695F">
        <w:rPr>
          <w:color w:val="000000"/>
          <w:lang w:eastAsia="fr-FR" w:bidi="fr-FR"/>
        </w:rPr>
        <w:t>nant de plus en plus organisées ou</w:t>
      </w:r>
      <w:r>
        <w:rPr>
          <w:color w:val="000000"/>
          <w:lang w:eastAsia="fr-FR" w:bidi="fr-FR"/>
        </w:rPr>
        <w:t>,</w:t>
      </w:r>
      <w:r w:rsidRPr="00B0695F">
        <w:rPr>
          <w:color w:val="000000"/>
          <w:lang w:eastAsia="fr-FR" w:bidi="fr-FR"/>
        </w:rPr>
        <w:t xml:space="preserve"> </w:t>
      </w:r>
      <w:r w:rsidRPr="00B0695F">
        <w:t>au</w:t>
      </w:r>
      <w:r>
        <w:rPr>
          <w:color w:val="000000"/>
          <w:lang w:eastAsia="fr-FR" w:bidi="fr-FR"/>
        </w:rPr>
        <w:t xml:space="preserve"> moins, quasi-organisées". "Au c</w:t>
      </w:r>
      <w:r w:rsidRPr="00B0695F">
        <w:rPr>
          <w:color w:val="000000"/>
          <w:lang w:eastAsia="fr-FR" w:bidi="fr-FR"/>
        </w:rPr>
        <w:t>ours d</w:t>
      </w:r>
      <w:r>
        <w:rPr>
          <w:color w:val="000000"/>
          <w:lang w:eastAsia="fr-FR" w:bidi="fr-FR"/>
        </w:rPr>
        <w:t>es deux derniers siècles les cla</w:t>
      </w:r>
      <w:r w:rsidRPr="00B0695F">
        <w:rPr>
          <w:color w:val="000000"/>
          <w:lang w:eastAsia="fr-FR" w:bidi="fr-FR"/>
        </w:rPr>
        <w:t>sses sociales sont devenues sans cesse plus fortes et constituent maintenant un des plus puissants groupements muiti-fonctionnels dans les sociétés occ</w:t>
      </w:r>
      <w:r w:rsidRPr="00B0695F">
        <w:rPr>
          <w:color w:val="000000"/>
          <w:lang w:eastAsia="fr-FR" w:bidi="fr-FR"/>
        </w:rPr>
        <w:t>i</w:t>
      </w:r>
      <w:r w:rsidRPr="00B0695F">
        <w:rPr>
          <w:color w:val="000000"/>
          <w:lang w:eastAsia="fr-FR" w:bidi="fr-FR"/>
        </w:rPr>
        <w:t>dentales". 8. La c</w:t>
      </w:r>
      <w:r w:rsidRPr="00B0695F">
        <w:rPr>
          <w:color w:val="000000"/>
          <w:lang w:eastAsia="fr-FR" w:bidi="fr-FR"/>
        </w:rPr>
        <w:t>a</w:t>
      </w:r>
      <w:r w:rsidRPr="00B0695F">
        <w:rPr>
          <w:color w:val="000000"/>
          <w:lang w:eastAsia="fr-FR" w:bidi="fr-FR"/>
        </w:rPr>
        <w:t>ractéristique spécifique de la classe sociale en tant que groupe multi-fonctionnel est 1'interpénétration de liens profe</w:t>
      </w:r>
      <w:r w:rsidRPr="00B0695F">
        <w:rPr>
          <w:color w:val="000000"/>
          <w:lang w:eastAsia="fr-FR" w:bidi="fr-FR"/>
        </w:rPr>
        <w:t>s</w:t>
      </w:r>
      <w:r w:rsidRPr="00B0695F">
        <w:rPr>
          <w:color w:val="000000"/>
          <w:lang w:eastAsia="fr-FR" w:bidi="fr-FR"/>
        </w:rPr>
        <w:t>sionnels, d'une part, d'une situation économique d'autre part, ainsi que de 1'appartenance au même niveau de la pyramide sociale quant aux droits et devoirs des membres.</w:t>
      </w:r>
    </w:p>
    <w:p w14:paraId="66FDCEFD" w14:textId="77777777" w:rsidR="00643984" w:rsidRPr="00B0695F" w:rsidRDefault="00643984" w:rsidP="00643984">
      <w:pPr>
        <w:spacing w:before="120" w:after="120"/>
        <w:jc w:val="both"/>
      </w:pPr>
      <w:r w:rsidRPr="00B0695F">
        <w:rPr>
          <w:color w:val="000000"/>
          <w:lang w:eastAsia="fr-FR" w:bidi="fr-FR"/>
        </w:rPr>
        <w:t>Ainsi, la base objective de la classe sociale réside dans la profe</w:t>
      </w:r>
      <w:r w:rsidRPr="00B0695F">
        <w:rPr>
          <w:color w:val="000000"/>
          <w:lang w:eastAsia="fr-FR" w:bidi="fr-FR"/>
        </w:rPr>
        <w:t>s</w:t>
      </w:r>
      <w:r w:rsidRPr="00B0695F">
        <w:rPr>
          <w:color w:val="000000"/>
          <w:lang w:eastAsia="fr-FR" w:bidi="fr-FR"/>
        </w:rPr>
        <w:t>sion, dans la s</w:t>
      </w:r>
      <w:r w:rsidRPr="00B0695F">
        <w:rPr>
          <w:color w:val="000000"/>
          <w:lang w:eastAsia="fr-FR" w:bidi="fr-FR"/>
        </w:rPr>
        <w:t>i</w:t>
      </w:r>
      <w:r w:rsidRPr="00B0695F">
        <w:rPr>
          <w:color w:val="000000"/>
          <w:lang w:eastAsia="fr-FR" w:bidi="fr-FR"/>
        </w:rPr>
        <w:t>tuation économique et dans la situation juridique.</w:t>
      </w:r>
      <w:r>
        <w:rPr>
          <w:color w:val="000000"/>
          <w:lang w:eastAsia="fr-FR" w:bidi="fr-FR"/>
        </w:rPr>
        <w:t xml:space="preserve"> </w:t>
      </w:r>
      <w:r w:rsidRPr="00B0695F">
        <w:rPr>
          <w:color w:val="000000"/>
          <w:lang w:eastAsia="fr-FR" w:bidi="fr-FR"/>
        </w:rPr>
        <w:t>Ce sont ces trois fonctions qui constituent le caractère multi-fonctionnel d'une classe, "Les liens éc</w:t>
      </w:r>
      <w:r>
        <w:rPr>
          <w:color w:val="000000"/>
          <w:lang w:eastAsia="fr-FR" w:bidi="fr-FR"/>
        </w:rPr>
        <w:t>onomiques et professionnels pris</w:t>
      </w:r>
      <w:r w:rsidRPr="00B0695F">
        <w:rPr>
          <w:color w:val="000000"/>
          <w:lang w:eastAsia="fr-FR" w:bidi="fr-FR"/>
        </w:rPr>
        <w:t xml:space="preserve"> sépar</w:t>
      </w:r>
      <w:r w:rsidRPr="00B0695F">
        <w:rPr>
          <w:color w:val="000000"/>
          <w:lang w:eastAsia="fr-FR" w:bidi="fr-FR"/>
        </w:rPr>
        <w:t>é</w:t>
      </w:r>
      <w:r w:rsidRPr="00B0695F">
        <w:rPr>
          <w:color w:val="000000"/>
          <w:lang w:eastAsia="fr-FR" w:bidi="fr-FR"/>
        </w:rPr>
        <w:t>ment exercent une puissante influence sur le corps et l'esprit, le co</w:t>
      </w:r>
      <w:r w:rsidRPr="00B0695F">
        <w:rPr>
          <w:color w:val="000000"/>
          <w:lang w:eastAsia="fr-FR" w:bidi="fr-FR"/>
        </w:rPr>
        <w:t>m</w:t>
      </w:r>
      <w:r w:rsidRPr="00B0695F">
        <w:rPr>
          <w:color w:val="000000"/>
          <w:lang w:eastAsia="fr-FR" w:bidi="fr-FR"/>
        </w:rPr>
        <w:t>portement et le genre de vie d'un individu. Leur influence est e</w:t>
      </w:r>
      <w:r w:rsidRPr="00B0695F">
        <w:rPr>
          <w:color w:val="000000"/>
          <w:lang w:eastAsia="fr-FR" w:bidi="fr-FR"/>
        </w:rPr>
        <w:t>n</w:t>
      </w:r>
      <w:r>
        <w:rPr>
          <w:color w:val="000000"/>
          <w:lang w:eastAsia="fr-FR" w:bidi="fr-FR"/>
        </w:rPr>
        <w:t>core plus</w:t>
      </w:r>
      <w:r w:rsidRPr="00B0695F">
        <w:rPr>
          <w:color w:val="000000"/>
          <w:lang w:eastAsia="fr-FR" w:bidi="fr-FR"/>
        </w:rPr>
        <w:t xml:space="preserve"> grande quand elle se renforce et se multiplie de l'appart</w:t>
      </w:r>
      <w:r w:rsidRPr="00B0695F">
        <w:rPr>
          <w:color w:val="000000"/>
          <w:lang w:eastAsia="fr-FR" w:bidi="fr-FR"/>
        </w:rPr>
        <w:t>e</w:t>
      </w:r>
      <w:r w:rsidRPr="00B0695F">
        <w:rPr>
          <w:color w:val="000000"/>
          <w:lang w:eastAsia="fr-FR" w:bidi="fr-FR"/>
        </w:rPr>
        <w:t xml:space="preserve">nance au </w:t>
      </w:r>
      <w:r w:rsidRPr="00B0695F">
        <w:rPr>
          <w:color w:val="000000"/>
          <w:lang w:eastAsia="fr-FR" w:bidi="fr-FR"/>
        </w:rPr>
        <w:lastRenderedPageBreak/>
        <w:t>même niveau de la pyramide sociale ; des gens ayant un m</w:t>
      </w:r>
      <w:r w:rsidRPr="00B0695F">
        <w:rPr>
          <w:color w:val="000000"/>
          <w:lang w:eastAsia="fr-FR" w:bidi="fr-FR"/>
        </w:rPr>
        <w:t>é</w:t>
      </w:r>
      <w:r w:rsidRPr="00B0695F">
        <w:rPr>
          <w:color w:val="000000"/>
          <w:lang w:eastAsia="fr-FR" w:bidi="fr-FR"/>
        </w:rPr>
        <w:t>tier, une situation économique, des droits et des devoirs essentiellement se</w:t>
      </w:r>
      <w:r w:rsidRPr="00B0695F">
        <w:rPr>
          <w:color w:val="000000"/>
          <w:lang w:eastAsia="fr-FR" w:bidi="fr-FR"/>
        </w:rPr>
        <w:t>m</w:t>
      </w:r>
      <w:r w:rsidRPr="00B0695F">
        <w:rPr>
          <w:color w:val="000000"/>
          <w:lang w:eastAsia="fr-FR" w:bidi="fr-FR"/>
        </w:rPr>
        <w:t xml:space="preserve">blables, ne peuvent manquer de </w:t>
      </w:r>
      <w:r w:rsidRPr="00B0695F">
        <w:t>se</w:t>
      </w:r>
      <w:r w:rsidRPr="00B0695F">
        <w:rPr>
          <w:color w:val="000000"/>
          <w:lang w:eastAsia="fr-FR" w:bidi="fr-FR"/>
        </w:rPr>
        <w:t xml:space="preserve"> ressembler </w:t>
      </w:r>
      <w:r>
        <w:t>à</w:t>
      </w:r>
      <w:r w:rsidRPr="00B0695F">
        <w:rPr>
          <w:color w:val="000000"/>
          <w:lang w:eastAsia="fr-FR" w:bidi="fr-FR"/>
        </w:rPr>
        <w:t xml:space="preserve"> beaucoup d'autres égards, physique, éthique, intellectuel, ainsi que dans</w:t>
      </w:r>
      <w:r>
        <w:rPr>
          <w:color w:val="000000"/>
          <w:lang w:eastAsia="fr-FR" w:bidi="fr-FR"/>
        </w:rPr>
        <w:t xml:space="preserve"> </w:t>
      </w:r>
      <w:r w:rsidRPr="00B0695F">
        <w:rPr>
          <w:color w:val="000000"/>
          <w:lang w:eastAsia="fr-FR" w:bidi="fr-FR"/>
        </w:rPr>
        <w:t>leurs</w:t>
      </w:r>
      <w:r>
        <w:rPr>
          <w:color w:val="000000"/>
          <w:lang w:eastAsia="fr-FR" w:bidi="fr-FR"/>
        </w:rPr>
        <w:t xml:space="preserve"> co</w:t>
      </w:r>
      <w:r w:rsidRPr="00B0695F">
        <w:rPr>
          <w:color w:val="000000"/>
          <w:lang w:eastAsia="fr-FR" w:bidi="fr-FR"/>
        </w:rPr>
        <w:t>mport</w:t>
      </w:r>
      <w:r w:rsidRPr="00B0695F">
        <w:rPr>
          <w:color w:val="000000"/>
          <w:lang w:eastAsia="fr-FR" w:bidi="fr-FR"/>
        </w:rPr>
        <w:t>e</w:t>
      </w:r>
      <w:r w:rsidRPr="00B0695F">
        <w:rPr>
          <w:color w:val="000000"/>
          <w:lang w:eastAsia="fr-FR" w:bidi="fr-FR"/>
        </w:rPr>
        <w:t xml:space="preserve">ments". Cependant, </w:t>
      </w:r>
      <w:r w:rsidRPr="00B0695F">
        <w:t>ces</w:t>
      </w:r>
      <w:r w:rsidRPr="00B0695F">
        <w:rPr>
          <w:color w:val="000000"/>
          <w:lang w:eastAsia="fr-FR" w:bidi="fr-FR"/>
        </w:rPr>
        <w:t xml:space="preserve"> ressemblances ont des limites ; aussitôt que</w:t>
      </w:r>
      <w:r>
        <w:rPr>
          <w:color w:val="000000"/>
          <w:lang w:eastAsia="fr-FR" w:bidi="fr-FR"/>
        </w:rPr>
        <w:t xml:space="preserve"> </w:t>
      </w:r>
      <w:r>
        <w:t xml:space="preserve">[113] </w:t>
      </w:r>
      <w:r>
        <w:rPr>
          <w:color w:val="000000"/>
          <w:lang w:eastAsia="fr-FR" w:bidi="fr-FR"/>
        </w:rPr>
        <w:t>l’</w:t>
      </w:r>
      <w:r w:rsidRPr="00B0695F">
        <w:rPr>
          <w:color w:val="000000"/>
          <w:lang w:eastAsia="fr-FR" w:bidi="fr-FR"/>
        </w:rPr>
        <w:t>on passe d’une na</w:t>
      </w:r>
      <w:r>
        <w:rPr>
          <w:color w:val="000000"/>
          <w:lang w:eastAsia="fr-FR" w:bidi="fr-FR"/>
        </w:rPr>
        <w:t>tion à une a</w:t>
      </w:r>
      <w:r w:rsidRPr="00B0695F">
        <w:rPr>
          <w:color w:val="000000"/>
          <w:lang w:eastAsia="fr-FR" w:bidi="fr-FR"/>
        </w:rPr>
        <w:t>utre, d’une</w:t>
      </w:r>
      <w:r>
        <w:rPr>
          <w:color w:val="000000"/>
          <w:lang w:eastAsia="fr-FR" w:bidi="fr-FR"/>
        </w:rPr>
        <w:t xml:space="preserve"> religion à une autre, d’une ci</w:t>
      </w:r>
      <w:r w:rsidRPr="00B0695F">
        <w:rPr>
          <w:color w:val="000000"/>
          <w:lang w:eastAsia="fr-FR" w:bidi="fr-FR"/>
        </w:rPr>
        <w:t xml:space="preserve">vilisation </w:t>
      </w:r>
      <w:r>
        <w:t>à</w:t>
      </w:r>
      <w:r w:rsidRPr="00B0695F">
        <w:t xml:space="preserve"> </w:t>
      </w:r>
      <w:r w:rsidRPr="00B0695F">
        <w:rPr>
          <w:color w:val="000000"/>
          <w:lang w:eastAsia="fr-FR" w:bidi="fr-FR"/>
        </w:rPr>
        <w:t xml:space="preserve">une autre, on constate </w:t>
      </w:r>
      <w:r>
        <w:rPr>
          <w:color w:val="000000"/>
          <w:lang w:eastAsia="fr-FR" w:bidi="fr-FR"/>
        </w:rPr>
        <w:t>q</w:t>
      </w:r>
      <w:r w:rsidRPr="00B0695F">
        <w:rPr>
          <w:color w:val="000000"/>
          <w:lang w:eastAsia="fr-FR" w:bidi="fr-FR"/>
        </w:rPr>
        <w:t>ue la psychologie, le co</w:t>
      </w:r>
      <w:r w:rsidRPr="00B0695F">
        <w:rPr>
          <w:color w:val="000000"/>
          <w:lang w:eastAsia="fr-FR" w:bidi="fr-FR"/>
        </w:rPr>
        <w:t>m</w:t>
      </w:r>
      <w:r w:rsidRPr="00B0695F">
        <w:rPr>
          <w:color w:val="000000"/>
          <w:lang w:eastAsia="fr-FR" w:bidi="fr-FR"/>
        </w:rPr>
        <w:t>portement et le genre de vie d'une seule et même classe peuvent d</w:t>
      </w:r>
      <w:r w:rsidRPr="00B0695F">
        <w:rPr>
          <w:color w:val="000000"/>
          <w:lang w:eastAsia="fr-FR" w:bidi="fr-FR"/>
        </w:rPr>
        <w:t>i</w:t>
      </w:r>
      <w:r w:rsidRPr="00B0695F">
        <w:rPr>
          <w:color w:val="000000"/>
          <w:lang w:eastAsia="fr-FR" w:bidi="fr-FR"/>
        </w:rPr>
        <w:t>verger considérablement .</w:t>
      </w:r>
    </w:p>
    <w:p w14:paraId="31FAA1FE" w14:textId="77777777" w:rsidR="00643984" w:rsidRPr="00B0695F" w:rsidRDefault="00643984" w:rsidP="00643984">
      <w:pPr>
        <w:pStyle w:val="c"/>
      </w:pPr>
      <w:r>
        <w:rPr>
          <w:lang w:eastAsia="fr-FR" w:bidi="fr-FR"/>
        </w:rPr>
        <w:t>*</w:t>
      </w:r>
      <w:r>
        <w:rPr>
          <w:lang w:eastAsia="fr-FR" w:bidi="fr-FR"/>
        </w:rPr>
        <w:br/>
        <w:t>*   *</w:t>
      </w:r>
    </w:p>
    <w:p w14:paraId="77255E31" w14:textId="77777777" w:rsidR="00643984" w:rsidRPr="00B0695F" w:rsidRDefault="00643984" w:rsidP="00643984">
      <w:pPr>
        <w:spacing w:before="120" w:after="120"/>
        <w:jc w:val="both"/>
      </w:pPr>
      <w:r w:rsidRPr="00B0695F">
        <w:rPr>
          <w:color w:val="000000"/>
          <w:lang w:eastAsia="fr-FR" w:bidi="fr-FR"/>
        </w:rPr>
        <w:t>En abordant l'appréciation de la théorie des class</w:t>
      </w:r>
      <w:r>
        <w:rPr>
          <w:color w:val="000000"/>
          <w:lang w:eastAsia="fr-FR" w:bidi="fr-FR"/>
        </w:rPr>
        <w:t>e</w:t>
      </w:r>
      <w:r w:rsidRPr="00B0695F">
        <w:rPr>
          <w:color w:val="000000"/>
          <w:lang w:eastAsia="fr-FR" w:bidi="fr-FR"/>
        </w:rPr>
        <w:t>s sociales de S</w:t>
      </w:r>
      <w:r w:rsidRPr="00B0695F">
        <w:rPr>
          <w:color w:val="000000"/>
          <w:lang w:eastAsia="fr-FR" w:bidi="fr-FR"/>
        </w:rPr>
        <w:t>o</w:t>
      </w:r>
      <w:r w:rsidRPr="00B0695F">
        <w:rPr>
          <w:color w:val="000000"/>
          <w:lang w:eastAsia="fr-FR" w:bidi="fr-FR"/>
        </w:rPr>
        <w:t>rokin, je dois d'abord lui reconnaître des mérites. En dehors de la mu</w:t>
      </w:r>
      <w:r w:rsidRPr="00B0695F">
        <w:rPr>
          <w:color w:val="000000"/>
          <w:lang w:eastAsia="fr-FR" w:bidi="fr-FR"/>
        </w:rPr>
        <w:t>l</w:t>
      </w:r>
      <w:r w:rsidRPr="00B0695F">
        <w:rPr>
          <w:color w:val="000000"/>
          <w:lang w:eastAsia="fr-FR" w:bidi="fr-FR"/>
        </w:rPr>
        <w:t>tiplication des critères dest</w:t>
      </w:r>
      <w:r w:rsidRPr="00B0695F">
        <w:rPr>
          <w:color w:val="000000"/>
          <w:lang w:eastAsia="fr-FR" w:bidi="fr-FR"/>
        </w:rPr>
        <w:t>i</w:t>
      </w:r>
      <w:r w:rsidRPr="00B0695F">
        <w:rPr>
          <w:color w:val="000000"/>
          <w:lang w:eastAsia="fr-FR" w:bidi="fr-FR"/>
        </w:rPr>
        <w:t>née à permettre de saisir le phénomène si complexe qu'est une clas</w:t>
      </w:r>
      <w:r>
        <w:rPr>
          <w:color w:val="000000"/>
          <w:lang w:eastAsia="fr-FR" w:bidi="fr-FR"/>
        </w:rPr>
        <w:t>se sociale, il faut lui savoir g</w:t>
      </w:r>
      <w:r w:rsidRPr="00B0695F">
        <w:rPr>
          <w:color w:val="000000"/>
          <w:lang w:eastAsia="fr-FR" w:bidi="fr-FR"/>
        </w:rPr>
        <w:t xml:space="preserve">ré d'avoir </w:t>
      </w:r>
      <w:r>
        <w:rPr>
          <w:color w:val="000000"/>
          <w:lang w:eastAsia="fr-FR" w:bidi="fr-FR"/>
        </w:rPr>
        <w:t>co</w:t>
      </w:r>
      <w:r>
        <w:rPr>
          <w:color w:val="000000"/>
          <w:lang w:eastAsia="fr-FR" w:bidi="fr-FR"/>
        </w:rPr>
        <w:t>m</w:t>
      </w:r>
      <w:r>
        <w:rPr>
          <w:color w:val="000000"/>
          <w:lang w:eastAsia="fr-FR" w:bidi="fr-FR"/>
        </w:rPr>
        <w:t>me</w:t>
      </w:r>
      <w:r w:rsidRPr="00B0695F">
        <w:rPr>
          <w:color w:val="000000"/>
          <w:lang w:eastAsia="fr-FR" w:bidi="fr-FR"/>
        </w:rPr>
        <w:t xml:space="preserve"> Halbwachs - essayé d'éliminer de son analyse toute ph</w:t>
      </w:r>
      <w:r w:rsidRPr="00B0695F">
        <w:rPr>
          <w:color w:val="000000"/>
          <w:lang w:eastAsia="fr-FR" w:bidi="fr-FR"/>
        </w:rPr>
        <w:t>i</w:t>
      </w:r>
      <w:r w:rsidRPr="00B0695F">
        <w:rPr>
          <w:color w:val="000000"/>
          <w:lang w:eastAsia="fr-FR" w:bidi="fr-FR"/>
        </w:rPr>
        <w:t>losophie de l'histoire</w:t>
      </w:r>
      <w:r>
        <w:rPr>
          <w:color w:val="000000"/>
          <w:lang w:eastAsia="fr-FR" w:bidi="fr-FR"/>
        </w:rPr>
        <w:t> </w:t>
      </w:r>
      <w:r>
        <w:rPr>
          <w:rStyle w:val="Appelnotedebasdep"/>
          <w:lang w:eastAsia="fr-FR" w:bidi="fr-FR"/>
        </w:rPr>
        <w:footnoteReference w:id="2"/>
      </w:r>
      <w:r w:rsidRPr="00B0695F">
        <w:rPr>
          <w:color w:val="000000"/>
          <w:lang w:eastAsia="fr-FR" w:bidi="fr-FR"/>
        </w:rPr>
        <w:t xml:space="preserve"> et toute prise de position doctrinaire politique et estimat</w:t>
      </w:r>
      <w:r w:rsidRPr="00B0695F">
        <w:rPr>
          <w:color w:val="000000"/>
          <w:lang w:eastAsia="fr-FR" w:bidi="fr-FR"/>
        </w:rPr>
        <w:t>i</w:t>
      </w:r>
      <w:r w:rsidRPr="00B0695F">
        <w:rPr>
          <w:color w:val="000000"/>
          <w:lang w:eastAsia="fr-FR" w:bidi="fr-FR"/>
        </w:rPr>
        <w:t>ve. Il convient de reconnaître que chez cet auteur l'opposition des classes sociales aux castes, ordres, états, plus généralement à tout ge</w:t>
      </w:r>
      <w:r w:rsidRPr="00B0695F">
        <w:rPr>
          <w:color w:val="000000"/>
          <w:lang w:eastAsia="fr-FR" w:bidi="fr-FR"/>
        </w:rPr>
        <w:t>n</w:t>
      </w:r>
      <w:r w:rsidRPr="00B0695F">
        <w:rPr>
          <w:color w:val="000000"/>
          <w:lang w:eastAsia="fr-FR" w:bidi="fr-FR"/>
        </w:rPr>
        <w:t>re de groupements imposés, est mise en évidence. Je ne peux que louer S</w:t>
      </w:r>
      <w:r w:rsidRPr="00B0695F">
        <w:rPr>
          <w:color w:val="000000"/>
          <w:lang w:eastAsia="fr-FR" w:bidi="fr-FR"/>
        </w:rPr>
        <w:t>o</w:t>
      </w:r>
      <w:r w:rsidRPr="00B0695F">
        <w:rPr>
          <w:color w:val="000000"/>
          <w:lang w:eastAsia="fr-FR" w:bidi="fr-FR"/>
        </w:rPr>
        <w:t>rokin d'avoir essayé de limiter l’existence des classes exclus</w:t>
      </w:r>
      <w:r w:rsidRPr="00B0695F">
        <w:rPr>
          <w:color w:val="000000"/>
          <w:lang w:eastAsia="fr-FR" w:bidi="fr-FR"/>
        </w:rPr>
        <w:t>i</w:t>
      </w:r>
      <w:r w:rsidRPr="00B0695F">
        <w:rPr>
          <w:color w:val="000000"/>
          <w:lang w:eastAsia="fr-FR" w:bidi="fr-FR"/>
        </w:rPr>
        <w:t>vement à certains types de structures sociales globales, bien que je ne considère comme acceptable ni l'affirmation qu'elles n'ont paru qu'au XVIII</w:t>
      </w:r>
      <w:r w:rsidRPr="00B0695F">
        <w:rPr>
          <w:color w:val="000000"/>
          <w:vertAlign w:val="superscript"/>
          <w:lang w:eastAsia="fr-FR" w:bidi="fr-FR"/>
        </w:rPr>
        <w:t xml:space="preserve">e </w:t>
      </w:r>
      <w:r w:rsidRPr="00B0695F">
        <w:rPr>
          <w:color w:val="000000"/>
          <w:lang w:eastAsia="fr-FR" w:bidi="fr-FR"/>
        </w:rPr>
        <w:t>si</w:t>
      </w:r>
      <w:r w:rsidRPr="00B0695F">
        <w:rPr>
          <w:color w:val="000000"/>
          <w:lang w:eastAsia="fr-FR" w:bidi="fr-FR"/>
        </w:rPr>
        <w:t>è</w:t>
      </w:r>
      <w:r w:rsidRPr="00B0695F">
        <w:rPr>
          <w:color w:val="000000"/>
          <w:lang w:eastAsia="fr-FR" w:bidi="fr-FR"/>
        </w:rPr>
        <w:t>cle ni les</w:t>
      </w:r>
      <w:r>
        <w:rPr>
          <w:color w:val="000000"/>
          <w:lang w:eastAsia="fr-FR" w:bidi="fr-FR"/>
        </w:rPr>
        <w:t xml:space="preserve"> </w:t>
      </w:r>
      <w:r w:rsidRPr="00B0695F">
        <w:rPr>
          <w:color w:val="000000"/>
          <w:lang w:eastAsia="fr-FR" w:bidi="fr-FR"/>
        </w:rPr>
        <w:t>raisons que Sorokin en donn</w:t>
      </w:r>
      <w:r>
        <w:rPr>
          <w:color w:val="000000"/>
          <w:lang w:eastAsia="fr-FR" w:bidi="fr-FR"/>
        </w:rPr>
        <w:t>e. Enfin, je dois saluer la plu</w:t>
      </w:r>
      <w:r w:rsidRPr="00B0695F">
        <w:rPr>
          <w:color w:val="000000"/>
          <w:lang w:eastAsia="fr-FR" w:bidi="fr-FR"/>
        </w:rPr>
        <w:t>r</w:t>
      </w:r>
      <w:r w:rsidRPr="00B0695F">
        <w:rPr>
          <w:color w:val="000000"/>
          <w:lang w:eastAsia="fr-FR" w:bidi="fr-FR"/>
        </w:rPr>
        <w:t>a</w:t>
      </w:r>
      <w:r w:rsidRPr="00B0695F">
        <w:rPr>
          <w:color w:val="000000"/>
          <w:lang w:eastAsia="fr-FR" w:bidi="fr-FR"/>
        </w:rPr>
        <w:t>li</w:t>
      </w:r>
      <w:r>
        <w:rPr>
          <w:color w:val="000000"/>
          <w:lang w:eastAsia="fr-FR" w:bidi="fr-FR"/>
        </w:rPr>
        <w:t>s</w:t>
      </w:r>
      <w:r w:rsidRPr="00B0695F">
        <w:rPr>
          <w:color w:val="000000"/>
          <w:lang w:eastAsia="fr-FR" w:bidi="fr-FR"/>
        </w:rPr>
        <w:t>ation des fonctions des classes sociales - quoiqu'elle ne me paraisse pas suffisante - ainsi que la constat</w:t>
      </w:r>
      <w:r w:rsidRPr="00B0695F">
        <w:rPr>
          <w:color w:val="000000"/>
          <w:lang w:eastAsia="fr-FR" w:bidi="fr-FR"/>
        </w:rPr>
        <w:t>a</w:t>
      </w:r>
      <w:r w:rsidRPr="00B0695F">
        <w:rPr>
          <w:color w:val="000000"/>
          <w:lang w:eastAsia="fr-FR" w:bidi="fr-FR"/>
        </w:rPr>
        <w:t xml:space="preserve">tion de l'impossibilité de réduire les </w:t>
      </w:r>
      <w:r>
        <w:rPr>
          <w:color w:val="000000"/>
          <w:lang w:eastAsia="fr-FR" w:bidi="fr-FR"/>
        </w:rPr>
        <w:t>classes à leurs organisations, c</w:t>
      </w:r>
      <w:r w:rsidRPr="00B0695F">
        <w:rPr>
          <w:color w:val="000000"/>
          <w:lang w:eastAsia="fr-FR" w:bidi="fr-FR"/>
        </w:rPr>
        <w:t>ar les premières impliquent toujours plus que les secondes ne sont capables d'exprimer.</w:t>
      </w:r>
    </w:p>
    <w:p w14:paraId="6F9B8498" w14:textId="77777777" w:rsidR="00643984" w:rsidRPr="00B0695F" w:rsidRDefault="00643984" w:rsidP="00643984">
      <w:pPr>
        <w:spacing w:before="120" w:after="120"/>
        <w:jc w:val="both"/>
      </w:pPr>
      <w:r>
        <w:rPr>
          <w:color w:val="000000"/>
          <w:lang w:eastAsia="fr-FR" w:bidi="fr-FR"/>
        </w:rPr>
        <w:t>Malgré quelques progrès qu’i</w:t>
      </w:r>
      <w:r w:rsidRPr="00B0695F">
        <w:rPr>
          <w:color w:val="000000"/>
          <w:lang w:eastAsia="fr-FR" w:bidi="fr-FR"/>
        </w:rPr>
        <w:t>l a fait accomplir à l'élaboration d'une théorie soci</w:t>
      </w:r>
      <w:r w:rsidRPr="00B0695F">
        <w:rPr>
          <w:color w:val="000000"/>
          <w:lang w:eastAsia="fr-FR" w:bidi="fr-FR"/>
        </w:rPr>
        <w:t>o</w:t>
      </w:r>
      <w:r w:rsidRPr="00B0695F">
        <w:rPr>
          <w:color w:val="000000"/>
          <w:lang w:eastAsia="fr-FR" w:bidi="fr-FR"/>
        </w:rPr>
        <w:t xml:space="preserve">logique des </w:t>
      </w:r>
      <w:r>
        <w:rPr>
          <w:color w:val="000000"/>
          <w:lang w:eastAsia="fr-FR" w:bidi="fr-FR"/>
        </w:rPr>
        <w:t>classes sociales, je ne crois pas que Sorokin ait réussi à</w:t>
      </w:r>
      <w:r w:rsidRPr="00B0695F">
        <w:rPr>
          <w:color w:val="000000"/>
          <w:lang w:eastAsia="fr-FR" w:bidi="fr-FR"/>
        </w:rPr>
        <w:t xml:space="preserve"> résoudre le pr</w:t>
      </w:r>
      <w:r w:rsidRPr="00B0695F">
        <w:rPr>
          <w:color w:val="000000"/>
          <w:lang w:eastAsia="fr-FR" w:bidi="fr-FR"/>
        </w:rPr>
        <w:t>o</w:t>
      </w:r>
      <w:r>
        <w:rPr>
          <w:color w:val="000000"/>
          <w:lang w:eastAsia="fr-FR" w:bidi="fr-FR"/>
        </w:rPr>
        <w:t>blème. Il a plutôt combiné certains éléments plus ou moins ac</w:t>
      </w:r>
      <w:r w:rsidRPr="00B0695F">
        <w:rPr>
          <w:color w:val="000000"/>
          <w:lang w:eastAsia="fr-FR" w:bidi="fr-FR"/>
        </w:rPr>
        <w:t>ceptables venant des concep</w:t>
      </w:r>
      <w:r>
        <w:rPr>
          <w:color w:val="000000"/>
          <w:lang w:eastAsia="fr-FR" w:bidi="fr-FR"/>
        </w:rPr>
        <w:t>tions précédentes sans arriver à</w:t>
      </w:r>
      <w:r w:rsidRPr="00B0695F">
        <w:rPr>
          <w:color w:val="000000"/>
          <w:lang w:eastAsia="fr-FR" w:bidi="fr-FR"/>
        </w:rPr>
        <w:t xml:space="preserve"> une synthèse effective. Les difficultés commencent dès l'ét</w:t>
      </w:r>
      <w:r w:rsidRPr="00B0695F">
        <w:rPr>
          <w:color w:val="000000"/>
          <w:lang w:eastAsia="fr-FR" w:bidi="fr-FR"/>
        </w:rPr>
        <w:t>a</w:t>
      </w:r>
      <w:r w:rsidRPr="00B0695F">
        <w:rPr>
          <w:color w:val="000000"/>
          <w:lang w:eastAsia="fr-FR" w:bidi="fr-FR"/>
        </w:rPr>
        <w:t>blissement de son concept de groupement. Sorokin insiste avec ra</w:t>
      </w:r>
      <w:r w:rsidRPr="00B0695F">
        <w:rPr>
          <w:color w:val="000000"/>
          <w:lang w:eastAsia="fr-FR" w:bidi="fr-FR"/>
        </w:rPr>
        <w:t>i</w:t>
      </w:r>
      <w:r w:rsidRPr="00B0695F">
        <w:rPr>
          <w:color w:val="000000"/>
          <w:lang w:eastAsia="fr-FR" w:bidi="fr-FR"/>
        </w:rPr>
        <w:t xml:space="preserve">son, comme tant d'autres sociologues, sur le fait que la classe est un groupe réel et non pas un agrégat nominal, et il exige, à juste titre encore, que </w:t>
      </w:r>
      <w:r w:rsidRPr="00B0695F">
        <w:rPr>
          <w:color w:val="000000"/>
          <w:lang w:eastAsia="fr-FR" w:bidi="fr-FR"/>
        </w:rPr>
        <w:lastRenderedPageBreak/>
        <w:t>la classe soit intégrée dans une classification générale des group</w:t>
      </w:r>
      <w:r w:rsidRPr="00B0695F">
        <w:rPr>
          <w:color w:val="000000"/>
          <w:lang w:eastAsia="fr-FR" w:bidi="fr-FR"/>
        </w:rPr>
        <w:t>e</w:t>
      </w:r>
      <w:r w:rsidRPr="00B0695F">
        <w:rPr>
          <w:color w:val="000000"/>
          <w:lang w:eastAsia="fr-FR" w:bidi="fr-FR"/>
        </w:rPr>
        <w:t>men</w:t>
      </w:r>
      <w:r>
        <w:rPr>
          <w:color w:val="000000"/>
          <w:lang w:eastAsia="fr-FR" w:bidi="fr-FR"/>
        </w:rPr>
        <w:t xml:space="preserve">ts. Mais </w:t>
      </w:r>
      <w:r w:rsidRPr="00B0695F">
        <w:rPr>
          <w:color w:val="000000"/>
          <w:lang w:eastAsia="fr-FR" w:bidi="fr-FR"/>
        </w:rPr>
        <w:t>qu'entend-il par group</w:t>
      </w:r>
      <w:r w:rsidRPr="00B0695F">
        <w:rPr>
          <w:color w:val="000000"/>
          <w:lang w:eastAsia="fr-FR" w:bidi="fr-FR"/>
        </w:rPr>
        <w:t>e</w:t>
      </w:r>
      <w:r w:rsidRPr="00B0695F">
        <w:rPr>
          <w:color w:val="000000"/>
          <w:lang w:eastAsia="fr-FR" w:bidi="fr-FR"/>
        </w:rPr>
        <w:t>ment ? Ici, la première déception nous attend.</w:t>
      </w:r>
      <w:r>
        <w:rPr>
          <w:color w:val="000000"/>
          <w:lang w:eastAsia="fr-FR" w:bidi="fr-FR"/>
        </w:rPr>
        <w:t xml:space="preserve"> Comme Moreno</w:t>
      </w:r>
      <w:r w:rsidRPr="00B0695F">
        <w:rPr>
          <w:color w:val="000000"/>
          <w:lang w:eastAsia="fr-FR" w:bidi="fr-FR"/>
        </w:rPr>
        <w:t xml:space="preserve"> et Znaniecki, comme von Wiese et D</w:t>
      </w:r>
      <w:r w:rsidRPr="00B0695F">
        <w:rPr>
          <w:color w:val="000000"/>
          <w:lang w:eastAsia="fr-FR" w:bidi="fr-FR"/>
        </w:rPr>
        <w:t>u</w:t>
      </w:r>
      <w:r w:rsidRPr="00B0695F">
        <w:rPr>
          <w:color w:val="000000"/>
          <w:lang w:eastAsia="fr-FR" w:bidi="fr-FR"/>
        </w:rPr>
        <w:t xml:space="preserve">préel, Sorokin réduit le groupe à un réseau de "rapports sociaux", c'est-à-dire qu'il ignore à </w:t>
      </w:r>
      <w:r>
        <w:t>la</w:t>
      </w:r>
      <w:r w:rsidRPr="00B0695F">
        <w:rPr>
          <w:color w:val="000000"/>
          <w:lang w:eastAsia="fr-FR" w:bidi="fr-FR"/>
        </w:rPr>
        <w:t xml:space="preserve"> fois le</w:t>
      </w:r>
      <w:r>
        <w:rPr>
          <w:color w:val="000000"/>
          <w:lang w:eastAsia="fr-FR" w:bidi="fr-FR"/>
        </w:rPr>
        <w:t>s</w:t>
      </w:r>
      <w:r w:rsidRPr="00B0695F">
        <w:t xml:space="preserve"> </w:t>
      </w:r>
      <w:r>
        <w:rPr>
          <w:color w:val="000000"/>
          <w:lang w:eastAsia="fr-FR" w:bidi="fr-FR"/>
        </w:rPr>
        <w:t>Nous</w:t>
      </w:r>
      <w:r w:rsidRPr="00B0695F">
        <w:rPr>
          <w:color w:val="000000"/>
          <w:lang w:eastAsia="fr-FR" w:bidi="fr-FR"/>
        </w:rPr>
        <w:t xml:space="preserve"> qui s'affirment à coté des "rapports avec autrui" à l'intérieur de tout groupe, et le fait que le groupe est irréductible aux Nous et aux "rapports avec autrui",</w:t>
      </w:r>
      <w:r>
        <w:rPr>
          <w:color w:val="000000"/>
          <w:lang w:eastAsia="fr-FR" w:bidi="fr-FR"/>
        </w:rPr>
        <w:t xml:space="preserve"> </w:t>
      </w:r>
      <w:r w:rsidRPr="00B0695F">
        <w:rPr>
          <w:color w:val="000000"/>
          <w:lang w:eastAsia="fr-FR" w:bidi="fr-FR"/>
        </w:rPr>
        <w:t>car il représente leur équilibre, leur cohésion et, partant, une unité collect</w:t>
      </w:r>
      <w:r w:rsidRPr="00B0695F">
        <w:rPr>
          <w:color w:val="000000"/>
          <w:lang w:eastAsia="fr-FR" w:bidi="fr-FR"/>
        </w:rPr>
        <w:t>i</w:t>
      </w:r>
      <w:r>
        <w:rPr>
          <w:color w:val="000000"/>
          <w:lang w:eastAsia="fr-FR" w:bidi="fr-FR"/>
        </w:rPr>
        <w:t xml:space="preserve">ve, un cadre social plus fort </w:t>
      </w:r>
      <w:r w:rsidRPr="00B0695F">
        <w:rPr>
          <w:color w:val="000000"/>
          <w:lang w:eastAsia="fr-FR" w:bidi="fr-FR"/>
        </w:rPr>
        <w:t xml:space="preserve">et </w:t>
      </w:r>
      <w:r>
        <w:rPr>
          <w:color w:val="000000"/>
          <w:lang w:eastAsia="fr-FR" w:bidi="fr-FR"/>
        </w:rPr>
        <w:t>plus ric</w:t>
      </w:r>
      <w:r w:rsidRPr="00B0695F">
        <w:rPr>
          <w:color w:val="000000"/>
          <w:lang w:eastAsia="fr-FR" w:bidi="fr-FR"/>
        </w:rPr>
        <w:t>he qu'eux. Pour Sorokin, tout fait social peut être défini comme "interaction humaine possédant un</w:t>
      </w:r>
      <w:r>
        <w:rPr>
          <w:color w:val="000000"/>
          <w:lang w:eastAsia="fr-FR" w:bidi="fr-FR"/>
        </w:rPr>
        <w:t xml:space="preserve"> </w:t>
      </w:r>
      <w:r w:rsidRPr="00B0695F">
        <w:rPr>
          <w:color w:val="000000"/>
          <w:lang w:eastAsia="fr-FR" w:bidi="fr-FR"/>
        </w:rPr>
        <w:t>sens" (meaningful human interaction) ; il est constitué de trois él</w:t>
      </w:r>
      <w:r w:rsidRPr="00B0695F">
        <w:rPr>
          <w:color w:val="000000"/>
          <w:lang w:eastAsia="fr-FR" w:bidi="fr-FR"/>
        </w:rPr>
        <w:t>é</w:t>
      </w:r>
      <w:r w:rsidRPr="00B0695F">
        <w:rPr>
          <w:color w:val="000000"/>
          <w:lang w:eastAsia="fr-FR" w:bidi="fr-FR"/>
        </w:rPr>
        <w:t>ments : la signification spirituelle, le véhicule matériel et l'agent h</w:t>
      </w:r>
      <w:r w:rsidRPr="00B0695F">
        <w:rPr>
          <w:color w:val="000000"/>
          <w:lang w:eastAsia="fr-FR" w:bidi="fr-FR"/>
        </w:rPr>
        <w:t>u</w:t>
      </w:r>
      <w:r w:rsidRPr="00B0695F">
        <w:rPr>
          <w:color w:val="000000"/>
          <w:lang w:eastAsia="fr-FR" w:bidi="fr-FR"/>
        </w:rPr>
        <w:t xml:space="preserve">main. Le groupe a donc pour caractère fondamental d'être "une unité </w:t>
      </w:r>
      <w:r w:rsidRPr="00B0695F">
        <w:rPr>
          <w:rStyle w:val="Corpsdutexte214ptEspacement0pt"/>
          <w:b w:val="0"/>
          <w:bCs w:val="0"/>
          <w:lang w:val="fr-CA"/>
        </w:rPr>
        <w:t xml:space="preserve">à </w:t>
      </w:r>
      <w:r w:rsidRPr="00B0695F">
        <w:rPr>
          <w:color w:val="000000"/>
          <w:lang w:eastAsia="fr-FR" w:bidi="fr-FR"/>
        </w:rPr>
        <w:t>la fois significative, causale et fonctionnelle d'interaction h</w:t>
      </w:r>
      <w:r w:rsidRPr="00B0695F">
        <w:rPr>
          <w:color w:val="000000"/>
          <w:lang w:eastAsia="fr-FR" w:bidi="fr-FR"/>
        </w:rPr>
        <w:t>u</w:t>
      </w:r>
      <w:r w:rsidRPr="00B0695F">
        <w:rPr>
          <w:color w:val="000000"/>
          <w:lang w:eastAsia="fr-FR" w:bidi="fr-FR"/>
        </w:rPr>
        <w:t>maine" (</w:t>
      </w:r>
      <w:r w:rsidRPr="00A54BD1">
        <w:rPr>
          <w:i/>
        </w:rPr>
        <w:t>op.cit</w:t>
      </w:r>
      <w:r w:rsidRPr="00B0695F">
        <w:rPr>
          <w:color w:val="000000"/>
          <w:lang w:eastAsia="fr-FR" w:bidi="fr-FR"/>
        </w:rPr>
        <w:t>,</w:t>
      </w:r>
      <w:r>
        <w:rPr>
          <w:color w:val="000000"/>
          <w:lang w:eastAsia="fr-FR" w:bidi="fr-FR"/>
        </w:rPr>
        <w:t xml:space="preserve"> </w:t>
      </w:r>
      <w:r w:rsidRPr="00B0695F">
        <w:rPr>
          <w:color w:val="000000"/>
          <w:lang w:eastAsia="fr-FR" w:bidi="fr-FR"/>
        </w:rPr>
        <w:t>pp.</w:t>
      </w:r>
      <w:r w:rsidRPr="00B0695F">
        <w:t>39</w:t>
      </w:r>
      <w:r>
        <w:t>,</w:t>
      </w:r>
      <w:r w:rsidRPr="00B0695F">
        <w:rPr>
          <w:color w:val="000000"/>
          <w:lang w:eastAsia="fr-FR" w:bidi="fr-FR"/>
        </w:rPr>
        <w:t xml:space="preserve"> </w:t>
      </w:r>
      <w:r w:rsidRPr="00B0695F">
        <w:t>69</w:t>
      </w:r>
      <w:r w:rsidRPr="00B0695F">
        <w:rPr>
          <w:color w:val="000000"/>
          <w:lang w:eastAsia="fr-FR" w:bidi="fr-FR"/>
        </w:rPr>
        <w:t xml:space="preserve"> et suiv., </w:t>
      </w:r>
      <w:r w:rsidRPr="00B0695F">
        <w:t>91</w:t>
      </w:r>
      <w:r w:rsidRPr="00B0695F">
        <w:rPr>
          <w:color w:val="000000"/>
          <w:lang w:eastAsia="fr-FR" w:bidi="fr-FR"/>
        </w:rPr>
        <w:t xml:space="preserve"> et suiv.,</w:t>
      </w:r>
      <w:r>
        <w:rPr>
          <w:color w:val="000000"/>
          <w:lang w:eastAsia="fr-FR" w:bidi="fr-FR"/>
        </w:rPr>
        <w:t xml:space="preserve"> 145</w:t>
      </w:r>
      <w:r w:rsidRPr="00B0695F">
        <w:rPr>
          <w:color w:val="000000"/>
          <w:lang w:eastAsia="fr-FR" w:bidi="fr-FR"/>
        </w:rPr>
        <w:t xml:space="preserve"> et suiv</w:t>
      </w:r>
      <w:r>
        <w:rPr>
          <w:color w:val="000000"/>
          <w:lang w:eastAsia="fr-FR" w:bidi="fr-FR"/>
        </w:rPr>
        <w:t>.</w:t>
      </w:r>
      <w:r w:rsidRPr="00B0695F">
        <w:rPr>
          <w:color w:val="000000"/>
          <w:lang w:eastAsia="fr-FR" w:bidi="fr-FR"/>
        </w:rPr>
        <w:t xml:space="preserve"> Or, ce qui</w:t>
      </w:r>
      <w:r>
        <w:rPr>
          <w:color w:val="000000"/>
          <w:lang w:eastAsia="fr-FR" w:bidi="fr-FR"/>
        </w:rPr>
        <w:t xml:space="preserve"> frappe dans cette définition, c</w:t>
      </w:r>
      <w:r w:rsidRPr="00B0695F">
        <w:rPr>
          <w:color w:val="000000"/>
          <w:lang w:eastAsia="fr-FR" w:bidi="fr-FR"/>
        </w:rPr>
        <w:t>e sont les quatre trait</w:t>
      </w:r>
      <w:r>
        <w:t>s</w:t>
      </w:r>
      <w:r w:rsidRPr="00B0695F">
        <w:rPr>
          <w:color w:val="000000"/>
          <w:lang w:eastAsia="fr-FR" w:bidi="fr-FR"/>
        </w:rPr>
        <w:t xml:space="preserve"> suivants : a) elle part d'un sp</w:t>
      </w:r>
      <w:r w:rsidRPr="00B0695F">
        <w:rPr>
          <w:color w:val="000000"/>
          <w:lang w:eastAsia="fr-FR" w:bidi="fr-FR"/>
        </w:rPr>
        <w:t>i</w:t>
      </w:r>
      <w:r w:rsidRPr="00B0695F">
        <w:rPr>
          <w:color w:val="000000"/>
          <w:lang w:eastAsia="fr-FR" w:bidi="fr-FR"/>
        </w:rPr>
        <w:t>ritualisme platonisant ; b) elle est tellement large qu'ell</w:t>
      </w:r>
      <w:r>
        <w:rPr>
          <w:color w:val="000000"/>
          <w:lang w:eastAsia="fr-FR" w:bidi="fr-FR"/>
        </w:rPr>
        <w:t>e ne révèle pas de distinction e</w:t>
      </w:r>
      <w:r w:rsidRPr="00B0695F">
        <w:rPr>
          <w:color w:val="000000"/>
          <w:lang w:eastAsia="fr-FR" w:bidi="fr-FR"/>
        </w:rPr>
        <w:t xml:space="preserve">ntre groupement particulier et </w:t>
      </w:r>
      <w:r>
        <w:t>société</w:t>
      </w:r>
      <w:r w:rsidRPr="00B0695F">
        <w:rPr>
          <w:color w:val="000000"/>
          <w:lang w:eastAsia="fr-FR" w:bidi="fr-FR"/>
        </w:rPr>
        <w:t xml:space="preserve"> gl</w:t>
      </w:r>
      <w:r w:rsidRPr="00B0695F">
        <w:rPr>
          <w:color w:val="000000"/>
          <w:lang w:eastAsia="fr-FR" w:bidi="fr-FR"/>
        </w:rPr>
        <w:t>o</w:t>
      </w:r>
      <w:r w:rsidRPr="00B0695F">
        <w:rPr>
          <w:color w:val="000000"/>
          <w:lang w:eastAsia="fr-FR" w:bidi="fr-FR"/>
        </w:rPr>
        <w:t>bale ; c) elle ignore l'existence des Nous, de leurs conflits et de leur équilibre à l'intérieur d'un groupe ;</w:t>
      </w:r>
      <w:r>
        <w:rPr>
          <w:color w:val="000000"/>
          <w:lang w:eastAsia="fr-FR" w:bidi="fr-FR"/>
        </w:rPr>
        <w:t xml:space="preserve"> d) elle laisse ou</w:t>
      </w:r>
      <w:r w:rsidRPr="00B0695F">
        <w:rPr>
          <w:color w:val="000000"/>
          <w:lang w:eastAsia="fr-FR" w:bidi="fr-FR"/>
        </w:rPr>
        <w:t>verte</w:t>
      </w:r>
      <w:r>
        <w:rPr>
          <w:color w:val="000000"/>
          <w:lang w:eastAsia="fr-FR" w:bidi="fr-FR"/>
        </w:rPr>
        <w:t xml:space="preserve"> </w:t>
      </w:r>
      <w:r>
        <w:t>[114]</w:t>
      </w:r>
      <w:r w:rsidRPr="00B0695F">
        <w:rPr>
          <w:color w:val="000000"/>
          <w:lang w:eastAsia="fr-FR" w:bidi="fr-FR"/>
        </w:rPr>
        <w:t xml:space="preserve"> la question de s</w:t>
      </w:r>
      <w:r w:rsidRPr="00B0695F">
        <w:rPr>
          <w:color w:val="000000"/>
          <w:lang w:eastAsia="fr-FR" w:bidi="fr-FR"/>
        </w:rPr>
        <w:t>a</w:t>
      </w:r>
      <w:r w:rsidRPr="00B0695F">
        <w:rPr>
          <w:color w:val="000000"/>
          <w:lang w:eastAsia="fr-FR" w:bidi="fr-FR"/>
        </w:rPr>
        <w:t>voir si ce sont les groupements part</w:t>
      </w:r>
      <w:r w:rsidRPr="00B0695F">
        <w:rPr>
          <w:color w:val="000000"/>
          <w:lang w:eastAsia="fr-FR" w:bidi="fr-FR"/>
        </w:rPr>
        <w:t>i</w:t>
      </w:r>
      <w:r w:rsidRPr="00B0695F">
        <w:rPr>
          <w:color w:val="000000"/>
          <w:lang w:eastAsia="fr-FR" w:bidi="fr-FR"/>
        </w:rPr>
        <w:t>culiers ou seulement le</w:t>
      </w:r>
      <w:r>
        <w:rPr>
          <w:color w:val="000000"/>
          <w:lang w:eastAsia="fr-FR" w:bidi="fr-FR"/>
        </w:rPr>
        <w:t xml:space="preserve">s </w:t>
      </w:r>
      <w:r w:rsidRPr="00B0695F">
        <w:rPr>
          <w:color w:val="000000"/>
          <w:lang w:eastAsia="fr-FR" w:bidi="fr-FR"/>
        </w:rPr>
        <w:t>société</w:t>
      </w:r>
      <w:r>
        <w:rPr>
          <w:color w:val="000000"/>
          <w:lang w:eastAsia="fr-FR" w:bidi="fr-FR"/>
        </w:rPr>
        <w:t>s globales qui entrent en contac</w:t>
      </w:r>
      <w:r w:rsidRPr="00B0695F">
        <w:rPr>
          <w:color w:val="000000"/>
          <w:lang w:eastAsia="fr-FR" w:bidi="fr-FR"/>
        </w:rPr>
        <w:t>t avec les s</w:t>
      </w:r>
      <w:r w:rsidRPr="00B0695F">
        <w:rPr>
          <w:color w:val="000000"/>
          <w:lang w:eastAsia="fr-FR" w:bidi="fr-FR"/>
        </w:rPr>
        <w:t>i</w:t>
      </w:r>
      <w:r w:rsidRPr="00B0695F">
        <w:rPr>
          <w:color w:val="000000"/>
          <w:lang w:eastAsia="fr-FR" w:bidi="fr-FR"/>
        </w:rPr>
        <w:t>gnifications et les valeurs, par conséquent, elle ne pose pas la question de la mesure dans laquelle les groupes particuliers sont pe</w:t>
      </w:r>
      <w:r w:rsidRPr="00B0695F">
        <w:rPr>
          <w:color w:val="000000"/>
          <w:lang w:eastAsia="fr-FR" w:bidi="fr-FR"/>
        </w:rPr>
        <w:t>r</w:t>
      </w:r>
      <w:r w:rsidRPr="00B0695F">
        <w:rPr>
          <w:color w:val="000000"/>
          <w:lang w:eastAsia="fr-FR" w:bidi="fr-FR"/>
        </w:rPr>
        <w:t xml:space="preserve">méables </w:t>
      </w:r>
      <w:r w:rsidRPr="00B0695F">
        <w:t xml:space="preserve">à </w:t>
      </w:r>
      <w:r w:rsidRPr="00B0695F">
        <w:rPr>
          <w:color w:val="000000"/>
          <w:lang w:eastAsia="fr-FR" w:bidi="fr-FR"/>
        </w:rPr>
        <w:t>la pénétration de la société globale.</w:t>
      </w:r>
    </w:p>
    <w:p w14:paraId="3C3AB2BB" w14:textId="77777777" w:rsidR="00643984" w:rsidRPr="00B0695F" w:rsidRDefault="00643984" w:rsidP="00643984">
      <w:pPr>
        <w:spacing w:before="120" w:after="120"/>
        <w:jc w:val="both"/>
      </w:pPr>
      <w:r>
        <w:rPr>
          <w:color w:val="000000"/>
          <w:lang w:eastAsia="fr-FR" w:bidi="fr-FR"/>
        </w:rPr>
        <w:t>Le résultat est que nous ne t</w:t>
      </w:r>
      <w:r w:rsidRPr="00B0695F">
        <w:rPr>
          <w:color w:val="000000"/>
          <w:lang w:eastAsia="fr-FR" w:bidi="fr-FR"/>
        </w:rPr>
        <w:t>rouvons pas, chez Sorokin, de classif</w:t>
      </w:r>
      <w:r w:rsidRPr="00B0695F">
        <w:rPr>
          <w:color w:val="000000"/>
          <w:lang w:eastAsia="fr-FR" w:bidi="fr-FR"/>
        </w:rPr>
        <w:t>i</w:t>
      </w:r>
      <w:r w:rsidRPr="00B0695F">
        <w:rPr>
          <w:color w:val="000000"/>
          <w:lang w:eastAsia="fr-FR" w:bidi="fr-FR"/>
        </w:rPr>
        <w:t>cation propr</w:t>
      </w:r>
      <w:r w:rsidRPr="00B0695F">
        <w:rPr>
          <w:color w:val="000000"/>
          <w:lang w:eastAsia="fr-FR" w:bidi="fr-FR"/>
        </w:rPr>
        <w:t>e</w:t>
      </w:r>
      <w:r w:rsidRPr="00B0695F">
        <w:rPr>
          <w:color w:val="000000"/>
          <w:lang w:eastAsia="fr-FR" w:bidi="fr-FR"/>
        </w:rPr>
        <w:t>ment dite des groupements ; aussi le problème de leur compatibilité réciproque de leur mesure de dispersion et de leurs ra</w:t>
      </w:r>
      <w:r w:rsidRPr="00B0695F">
        <w:rPr>
          <w:color w:val="000000"/>
          <w:lang w:eastAsia="fr-FR" w:bidi="fr-FR"/>
        </w:rPr>
        <w:t>p</w:t>
      </w:r>
      <w:r w:rsidRPr="00B0695F">
        <w:rPr>
          <w:color w:val="000000"/>
          <w:lang w:eastAsia="fr-FR" w:bidi="fr-FR"/>
        </w:rPr>
        <w:t>ports avec la société globale n'est-il pas posé. L'auteur mentionne en revanche des "groupements socio-culturels", auxquels, d'une façon paradoxale, n'appartiennent ni la classe, ni la famille, ni la profession (op.cit.</w:t>
      </w:r>
      <w:r>
        <w:rPr>
          <w:color w:val="000000"/>
          <w:lang w:eastAsia="fr-FR" w:bidi="fr-FR"/>
        </w:rPr>
        <w:t xml:space="preserve">, </w:t>
      </w:r>
      <w:r w:rsidRPr="00B0695F">
        <w:rPr>
          <w:color w:val="000000"/>
          <w:lang w:eastAsia="fr-FR" w:bidi="fr-FR"/>
        </w:rPr>
        <w:t>pp.170 et suiv.). En bref, bien que, dans la définition qu'il do</w:t>
      </w:r>
      <w:r w:rsidRPr="00B0695F">
        <w:rPr>
          <w:color w:val="000000"/>
          <w:lang w:eastAsia="fr-FR" w:bidi="fr-FR"/>
        </w:rPr>
        <w:t>n</w:t>
      </w:r>
      <w:r w:rsidRPr="00B0695F">
        <w:rPr>
          <w:color w:val="000000"/>
          <w:lang w:eastAsia="fr-FR" w:bidi="fr-FR"/>
        </w:rPr>
        <w:t>ne de la classe sociale, Sorokin n'explicite pas au grand jour son spir</w:t>
      </w:r>
      <w:r w:rsidRPr="00B0695F">
        <w:rPr>
          <w:color w:val="000000"/>
          <w:lang w:eastAsia="fr-FR" w:bidi="fr-FR"/>
        </w:rPr>
        <w:t>i</w:t>
      </w:r>
      <w:r w:rsidRPr="00B0695F">
        <w:rPr>
          <w:color w:val="000000"/>
          <w:lang w:eastAsia="fr-FR" w:bidi="fr-FR"/>
        </w:rPr>
        <w:t>tualisme dogmatique, c'est bien ce dernier qui 1'empêche de saisir la classe comme un "phénomène social total" dont les plans étagé</w:t>
      </w:r>
      <w:r>
        <w:rPr>
          <w:color w:val="000000"/>
          <w:lang w:eastAsia="fr-FR" w:bidi="fr-FR"/>
        </w:rPr>
        <w:t>s</w:t>
      </w:r>
      <w:r w:rsidRPr="00B0695F">
        <w:rPr>
          <w:color w:val="000000"/>
          <w:lang w:eastAsia="fr-FR" w:bidi="fr-FR"/>
        </w:rPr>
        <w:t xml:space="preserve"> sont variables. Il s'ensuit qu'il met les œuvres objectives (ce qu'il a</w:t>
      </w:r>
      <w:r w:rsidRPr="00B0695F">
        <w:rPr>
          <w:color w:val="000000"/>
          <w:lang w:eastAsia="fr-FR" w:bidi="fr-FR"/>
        </w:rPr>
        <w:t>p</w:t>
      </w:r>
      <w:r w:rsidRPr="00B0695F">
        <w:rPr>
          <w:color w:val="000000"/>
          <w:lang w:eastAsia="fr-FR" w:bidi="fr-FR"/>
        </w:rPr>
        <w:t>pelle la culture) plus ou moins en dehors des classes so</w:t>
      </w:r>
      <w:r>
        <w:rPr>
          <w:color w:val="000000"/>
          <w:lang w:eastAsia="fr-FR" w:bidi="fr-FR"/>
        </w:rPr>
        <w:t>ciales, en ex</w:t>
      </w:r>
      <w:r>
        <w:rPr>
          <w:color w:val="000000"/>
          <w:lang w:eastAsia="fr-FR" w:bidi="fr-FR"/>
        </w:rPr>
        <w:t>a</w:t>
      </w:r>
      <w:r>
        <w:rPr>
          <w:color w:val="000000"/>
          <w:lang w:eastAsia="fr-FR" w:bidi="fr-FR"/>
        </w:rPr>
        <w:lastRenderedPageBreak/>
        <w:t>g</w:t>
      </w:r>
      <w:r w:rsidRPr="00B0695F">
        <w:rPr>
          <w:color w:val="000000"/>
          <w:lang w:eastAsia="fr-FR" w:bidi="fr-FR"/>
        </w:rPr>
        <w:t>érant, d'une part, le rôle de la société globale, d'autre part le rôle au spirituel et du mental à l'int</w:t>
      </w:r>
      <w:r w:rsidRPr="00B0695F">
        <w:rPr>
          <w:color w:val="000000"/>
          <w:lang w:eastAsia="fr-FR" w:bidi="fr-FR"/>
        </w:rPr>
        <w:t>é</w:t>
      </w:r>
      <w:r>
        <w:rPr>
          <w:color w:val="000000"/>
          <w:lang w:eastAsia="fr-FR" w:bidi="fr-FR"/>
        </w:rPr>
        <w:t>rieur de c</w:t>
      </w:r>
      <w:r w:rsidRPr="00B0695F">
        <w:rPr>
          <w:color w:val="000000"/>
          <w:lang w:eastAsia="fr-FR" w:bidi="fr-FR"/>
        </w:rPr>
        <w:t>elle-ci.</w:t>
      </w:r>
    </w:p>
    <w:p w14:paraId="32E77EFC" w14:textId="77777777" w:rsidR="00643984" w:rsidRPr="00B0695F" w:rsidRDefault="00643984" w:rsidP="00643984">
      <w:pPr>
        <w:spacing w:before="120" w:after="120"/>
        <w:jc w:val="both"/>
      </w:pPr>
      <w:r>
        <w:rPr>
          <w:color w:val="000000"/>
          <w:lang w:eastAsia="fr-FR" w:bidi="fr-FR"/>
        </w:rPr>
        <w:t>Le recours à la solidarité, au c</w:t>
      </w:r>
      <w:r w:rsidRPr="00B0695F">
        <w:rPr>
          <w:color w:val="000000"/>
          <w:lang w:eastAsia="fr-FR" w:bidi="fr-FR"/>
        </w:rPr>
        <w:t>ritère de normalité, enfin à l'oppos</w:t>
      </w:r>
      <w:r w:rsidRPr="00B0695F">
        <w:rPr>
          <w:color w:val="000000"/>
          <w:lang w:eastAsia="fr-FR" w:bidi="fr-FR"/>
        </w:rPr>
        <w:t>i</w:t>
      </w:r>
      <w:r w:rsidRPr="00B0695F">
        <w:rPr>
          <w:color w:val="000000"/>
          <w:lang w:eastAsia="fr-FR" w:bidi="fr-FR"/>
        </w:rPr>
        <w:t>tion entre classes</w:t>
      </w:r>
      <w:r>
        <w:rPr>
          <w:color w:val="000000"/>
          <w:lang w:eastAsia="fr-FR" w:bidi="fr-FR"/>
        </w:rPr>
        <w:t xml:space="preserve"> n'est pas d'un grand secours, c</w:t>
      </w:r>
      <w:r w:rsidRPr="00B0695F">
        <w:rPr>
          <w:color w:val="000000"/>
          <w:lang w:eastAsia="fr-FR" w:bidi="fr-FR"/>
        </w:rPr>
        <w:t>ar ces caractères se retrouvent avec différentes acce</w:t>
      </w:r>
      <w:r w:rsidRPr="00B0695F">
        <w:rPr>
          <w:color w:val="000000"/>
          <w:lang w:eastAsia="fr-FR" w:bidi="fr-FR"/>
        </w:rPr>
        <w:t>n</w:t>
      </w:r>
      <w:r w:rsidRPr="00B0695F">
        <w:rPr>
          <w:color w:val="000000"/>
          <w:lang w:eastAsia="fr-FR" w:bidi="fr-FR"/>
        </w:rPr>
        <w:t>tuations dans d'autres groupements que les classes</w:t>
      </w:r>
      <w:r>
        <w:rPr>
          <w:color w:val="000000"/>
          <w:lang w:eastAsia="fr-FR" w:bidi="fr-FR"/>
        </w:rPr>
        <w:t xml:space="preserve"> </w:t>
      </w:r>
      <w:r w:rsidRPr="00B0695F">
        <w:rPr>
          <w:color w:val="000000"/>
          <w:lang w:eastAsia="fr-FR" w:bidi="fr-FR"/>
        </w:rPr>
        <w:t>(professions, corporations, fami</w:t>
      </w:r>
      <w:r w:rsidRPr="00B0695F">
        <w:rPr>
          <w:color w:val="000000"/>
          <w:lang w:eastAsia="fr-FR" w:bidi="fr-FR"/>
        </w:rPr>
        <w:t>l</w:t>
      </w:r>
      <w:r w:rsidRPr="00B0695F">
        <w:rPr>
          <w:color w:val="000000"/>
          <w:lang w:eastAsia="fr-FR" w:bidi="fr-FR"/>
        </w:rPr>
        <w:t>les, partis politiques, etc..) ; pour servir de points</w:t>
      </w:r>
      <w:r>
        <w:rPr>
          <w:color w:val="000000"/>
          <w:lang w:eastAsia="fr-FR" w:bidi="fr-FR"/>
        </w:rPr>
        <w:t xml:space="preserve"> de repère à la définition des c</w:t>
      </w:r>
      <w:r w:rsidRPr="00B0695F">
        <w:rPr>
          <w:color w:val="000000"/>
          <w:lang w:eastAsia="fr-FR" w:bidi="fr-FR"/>
        </w:rPr>
        <w:t>la</w:t>
      </w:r>
      <w:r w:rsidRPr="00B0695F">
        <w:rPr>
          <w:color w:val="000000"/>
          <w:lang w:eastAsia="fr-FR" w:bidi="fr-FR"/>
        </w:rPr>
        <w:t>s</w:t>
      </w:r>
      <w:r w:rsidRPr="00B0695F">
        <w:rPr>
          <w:color w:val="000000"/>
          <w:lang w:eastAsia="fr-FR" w:bidi="fr-FR"/>
        </w:rPr>
        <w:t>ses, ils devraient être précisés en fonction de celles-ci ; la solidarité ou l'ant</w:t>
      </w:r>
      <w:r w:rsidRPr="00B0695F">
        <w:rPr>
          <w:color w:val="000000"/>
          <w:lang w:eastAsia="fr-FR" w:bidi="fr-FR"/>
        </w:rPr>
        <w:t>a</w:t>
      </w:r>
      <w:r w:rsidRPr="00B0695F">
        <w:rPr>
          <w:color w:val="000000"/>
          <w:lang w:eastAsia="fr-FR" w:bidi="fr-FR"/>
        </w:rPr>
        <w:t xml:space="preserve">gonisme de classe peuvent se comprendre non pas </w:t>
      </w:r>
      <w:r w:rsidRPr="00B0695F">
        <w:t>à</w:t>
      </w:r>
      <w:r w:rsidRPr="00B0695F">
        <w:rPr>
          <w:color w:val="000000"/>
          <w:lang w:eastAsia="fr-FR" w:bidi="fr-FR"/>
        </w:rPr>
        <w:t xml:space="preserve"> partir de la sol</w:t>
      </w:r>
      <w:r w:rsidRPr="00B0695F">
        <w:rPr>
          <w:color w:val="000000"/>
          <w:lang w:eastAsia="fr-FR" w:bidi="fr-FR"/>
        </w:rPr>
        <w:t>i</w:t>
      </w:r>
      <w:r w:rsidRPr="00B0695F">
        <w:rPr>
          <w:color w:val="000000"/>
          <w:lang w:eastAsia="fr-FR" w:bidi="fr-FR"/>
        </w:rPr>
        <w:t xml:space="preserve">darité et de </w:t>
      </w:r>
      <w:r>
        <w:rPr>
          <w:color w:val="000000"/>
          <w:lang w:eastAsia="fr-FR" w:bidi="fr-FR"/>
        </w:rPr>
        <w:t>l'antagonisme en général, mais s</w:t>
      </w:r>
      <w:r w:rsidRPr="00B0695F">
        <w:rPr>
          <w:color w:val="000000"/>
          <w:lang w:eastAsia="fr-FR" w:bidi="fr-FR"/>
        </w:rPr>
        <w:t>eulement et partir de la classe elle-même (qu'il reste à définir) et même en se fondant sur la situation particulière où se trouve une classe. Nous so</w:t>
      </w:r>
      <w:r w:rsidRPr="00B0695F">
        <w:rPr>
          <w:color w:val="000000"/>
          <w:lang w:eastAsia="fr-FR" w:bidi="fr-FR"/>
        </w:rPr>
        <w:t>m</w:t>
      </w:r>
      <w:r w:rsidRPr="00B0695F">
        <w:rPr>
          <w:color w:val="000000"/>
          <w:lang w:eastAsia="fr-FR" w:bidi="fr-FR"/>
        </w:rPr>
        <w:t>mes donc ici en présence d'un véritable cercle vicieux.</w:t>
      </w:r>
    </w:p>
    <w:p w14:paraId="75FF5539" w14:textId="77777777" w:rsidR="00643984" w:rsidRPr="00B0695F" w:rsidRDefault="00643984" w:rsidP="00643984">
      <w:pPr>
        <w:spacing w:before="120" w:after="120"/>
        <w:jc w:val="both"/>
      </w:pPr>
      <w:r w:rsidRPr="00B0695F">
        <w:rPr>
          <w:color w:val="000000"/>
          <w:lang w:eastAsia="fr-FR" w:bidi="fr-FR"/>
        </w:rPr>
        <w:t>Sorokin insiste trop su</w:t>
      </w:r>
      <w:r>
        <w:rPr>
          <w:color w:val="000000"/>
          <w:lang w:eastAsia="fr-FR" w:bidi="fr-FR"/>
        </w:rPr>
        <w:t>r les éléments organisés d'une classe et cette attitude est liée à sa co</w:t>
      </w:r>
      <w:r w:rsidRPr="00B0695F">
        <w:rPr>
          <w:color w:val="000000"/>
          <w:lang w:eastAsia="fr-FR" w:bidi="fr-FR"/>
        </w:rPr>
        <w:t>n</w:t>
      </w:r>
      <w:r>
        <w:rPr>
          <w:color w:val="000000"/>
          <w:lang w:eastAsia="fr-FR" w:bidi="fr-FR"/>
        </w:rPr>
        <w:t>c</w:t>
      </w:r>
      <w:r w:rsidRPr="00B0695F">
        <w:rPr>
          <w:color w:val="000000"/>
          <w:lang w:eastAsia="fr-FR" w:bidi="fr-FR"/>
        </w:rPr>
        <w:t>eption défectueuse des groupements partic</w:t>
      </w:r>
      <w:r w:rsidRPr="00B0695F">
        <w:rPr>
          <w:color w:val="000000"/>
          <w:lang w:eastAsia="fr-FR" w:bidi="fr-FR"/>
        </w:rPr>
        <w:t>u</w:t>
      </w:r>
      <w:r w:rsidRPr="00B0695F">
        <w:rPr>
          <w:color w:val="000000"/>
          <w:lang w:eastAsia="fr-FR" w:bidi="fr-FR"/>
        </w:rPr>
        <w:t>liers, dont il ne révèle</w:t>
      </w:r>
      <w:r>
        <w:rPr>
          <w:color w:val="000000"/>
          <w:lang w:eastAsia="fr-FR" w:bidi="fr-FR"/>
        </w:rPr>
        <w:t xml:space="preserve"> pas suffisamment le caractère structurable et souvent struc</w:t>
      </w:r>
      <w:r w:rsidRPr="00B0695F">
        <w:rPr>
          <w:color w:val="000000"/>
          <w:lang w:eastAsia="fr-FR" w:bidi="fr-FR"/>
        </w:rPr>
        <w:t>turé</w:t>
      </w:r>
      <w:r>
        <w:rPr>
          <w:color w:val="000000"/>
          <w:lang w:eastAsia="fr-FR" w:bidi="fr-FR"/>
        </w:rPr>
        <w:t>.</w:t>
      </w:r>
      <w:r w:rsidRPr="00B0695F">
        <w:rPr>
          <w:color w:val="000000"/>
          <w:lang w:eastAsia="fr-FR" w:bidi="fr-FR"/>
        </w:rPr>
        <w:t xml:space="preserve"> Cela tient aussi </w:t>
      </w:r>
      <w:r w:rsidRPr="00B0695F">
        <w:t>à</w:t>
      </w:r>
      <w:r w:rsidRPr="00B0695F">
        <w:rPr>
          <w:color w:val="000000"/>
          <w:lang w:eastAsia="fr-FR" w:bidi="fr-FR"/>
        </w:rPr>
        <w:t xml:space="preserve"> l'importance trop grande qu'il a</w:t>
      </w:r>
      <w:r w:rsidRPr="00B0695F">
        <w:rPr>
          <w:color w:val="000000"/>
          <w:lang w:eastAsia="fr-FR" w:bidi="fr-FR"/>
        </w:rPr>
        <w:t>t</w:t>
      </w:r>
      <w:r w:rsidRPr="00B0695F">
        <w:rPr>
          <w:color w:val="000000"/>
          <w:lang w:eastAsia="fr-FR" w:bidi="fr-FR"/>
        </w:rPr>
        <w:t xml:space="preserve">tribue </w:t>
      </w:r>
      <w:r w:rsidRPr="00B0695F">
        <w:t>à</w:t>
      </w:r>
      <w:r w:rsidRPr="00B0695F">
        <w:rPr>
          <w:color w:val="000000"/>
          <w:lang w:eastAsia="fr-FR" w:bidi="fr-FR"/>
        </w:rPr>
        <w:t xml:space="preserve"> l'élément de droit dan</w:t>
      </w:r>
      <w:r>
        <w:rPr>
          <w:color w:val="000000"/>
          <w:lang w:eastAsia="fr-FR" w:bidi="fr-FR"/>
        </w:rPr>
        <w:t>s une classe, sans préciser si c</w:t>
      </w:r>
      <w:r w:rsidRPr="00B0695F">
        <w:rPr>
          <w:color w:val="000000"/>
          <w:lang w:eastAsia="fr-FR" w:bidi="fr-FR"/>
        </w:rPr>
        <w:t>e droit est né</w:t>
      </w:r>
      <w:r>
        <w:rPr>
          <w:color w:val="000000"/>
          <w:lang w:eastAsia="fr-FR" w:bidi="fr-FR"/>
        </w:rPr>
        <w:t xml:space="preserve"> de la c</w:t>
      </w:r>
      <w:r w:rsidRPr="00B0695F">
        <w:rPr>
          <w:color w:val="000000"/>
          <w:lang w:eastAsia="fr-FR" w:bidi="fr-FR"/>
        </w:rPr>
        <w:t>la</w:t>
      </w:r>
      <w:r>
        <w:rPr>
          <w:color w:val="000000"/>
          <w:lang w:eastAsia="fr-FR" w:bidi="fr-FR"/>
        </w:rPr>
        <w:t>sse ou lui est imposé par la soc</w:t>
      </w:r>
      <w:r w:rsidRPr="00B0695F">
        <w:rPr>
          <w:color w:val="000000"/>
          <w:lang w:eastAsia="fr-FR" w:bidi="fr-FR"/>
        </w:rPr>
        <w:t>iété globale. N'ayant pas réussi d préciser le concept de quasi-organisat</w:t>
      </w:r>
      <w:r>
        <w:rPr>
          <w:color w:val="000000"/>
          <w:lang w:eastAsia="fr-FR" w:bidi="fr-FR"/>
        </w:rPr>
        <w:t>ion, qui se substitue chez lui à</w:t>
      </w:r>
      <w:r w:rsidRPr="00B0695F">
        <w:rPr>
          <w:color w:val="000000"/>
          <w:lang w:eastAsia="fr-FR" w:bidi="fr-FR"/>
        </w:rPr>
        <w:t xml:space="preserve"> la stru</w:t>
      </w:r>
      <w:r w:rsidRPr="00B0695F">
        <w:rPr>
          <w:color w:val="000000"/>
          <w:lang w:eastAsia="fr-FR" w:bidi="fr-FR"/>
        </w:rPr>
        <w:t>c</w:t>
      </w:r>
      <w:r w:rsidRPr="00B0695F">
        <w:rPr>
          <w:color w:val="000000"/>
          <w:lang w:eastAsia="fr-FR" w:bidi="fr-FR"/>
        </w:rPr>
        <w:t xml:space="preserve">turation, Sorokin n'aboutit pas non plus </w:t>
      </w:r>
      <w:r>
        <w:rPr>
          <w:color w:val="000000"/>
          <w:lang w:eastAsia="fr-FR" w:bidi="fr-FR"/>
        </w:rPr>
        <w:t>à</w:t>
      </w:r>
      <w:r w:rsidRPr="00B0695F">
        <w:rPr>
          <w:color w:val="000000"/>
          <w:lang w:eastAsia="fr-FR" w:bidi="fr-FR"/>
        </w:rPr>
        <w:t xml:space="preserve"> expliquer nettement la différence existant entre une classe en germe, non stru</w:t>
      </w:r>
      <w:r w:rsidRPr="00B0695F">
        <w:rPr>
          <w:color w:val="000000"/>
          <w:lang w:eastAsia="fr-FR" w:bidi="fr-FR"/>
        </w:rPr>
        <w:t>c</w:t>
      </w:r>
      <w:r>
        <w:rPr>
          <w:color w:val="000000"/>
          <w:lang w:eastAsia="fr-FR" w:bidi="fr-FR"/>
        </w:rPr>
        <w:t>turée, mais struc</w:t>
      </w:r>
      <w:r w:rsidRPr="00B0695F">
        <w:rPr>
          <w:color w:val="000000"/>
          <w:lang w:eastAsia="fr-FR" w:bidi="fr-FR"/>
        </w:rPr>
        <w:t xml:space="preserve">turable et dont la structuration est </w:t>
      </w:r>
      <w:r w:rsidRPr="00B0695F">
        <w:t>à</w:t>
      </w:r>
      <w:r>
        <w:rPr>
          <w:color w:val="000000"/>
          <w:lang w:eastAsia="fr-FR" w:bidi="fr-FR"/>
        </w:rPr>
        <w:t xml:space="preserve"> ses débuts, et une c</w:t>
      </w:r>
      <w:r w:rsidRPr="00B0695F">
        <w:rPr>
          <w:color w:val="000000"/>
          <w:lang w:eastAsia="fr-FR" w:bidi="fr-FR"/>
        </w:rPr>
        <w:t>lasse constituée, structurée et partiellement organisée. Ayant senti le problème, il ne le résout pas :</w:t>
      </w:r>
      <w:r>
        <w:rPr>
          <w:color w:val="000000"/>
          <w:lang w:eastAsia="fr-FR" w:bidi="fr-FR"/>
        </w:rPr>
        <w:t xml:space="preserve"> c</w:t>
      </w:r>
      <w:r w:rsidRPr="00B0695F">
        <w:rPr>
          <w:color w:val="000000"/>
          <w:lang w:eastAsia="fr-FR" w:bidi="fr-FR"/>
        </w:rPr>
        <w:t>'e</w:t>
      </w:r>
      <w:r>
        <w:rPr>
          <w:color w:val="000000"/>
          <w:lang w:eastAsia="fr-FR" w:bidi="fr-FR"/>
        </w:rPr>
        <w:t>s</w:t>
      </w:r>
      <w:r w:rsidRPr="00B0695F">
        <w:rPr>
          <w:color w:val="000000"/>
          <w:lang w:eastAsia="fr-FR" w:bidi="fr-FR"/>
        </w:rPr>
        <w:t>t la rançon qu</w:t>
      </w:r>
      <w:r>
        <w:rPr>
          <w:color w:val="000000"/>
          <w:lang w:eastAsia="fr-FR" w:bidi="fr-FR"/>
        </w:rPr>
        <w:t>’</w:t>
      </w:r>
      <w:r w:rsidRPr="00B0695F">
        <w:rPr>
          <w:color w:val="000000"/>
          <w:lang w:eastAsia="fr-FR" w:bidi="fr-FR"/>
        </w:rPr>
        <w:t>il paye pour avoir m</w:t>
      </w:r>
      <w:r w:rsidRPr="00B0695F">
        <w:rPr>
          <w:color w:val="000000"/>
          <w:lang w:eastAsia="fr-FR" w:bidi="fr-FR"/>
        </w:rPr>
        <w:t>i</w:t>
      </w:r>
      <w:r w:rsidRPr="00B0695F">
        <w:rPr>
          <w:color w:val="000000"/>
          <w:lang w:eastAsia="fr-FR" w:bidi="fr-FR"/>
        </w:rPr>
        <w:t>nimisé l'importance de l'ensemble des manifestations culturelles d'une</w:t>
      </w:r>
      <w:r>
        <w:rPr>
          <w:color w:val="000000"/>
          <w:lang w:eastAsia="fr-FR" w:bidi="fr-FR"/>
        </w:rPr>
        <w:t xml:space="preserve"> c</w:t>
      </w:r>
      <w:r w:rsidRPr="00B0695F">
        <w:rPr>
          <w:color w:val="000000"/>
          <w:lang w:eastAsia="fr-FR" w:bidi="fr-FR"/>
        </w:rPr>
        <w:t>lasse et avoir exagéré le</w:t>
      </w:r>
      <w:r>
        <w:rPr>
          <w:color w:val="000000"/>
          <w:lang w:eastAsia="fr-FR" w:bidi="fr-FR"/>
        </w:rPr>
        <w:t xml:space="preserve"> rôle de l'expression de celle-c</w:t>
      </w:r>
      <w:r w:rsidRPr="00B0695F">
        <w:rPr>
          <w:color w:val="000000"/>
          <w:lang w:eastAsia="fr-FR" w:bidi="fr-FR"/>
        </w:rPr>
        <w:t>i dans les diff</w:t>
      </w:r>
      <w:r w:rsidRPr="00B0695F">
        <w:rPr>
          <w:color w:val="000000"/>
          <w:lang w:eastAsia="fr-FR" w:bidi="fr-FR"/>
        </w:rPr>
        <w:t>é</w:t>
      </w:r>
      <w:r w:rsidRPr="00B0695F">
        <w:rPr>
          <w:color w:val="000000"/>
          <w:lang w:eastAsia="fr-FR" w:bidi="fr-FR"/>
        </w:rPr>
        <w:t>rentes organisations et dans le Droit.</w:t>
      </w:r>
    </w:p>
    <w:p w14:paraId="5F755714" w14:textId="77777777" w:rsidR="00643984" w:rsidRPr="00B0695F" w:rsidRDefault="00643984" w:rsidP="00643984">
      <w:pPr>
        <w:spacing w:before="120" w:after="120"/>
        <w:jc w:val="both"/>
      </w:pPr>
      <w:r>
        <w:rPr>
          <w:color w:val="000000"/>
          <w:lang w:eastAsia="fr-FR" w:bidi="fr-FR"/>
        </w:rPr>
        <w:t>Ici, le recours à</w:t>
      </w:r>
      <w:r w:rsidRPr="00B0695F">
        <w:rPr>
          <w:color w:val="000000"/>
          <w:lang w:eastAsia="fr-FR" w:bidi="fr-FR"/>
        </w:rPr>
        <w:t xml:space="preserve"> la conscience de classe ne peut pas lui être utile, car il n'explique pas s'il s'agit d'une conscience collective ou non (d'o</w:t>
      </w:r>
      <w:r>
        <w:rPr>
          <w:color w:val="000000"/>
          <w:lang w:eastAsia="fr-FR" w:bidi="fr-FR"/>
        </w:rPr>
        <w:t>ù surgiraient des</w:t>
      </w:r>
      <w:r w:rsidRPr="00B0695F">
        <w:rPr>
          <w:rStyle w:val="Corpsdutexte2115ptGrasEspacement0pt"/>
          <w:sz w:val="28"/>
          <w:lang w:val="fr-CA"/>
        </w:rPr>
        <w:t xml:space="preserve"> </w:t>
      </w:r>
      <w:r w:rsidRPr="00B0695F">
        <w:rPr>
          <w:color w:val="000000"/>
          <w:lang w:eastAsia="fr-FR" w:bidi="fr-FR"/>
        </w:rPr>
        <w:t>consciences collectives dans de simples réseaux de rapports sociaux</w:t>
      </w:r>
      <w:r>
        <w:rPr>
          <w:color w:val="000000"/>
          <w:lang w:eastAsia="fr-FR" w:bidi="fr-FR"/>
        </w:rPr>
        <w:t> </w:t>
      </w:r>
      <w:r w:rsidRPr="00B0695F">
        <w:rPr>
          <w:color w:val="000000"/>
          <w:lang w:eastAsia="fr-FR" w:bidi="fr-FR"/>
        </w:rPr>
        <w:t>?),</w:t>
      </w:r>
      <w:r>
        <w:rPr>
          <w:color w:val="000000"/>
          <w:lang w:eastAsia="fr-FR" w:bidi="fr-FR"/>
        </w:rPr>
        <w:t xml:space="preserve"> ni en</w:t>
      </w:r>
      <w:r w:rsidRPr="00B0695F">
        <w:rPr>
          <w:rStyle w:val="Corpsdutexte2115ptGrasEspacement0pt"/>
          <w:sz w:val="28"/>
          <w:lang w:val="fr-CA"/>
        </w:rPr>
        <w:t xml:space="preserve"> </w:t>
      </w:r>
      <w:r w:rsidRPr="00B0695F">
        <w:rPr>
          <w:color w:val="000000"/>
          <w:lang w:eastAsia="fr-FR" w:bidi="fr-FR"/>
        </w:rPr>
        <w:t>quoi la conscience de classe se distingue de la</w:t>
      </w:r>
      <w:r>
        <w:rPr>
          <w:color w:val="000000"/>
          <w:lang w:eastAsia="fr-FR" w:bidi="fr-FR"/>
        </w:rPr>
        <w:t xml:space="preserve"> </w:t>
      </w:r>
      <w:r w:rsidRPr="00B0695F">
        <w:rPr>
          <w:color w:val="000000"/>
          <w:lang w:eastAsia="fr-FR" w:bidi="fr-FR"/>
        </w:rPr>
        <w:t>conscience que possèdent d'autres groupements de leurs unité, ni quelles</w:t>
      </w:r>
      <w:r>
        <w:rPr>
          <w:color w:val="000000"/>
          <w:lang w:eastAsia="fr-FR" w:bidi="fr-FR"/>
        </w:rPr>
        <w:t xml:space="preserve"> [115] s</w:t>
      </w:r>
      <w:r w:rsidRPr="00B0695F">
        <w:rPr>
          <w:color w:val="000000"/>
          <w:lang w:eastAsia="fr-FR" w:bidi="fr-FR"/>
        </w:rPr>
        <w:t xml:space="preserve">ont les qualités et les limites </w:t>
      </w:r>
      <w:r w:rsidRPr="00B0695F">
        <w:t>de</w:t>
      </w:r>
      <w:r>
        <w:rPr>
          <w:color w:val="000000"/>
          <w:lang w:eastAsia="fr-FR" w:bidi="fr-FR"/>
        </w:rPr>
        <w:t xml:space="preserve"> cette conscience, dont les</w:t>
      </w:r>
      <w:r w:rsidRPr="00B0695F">
        <w:rPr>
          <w:color w:val="000000"/>
          <w:lang w:eastAsia="fr-FR" w:bidi="fr-FR"/>
        </w:rPr>
        <w:t xml:space="preserve"> œu</w:t>
      </w:r>
      <w:r w:rsidRPr="00B0695F">
        <w:rPr>
          <w:color w:val="000000"/>
          <w:lang w:eastAsia="fr-FR" w:bidi="fr-FR"/>
        </w:rPr>
        <w:t>v</w:t>
      </w:r>
      <w:r w:rsidRPr="00B0695F">
        <w:rPr>
          <w:color w:val="000000"/>
          <w:lang w:eastAsia="fr-FR" w:bidi="fr-FR"/>
        </w:rPr>
        <w:t>res culturelles spécifiques paraissent être exclues au profit de celles de la civilisation à laquelle pa</w:t>
      </w:r>
      <w:r w:rsidRPr="00B0695F">
        <w:rPr>
          <w:color w:val="000000"/>
          <w:lang w:eastAsia="fr-FR" w:bidi="fr-FR"/>
        </w:rPr>
        <w:t>r</w:t>
      </w:r>
      <w:r w:rsidRPr="00B0695F">
        <w:rPr>
          <w:color w:val="000000"/>
          <w:lang w:eastAsia="fr-FR" w:bidi="fr-FR"/>
        </w:rPr>
        <w:t>ticipe la société globale.</w:t>
      </w:r>
    </w:p>
    <w:p w14:paraId="339A7F58" w14:textId="77777777" w:rsidR="00643984" w:rsidRPr="00B0695F" w:rsidRDefault="00643984" w:rsidP="00643984">
      <w:pPr>
        <w:spacing w:before="120" w:after="120"/>
        <w:jc w:val="both"/>
      </w:pPr>
      <w:r>
        <w:rPr>
          <w:color w:val="000000"/>
          <w:lang w:eastAsia="fr-FR" w:bidi="fr-FR"/>
        </w:rPr>
        <w:lastRenderedPageBreak/>
        <w:t>La réduction d</w:t>
      </w:r>
      <w:r w:rsidRPr="00B0695F">
        <w:rPr>
          <w:color w:val="000000"/>
          <w:lang w:eastAsia="fr-FR" w:bidi="fr-FR"/>
        </w:rPr>
        <w:t>es fonctions de la classe sociale à la pr</w:t>
      </w:r>
      <w:r>
        <w:rPr>
          <w:color w:val="000000"/>
          <w:lang w:eastAsia="fr-FR" w:bidi="fr-FR"/>
        </w:rPr>
        <w:t>ofession, à la s</w:t>
      </w:r>
      <w:r w:rsidRPr="00B0695F">
        <w:rPr>
          <w:color w:val="000000"/>
          <w:lang w:eastAsia="fr-FR" w:bidi="fr-FR"/>
        </w:rPr>
        <w:t>ituation éc</w:t>
      </w:r>
      <w:r w:rsidRPr="00B0695F">
        <w:rPr>
          <w:color w:val="000000"/>
          <w:lang w:eastAsia="fr-FR" w:bidi="fr-FR"/>
        </w:rPr>
        <w:t>o</w:t>
      </w:r>
      <w:r w:rsidRPr="00B0695F">
        <w:rPr>
          <w:color w:val="000000"/>
          <w:lang w:eastAsia="fr-FR" w:bidi="fr-FR"/>
        </w:rPr>
        <w:t>nomique et à l'affirmation d'un rang social me semble tout particulièrement discut</w:t>
      </w:r>
      <w:r w:rsidRPr="00B0695F">
        <w:rPr>
          <w:color w:val="000000"/>
          <w:lang w:eastAsia="fr-FR" w:bidi="fr-FR"/>
        </w:rPr>
        <w:t>a</w:t>
      </w:r>
      <w:r w:rsidRPr="00B0695F">
        <w:rPr>
          <w:color w:val="000000"/>
          <w:lang w:eastAsia="fr-FR" w:bidi="fr-FR"/>
        </w:rPr>
        <w:t>ble. J'ai déjà eu l'occasion d'insister sur le fait que c'est la c</w:t>
      </w:r>
      <w:r>
        <w:rPr>
          <w:color w:val="000000"/>
          <w:lang w:eastAsia="fr-FR" w:bidi="fr-FR"/>
        </w:rPr>
        <w:t>lasse qui détermine le choix des</w:t>
      </w:r>
      <w:r w:rsidRPr="00B0695F">
        <w:rPr>
          <w:color w:val="000000"/>
          <w:lang w:eastAsia="fr-FR" w:bidi="fr-FR"/>
        </w:rPr>
        <w:t xml:space="preserve"> professions et no</w:t>
      </w:r>
      <w:r>
        <w:rPr>
          <w:color w:val="000000"/>
          <w:lang w:eastAsia="fr-FR" w:bidi="fr-FR"/>
        </w:rPr>
        <w:t>n l’inverse</w:t>
      </w:r>
      <w:r w:rsidRPr="00B0695F">
        <w:rPr>
          <w:color w:val="000000"/>
          <w:lang w:eastAsia="fr-FR" w:bidi="fr-FR"/>
        </w:rPr>
        <w:t>. Accentuer spécialement l'élément de la profession pou</w:t>
      </w:r>
      <w:r>
        <w:rPr>
          <w:color w:val="000000"/>
          <w:lang w:eastAsia="fr-FR" w:bidi="fr-FR"/>
        </w:rPr>
        <w:t>r pr</w:t>
      </w:r>
      <w:r>
        <w:rPr>
          <w:color w:val="000000"/>
          <w:lang w:eastAsia="fr-FR" w:bidi="fr-FR"/>
        </w:rPr>
        <w:t>é</w:t>
      </w:r>
      <w:r>
        <w:rPr>
          <w:color w:val="000000"/>
          <w:lang w:eastAsia="fr-FR" w:bidi="fr-FR"/>
        </w:rPr>
        <w:t>ciser les fonctions d'une classe, c'es</w:t>
      </w:r>
      <w:r w:rsidRPr="00B0695F">
        <w:rPr>
          <w:color w:val="000000"/>
          <w:lang w:eastAsia="fr-FR" w:bidi="fr-FR"/>
        </w:rPr>
        <w:t>t oublier en outre - comme le font si souvent les marxistes - qu'une grande partie des membres des cla</w:t>
      </w:r>
      <w:r w:rsidRPr="00B0695F">
        <w:rPr>
          <w:color w:val="000000"/>
          <w:lang w:eastAsia="fr-FR" w:bidi="fr-FR"/>
        </w:rPr>
        <w:t>s</w:t>
      </w:r>
      <w:r w:rsidRPr="00B0695F">
        <w:rPr>
          <w:color w:val="000000"/>
          <w:lang w:eastAsia="fr-FR" w:bidi="fr-FR"/>
        </w:rPr>
        <w:t xml:space="preserve">ses ne participent pas </w:t>
      </w:r>
      <w:r>
        <w:rPr>
          <w:color w:val="000000"/>
          <w:lang w:eastAsia="fr-FR" w:bidi="fr-FR"/>
        </w:rPr>
        <w:t>à la production et, partant, n'</w:t>
      </w:r>
      <w:r w:rsidRPr="00B0695F">
        <w:rPr>
          <w:color w:val="000000"/>
          <w:lang w:eastAsia="fr-FR" w:bidi="fr-FR"/>
        </w:rPr>
        <w:t>exerce</w:t>
      </w:r>
      <w:r>
        <w:rPr>
          <w:color w:val="000000"/>
          <w:lang w:eastAsia="fr-FR" w:bidi="fr-FR"/>
        </w:rPr>
        <w:t>n</w:t>
      </w:r>
      <w:r w:rsidRPr="00B0695F">
        <w:rPr>
          <w:color w:val="000000"/>
          <w:lang w:eastAsia="fr-FR" w:bidi="fr-FR"/>
        </w:rPr>
        <w:t>t pas d</w:t>
      </w:r>
      <w:r>
        <w:rPr>
          <w:color w:val="000000"/>
          <w:lang w:eastAsia="fr-FR" w:bidi="fr-FR"/>
        </w:rPr>
        <w:t>e</w:t>
      </w:r>
      <w:r w:rsidRPr="00B0695F">
        <w:rPr>
          <w:color w:val="000000"/>
          <w:lang w:eastAsia="fr-FR" w:bidi="fr-FR"/>
        </w:rPr>
        <w:t xml:space="preserve"> pr</w:t>
      </w:r>
      <w:r w:rsidRPr="00B0695F">
        <w:rPr>
          <w:color w:val="000000"/>
          <w:lang w:eastAsia="fr-FR" w:bidi="fr-FR"/>
        </w:rPr>
        <w:t>o</w:t>
      </w:r>
      <w:r w:rsidRPr="00B0695F">
        <w:rPr>
          <w:color w:val="000000"/>
          <w:lang w:eastAsia="fr-FR" w:bidi="fr-FR"/>
        </w:rPr>
        <w:t>fession (tels les descendants m</w:t>
      </w:r>
      <w:r w:rsidRPr="00B0695F">
        <w:rPr>
          <w:color w:val="000000"/>
          <w:lang w:eastAsia="fr-FR" w:bidi="fr-FR"/>
        </w:rPr>
        <w:t>i</w:t>
      </w:r>
      <w:r w:rsidRPr="00B0695F">
        <w:rPr>
          <w:color w:val="000000"/>
          <w:lang w:eastAsia="fr-FR" w:bidi="fr-FR"/>
        </w:rPr>
        <w:t>neurs, les ascendants âgés, so</w:t>
      </w:r>
      <w:r>
        <w:rPr>
          <w:color w:val="000000"/>
          <w:lang w:eastAsia="fr-FR" w:bidi="fr-FR"/>
        </w:rPr>
        <w:t>uvent les femmes). On doit attac</w:t>
      </w:r>
      <w:r w:rsidRPr="00B0695F">
        <w:rPr>
          <w:color w:val="000000"/>
          <w:lang w:eastAsia="fr-FR" w:bidi="fr-FR"/>
        </w:rPr>
        <w:t>her une grande importan</w:t>
      </w:r>
      <w:r>
        <w:rPr>
          <w:color w:val="000000"/>
          <w:lang w:eastAsia="fr-FR" w:bidi="fr-FR"/>
        </w:rPr>
        <w:t>ce à la situation éc</w:t>
      </w:r>
      <w:r>
        <w:rPr>
          <w:color w:val="000000"/>
          <w:lang w:eastAsia="fr-FR" w:bidi="fr-FR"/>
        </w:rPr>
        <w:t>o</w:t>
      </w:r>
      <w:r>
        <w:rPr>
          <w:color w:val="000000"/>
          <w:lang w:eastAsia="fr-FR" w:bidi="fr-FR"/>
        </w:rPr>
        <w:t>nomique - c</w:t>
      </w:r>
      <w:r w:rsidRPr="00B0695F">
        <w:rPr>
          <w:color w:val="000000"/>
          <w:lang w:eastAsia="fr-FR" w:bidi="fr-FR"/>
        </w:rPr>
        <w:t>'est-à-dire au niveau de revenu, de fortune, de consomm</w:t>
      </w:r>
      <w:r w:rsidRPr="00B0695F">
        <w:rPr>
          <w:color w:val="000000"/>
          <w:lang w:eastAsia="fr-FR" w:bidi="fr-FR"/>
        </w:rPr>
        <w:t>a</w:t>
      </w:r>
      <w:r w:rsidRPr="00B0695F">
        <w:rPr>
          <w:color w:val="000000"/>
          <w:lang w:eastAsia="fr-FR" w:bidi="fr-FR"/>
        </w:rPr>
        <w:t>tion, de chances dans la vie - mai</w:t>
      </w:r>
      <w:r>
        <w:rPr>
          <w:color w:val="000000"/>
          <w:lang w:eastAsia="fr-FR" w:bidi="fr-FR"/>
        </w:rPr>
        <w:t>s</w:t>
      </w:r>
      <w:r w:rsidRPr="00B0695F">
        <w:rPr>
          <w:color w:val="000000"/>
          <w:lang w:eastAsia="fr-FR" w:bidi="fr-FR"/>
        </w:rPr>
        <w:t xml:space="preserve"> il ne faut pas oublier que ces él</w:t>
      </w:r>
      <w:r w:rsidRPr="00B0695F">
        <w:rPr>
          <w:color w:val="000000"/>
          <w:lang w:eastAsia="fr-FR" w:bidi="fr-FR"/>
        </w:rPr>
        <w:t>é</w:t>
      </w:r>
      <w:r w:rsidRPr="00B0695F">
        <w:rPr>
          <w:color w:val="000000"/>
          <w:lang w:eastAsia="fr-FR" w:bidi="fr-FR"/>
        </w:rPr>
        <w:t>ments varient considérab</w:t>
      </w:r>
      <w:r>
        <w:rPr>
          <w:color w:val="000000"/>
          <w:lang w:eastAsia="fr-FR" w:bidi="fr-FR"/>
        </w:rPr>
        <w:t>lement à l'intérieur de chaque c</w:t>
      </w:r>
      <w:r w:rsidRPr="00B0695F">
        <w:rPr>
          <w:color w:val="000000"/>
          <w:lang w:eastAsia="fr-FR" w:bidi="fr-FR"/>
        </w:rPr>
        <w:t>lasse, disp</w:t>
      </w:r>
      <w:r w:rsidRPr="00B0695F">
        <w:rPr>
          <w:color w:val="000000"/>
          <w:lang w:eastAsia="fr-FR" w:bidi="fr-FR"/>
        </w:rPr>
        <w:t>o</w:t>
      </w:r>
      <w:r w:rsidRPr="00B0695F">
        <w:rPr>
          <w:color w:val="000000"/>
          <w:lang w:eastAsia="fr-FR" w:bidi="fr-FR"/>
        </w:rPr>
        <w:t>sée elle-même en pyramide de groupements d'affinité économ</w:t>
      </w:r>
      <w:r w:rsidRPr="00B0695F">
        <w:rPr>
          <w:color w:val="000000"/>
          <w:lang w:eastAsia="fr-FR" w:bidi="fr-FR"/>
        </w:rPr>
        <w:t>i</w:t>
      </w:r>
      <w:r>
        <w:rPr>
          <w:color w:val="000000"/>
          <w:lang w:eastAsia="fr-FR" w:bidi="fr-FR"/>
        </w:rPr>
        <w:t>que. Le nivea</w:t>
      </w:r>
      <w:r w:rsidRPr="00B0695F">
        <w:rPr>
          <w:color w:val="000000"/>
          <w:lang w:eastAsia="fr-FR" w:bidi="fr-FR"/>
        </w:rPr>
        <w:t>u social, le rang d'une classe dans une société dépendent d'une situation d'ensemble et, souvent, du résultat de la lutte entre les cla</w:t>
      </w:r>
      <w:r w:rsidRPr="00B0695F">
        <w:rPr>
          <w:color w:val="000000"/>
          <w:lang w:eastAsia="fr-FR" w:bidi="fr-FR"/>
        </w:rPr>
        <w:t>s</w:t>
      </w:r>
      <w:r w:rsidRPr="00B0695F">
        <w:rPr>
          <w:color w:val="000000"/>
          <w:lang w:eastAsia="fr-FR" w:bidi="fr-FR"/>
        </w:rPr>
        <w:t>s</w:t>
      </w:r>
      <w:r>
        <w:rPr>
          <w:color w:val="000000"/>
          <w:lang w:eastAsia="fr-FR" w:bidi="fr-FR"/>
        </w:rPr>
        <w:t xml:space="preserve">es, ainsi qu'entre différentes </w:t>
      </w:r>
      <w:r w:rsidRPr="00B0695F">
        <w:rPr>
          <w:color w:val="000000"/>
          <w:lang w:eastAsia="fr-FR" w:bidi="fr-FR"/>
        </w:rPr>
        <w:t>tables de valeurs en compétition.</w:t>
      </w:r>
    </w:p>
    <w:p w14:paraId="49142E15" w14:textId="77777777" w:rsidR="00643984" w:rsidRPr="00B0695F" w:rsidRDefault="00643984" w:rsidP="00643984">
      <w:pPr>
        <w:spacing w:before="120" w:after="120"/>
        <w:jc w:val="both"/>
      </w:pPr>
      <w:r w:rsidRPr="00B0695F">
        <w:rPr>
          <w:color w:val="000000"/>
          <w:lang w:eastAsia="fr-FR" w:bidi="fr-FR"/>
        </w:rPr>
        <w:t>Finalement, il s'agit non pa</w:t>
      </w:r>
      <w:r>
        <w:rPr>
          <w:color w:val="000000"/>
          <w:lang w:eastAsia="fr-FR" w:bidi="fr-FR"/>
        </w:rPr>
        <w:t>s de la m</w:t>
      </w:r>
      <w:r w:rsidRPr="00B0695F">
        <w:rPr>
          <w:color w:val="000000"/>
          <w:lang w:eastAsia="fr-FR" w:bidi="fr-FR"/>
        </w:rPr>
        <w:t>u</w:t>
      </w:r>
      <w:r>
        <w:rPr>
          <w:color w:val="000000"/>
          <w:lang w:eastAsia="fr-FR" w:bidi="fr-FR"/>
        </w:rPr>
        <w:t>lti-fonctionnalité, mais de la s</w:t>
      </w:r>
      <w:r w:rsidRPr="00B0695F">
        <w:rPr>
          <w:color w:val="000000"/>
          <w:lang w:eastAsia="fr-FR" w:bidi="fr-FR"/>
        </w:rPr>
        <w:t>upra-fonctionnalité des classes, qui ne luttent pas seulement entre elles mais aussi avec la société globale - la Nation - à la</w:t>
      </w:r>
      <w:r>
        <w:rPr>
          <w:color w:val="000000"/>
          <w:lang w:eastAsia="fr-FR" w:bidi="fr-FR"/>
        </w:rPr>
        <w:t>quelle elles font concurrence. É</w:t>
      </w:r>
      <w:r w:rsidRPr="00B0695F">
        <w:rPr>
          <w:color w:val="000000"/>
          <w:lang w:eastAsia="fr-FR" w:bidi="fr-FR"/>
        </w:rPr>
        <w:t>videmment, dans les sociétés industrielles - les seules où surgissent les classes sociales - parmi les innombrables f</w:t>
      </w:r>
      <w:r>
        <w:rPr>
          <w:color w:val="000000"/>
          <w:lang w:eastAsia="fr-FR" w:bidi="fr-FR"/>
        </w:rPr>
        <w:t>o</w:t>
      </w:r>
      <w:r w:rsidRPr="00B0695F">
        <w:rPr>
          <w:color w:val="000000"/>
          <w:lang w:eastAsia="fr-FR" w:bidi="fr-FR"/>
        </w:rPr>
        <w:t>n</w:t>
      </w:r>
      <w:r>
        <w:rPr>
          <w:color w:val="000000"/>
          <w:lang w:eastAsia="fr-FR" w:bidi="fr-FR"/>
        </w:rPr>
        <w:t>c</w:t>
      </w:r>
      <w:r w:rsidRPr="00B0695F">
        <w:rPr>
          <w:color w:val="000000"/>
          <w:lang w:eastAsia="fr-FR" w:bidi="fr-FR"/>
        </w:rPr>
        <w:t>tions des classes, les fonctions économiques de produ</w:t>
      </w:r>
      <w:r>
        <w:rPr>
          <w:color w:val="000000"/>
          <w:lang w:eastAsia="fr-FR" w:bidi="fr-FR"/>
        </w:rPr>
        <w:t>ction, de c</w:t>
      </w:r>
      <w:r w:rsidRPr="00B0695F">
        <w:rPr>
          <w:color w:val="000000"/>
          <w:lang w:eastAsia="fr-FR" w:bidi="fr-FR"/>
        </w:rPr>
        <w:t>i</w:t>
      </w:r>
      <w:r w:rsidRPr="00B0695F">
        <w:rPr>
          <w:color w:val="000000"/>
          <w:lang w:eastAsia="fr-FR" w:bidi="fr-FR"/>
        </w:rPr>
        <w:t>r</w:t>
      </w:r>
      <w:r w:rsidRPr="00B0695F">
        <w:rPr>
          <w:color w:val="000000"/>
          <w:lang w:eastAsia="fr-FR" w:bidi="fr-FR"/>
        </w:rPr>
        <w:t>culation, de distribution, de consommation, de participation à la planification sont part</w:t>
      </w:r>
      <w:r w:rsidRPr="00B0695F">
        <w:rPr>
          <w:color w:val="000000"/>
          <w:lang w:eastAsia="fr-FR" w:bidi="fr-FR"/>
        </w:rPr>
        <w:t>i</w:t>
      </w:r>
      <w:r w:rsidRPr="00B0695F">
        <w:rPr>
          <w:color w:val="000000"/>
          <w:lang w:eastAsia="fr-FR" w:bidi="fr-FR"/>
        </w:rPr>
        <w:t>culièrement soulignées. M</w:t>
      </w:r>
      <w:r>
        <w:rPr>
          <w:color w:val="000000"/>
          <w:lang w:eastAsia="fr-FR" w:bidi="fr-FR"/>
        </w:rPr>
        <w:t>ais rien ne serait plus faux que</w:t>
      </w:r>
      <w:r w:rsidRPr="00B0695F">
        <w:rPr>
          <w:color w:val="000000"/>
          <w:lang w:eastAsia="fr-FR" w:bidi="fr-FR"/>
        </w:rPr>
        <w:t xml:space="preserve"> de réduire à quelques fon</w:t>
      </w:r>
      <w:r w:rsidRPr="00B0695F">
        <w:rPr>
          <w:color w:val="000000"/>
          <w:lang w:eastAsia="fr-FR" w:bidi="fr-FR"/>
        </w:rPr>
        <w:t>c</w:t>
      </w:r>
      <w:r w:rsidRPr="00B0695F">
        <w:rPr>
          <w:color w:val="000000"/>
          <w:lang w:eastAsia="fr-FR" w:bidi="fr-FR"/>
        </w:rPr>
        <w:t>tions économiques la richesse quasi infinie des fonctions des classes sociales.</w:t>
      </w:r>
    </w:p>
    <w:p w14:paraId="2638B0AD" w14:textId="77777777" w:rsidR="00643984" w:rsidRPr="00B0695F" w:rsidRDefault="00643984" w:rsidP="00643984">
      <w:pPr>
        <w:spacing w:before="120" w:after="120"/>
        <w:jc w:val="both"/>
      </w:pPr>
      <w:r w:rsidRPr="00B0695F">
        <w:rPr>
          <w:color w:val="000000"/>
          <w:lang w:eastAsia="fr-FR" w:bidi="fr-FR"/>
        </w:rPr>
        <w:t>Aucune conception des classes sociales ne m'ayant paru entièr</w:t>
      </w:r>
      <w:r w:rsidRPr="00B0695F">
        <w:rPr>
          <w:color w:val="000000"/>
          <w:lang w:eastAsia="fr-FR" w:bidi="fr-FR"/>
        </w:rPr>
        <w:t>e</w:t>
      </w:r>
      <w:r w:rsidRPr="00B0695F">
        <w:rPr>
          <w:color w:val="000000"/>
          <w:lang w:eastAsia="fr-FR" w:bidi="fr-FR"/>
        </w:rPr>
        <w:t>ment satisfaisante, je vais essayer dans la tr</w:t>
      </w:r>
      <w:r>
        <w:rPr>
          <w:color w:val="000000"/>
          <w:lang w:eastAsia="fr-FR" w:bidi="fr-FR"/>
        </w:rPr>
        <w:t>oisième partie de mon cours de r</w:t>
      </w:r>
      <w:r w:rsidRPr="00B0695F">
        <w:rPr>
          <w:color w:val="000000"/>
          <w:lang w:eastAsia="fr-FR" w:bidi="fr-FR"/>
        </w:rPr>
        <w:t>eprendre la question pour mon propre compte.</w:t>
      </w:r>
    </w:p>
    <w:p w14:paraId="67DE968A" w14:textId="77777777" w:rsidR="00643984" w:rsidRDefault="00643984" w:rsidP="00643984">
      <w:pPr>
        <w:pStyle w:val="p"/>
      </w:pPr>
      <w:r w:rsidRPr="00B0695F">
        <w:br w:type="page"/>
      </w:r>
      <w:r>
        <w:lastRenderedPageBreak/>
        <w:t>[116]</w:t>
      </w:r>
    </w:p>
    <w:p w14:paraId="61422717" w14:textId="77777777" w:rsidR="00643984" w:rsidRPr="00E07116" w:rsidRDefault="00643984" w:rsidP="00643984">
      <w:pPr>
        <w:jc w:val="both"/>
      </w:pPr>
    </w:p>
    <w:p w14:paraId="41E279F8" w14:textId="77777777" w:rsidR="00643984" w:rsidRDefault="00643984" w:rsidP="00643984"/>
    <w:p w14:paraId="286DE60D" w14:textId="77777777" w:rsidR="00643984" w:rsidRPr="00E07116" w:rsidRDefault="00643984" w:rsidP="00643984"/>
    <w:p w14:paraId="1B1F5B17" w14:textId="77777777" w:rsidR="00643984" w:rsidRPr="00E07116" w:rsidRDefault="00643984" w:rsidP="00643984">
      <w:pPr>
        <w:jc w:val="both"/>
      </w:pPr>
    </w:p>
    <w:p w14:paraId="1CF63715" w14:textId="77777777" w:rsidR="00643984" w:rsidRPr="001577F7" w:rsidRDefault="00643984" w:rsidP="00643984">
      <w:pPr>
        <w:spacing w:after="120"/>
        <w:ind w:firstLine="0"/>
        <w:jc w:val="center"/>
        <w:rPr>
          <w:b/>
          <w:sz w:val="24"/>
        </w:rPr>
      </w:pPr>
      <w:bookmarkStart w:id="21" w:name="Concept_classes_soc_pt_3"/>
      <w:r w:rsidRPr="001577F7">
        <w:rPr>
          <w:b/>
          <w:sz w:val="24"/>
        </w:rPr>
        <w:t>LE CONCEPT DES CLASSES SOCIALES</w:t>
      </w:r>
    </w:p>
    <w:p w14:paraId="2CABDD2C" w14:textId="77777777" w:rsidR="00643984" w:rsidRPr="00E07116" w:rsidRDefault="00643984" w:rsidP="00643984">
      <w:pPr>
        <w:jc w:val="both"/>
      </w:pPr>
    </w:p>
    <w:p w14:paraId="5850B1D5" w14:textId="77777777" w:rsidR="00643984" w:rsidRPr="00384B20" w:rsidRDefault="00643984" w:rsidP="00643984">
      <w:pPr>
        <w:pStyle w:val="partie"/>
        <w:jc w:val="center"/>
        <w:rPr>
          <w:sz w:val="72"/>
        </w:rPr>
      </w:pPr>
      <w:r>
        <w:rPr>
          <w:sz w:val="72"/>
        </w:rPr>
        <w:t>Troisième</w:t>
      </w:r>
      <w:r w:rsidRPr="00384B20">
        <w:rPr>
          <w:sz w:val="72"/>
        </w:rPr>
        <w:t xml:space="preserve"> partie</w:t>
      </w:r>
    </w:p>
    <w:p w14:paraId="2AC311D8" w14:textId="77777777" w:rsidR="00643984" w:rsidRPr="00E07116" w:rsidRDefault="00643984" w:rsidP="00643984">
      <w:pPr>
        <w:jc w:val="both"/>
      </w:pPr>
    </w:p>
    <w:p w14:paraId="189060AA" w14:textId="77777777" w:rsidR="00643984" w:rsidRPr="00384B20" w:rsidRDefault="00643984" w:rsidP="00643984">
      <w:pPr>
        <w:pStyle w:val="Titreniveau2"/>
      </w:pPr>
      <w:r>
        <w:t>EXPOSÉ</w:t>
      </w:r>
      <w:r>
        <w:br/>
        <w:t>SYSTÉMATIQUE</w:t>
      </w:r>
    </w:p>
    <w:bookmarkEnd w:id="21"/>
    <w:p w14:paraId="75D92163" w14:textId="77777777" w:rsidR="00643984" w:rsidRPr="00E07116" w:rsidRDefault="00643984" w:rsidP="00643984">
      <w:pPr>
        <w:jc w:val="both"/>
      </w:pPr>
    </w:p>
    <w:p w14:paraId="25E2C5AF" w14:textId="77777777" w:rsidR="00643984" w:rsidRPr="00E07116" w:rsidRDefault="00643984" w:rsidP="00643984">
      <w:pPr>
        <w:jc w:val="both"/>
      </w:pPr>
    </w:p>
    <w:p w14:paraId="07C681A6" w14:textId="77777777" w:rsidR="00643984" w:rsidRPr="00E07116" w:rsidRDefault="00643984" w:rsidP="00643984">
      <w:pPr>
        <w:jc w:val="both"/>
      </w:pPr>
    </w:p>
    <w:p w14:paraId="6568842F" w14:textId="77777777" w:rsidR="00643984" w:rsidRPr="00E07116" w:rsidRDefault="00643984" w:rsidP="00643984">
      <w:pPr>
        <w:jc w:val="both"/>
      </w:pPr>
    </w:p>
    <w:p w14:paraId="75A3F8D4" w14:textId="77777777" w:rsidR="00643984" w:rsidRPr="00E07116" w:rsidRDefault="00643984" w:rsidP="00643984">
      <w:pPr>
        <w:jc w:val="both"/>
      </w:pPr>
    </w:p>
    <w:p w14:paraId="2E8DE397" w14:textId="77777777" w:rsidR="00643984" w:rsidRPr="00E07116" w:rsidRDefault="00643984" w:rsidP="00643984">
      <w:pPr>
        <w:jc w:val="both"/>
      </w:pPr>
    </w:p>
    <w:p w14:paraId="1460D407" w14:textId="77777777" w:rsidR="00643984" w:rsidRPr="00E07116" w:rsidRDefault="00643984" w:rsidP="00643984">
      <w:pPr>
        <w:jc w:val="both"/>
      </w:pPr>
    </w:p>
    <w:p w14:paraId="61B2BE8C" w14:textId="77777777" w:rsidR="00643984" w:rsidRPr="00E07116" w:rsidRDefault="00643984" w:rsidP="00643984">
      <w:pPr>
        <w:jc w:val="both"/>
      </w:pPr>
    </w:p>
    <w:p w14:paraId="2144EEEE"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6C8EF3C7" w14:textId="77777777" w:rsidR="00643984" w:rsidRDefault="00643984" w:rsidP="00643984">
      <w:pPr>
        <w:spacing w:before="120" w:after="120"/>
        <w:jc w:val="both"/>
      </w:pPr>
    </w:p>
    <w:p w14:paraId="432B18E5" w14:textId="77777777" w:rsidR="00643984" w:rsidRDefault="00643984" w:rsidP="00643984">
      <w:pPr>
        <w:pStyle w:val="p"/>
      </w:pPr>
      <w:r>
        <w:br w:type="page"/>
      </w:r>
      <w:r>
        <w:lastRenderedPageBreak/>
        <w:t>[116]</w:t>
      </w:r>
    </w:p>
    <w:p w14:paraId="6766EFEA" w14:textId="77777777" w:rsidR="00643984" w:rsidRPr="00E07116" w:rsidRDefault="00643984" w:rsidP="00643984">
      <w:pPr>
        <w:jc w:val="both"/>
      </w:pPr>
    </w:p>
    <w:p w14:paraId="730EE555" w14:textId="77777777" w:rsidR="00643984" w:rsidRDefault="00643984" w:rsidP="00643984">
      <w:pPr>
        <w:jc w:val="both"/>
      </w:pPr>
    </w:p>
    <w:p w14:paraId="1D80DB5A" w14:textId="77777777" w:rsidR="00643984" w:rsidRPr="00E07116" w:rsidRDefault="00643984" w:rsidP="00643984">
      <w:pPr>
        <w:jc w:val="both"/>
      </w:pPr>
    </w:p>
    <w:p w14:paraId="736BCDB4" w14:textId="77777777" w:rsidR="00643984" w:rsidRPr="001577F7" w:rsidRDefault="00643984" w:rsidP="00643984">
      <w:pPr>
        <w:spacing w:after="120"/>
        <w:ind w:firstLine="0"/>
        <w:jc w:val="center"/>
        <w:rPr>
          <w:b/>
          <w:sz w:val="24"/>
        </w:rPr>
      </w:pPr>
      <w:bookmarkStart w:id="22" w:name="Concept_classes_soc_pt_3_conf_16"/>
      <w:r w:rsidRPr="001577F7">
        <w:rPr>
          <w:b/>
          <w:sz w:val="24"/>
        </w:rPr>
        <w:t>LE CONCEPT DES CLASSES SOCIALES</w:t>
      </w:r>
    </w:p>
    <w:p w14:paraId="09BF7392" w14:textId="77777777" w:rsidR="00643984" w:rsidRPr="00384B20" w:rsidRDefault="00643984" w:rsidP="00643984">
      <w:pPr>
        <w:ind w:firstLine="0"/>
        <w:jc w:val="center"/>
        <w:rPr>
          <w:color w:val="000080"/>
          <w:sz w:val="24"/>
        </w:rPr>
      </w:pPr>
      <w:r>
        <w:rPr>
          <w:color w:val="000080"/>
          <w:sz w:val="24"/>
        </w:rPr>
        <w:t>Troisième partie</w:t>
      </w:r>
    </w:p>
    <w:p w14:paraId="10C16136" w14:textId="77777777" w:rsidR="00643984" w:rsidRPr="00384B20" w:rsidRDefault="00643984" w:rsidP="00643984">
      <w:pPr>
        <w:pStyle w:val="Titreniveau1"/>
      </w:pPr>
      <w:r>
        <w:t>16</w:t>
      </w:r>
      <w:r w:rsidRPr="001577F7">
        <w:rPr>
          <w:vertAlign w:val="superscript"/>
        </w:rPr>
        <w:t>e</w:t>
      </w:r>
      <w:r>
        <w:t xml:space="preserve"> conférence</w:t>
      </w:r>
    </w:p>
    <w:p w14:paraId="65BB1ECB" w14:textId="77777777" w:rsidR="00643984" w:rsidRPr="00E07116" w:rsidRDefault="00643984" w:rsidP="00643984">
      <w:pPr>
        <w:jc w:val="both"/>
        <w:rPr>
          <w:szCs w:val="36"/>
        </w:rPr>
      </w:pPr>
    </w:p>
    <w:p w14:paraId="56994B34" w14:textId="77777777" w:rsidR="00643984" w:rsidRPr="00E07116" w:rsidRDefault="00643984" w:rsidP="00643984">
      <w:pPr>
        <w:pStyle w:val="Titreniveau2"/>
      </w:pPr>
      <w:r>
        <w:t>LES CARACTÈRES</w:t>
      </w:r>
      <w:r>
        <w:br/>
        <w:t>CARDINAUX DES</w:t>
      </w:r>
      <w:r>
        <w:br/>
        <w:t>CLASSES SOCIALES</w:t>
      </w:r>
    </w:p>
    <w:bookmarkEnd w:id="22"/>
    <w:p w14:paraId="51E6F496" w14:textId="77777777" w:rsidR="00643984" w:rsidRPr="00E07116" w:rsidRDefault="00643984" w:rsidP="00643984">
      <w:pPr>
        <w:jc w:val="both"/>
        <w:rPr>
          <w:szCs w:val="36"/>
        </w:rPr>
      </w:pPr>
    </w:p>
    <w:p w14:paraId="24421182" w14:textId="77777777" w:rsidR="00643984" w:rsidRPr="00E07116" w:rsidRDefault="00643984" w:rsidP="00643984">
      <w:pPr>
        <w:jc w:val="both"/>
      </w:pPr>
    </w:p>
    <w:p w14:paraId="15A67B1A" w14:textId="77777777" w:rsidR="00643984" w:rsidRPr="00E07116" w:rsidRDefault="00643984" w:rsidP="00643984">
      <w:pPr>
        <w:jc w:val="both"/>
      </w:pPr>
    </w:p>
    <w:p w14:paraId="2ECD43E0" w14:textId="77777777" w:rsidR="00643984" w:rsidRPr="00E07116" w:rsidRDefault="00643984" w:rsidP="00643984">
      <w:pPr>
        <w:jc w:val="both"/>
      </w:pPr>
    </w:p>
    <w:p w14:paraId="13B1C165"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2554EB14" w14:textId="77777777" w:rsidR="00643984" w:rsidRPr="00B0695F" w:rsidRDefault="00643984" w:rsidP="00643984">
      <w:pPr>
        <w:spacing w:before="120" w:after="120"/>
        <w:jc w:val="both"/>
      </w:pPr>
      <w:r>
        <w:rPr>
          <w:color w:val="000000"/>
          <w:lang w:eastAsia="fr-FR" w:bidi="fr-FR"/>
        </w:rPr>
        <w:t>De tout ce que j'ai d</w:t>
      </w:r>
      <w:r w:rsidRPr="00B0695F">
        <w:rPr>
          <w:color w:val="000000"/>
          <w:lang w:eastAsia="fr-FR" w:bidi="fr-FR"/>
        </w:rPr>
        <w:t>it jusqu'à présent, ressort la marche à suivre pour aboutir à une clari</w:t>
      </w:r>
      <w:r>
        <w:rPr>
          <w:color w:val="000000"/>
          <w:lang w:eastAsia="fr-FR" w:bidi="fr-FR"/>
        </w:rPr>
        <w:t>fication du concept de classes sociales </w:t>
      </w:r>
      <w:r w:rsidRPr="00B0695F">
        <w:rPr>
          <w:color w:val="000000"/>
          <w:lang w:eastAsia="fr-FR" w:bidi="fr-FR"/>
        </w:rPr>
        <w:t>;</w:t>
      </w:r>
      <w:r>
        <w:rPr>
          <w:color w:val="000000"/>
          <w:lang w:eastAsia="fr-FR" w:bidi="fr-FR"/>
        </w:rPr>
        <w:t xml:space="preserve"> </w:t>
      </w:r>
      <w:r w:rsidRPr="00B0695F">
        <w:rPr>
          <w:color w:val="000000"/>
          <w:lang w:eastAsia="fr-FR" w:bidi="fr-FR"/>
        </w:rPr>
        <w:t>il faut commencer par trouver la place de celles-ci dans le macrocosme des groupements particuliers ; ensuite, il convient d'étudier les classes s</w:t>
      </w:r>
      <w:r w:rsidRPr="00B0695F">
        <w:rPr>
          <w:color w:val="000000"/>
          <w:lang w:eastAsia="fr-FR" w:bidi="fr-FR"/>
        </w:rPr>
        <w:t>o</w:t>
      </w:r>
      <w:r w:rsidRPr="00B0695F">
        <w:rPr>
          <w:color w:val="000000"/>
          <w:lang w:eastAsia="fr-FR" w:bidi="fr-FR"/>
        </w:rPr>
        <w:t>ciales : a) dans leurs rapports avec les groupements qu'elles intègrent dans leur sein, y compris leurs propres strates, b) avec les group</w:t>
      </w:r>
      <w:r w:rsidRPr="00B0695F">
        <w:rPr>
          <w:color w:val="000000"/>
          <w:lang w:eastAsia="fr-FR" w:bidi="fr-FR"/>
        </w:rPr>
        <w:t>e</w:t>
      </w:r>
      <w:r w:rsidRPr="00B0695F">
        <w:rPr>
          <w:color w:val="000000"/>
          <w:lang w:eastAsia="fr-FR" w:bidi="fr-FR"/>
        </w:rPr>
        <w:t>ments qui restent en dehors d'elles ou s'y opposent, c) avec le types de structure gl</w:t>
      </w:r>
      <w:r w:rsidRPr="00B0695F">
        <w:rPr>
          <w:color w:val="000000"/>
          <w:lang w:eastAsia="fr-FR" w:bidi="fr-FR"/>
        </w:rPr>
        <w:t>o</w:t>
      </w:r>
      <w:r w:rsidRPr="00B0695F">
        <w:rPr>
          <w:color w:val="000000"/>
          <w:lang w:eastAsia="fr-FR" w:bidi="fr-FR"/>
        </w:rPr>
        <w:t>bale où les classes sociales apparaissent, agissent, luttent entre elles, d) enfin, avec les formes de sociabilité qui s'y actualisent. Pour éclaircir le concept de classes soci</w:t>
      </w:r>
      <w:r w:rsidRPr="00B0695F">
        <w:rPr>
          <w:color w:val="000000"/>
          <w:lang w:eastAsia="fr-FR" w:bidi="fr-FR"/>
        </w:rPr>
        <w:t>a</w:t>
      </w:r>
      <w:r w:rsidRPr="00B0695F">
        <w:rPr>
          <w:color w:val="000000"/>
          <w:lang w:eastAsia="fr-FR" w:bidi="fr-FR"/>
        </w:rPr>
        <w:t>les, il faut don</w:t>
      </w:r>
      <w:r>
        <w:rPr>
          <w:color w:val="000000"/>
          <w:lang w:eastAsia="fr-FR" w:bidi="fr-FR"/>
        </w:rPr>
        <w:t>c</w:t>
      </w:r>
      <w:r w:rsidRPr="00B0695F">
        <w:rPr>
          <w:color w:val="000000"/>
          <w:lang w:eastAsia="fr-FR" w:bidi="fr-FR"/>
        </w:rPr>
        <w:t xml:space="preserve"> prendre comme centre de perspective la sociologie différentielle des group</w:t>
      </w:r>
      <w:r w:rsidRPr="00B0695F">
        <w:rPr>
          <w:color w:val="000000"/>
          <w:lang w:eastAsia="fr-FR" w:bidi="fr-FR"/>
        </w:rPr>
        <w:t>e</w:t>
      </w:r>
      <w:r w:rsidRPr="00B0695F">
        <w:rPr>
          <w:color w:val="000000"/>
          <w:lang w:eastAsia="fr-FR" w:bidi="fr-FR"/>
        </w:rPr>
        <w:t>ments, sans jamais perdre de vue ni l'échelle des sociétés globales ni celle de la</w:t>
      </w:r>
      <w:r>
        <w:rPr>
          <w:color w:val="000000"/>
          <w:lang w:eastAsia="fr-FR" w:bidi="fr-FR"/>
        </w:rPr>
        <w:t xml:space="preserve"> micro-so</w:t>
      </w:r>
      <w:r w:rsidRPr="00B0695F">
        <w:rPr>
          <w:color w:val="000000"/>
          <w:lang w:eastAsia="fr-FR" w:bidi="fr-FR"/>
        </w:rPr>
        <w:t>ciologie. Cela permettra également d'examiner en conclusion le problème du déterminisme spécifique des classes, de leur nombre variable et de leur avenir probable.</w:t>
      </w:r>
    </w:p>
    <w:p w14:paraId="45CB1843" w14:textId="77777777" w:rsidR="00643984" w:rsidRPr="00B0695F" w:rsidRDefault="00643984" w:rsidP="00643984">
      <w:pPr>
        <w:spacing w:before="120" w:after="120"/>
        <w:jc w:val="both"/>
      </w:pPr>
      <w:r w:rsidRPr="00B0695F">
        <w:rPr>
          <w:color w:val="000000"/>
          <w:lang w:eastAsia="fr-FR" w:bidi="fr-FR"/>
        </w:rPr>
        <w:t>Six caractères nous paraissent cardinaux pour différencier les cla</w:t>
      </w:r>
      <w:r w:rsidRPr="00B0695F">
        <w:rPr>
          <w:color w:val="000000"/>
          <w:lang w:eastAsia="fr-FR" w:bidi="fr-FR"/>
        </w:rPr>
        <w:t>s</w:t>
      </w:r>
      <w:r w:rsidRPr="00B0695F">
        <w:rPr>
          <w:color w:val="000000"/>
          <w:lang w:eastAsia="fr-FR" w:bidi="fr-FR"/>
        </w:rPr>
        <w:t>ses sociales des autres groupements parti</w:t>
      </w:r>
      <w:r>
        <w:rPr>
          <w:color w:val="000000"/>
          <w:lang w:eastAsia="fr-FR" w:bidi="fr-FR"/>
        </w:rPr>
        <w:t>culiers. Ce sont la supra-fonc</w:t>
      </w:r>
      <w:r w:rsidRPr="00B0695F">
        <w:rPr>
          <w:color w:val="000000"/>
          <w:lang w:eastAsia="fr-FR" w:bidi="fr-FR"/>
        </w:rPr>
        <w:t>tionnalité des classes, leur incompatibilité radicale entre elles, leur caractère normalement réfractaire à la pén</w:t>
      </w:r>
      <w:r w:rsidRPr="00B0695F">
        <w:rPr>
          <w:color w:val="000000"/>
          <w:lang w:eastAsia="fr-FR" w:bidi="fr-FR"/>
        </w:rPr>
        <w:t>é</w:t>
      </w:r>
      <w:r w:rsidRPr="00B0695F">
        <w:rPr>
          <w:color w:val="000000"/>
          <w:lang w:eastAsia="fr-FR" w:bidi="fr-FR"/>
        </w:rPr>
        <w:t>tr</w:t>
      </w:r>
      <w:r>
        <w:rPr>
          <w:color w:val="000000"/>
          <w:lang w:eastAsia="fr-FR" w:bidi="fr-FR"/>
        </w:rPr>
        <w:t xml:space="preserve">ation par la société </w:t>
      </w:r>
      <w:r>
        <w:rPr>
          <w:color w:val="000000"/>
          <w:lang w:eastAsia="fr-FR" w:bidi="fr-FR"/>
        </w:rPr>
        <w:lastRenderedPageBreak/>
        <w:t>globale, le</w:t>
      </w:r>
      <w:r w:rsidRPr="00B0695F">
        <w:rPr>
          <w:color w:val="000000"/>
          <w:lang w:eastAsia="fr-FR" w:bidi="fr-FR"/>
        </w:rPr>
        <w:t xml:space="preserve">ur tendance </w:t>
      </w:r>
      <w:r>
        <w:rPr>
          <w:color w:val="000000"/>
          <w:lang w:eastAsia="fr-FR" w:bidi="fr-FR"/>
        </w:rPr>
        <w:t>vers la structuration intense (</w:t>
      </w:r>
      <w:r w:rsidRPr="00B0695F">
        <w:rPr>
          <w:color w:val="000000"/>
          <w:lang w:eastAsia="fr-FR" w:bidi="fr-FR"/>
        </w:rPr>
        <w:t xml:space="preserve">à </w:t>
      </w:r>
      <w:r>
        <w:rPr>
          <w:color w:val="000000"/>
          <w:lang w:eastAsia="fr-FR" w:bidi="fr-FR"/>
        </w:rPr>
        <w:t>distinguer de l'organisation). E</w:t>
      </w:r>
      <w:r w:rsidRPr="00B0695F">
        <w:rPr>
          <w:color w:val="000000"/>
          <w:lang w:eastAsia="fr-FR" w:bidi="fr-FR"/>
        </w:rPr>
        <w:t>nfin leur caractère</w:t>
      </w:r>
      <w:r>
        <w:rPr>
          <w:color w:val="000000"/>
          <w:lang w:eastAsia="fr-FR" w:bidi="fr-FR"/>
        </w:rPr>
        <w:t xml:space="preserve"> </w:t>
      </w:r>
      <w:r w:rsidRPr="00B0695F">
        <w:rPr>
          <w:color w:val="000000"/>
          <w:lang w:eastAsia="fr-FR" w:bidi="fr-FR"/>
        </w:rPr>
        <w:t>de groupements</w:t>
      </w:r>
      <w:r>
        <w:rPr>
          <w:color w:val="000000"/>
          <w:lang w:eastAsia="fr-FR" w:bidi="fr-FR"/>
        </w:rPr>
        <w:t xml:space="preserve"> </w:t>
      </w:r>
      <w:r w:rsidRPr="00B0695F">
        <w:rPr>
          <w:color w:val="000000"/>
          <w:lang w:eastAsia="fr-FR" w:bidi="fr-FR"/>
        </w:rPr>
        <w:t>de fait et</w:t>
      </w:r>
      <w:r>
        <w:rPr>
          <w:color w:val="000000"/>
          <w:lang w:eastAsia="fr-FR" w:bidi="fr-FR"/>
        </w:rPr>
        <w:t xml:space="preserve"> à </w:t>
      </w:r>
      <w:r w:rsidRPr="00B0695F">
        <w:rPr>
          <w:color w:val="000000"/>
          <w:lang w:eastAsia="fr-FR" w:bidi="fr-FR"/>
        </w:rPr>
        <w:t>dista</w:t>
      </w:r>
      <w:r w:rsidRPr="00B0695F">
        <w:rPr>
          <w:color w:val="000000"/>
          <w:lang w:eastAsia="fr-FR" w:bidi="fr-FR"/>
        </w:rPr>
        <w:t>n</w:t>
      </w:r>
      <w:r w:rsidRPr="00B0695F">
        <w:rPr>
          <w:color w:val="000000"/>
          <w:lang w:eastAsia="fr-FR" w:bidi="fr-FR"/>
        </w:rPr>
        <w:t>ce. J'ai eu</w:t>
      </w:r>
      <w:r>
        <w:rPr>
          <w:color w:val="000000"/>
          <w:lang w:eastAsia="fr-FR" w:bidi="fr-FR"/>
        </w:rPr>
        <w:t xml:space="preserve"> </w:t>
      </w:r>
      <w:r w:rsidRPr="00B0695F">
        <w:rPr>
          <w:color w:val="000000"/>
          <w:lang w:eastAsia="fr-FR" w:bidi="fr-FR"/>
        </w:rPr>
        <w:t>recours à un plus grand nombre de critères</w:t>
      </w:r>
      <w:r>
        <w:rPr>
          <w:color w:val="000000"/>
          <w:lang w:eastAsia="fr-FR" w:bidi="fr-FR"/>
        </w:rPr>
        <w:t xml:space="preserve"> </w:t>
      </w:r>
      <w:r w:rsidRPr="00B0695F">
        <w:rPr>
          <w:color w:val="000000"/>
          <w:lang w:eastAsia="fr-FR" w:bidi="fr-FR"/>
        </w:rPr>
        <w:t>et je suis</w:t>
      </w:r>
      <w:r>
        <w:rPr>
          <w:color w:val="000000"/>
          <w:lang w:eastAsia="fr-FR" w:bidi="fr-FR"/>
        </w:rPr>
        <w:t xml:space="preserve"> </w:t>
      </w:r>
      <w:r w:rsidRPr="00B0695F">
        <w:rPr>
          <w:color w:val="000000"/>
          <w:lang w:eastAsia="fr-FR" w:bidi="fr-FR"/>
        </w:rPr>
        <w:t>même</w:t>
      </w:r>
      <w:r>
        <w:rPr>
          <w:color w:val="000000"/>
          <w:lang w:eastAsia="fr-FR" w:bidi="fr-FR"/>
        </w:rPr>
        <w:t xml:space="preserve"> </w:t>
      </w:r>
      <w:r w:rsidRPr="00B0695F">
        <w:rPr>
          <w:color w:val="000000"/>
          <w:lang w:eastAsia="fr-FR" w:bidi="fr-FR"/>
        </w:rPr>
        <w:t>enclin aujour</w:t>
      </w:r>
      <w:r>
        <w:rPr>
          <w:color w:val="000000"/>
          <w:lang w:eastAsia="fr-FR" w:bidi="fr-FR"/>
        </w:rPr>
        <w:t>d</w:t>
      </w:r>
      <w:r w:rsidRPr="00B0695F">
        <w:rPr>
          <w:color w:val="000000"/>
          <w:lang w:eastAsia="fr-FR" w:bidi="fr-FR"/>
        </w:rPr>
        <w:t xml:space="preserve">’hui </w:t>
      </w:r>
      <w:r>
        <w:rPr>
          <w:color w:val="000000"/>
          <w:lang w:eastAsia="fr-FR" w:bidi="fr-FR"/>
        </w:rPr>
        <w:t>à</w:t>
      </w:r>
      <w:r w:rsidRPr="00B0695F">
        <w:rPr>
          <w:color w:val="000000"/>
          <w:lang w:eastAsia="fr-FR" w:bidi="fr-FR"/>
        </w:rPr>
        <w:t xml:space="preserve"> les</w:t>
      </w:r>
      <w:r>
        <w:rPr>
          <w:color w:val="000000"/>
          <w:lang w:eastAsia="fr-FR" w:bidi="fr-FR"/>
        </w:rPr>
        <w:t xml:space="preserve"> </w:t>
      </w:r>
      <w:r w:rsidRPr="00B0695F">
        <w:rPr>
          <w:color w:val="000000"/>
          <w:lang w:eastAsia="fr-FR" w:bidi="fr-FR"/>
        </w:rPr>
        <w:t>multiplier encore, comme on va le voir. Mais ces autres critères ne font qu</w:t>
      </w:r>
      <w:r>
        <w:rPr>
          <w:color w:val="000000"/>
          <w:lang w:eastAsia="fr-FR" w:bidi="fr-FR"/>
        </w:rPr>
        <w:t>'aider à donner une définition c</w:t>
      </w:r>
      <w:r w:rsidRPr="00B0695F">
        <w:rPr>
          <w:color w:val="000000"/>
          <w:lang w:eastAsia="fr-FR" w:bidi="fr-FR"/>
        </w:rPr>
        <w:t>omplète et détaillée des classes sociales et se tro</w:t>
      </w:r>
      <w:r w:rsidRPr="00B0695F">
        <w:rPr>
          <w:color w:val="000000"/>
          <w:lang w:eastAsia="fr-FR" w:bidi="fr-FR"/>
        </w:rPr>
        <w:t>u</w:t>
      </w:r>
      <w:r w:rsidRPr="00B0695F">
        <w:rPr>
          <w:color w:val="000000"/>
          <w:lang w:eastAsia="fr-FR" w:bidi="fr-FR"/>
        </w:rPr>
        <w:t>vent quelque peu liés entre eux. C'est pourquoi nous pouvons commencer par nous contenter de do</w:t>
      </w:r>
      <w:r w:rsidRPr="00B0695F">
        <w:rPr>
          <w:color w:val="000000"/>
          <w:lang w:eastAsia="fr-FR" w:bidi="fr-FR"/>
        </w:rPr>
        <w:t>n</w:t>
      </w:r>
      <w:r w:rsidRPr="00B0695F">
        <w:rPr>
          <w:color w:val="000000"/>
          <w:lang w:eastAsia="fr-FR" w:bidi="fr-FR"/>
        </w:rPr>
        <w:t xml:space="preserve">ner </w:t>
      </w:r>
      <w:r w:rsidRPr="00232947">
        <w:rPr>
          <w:u w:val="single"/>
        </w:rPr>
        <w:t>au préalabl</w:t>
      </w:r>
      <w:r w:rsidRPr="00232947">
        <w:rPr>
          <w:color w:val="000000"/>
          <w:u w:val="single"/>
          <w:lang w:eastAsia="fr-FR" w:bidi="fr-FR"/>
        </w:rPr>
        <w:t>e</w:t>
      </w:r>
      <w:r w:rsidRPr="00B0695F">
        <w:rPr>
          <w:color w:val="000000"/>
          <w:lang w:eastAsia="fr-FR" w:bidi="fr-FR"/>
        </w:rPr>
        <w:t xml:space="preserve"> la définition suivante des classes sociales : </w:t>
      </w:r>
      <w:r w:rsidRPr="00B0695F">
        <w:t>"</w:t>
      </w:r>
      <w:r w:rsidRPr="00232947">
        <w:rPr>
          <w:u w:val="single"/>
        </w:rPr>
        <w:t>Les cla</w:t>
      </w:r>
      <w:r w:rsidRPr="00232947">
        <w:rPr>
          <w:u w:val="single"/>
        </w:rPr>
        <w:t>s</w:t>
      </w:r>
      <w:r w:rsidRPr="00232947">
        <w:rPr>
          <w:u w:val="single"/>
        </w:rPr>
        <w:t>ses sociales sont des groupements particuliers de fait et à distance c</w:t>
      </w:r>
      <w:r w:rsidRPr="00232947">
        <w:rPr>
          <w:u w:val="single"/>
        </w:rPr>
        <w:t>a</w:t>
      </w:r>
      <w:r w:rsidRPr="00232947">
        <w:rPr>
          <w:u w:val="single"/>
        </w:rPr>
        <w:t>ractérisés par leur supra-fonctionnalité, leur tendance vers une struct</w:t>
      </w:r>
      <w:r w:rsidRPr="00232947">
        <w:rPr>
          <w:u w:val="single"/>
        </w:rPr>
        <w:t>u</w:t>
      </w:r>
      <w:r w:rsidRPr="00232947">
        <w:rPr>
          <w:u w:val="single"/>
        </w:rPr>
        <w:t>ration poussée, leur rési</w:t>
      </w:r>
      <w:r w:rsidRPr="00232947">
        <w:rPr>
          <w:u w:val="single"/>
        </w:rPr>
        <w:t>s</w:t>
      </w:r>
      <w:r w:rsidRPr="00232947">
        <w:rPr>
          <w:u w:val="single"/>
        </w:rPr>
        <w:t>tance à la pénétration par la société globale et leur incompatibilité radicale avec les autres classes</w:t>
      </w:r>
      <w:r w:rsidRPr="00B0695F">
        <w:t>"</w:t>
      </w:r>
      <w:r w:rsidRPr="00B0695F">
        <w:rPr>
          <w:color w:val="000000"/>
          <w:lang w:eastAsia="fr-FR" w:bidi="fr-FR"/>
        </w:rPr>
        <w:t>. Pour</w:t>
      </w:r>
      <w:r>
        <w:rPr>
          <w:color w:val="000000"/>
          <w:lang w:eastAsia="fr-FR" w:bidi="fr-FR"/>
        </w:rPr>
        <w:t xml:space="preserve"> </w:t>
      </w:r>
      <w:r w:rsidRPr="00B0695F">
        <w:rPr>
          <w:color w:val="000000"/>
          <w:lang w:eastAsia="fr-FR" w:bidi="fr-FR"/>
        </w:rPr>
        <w:t>chaque a</w:t>
      </w:r>
      <w:r w:rsidRPr="00B0695F">
        <w:rPr>
          <w:color w:val="000000"/>
          <w:lang w:eastAsia="fr-FR" w:bidi="fr-FR"/>
        </w:rPr>
        <w:t>u</w:t>
      </w:r>
      <w:r w:rsidRPr="00B0695F">
        <w:rPr>
          <w:color w:val="000000"/>
          <w:lang w:eastAsia="fr-FR" w:bidi="fr-FR"/>
        </w:rPr>
        <w:t>diteur</w:t>
      </w:r>
      <w:r>
        <w:rPr>
          <w:color w:val="000000"/>
          <w:lang w:eastAsia="fr-FR" w:bidi="fr-FR"/>
        </w:rPr>
        <w:t xml:space="preserve"> </w:t>
      </w:r>
      <w:r w:rsidRPr="00B0695F">
        <w:rPr>
          <w:color w:val="000000"/>
          <w:lang w:eastAsia="fr-FR" w:bidi="fr-FR"/>
        </w:rPr>
        <w:t>ou lecteur non</w:t>
      </w:r>
      <w:r>
        <w:rPr>
          <w:color w:val="000000"/>
          <w:lang w:eastAsia="fr-FR" w:bidi="fr-FR"/>
        </w:rPr>
        <w:t xml:space="preserve"> </w:t>
      </w:r>
      <w:r w:rsidRPr="00B0695F">
        <w:rPr>
          <w:color w:val="000000"/>
          <w:lang w:eastAsia="fr-FR" w:bidi="fr-FR"/>
        </w:rPr>
        <w:t>prévenu cette définition préalable</w:t>
      </w:r>
      <w:r>
        <w:rPr>
          <w:color w:val="000000"/>
          <w:lang w:eastAsia="fr-FR" w:bidi="fr-FR"/>
        </w:rPr>
        <w:t xml:space="preserve"> </w:t>
      </w:r>
      <w:r w:rsidRPr="00B0695F">
        <w:rPr>
          <w:color w:val="000000"/>
          <w:lang w:eastAsia="fr-FR" w:bidi="fr-FR"/>
        </w:rPr>
        <w:t>des classes sociales devrait déjà entraîner deux conséquences évidentes.</w:t>
      </w:r>
    </w:p>
    <w:p w14:paraId="1B6E8C72" w14:textId="77777777" w:rsidR="00643984" w:rsidRPr="00B0695F" w:rsidRDefault="00643984" w:rsidP="00643984">
      <w:pPr>
        <w:spacing w:before="120" w:after="120"/>
        <w:jc w:val="both"/>
      </w:pPr>
      <w:r>
        <w:rPr>
          <w:color w:val="000000"/>
          <w:lang w:eastAsia="fr-FR" w:bidi="fr-FR"/>
        </w:rPr>
        <w:t>a) La conscience</w:t>
      </w:r>
      <w:r w:rsidRPr="00B0695F">
        <w:rPr>
          <w:color w:val="000000"/>
          <w:lang w:eastAsia="fr-FR" w:bidi="fr-FR"/>
        </w:rPr>
        <w:t xml:space="preserve"> de classe et les œuvres culturelles des classes sont implicitement reconnues comme aspects importants de leur réal</w:t>
      </w:r>
      <w:r w:rsidRPr="00B0695F">
        <w:rPr>
          <w:color w:val="000000"/>
          <w:lang w:eastAsia="fr-FR" w:bidi="fr-FR"/>
        </w:rPr>
        <w:t>i</w:t>
      </w:r>
      <w:r w:rsidRPr="00B0695F">
        <w:rPr>
          <w:color w:val="000000"/>
          <w:lang w:eastAsia="fr-FR" w:bidi="fr-FR"/>
        </w:rPr>
        <w:t>té, car la structuration est un mouvement vers la cohésion ou l'équil</w:t>
      </w:r>
      <w:r w:rsidRPr="00B0695F">
        <w:rPr>
          <w:color w:val="000000"/>
          <w:lang w:eastAsia="fr-FR" w:bidi="fr-FR"/>
        </w:rPr>
        <w:t>i</w:t>
      </w:r>
      <w:r w:rsidRPr="00B0695F">
        <w:rPr>
          <w:color w:val="000000"/>
          <w:lang w:eastAsia="fr-FR" w:bidi="fr-FR"/>
        </w:rPr>
        <w:t>bre des différents paliers en profondeur et des différentes formes de sociabil</w:t>
      </w:r>
      <w:r w:rsidRPr="00B0695F">
        <w:rPr>
          <w:color w:val="000000"/>
          <w:lang w:eastAsia="fr-FR" w:bidi="fr-FR"/>
        </w:rPr>
        <w:t>i</w:t>
      </w:r>
      <w:r>
        <w:rPr>
          <w:color w:val="000000"/>
          <w:lang w:eastAsia="fr-FR" w:bidi="fr-FR"/>
        </w:rPr>
        <w:t>té à l'intérieur de</w:t>
      </w:r>
      <w:r w:rsidRPr="00B0695F">
        <w:rPr>
          <w:color w:val="000000"/>
          <w:lang w:eastAsia="fr-FR" w:bidi="fr-FR"/>
        </w:rPr>
        <w:t xml:space="preserve">s phénomènes sociaux totaux partiels ou globaux, </w:t>
      </w:r>
      <w:r>
        <w:rPr>
          <w:color w:val="000000"/>
          <w:lang w:eastAsia="fr-FR" w:bidi="fr-FR"/>
        </w:rPr>
        <w:t>cohésion et équilibre armés et c</w:t>
      </w:r>
      <w:r w:rsidRPr="00B0695F">
        <w:rPr>
          <w:color w:val="000000"/>
          <w:lang w:eastAsia="fr-FR" w:bidi="fr-FR"/>
        </w:rPr>
        <w:t>imentés de modèles, signes, signaux, symboles, rôles sociaux,</w:t>
      </w:r>
      <w:r>
        <w:rPr>
          <w:color w:val="000000"/>
          <w:lang w:eastAsia="fr-FR" w:bidi="fr-FR"/>
        </w:rPr>
        <w:t xml:space="preserve"> valeurs et idées spécifiques. Si</w:t>
      </w:r>
      <w:r w:rsidRPr="00B0695F">
        <w:rPr>
          <w:color w:val="000000"/>
          <w:lang w:eastAsia="fr-FR" w:bidi="fr-FR"/>
        </w:rPr>
        <w:t xml:space="preserve"> tous les gro</w:t>
      </w:r>
      <w:r w:rsidRPr="00B0695F">
        <w:rPr>
          <w:color w:val="000000"/>
          <w:lang w:eastAsia="fr-FR" w:bidi="fr-FR"/>
        </w:rPr>
        <w:t>u</w:t>
      </w:r>
      <w:r w:rsidRPr="00B0695F">
        <w:rPr>
          <w:color w:val="000000"/>
          <w:lang w:eastAsia="fr-FR" w:bidi="fr-FR"/>
        </w:rPr>
        <w:t>pements particuliers, pour autant qu'ils sont non seulement stru</w:t>
      </w:r>
      <w:r>
        <w:rPr>
          <w:color w:val="000000"/>
          <w:lang w:eastAsia="fr-FR" w:bidi="fr-FR"/>
        </w:rPr>
        <w:t>c</w:t>
      </w:r>
      <w:r w:rsidRPr="00B0695F">
        <w:rPr>
          <w:color w:val="000000"/>
          <w:lang w:eastAsia="fr-FR" w:bidi="fr-FR"/>
        </w:rPr>
        <w:t>tur</w:t>
      </w:r>
      <w:r w:rsidRPr="00B0695F">
        <w:rPr>
          <w:color w:val="000000"/>
          <w:lang w:eastAsia="fr-FR" w:bidi="fr-FR"/>
        </w:rPr>
        <w:t>a</w:t>
      </w:r>
      <w:r w:rsidRPr="00B0695F">
        <w:rPr>
          <w:color w:val="000000"/>
          <w:lang w:eastAsia="fr-FR" w:bidi="fr-FR"/>
        </w:rPr>
        <w:t>bles mais effectivement structurés,</w:t>
      </w:r>
      <w:r>
        <w:rPr>
          <w:color w:val="000000"/>
          <w:lang w:eastAsia="fr-FR" w:bidi="fr-FR"/>
        </w:rPr>
        <w:t xml:space="preserve"> </w:t>
      </w:r>
      <w:r w:rsidRPr="00B0695F">
        <w:rPr>
          <w:color w:val="000000"/>
          <w:lang w:eastAsia="fr-FR" w:bidi="fr-FR"/>
        </w:rPr>
        <w:t>manifestent l'e</w:t>
      </w:r>
      <w:r>
        <w:rPr>
          <w:color w:val="000000"/>
          <w:lang w:eastAsia="fr-FR" w:bidi="fr-FR"/>
        </w:rPr>
        <w:t>xistence d'une con</w:t>
      </w:r>
      <w:r>
        <w:rPr>
          <w:color w:val="000000"/>
          <w:lang w:eastAsia="fr-FR" w:bidi="fr-FR"/>
        </w:rPr>
        <w:t>s</w:t>
      </w:r>
      <w:r>
        <w:rPr>
          <w:color w:val="000000"/>
          <w:lang w:eastAsia="fr-FR" w:bidi="fr-FR"/>
        </w:rPr>
        <w:t>cience collec</w:t>
      </w:r>
      <w:r w:rsidRPr="00B0695F">
        <w:rPr>
          <w:color w:val="000000"/>
          <w:lang w:eastAsia="fr-FR" w:bidi="fr-FR"/>
        </w:rPr>
        <w:t>tive et d'œuvres culturelles plus ou moins nettement d</w:t>
      </w:r>
      <w:r w:rsidRPr="00B0695F">
        <w:rPr>
          <w:color w:val="000000"/>
          <w:lang w:eastAsia="fr-FR" w:bidi="fr-FR"/>
        </w:rPr>
        <w:t>é</w:t>
      </w:r>
      <w:r w:rsidRPr="00B0695F">
        <w:rPr>
          <w:color w:val="000000"/>
          <w:lang w:eastAsia="fr-FR" w:bidi="fr-FR"/>
        </w:rPr>
        <w:t>veloppées (ne parle-t-on pas d'un "esprit de corps" ?), qu'y a-t-il</w:t>
      </w:r>
      <w:r>
        <w:rPr>
          <w:color w:val="000000"/>
          <w:lang w:eastAsia="fr-FR" w:bidi="fr-FR"/>
        </w:rPr>
        <w:t xml:space="preserve"> d'étonnant à c</w:t>
      </w:r>
      <w:r w:rsidRPr="00B0695F">
        <w:rPr>
          <w:color w:val="000000"/>
          <w:lang w:eastAsia="fr-FR" w:bidi="fr-FR"/>
        </w:rPr>
        <w:t>e que ce caractère soit particulièrement accentué pour les classes s</w:t>
      </w:r>
      <w:r w:rsidRPr="00B0695F">
        <w:rPr>
          <w:color w:val="000000"/>
          <w:lang w:eastAsia="fr-FR" w:bidi="fr-FR"/>
        </w:rPr>
        <w:t>o</w:t>
      </w:r>
      <w:r w:rsidRPr="00B0695F">
        <w:rPr>
          <w:color w:val="000000"/>
          <w:lang w:eastAsia="fr-FR" w:bidi="fr-FR"/>
        </w:rPr>
        <w:t>ciales, réfractaires à la société glob</w:t>
      </w:r>
      <w:r>
        <w:rPr>
          <w:color w:val="000000"/>
          <w:lang w:eastAsia="fr-FR" w:bidi="fr-FR"/>
        </w:rPr>
        <w:t>ale, supra-fonctionnelles et incompa</w:t>
      </w:r>
      <w:r w:rsidRPr="00B0695F">
        <w:rPr>
          <w:color w:val="000000"/>
          <w:lang w:eastAsia="fr-FR" w:bidi="fr-FR"/>
        </w:rPr>
        <w:t>tibles</w:t>
      </w:r>
      <w:r>
        <w:t xml:space="preserve"> [117]</w:t>
      </w:r>
      <w:r w:rsidRPr="00B0695F">
        <w:rPr>
          <w:color w:val="000000"/>
          <w:lang w:eastAsia="fr-FR" w:bidi="fr-FR"/>
        </w:rPr>
        <w:t xml:space="preserve"> entre elles ? C'est pourquoi, lorsque certains de mes critiques </w:t>
      </w:r>
      <w:r>
        <w:rPr>
          <w:color w:val="000000"/>
          <w:lang w:eastAsia="fr-FR" w:bidi="fr-FR"/>
        </w:rPr>
        <w:t>m’</w:t>
      </w:r>
      <w:r w:rsidRPr="00B0695F">
        <w:rPr>
          <w:color w:val="000000"/>
          <w:lang w:eastAsia="fr-FR" w:bidi="fr-FR"/>
        </w:rPr>
        <w:t>ont repr</w:t>
      </w:r>
      <w:r w:rsidRPr="00B0695F">
        <w:rPr>
          <w:color w:val="000000"/>
          <w:lang w:eastAsia="fr-FR" w:bidi="fr-FR"/>
        </w:rPr>
        <w:t>o</w:t>
      </w:r>
      <w:r>
        <w:rPr>
          <w:color w:val="000000"/>
          <w:lang w:eastAsia="fr-FR" w:bidi="fr-FR"/>
        </w:rPr>
        <w:t>ché d'ig</w:t>
      </w:r>
      <w:r w:rsidRPr="00B0695F">
        <w:rPr>
          <w:color w:val="000000"/>
          <w:lang w:eastAsia="fr-FR" w:bidi="fr-FR"/>
        </w:rPr>
        <w:t>norer dans ma définition des classes s</w:t>
      </w:r>
      <w:r w:rsidRPr="00B0695F">
        <w:rPr>
          <w:color w:val="000000"/>
          <w:lang w:eastAsia="fr-FR" w:bidi="fr-FR"/>
        </w:rPr>
        <w:t>o</w:t>
      </w:r>
      <w:r w:rsidRPr="00B0695F">
        <w:rPr>
          <w:color w:val="000000"/>
          <w:lang w:eastAsia="fr-FR" w:bidi="fr-FR"/>
        </w:rPr>
        <w:t>ciales "la conscience de classe" et "</w:t>
      </w:r>
      <w:r>
        <w:rPr>
          <w:color w:val="000000"/>
          <w:lang w:eastAsia="fr-FR" w:bidi="fr-FR"/>
        </w:rPr>
        <w:t>l’</w:t>
      </w:r>
      <w:r w:rsidRPr="00B0695F">
        <w:rPr>
          <w:color w:val="000000"/>
          <w:lang w:eastAsia="fr-FR" w:bidi="fr-FR"/>
        </w:rPr>
        <w:t>idéologie de classe", j'ai dû me demander s'ils m'ont vraiment lu ou s'ils ont vraim</w:t>
      </w:r>
      <w:r>
        <w:rPr>
          <w:color w:val="000000"/>
          <w:lang w:eastAsia="fr-FR" w:bidi="fr-FR"/>
        </w:rPr>
        <w:t>ent compris ce que signifiait m</w:t>
      </w:r>
      <w:r w:rsidRPr="00B0695F">
        <w:rPr>
          <w:color w:val="000000"/>
          <w:lang w:eastAsia="fr-FR" w:bidi="fr-FR"/>
        </w:rPr>
        <w:t>on insistance sur le caractère e</w:t>
      </w:r>
      <w:r w:rsidRPr="00B0695F">
        <w:rPr>
          <w:color w:val="000000"/>
          <w:lang w:eastAsia="fr-FR" w:bidi="fr-FR"/>
        </w:rPr>
        <w:t>s</w:t>
      </w:r>
      <w:r w:rsidRPr="00B0695F">
        <w:rPr>
          <w:color w:val="000000"/>
          <w:lang w:eastAsia="fr-FR" w:bidi="fr-FR"/>
        </w:rPr>
        <w:t>sentiellement stru</w:t>
      </w:r>
      <w:r w:rsidRPr="00B0695F">
        <w:rPr>
          <w:color w:val="000000"/>
          <w:lang w:eastAsia="fr-FR" w:bidi="fr-FR"/>
        </w:rPr>
        <w:t>c</w:t>
      </w:r>
      <w:r w:rsidRPr="00B0695F">
        <w:rPr>
          <w:color w:val="000000"/>
          <w:lang w:eastAsia="fr-FR" w:bidi="fr-FR"/>
        </w:rPr>
        <w:t>turé des classes</w:t>
      </w:r>
      <w:r>
        <w:rPr>
          <w:color w:val="000000"/>
          <w:lang w:eastAsia="fr-FR" w:bidi="fr-FR"/>
        </w:rPr>
        <w:t>.</w:t>
      </w:r>
    </w:p>
    <w:p w14:paraId="7B0EBD8A" w14:textId="77777777" w:rsidR="00643984" w:rsidRPr="00B0695F" w:rsidRDefault="00643984" w:rsidP="00643984">
      <w:pPr>
        <w:spacing w:before="120" w:after="120"/>
        <w:jc w:val="both"/>
      </w:pPr>
      <w:r w:rsidRPr="00B0695F">
        <w:rPr>
          <w:color w:val="000000"/>
          <w:lang w:eastAsia="fr-FR" w:bidi="fr-FR"/>
        </w:rPr>
        <w:t>b) Tout en représentant un foyer particulièrement riche en ce qui concerne les œuvres culturelles, la mise en perspective de la connai</w:t>
      </w:r>
      <w:r w:rsidRPr="00B0695F">
        <w:rPr>
          <w:color w:val="000000"/>
          <w:lang w:eastAsia="fr-FR" w:bidi="fr-FR"/>
        </w:rPr>
        <w:t>s</w:t>
      </w:r>
      <w:r w:rsidRPr="00B0695F">
        <w:rPr>
          <w:color w:val="000000"/>
          <w:lang w:eastAsia="fr-FR" w:bidi="fr-FR"/>
        </w:rPr>
        <w:t xml:space="preserve">sance, de la morale et du droit, de l'idéologie enfin, </w:t>
      </w:r>
      <w:r>
        <w:rPr>
          <w:color w:val="000000"/>
          <w:lang w:eastAsia="fr-FR" w:bidi="fr-FR"/>
        </w:rPr>
        <w:t>ainsi qu'au point de vue de l’i</w:t>
      </w:r>
      <w:r w:rsidRPr="00B0695F">
        <w:rPr>
          <w:color w:val="000000"/>
          <w:lang w:eastAsia="fr-FR" w:bidi="fr-FR"/>
        </w:rPr>
        <w:t>ntensité de la conscience co</w:t>
      </w:r>
      <w:r w:rsidRPr="00B0695F">
        <w:rPr>
          <w:color w:val="000000"/>
          <w:lang w:eastAsia="fr-FR" w:bidi="fr-FR"/>
        </w:rPr>
        <w:t>l</w:t>
      </w:r>
      <w:r w:rsidRPr="00B0695F">
        <w:rPr>
          <w:color w:val="000000"/>
          <w:lang w:eastAsia="fr-FR" w:bidi="fr-FR"/>
        </w:rPr>
        <w:t xml:space="preserve">lective, les groupements de fait et à distance, réfractaires à la société globale et incompatibles </w:t>
      </w:r>
      <w:r w:rsidRPr="00B0695F">
        <w:rPr>
          <w:color w:val="000000"/>
          <w:lang w:eastAsia="fr-FR" w:bidi="fr-FR"/>
        </w:rPr>
        <w:lastRenderedPageBreak/>
        <w:t>e</w:t>
      </w:r>
      <w:r w:rsidRPr="00B0695F">
        <w:rPr>
          <w:color w:val="000000"/>
          <w:lang w:eastAsia="fr-FR" w:bidi="fr-FR"/>
        </w:rPr>
        <w:t>n</w:t>
      </w:r>
      <w:r w:rsidRPr="00B0695F">
        <w:rPr>
          <w:color w:val="000000"/>
          <w:lang w:eastAsia="fr-FR" w:bidi="fr-FR"/>
        </w:rPr>
        <w:t>tre eux n’apparaiss</w:t>
      </w:r>
      <w:r>
        <w:rPr>
          <w:color w:val="000000"/>
          <w:lang w:eastAsia="fr-FR" w:bidi="fr-FR"/>
        </w:rPr>
        <w:t>ent que dans les structures glob</w:t>
      </w:r>
      <w:r w:rsidRPr="00B0695F">
        <w:rPr>
          <w:color w:val="000000"/>
          <w:lang w:eastAsia="fr-FR" w:bidi="fr-FR"/>
        </w:rPr>
        <w:t>ales industrialisées qui disposent d'une technique suffisante de production, de distrib</w:t>
      </w:r>
      <w:r w:rsidRPr="00B0695F">
        <w:rPr>
          <w:color w:val="000000"/>
          <w:lang w:eastAsia="fr-FR" w:bidi="fr-FR"/>
        </w:rPr>
        <w:t>u</w:t>
      </w:r>
      <w:r w:rsidRPr="00B0695F">
        <w:rPr>
          <w:color w:val="000000"/>
          <w:lang w:eastAsia="fr-FR" w:bidi="fr-FR"/>
        </w:rPr>
        <w:t>tion, de commun</w:t>
      </w:r>
      <w:r w:rsidRPr="00B0695F">
        <w:rPr>
          <w:color w:val="000000"/>
          <w:lang w:eastAsia="fr-FR" w:bidi="fr-FR"/>
        </w:rPr>
        <w:t>i</w:t>
      </w:r>
      <w:r w:rsidRPr="00B0695F">
        <w:rPr>
          <w:color w:val="000000"/>
          <w:lang w:eastAsia="fr-FR" w:bidi="fr-FR"/>
        </w:rPr>
        <w:t>cation, de diffusion, et qui mettent en mouvement de très grands nombres de partic</w:t>
      </w:r>
      <w:r w:rsidRPr="00B0695F">
        <w:rPr>
          <w:color w:val="000000"/>
          <w:lang w:eastAsia="fr-FR" w:bidi="fr-FR"/>
        </w:rPr>
        <w:t>i</w:t>
      </w:r>
      <w:r w:rsidRPr="00B0695F">
        <w:rPr>
          <w:color w:val="000000"/>
          <w:lang w:eastAsia="fr-FR" w:bidi="fr-FR"/>
        </w:rPr>
        <w:t>pants. Or, dans ces types de structures globales, qu'elles soient capitalistes ou colle</w:t>
      </w:r>
      <w:r w:rsidRPr="00B0695F">
        <w:rPr>
          <w:color w:val="000000"/>
          <w:lang w:eastAsia="fr-FR" w:bidi="fr-FR"/>
        </w:rPr>
        <w:t>c</w:t>
      </w:r>
      <w:r w:rsidRPr="00B0695F">
        <w:rPr>
          <w:color w:val="000000"/>
          <w:lang w:eastAsia="fr-FR" w:bidi="fr-FR"/>
        </w:rPr>
        <w:t>tivistes, les modèles techniques, les fonctions et les organisations économiques jouen</w:t>
      </w:r>
      <w:r>
        <w:rPr>
          <w:color w:val="000000"/>
          <w:lang w:eastAsia="fr-FR" w:bidi="fr-FR"/>
        </w:rPr>
        <w:t>t un rô</w:t>
      </w:r>
      <w:r w:rsidRPr="00B0695F">
        <w:rPr>
          <w:color w:val="000000"/>
          <w:lang w:eastAsia="fr-FR" w:bidi="fr-FR"/>
        </w:rPr>
        <w:t>le de tout premier plan dans la hiérarchie des paliers en profondeur ; il ne paraît donc pas dout</w:t>
      </w:r>
      <w:r>
        <w:rPr>
          <w:color w:val="000000"/>
          <w:lang w:eastAsia="fr-FR" w:bidi="fr-FR"/>
        </w:rPr>
        <w:t>e</w:t>
      </w:r>
      <w:r w:rsidRPr="00B0695F">
        <w:rPr>
          <w:color w:val="000000"/>
          <w:lang w:eastAsia="fr-FR" w:bidi="fr-FR"/>
        </w:rPr>
        <w:t>ux que, dans la supra-fonoti</w:t>
      </w:r>
      <w:r>
        <w:rPr>
          <w:color w:val="000000"/>
          <w:lang w:eastAsia="fr-FR" w:bidi="fr-FR"/>
        </w:rPr>
        <w:t>onnalité des classes sociales, c</w:t>
      </w:r>
      <w:r w:rsidRPr="00B0695F">
        <w:rPr>
          <w:color w:val="000000"/>
          <w:lang w:eastAsia="fr-FR" w:bidi="fr-FR"/>
        </w:rPr>
        <w:t>e sont leurs fonctions économiques qui se trouvent particulièrement accentuées. On ne saurait donc, sans contre-sens fl</w:t>
      </w:r>
      <w:r w:rsidRPr="00B0695F">
        <w:rPr>
          <w:color w:val="000000"/>
          <w:lang w:eastAsia="fr-FR" w:bidi="fr-FR"/>
        </w:rPr>
        <w:t>a</w:t>
      </w:r>
      <w:r w:rsidRPr="00B0695F">
        <w:rPr>
          <w:color w:val="000000"/>
          <w:lang w:eastAsia="fr-FR" w:bidi="fr-FR"/>
        </w:rPr>
        <w:t>grant ou mauvais</w:t>
      </w:r>
      <w:r>
        <w:rPr>
          <w:color w:val="000000"/>
          <w:lang w:eastAsia="fr-FR" w:bidi="fr-FR"/>
        </w:rPr>
        <w:t>e foi, m'attribuer la tendance à</w:t>
      </w:r>
      <w:r w:rsidRPr="00B0695F">
        <w:rPr>
          <w:color w:val="000000"/>
          <w:lang w:eastAsia="fr-FR" w:bidi="fr-FR"/>
        </w:rPr>
        <w:t xml:space="preserve"> exclure de ma défin</w:t>
      </w:r>
      <w:r w:rsidRPr="00B0695F">
        <w:rPr>
          <w:color w:val="000000"/>
          <w:lang w:eastAsia="fr-FR" w:bidi="fr-FR"/>
        </w:rPr>
        <w:t>i</w:t>
      </w:r>
      <w:r w:rsidRPr="00B0695F">
        <w:rPr>
          <w:color w:val="000000"/>
          <w:lang w:eastAsia="fr-FR" w:bidi="fr-FR"/>
        </w:rPr>
        <w:t>tion des classes sociales leur aspect économique. Tout ce que j'e</w:t>
      </w:r>
      <w:r w:rsidRPr="00B0695F">
        <w:rPr>
          <w:color w:val="000000"/>
          <w:lang w:eastAsia="fr-FR" w:bidi="fr-FR"/>
        </w:rPr>
        <w:t>s</w:t>
      </w:r>
      <w:r w:rsidRPr="00B0695F">
        <w:rPr>
          <w:color w:val="000000"/>
          <w:lang w:eastAsia="fr-FR" w:bidi="fr-FR"/>
        </w:rPr>
        <w:t>sa</w:t>
      </w:r>
      <w:r>
        <w:rPr>
          <w:color w:val="000000"/>
          <w:lang w:eastAsia="fr-FR" w:bidi="fr-FR"/>
        </w:rPr>
        <w:t>ie de faire, c'est de replacer c</w:t>
      </w:r>
      <w:r w:rsidRPr="00B0695F">
        <w:rPr>
          <w:color w:val="000000"/>
          <w:lang w:eastAsia="fr-FR" w:bidi="fr-FR"/>
        </w:rPr>
        <w:t>et aspect économique, de même que l'aspect psychologique, dans l'ensemble des phénomènes sociaux t</w:t>
      </w:r>
      <w:r w:rsidRPr="00B0695F">
        <w:rPr>
          <w:color w:val="000000"/>
          <w:lang w:eastAsia="fr-FR" w:bidi="fr-FR"/>
        </w:rPr>
        <w:t>o</w:t>
      </w:r>
      <w:r w:rsidRPr="00B0695F">
        <w:rPr>
          <w:color w:val="000000"/>
          <w:lang w:eastAsia="fr-FR" w:bidi="fr-FR"/>
        </w:rPr>
        <w:t>taux dont ils font partie : le phénomène social total de la classe et celui de la s</w:t>
      </w:r>
      <w:r w:rsidRPr="00B0695F">
        <w:rPr>
          <w:color w:val="000000"/>
          <w:lang w:eastAsia="fr-FR" w:bidi="fr-FR"/>
        </w:rPr>
        <w:t>o</w:t>
      </w:r>
      <w:r w:rsidRPr="00B0695F">
        <w:rPr>
          <w:color w:val="000000"/>
          <w:lang w:eastAsia="fr-FR" w:bidi="fr-FR"/>
        </w:rPr>
        <w:t>ciété globale dans laquelle les classes appa</w:t>
      </w:r>
      <w:r>
        <w:rPr>
          <w:color w:val="000000"/>
          <w:lang w:eastAsia="fr-FR" w:bidi="fr-FR"/>
        </w:rPr>
        <w:t xml:space="preserve">raissent </w:t>
      </w:r>
      <w:r w:rsidRPr="00B0695F">
        <w:rPr>
          <w:color w:val="000000"/>
          <w:lang w:eastAsia="fr-FR" w:bidi="fr-FR"/>
        </w:rPr>
        <w:t>et luttent entre e</w:t>
      </w:r>
      <w:r w:rsidRPr="00B0695F">
        <w:rPr>
          <w:color w:val="000000"/>
          <w:lang w:eastAsia="fr-FR" w:bidi="fr-FR"/>
        </w:rPr>
        <w:t>l</w:t>
      </w:r>
      <w:r w:rsidRPr="00B0695F">
        <w:rPr>
          <w:color w:val="000000"/>
          <w:lang w:eastAsia="fr-FR" w:bidi="fr-FR"/>
        </w:rPr>
        <w:t>les.</w:t>
      </w:r>
    </w:p>
    <w:p w14:paraId="7F8A45F3" w14:textId="77777777" w:rsidR="00643984" w:rsidRDefault="00643984" w:rsidP="00643984">
      <w:pPr>
        <w:spacing w:before="120" w:after="120"/>
        <w:jc w:val="both"/>
        <w:rPr>
          <w:color w:val="000000"/>
          <w:lang w:eastAsia="fr-FR" w:bidi="fr-FR"/>
        </w:rPr>
      </w:pPr>
      <w:r w:rsidRPr="00B0695F">
        <w:rPr>
          <w:color w:val="000000"/>
          <w:lang w:eastAsia="fr-FR" w:bidi="fr-FR"/>
        </w:rPr>
        <w:t>Ayant éliminé ce</w:t>
      </w:r>
      <w:r>
        <w:rPr>
          <w:color w:val="000000"/>
          <w:lang w:eastAsia="fr-FR" w:bidi="fr-FR"/>
        </w:rPr>
        <w:t>s deux malentendus majeurs dûs à</w:t>
      </w:r>
      <w:r w:rsidRPr="00B0695F">
        <w:rPr>
          <w:color w:val="000000"/>
          <w:lang w:eastAsia="fr-FR" w:bidi="fr-FR"/>
        </w:rPr>
        <w:t xml:space="preserve"> </w:t>
      </w:r>
      <w:r>
        <w:rPr>
          <w:color w:val="000000"/>
          <w:lang w:eastAsia="fr-FR" w:bidi="fr-FR"/>
        </w:rPr>
        <w:t>c</w:t>
      </w:r>
      <w:r w:rsidRPr="00B0695F">
        <w:rPr>
          <w:color w:val="000000"/>
          <w:lang w:eastAsia="fr-FR" w:bidi="fr-FR"/>
        </w:rPr>
        <w:t>e qu</w:t>
      </w:r>
      <w:r>
        <w:rPr>
          <w:color w:val="000000"/>
          <w:lang w:eastAsia="fr-FR" w:bidi="fr-FR"/>
        </w:rPr>
        <w:t>e</w:t>
      </w:r>
      <w:r w:rsidRPr="00B0695F">
        <w:rPr>
          <w:color w:val="000000"/>
          <w:lang w:eastAsia="fr-FR" w:bidi="fr-FR"/>
        </w:rPr>
        <w:t xml:space="preserve"> </w:t>
      </w:r>
      <w:r>
        <w:rPr>
          <w:color w:val="000000"/>
          <w:lang w:eastAsia="fr-FR" w:bidi="fr-FR"/>
        </w:rPr>
        <w:t>c</w:t>
      </w:r>
      <w:r w:rsidRPr="00B0695F">
        <w:rPr>
          <w:color w:val="000000"/>
          <w:lang w:eastAsia="fr-FR" w:bidi="fr-FR"/>
        </w:rPr>
        <w:t>e</w:t>
      </w:r>
      <w:r w:rsidRPr="00B0695F">
        <w:rPr>
          <w:color w:val="000000"/>
          <w:lang w:eastAsia="fr-FR" w:bidi="fr-FR"/>
        </w:rPr>
        <w:t>r</w:t>
      </w:r>
      <w:r>
        <w:rPr>
          <w:color w:val="000000"/>
          <w:lang w:eastAsia="fr-FR" w:bidi="fr-FR"/>
        </w:rPr>
        <w:t>tains de mes</w:t>
      </w:r>
      <w:r w:rsidRPr="00B0695F">
        <w:rPr>
          <w:color w:val="000000"/>
          <w:lang w:eastAsia="fr-FR" w:bidi="fr-FR"/>
        </w:rPr>
        <w:t xml:space="preserve"> critiques ont, de toute évidence, mal interprété les défin</w:t>
      </w:r>
      <w:r w:rsidRPr="00B0695F">
        <w:rPr>
          <w:color w:val="000000"/>
          <w:lang w:eastAsia="fr-FR" w:bidi="fr-FR"/>
        </w:rPr>
        <w:t>i</w:t>
      </w:r>
      <w:r w:rsidRPr="00B0695F">
        <w:rPr>
          <w:color w:val="000000"/>
          <w:lang w:eastAsia="fr-FR" w:bidi="fr-FR"/>
        </w:rPr>
        <w:t>tions que j'ai essayé de donner des classes sociales, nous pouvons maint</w:t>
      </w:r>
      <w:r w:rsidRPr="00B0695F">
        <w:rPr>
          <w:color w:val="000000"/>
          <w:lang w:eastAsia="fr-FR" w:bidi="fr-FR"/>
        </w:rPr>
        <w:t>e</w:t>
      </w:r>
      <w:r w:rsidRPr="00B0695F">
        <w:rPr>
          <w:color w:val="000000"/>
          <w:lang w:eastAsia="fr-FR" w:bidi="fr-FR"/>
        </w:rPr>
        <w:t xml:space="preserve">nant procéder </w:t>
      </w:r>
      <w:r w:rsidRPr="00B0695F">
        <w:t>à</w:t>
      </w:r>
      <w:r w:rsidRPr="00B0695F">
        <w:rPr>
          <w:color w:val="000000"/>
          <w:lang w:eastAsia="fr-FR" w:bidi="fr-FR"/>
        </w:rPr>
        <w:t xml:space="preserve"> une explication plus précise des six critères cardinaux distinguant les classes des autres groupements particuliers, pour ajo</w:t>
      </w:r>
      <w:r w:rsidRPr="00B0695F">
        <w:rPr>
          <w:color w:val="000000"/>
          <w:lang w:eastAsia="fr-FR" w:bidi="fr-FR"/>
        </w:rPr>
        <w:t>u</w:t>
      </w:r>
      <w:r w:rsidRPr="00B0695F">
        <w:rPr>
          <w:color w:val="000000"/>
          <w:lang w:eastAsia="fr-FR" w:bidi="fr-FR"/>
        </w:rPr>
        <w:t>ter ensuite une série d'autres caractéristiques de détail.</w:t>
      </w:r>
    </w:p>
    <w:p w14:paraId="76AA6DFD" w14:textId="77777777" w:rsidR="00643984" w:rsidRDefault="00643984" w:rsidP="00643984">
      <w:pPr>
        <w:spacing w:before="120" w:after="120"/>
        <w:jc w:val="both"/>
      </w:pPr>
    </w:p>
    <w:p w14:paraId="034A86B7" w14:textId="77777777" w:rsidR="00643984" w:rsidRPr="00B0695F" w:rsidRDefault="00643984" w:rsidP="00643984">
      <w:pPr>
        <w:spacing w:before="120" w:after="120"/>
        <w:jc w:val="both"/>
      </w:pPr>
      <w:r>
        <w:t xml:space="preserve">1. </w:t>
      </w:r>
      <w:r w:rsidRPr="00A35B20">
        <w:rPr>
          <w:u w:val="single"/>
        </w:rPr>
        <w:t>Les classes sociales sont des groupements de fait</w:t>
      </w:r>
      <w:r w:rsidRPr="006540AB">
        <w:t>, ai-je dit, ce qui les distingue notamment des groupements imposée et des group</w:t>
      </w:r>
      <w:r w:rsidRPr="006540AB">
        <w:t>e</w:t>
      </w:r>
      <w:r>
        <w:t>m</w:t>
      </w:r>
      <w:r w:rsidRPr="006540AB">
        <w:t>ent</w:t>
      </w:r>
      <w:r>
        <w:t>s</w:t>
      </w:r>
      <w:r w:rsidRPr="006540AB">
        <w:t xml:space="preserve"> volontaires. Il s</w:t>
      </w:r>
      <w:r>
        <w:t>'agit ic</w:t>
      </w:r>
      <w:r w:rsidRPr="006540AB">
        <w:t>i du fondement de la formation des gro</w:t>
      </w:r>
      <w:r w:rsidRPr="006540AB">
        <w:t>u</w:t>
      </w:r>
      <w:r w:rsidRPr="006540AB">
        <w:t>pements. Les groupements avec lesquels on a si souvent confondu les classes sociales - états, ordres, corporations, castes,</w:t>
      </w:r>
      <w:r>
        <w:t xml:space="preserve"> </w:t>
      </w:r>
      <w:r w:rsidRPr="006540AB">
        <w:t>etc</w:t>
      </w:r>
      <w:r>
        <w:t>.</w:t>
      </w:r>
      <w:r w:rsidRPr="006540AB">
        <w:t xml:space="preserve"> - ont été pour la plupart des</w:t>
      </w:r>
      <w:r>
        <w:t xml:space="preserve"> </w:t>
      </w:r>
      <w:r w:rsidRPr="006540AB">
        <w:t>groupements imposés.</w:t>
      </w:r>
      <w:r>
        <w:t xml:space="preserve"> </w:t>
      </w:r>
      <w:r w:rsidRPr="006540AB">
        <w:t>Tels ont été les phratries et les gentes, les eup</w:t>
      </w:r>
      <w:r>
        <w:t>atrides et le patriciat, le dém</w:t>
      </w:r>
      <w:r w:rsidRPr="006540AB">
        <w:t>os et la plèbe, dans l'ant</w:t>
      </w:r>
      <w:r w:rsidRPr="006540AB">
        <w:t>i</w:t>
      </w:r>
      <w:r>
        <w:t>quité grecque et romaine </w:t>
      </w:r>
      <w:r w:rsidRPr="006540AB">
        <w:t>; les sociétés marchandes, les guildes, les jurandes et les maîtrise</w:t>
      </w:r>
      <w:r>
        <w:t>s, dans les villes du moyen-âge </w:t>
      </w:r>
      <w:r w:rsidRPr="006540AB">
        <w:t>; la noblesse, le clergé, la roture, les corps de méti</w:t>
      </w:r>
      <w:r>
        <w:t>ers, sous</w:t>
      </w:r>
      <w:r w:rsidRPr="006540AB">
        <w:t xml:space="preserve"> l'ancien régime. Certains des</w:t>
      </w:r>
      <w:r>
        <w:t xml:space="preserve"> groupements imposés peuvent n'ê</w:t>
      </w:r>
      <w:r w:rsidRPr="006540AB">
        <w:t>tre que des corporations oblig</w:t>
      </w:r>
      <w:r w:rsidRPr="006540AB">
        <w:t>a</w:t>
      </w:r>
      <w:r w:rsidRPr="006540AB">
        <w:t>toires, lorsqu'ils s'adressent seulement à leurs membres, certains a</w:t>
      </w:r>
      <w:r w:rsidRPr="006540AB">
        <w:t>u</w:t>
      </w:r>
      <w:r w:rsidRPr="006540AB">
        <w:t>tres, que des fondations, lorsqu'ils n'intègrent que les intéressés-bénéficiaires qui leur sont soumis.</w:t>
      </w:r>
      <w:r>
        <w:t xml:space="preserve"> Cependant, les deux princi</w:t>
      </w:r>
      <w:r w:rsidRPr="006540AB">
        <w:t xml:space="preserve">paux </w:t>
      </w:r>
      <w:r w:rsidRPr="006540AB">
        <w:lastRenderedPageBreak/>
        <w:t>gr</w:t>
      </w:r>
      <w:r>
        <w:t>oupements imposés, l'État et l'Église, relèvent à</w:t>
      </w:r>
      <w:r w:rsidRPr="006540AB">
        <w:t xml:space="preserve"> la fois de la fond</w:t>
      </w:r>
      <w:r w:rsidRPr="006540AB">
        <w:t>a</w:t>
      </w:r>
      <w:r>
        <w:t>tion et de la corporation. -</w:t>
      </w:r>
      <w:r w:rsidRPr="006540AB">
        <w:t xml:space="preserve"> Quoi qu'il en soit, tout groupement imposé (qu'il s'agisse d'une corporation obligatoire ou d'une fondation) pr</w:t>
      </w:r>
      <w:r w:rsidRPr="006540AB">
        <w:t>é</w:t>
      </w:r>
      <w:r w:rsidRPr="006540AB">
        <w:t>suppose une réglementation juridique dictant le devoir de part</w:t>
      </w:r>
      <w:r>
        <w:t>ici</w:t>
      </w:r>
      <w:r w:rsidRPr="00B0695F">
        <w:rPr>
          <w:color w:val="000000"/>
          <w:lang w:eastAsia="fr-FR" w:bidi="fr-FR"/>
        </w:rPr>
        <w:t>per</w:t>
      </w:r>
      <w:r>
        <w:t xml:space="preserve"> [118]</w:t>
      </w:r>
      <w:r w:rsidRPr="00B0695F">
        <w:rPr>
          <w:color w:val="000000"/>
          <w:lang w:eastAsia="fr-FR" w:bidi="fr-FR"/>
        </w:rPr>
        <w:t xml:space="preserve"> </w:t>
      </w:r>
      <w:r w:rsidRPr="00B0695F">
        <w:rPr>
          <w:rStyle w:val="Corpsdutexte214ptEspacement0pt"/>
          <w:b w:val="0"/>
          <w:bCs w:val="0"/>
          <w:lang w:val="fr-CA"/>
        </w:rPr>
        <w:t xml:space="preserve">à </w:t>
      </w:r>
      <w:r>
        <w:rPr>
          <w:rStyle w:val="Corpsdutexte214ptEspacement0pt"/>
          <w:b w:val="0"/>
          <w:bCs w:val="0"/>
          <w:lang w:val="fr-CA"/>
        </w:rPr>
        <w:t>…,</w:t>
      </w:r>
      <w:r w:rsidRPr="00B0695F">
        <w:rPr>
          <w:color w:val="000000"/>
          <w:lang w:eastAsia="fr-FR" w:bidi="fr-FR"/>
        </w:rPr>
        <w:t xml:space="preserve"> ou de bénéficier de... en se soumettant ; il se lie avec une organisation qui représente la barriè</w:t>
      </w:r>
      <w:r>
        <w:rPr>
          <w:color w:val="000000"/>
          <w:lang w:eastAsia="fr-FR" w:bidi="fr-FR"/>
        </w:rPr>
        <w:t>re entourant le groupe. Or les classe</w:t>
      </w:r>
      <w:r w:rsidRPr="00B0695F">
        <w:rPr>
          <w:color w:val="000000"/>
          <w:lang w:eastAsia="fr-FR" w:bidi="fr-FR"/>
        </w:rPr>
        <w:t>s sociales s'affirment en d</w:t>
      </w:r>
      <w:r w:rsidRPr="00B0695F">
        <w:rPr>
          <w:color w:val="000000"/>
          <w:lang w:eastAsia="fr-FR" w:bidi="fr-FR"/>
        </w:rPr>
        <w:t>e</w:t>
      </w:r>
      <w:r w:rsidRPr="00B0695F">
        <w:rPr>
          <w:color w:val="000000"/>
          <w:lang w:eastAsia="fr-FR" w:bidi="fr-FR"/>
        </w:rPr>
        <w:t>hors des divisions officielles, sans tenir compte des réglementations juridiques imposées ni des ba</w:t>
      </w:r>
      <w:r w:rsidRPr="00B0695F">
        <w:rPr>
          <w:color w:val="000000"/>
          <w:lang w:eastAsia="fr-FR" w:bidi="fr-FR"/>
        </w:rPr>
        <w:t>r</w:t>
      </w:r>
      <w:r w:rsidRPr="00B0695F">
        <w:rPr>
          <w:color w:val="000000"/>
          <w:lang w:eastAsia="fr-FR" w:bidi="fr-FR"/>
        </w:rPr>
        <w:t>rières liées a</w:t>
      </w:r>
      <w:r>
        <w:rPr>
          <w:color w:val="000000"/>
          <w:lang w:eastAsia="fr-FR" w:bidi="fr-FR"/>
        </w:rPr>
        <w:t>v</w:t>
      </w:r>
      <w:r w:rsidRPr="00B0695F">
        <w:rPr>
          <w:color w:val="000000"/>
          <w:lang w:eastAsia="fr-FR" w:bidi="fr-FR"/>
        </w:rPr>
        <w:t>ec de</w:t>
      </w:r>
      <w:r>
        <w:rPr>
          <w:color w:val="000000"/>
          <w:lang w:eastAsia="fr-FR" w:bidi="fr-FR"/>
        </w:rPr>
        <w:t>s</w:t>
      </w:r>
      <w:r w:rsidRPr="00B0695F">
        <w:rPr>
          <w:color w:val="000000"/>
          <w:lang w:eastAsia="fr-FR" w:bidi="fr-FR"/>
        </w:rPr>
        <w:t xml:space="preserve"> organisations (que </w:t>
      </w:r>
      <w:r>
        <w:rPr>
          <w:color w:val="000000"/>
          <w:lang w:eastAsia="fr-FR" w:bidi="fr-FR"/>
        </w:rPr>
        <w:t>celles</w:t>
      </w:r>
      <w:r w:rsidRPr="00B0695F">
        <w:rPr>
          <w:color w:val="000000"/>
          <w:lang w:eastAsia="fr-FR" w:bidi="fr-FR"/>
        </w:rPr>
        <w:t>-ci aient le caractère de corp</w:t>
      </w:r>
      <w:r w:rsidRPr="00B0695F">
        <w:rPr>
          <w:color w:val="000000"/>
          <w:lang w:eastAsia="fr-FR" w:bidi="fr-FR"/>
        </w:rPr>
        <w:t>o</w:t>
      </w:r>
      <w:r w:rsidRPr="00B0695F">
        <w:rPr>
          <w:color w:val="000000"/>
          <w:lang w:eastAsia="fr-FR" w:bidi="fr-FR"/>
        </w:rPr>
        <w:t>rations ou cel</w:t>
      </w:r>
      <w:r>
        <w:rPr>
          <w:color w:val="000000"/>
          <w:lang w:eastAsia="fr-FR" w:bidi="fr-FR"/>
        </w:rPr>
        <w:t>ui de fondations). Au point de v</w:t>
      </w:r>
      <w:r w:rsidRPr="00B0695F">
        <w:rPr>
          <w:color w:val="000000"/>
          <w:lang w:eastAsia="fr-FR" w:bidi="fr-FR"/>
        </w:rPr>
        <w:t>ue de leur form</w:t>
      </w:r>
      <w:r w:rsidRPr="00B0695F">
        <w:rPr>
          <w:color w:val="000000"/>
          <w:lang w:eastAsia="fr-FR" w:bidi="fr-FR"/>
        </w:rPr>
        <w:t>a</w:t>
      </w:r>
      <w:r w:rsidRPr="00B0695F">
        <w:rPr>
          <w:color w:val="000000"/>
          <w:lang w:eastAsia="fr-FR" w:bidi="fr-FR"/>
        </w:rPr>
        <w:t>tion, les classes sociales n'appartiennent donc pas aux groupements imp</w:t>
      </w:r>
      <w:r w:rsidRPr="00B0695F">
        <w:rPr>
          <w:color w:val="000000"/>
          <w:lang w:eastAsia="fr-FR" w:bidi="fr-FR"/>
        </w:rPr>
        <w:t>o</w:t>
      </w:r>
      <w:r w:rsidRPr="00B0695F">
        <w:rPr>
          <w:color w:val="000000"/>
          <w:lang w:eastAsia="fr-FR" w:bidi="fr-FR"/>
        </w:rPr>
        <w:t>sés.</w:t>
      </w:r>
    </w:p>
    <w:p w14:paraId="5D1EBB13" w14:textId="77777777" w:rsidR="00643984" w:rsidRPr="00B0695F" w:rsidRDefault="00643984" w:rsidP="00643984">
      <w:pPr>
        <w:spacing w:before="120" w:after="120"/>
        <w:jc w:val="both"/>
      </w:pPr>
      <w:r w:rsidRPr="00B0695F">
        <w:rPr>
          <w:color w:val="000000"/>
          <w:lang w:eastAsia="fr-FR" w:bidi="fr-FR"/>
        </w:rPr>
        <w:t>Elles rentrent encore moins dans le genre des groupements volo</w:t>
      </w:r>
      <w:r w:rsidRPr="00B0695F">
        <w:rPr>
          <w:color w:val="000000"/>
          <w:lang w:eastAsia="fr-FR" w:bidi="fr-FR"/>
        </w:rPr>
        <w:t>n</w:t>
      </w:r>
      <w:r w:rsidRPr="00B0695F">
        <w:rPr>
          <w:color w:val="000000"/>
          <w:lang w:eastAsia="fr-FR" w:bidi="fr-FR"/>
        </w:rPr>
        <w:t>taires. Nous comprenons sous ce terme</w:t>
      </w:r>
      <w:r>
        <w:rPr>
          <w:color w:val="000000"/>
          <w:lang w:eastAsia="fr-FR" w:bidi="fr-FR"/>
        </w:rPr>
        <w:t xml:space="preserve"> les groupements auxquels les me</w:t>
      </w:r>
      <w:r w:rsidRPr="00B0695F">
        <w:rPr>
          <w:color w:val="000000"/>
          <w:lang w:eastAsia="fr-FR" w:bidi="fr-FR"/>
        </w:rPr>
        <w:t>mbres participent de le</w:t>
      </w:r>
      <w:r>
        <w:rPr>
          <w:color w:val="000000"/>
          <w:lang w:eastAsia="fr-FR" w:bidi="fr-FR"/>
        </w:rPr>
        <w:t>ur plein gré, c'est-à-dire par s</w:t>
      </w:r>
      <w:r w:rsidRPr="00B0695F">
        <w:rPr>
          <w:color w:val="000000"/>
          <w:lang w:eastAsia="fr-FR" w:bidi="fr-FR"/>
        </w:rPr>
        <w:t>uite d'une a</w:t>
      </w:r>
      <w:r w:rsidRPr="00B0695F">
        <w:rPr>
          <w:color w:val="000000"/>
          <w:lang w:eastAsia="fr-FR" w:bidi="fr-FR"/>
        </w:rPr>
        <w:t>d</w:t>
      </w:r>
      <w:r w:rsidRPr="00B0695F">
        <w:rPr>
          <w:color w:val="000000"/>
          <w:lang w:eastAsia="fr-FR" w:bidi="fr-FR"/>
        </w:rPr>
        <w:t>hésion ou d'une admission conforme à leu</w:t>
      </w:r>
      <w:r>
        <w:rPr>
          <w:color w:val="000000"/>
          <w:lang w:eastAsia="fr-FR" w:bidi="fr-FR"/>
        </w:rPr>
        <w:t>r</w:t>
      </w:r>
      <w:r w:rsidRPr="00B0695F">
        <w:rPr>
          <w:color w:val="000000"/>
          <w:lang w:eastAsia="fr-FR" w:bidi="fr-FR"/>
        </w:rPr>
        <w:t xml:space="preserve"> désir</w:t>
      </w:r>
      <w:r>
        <w:rPr>
          <w:color w:val="000000"/>
          <w:lang w:eastAsia="fr-FR" w:bidi="fr-FR"/>
        </w:rPr>
        <w:t>. Nous pouvons citer c</w:t>
      </w:r>
      <w:r w:rsidRPr="00B0695F">
        <w:rPr>
          <w:color w:val="000000"/>
          <w:lang w:eastAsia="fr-FR" w:bidi="fr-FR"/>
        </w:rPr>
        <w:t>omme exemples les plus simples de tels groupements : l</w:t>
      </w:r>
      <w:r>
        <w:rPr>
          <w:color w:val="000000"/>
          <w:lang w:eastAsia="fr-FR" w:bidi="fr-FR"/>
        </w:rPr>
        <w:t>es syndicats professionnels, les</w:t>
      </w:r>
      <w:r w:rsidRPr="00B0695F">
        <w:rPr>
          <w:color w:val="000000"/>
          <w:lang w:eastAsia="fr-FR" w:bidi="fr-FR"/>
        </w:rPr>
        <w:t xml:space="preserve"> coopératives, les mutualités, les partis politiques, les sociétés philanthropiques, les sociétés savantes, les sociétés co</w:t>
      </w:r>
      <w:r w:rsidRPr="00B0695F">
        <w:rPr>
          <w:color w:val="000000"/>
          <w:lang w:eastAsia="fr-FR" w:bidi="fr-FR"/>
        </w:rPr>
        <w:t>m</w:t>
      </w:r>
      <w:r w:rsidRPr="00B0695F">
        <w:rPr>
          <w:color w:val="000000"/>
          <w:lang w:eastAsia="fr-FR" w:bidi="fr-FR"/>
        </w:rPr>
        <w:t>merciales, les soci</w:t>
      </w:r>
      <w:r w:rsidRPr="00B0695F">
        <w:rPr>
          <w:color w:val="000000"/>
          <w:lang w:eastAsia="fr-FR" w:bidi="fr-FR"/>
        </w:rPr>
        <w:t>é</w:t>
      </w:r>
      <w:r w:rsidRPr="00B0695F">
        <w:rPr>
          <w:color w:val="000000"/>
          <w:lang w:eastAsia="fr-FR" w:bidi="fr-FR"/>
        </w:rPr>
        <w:t>tés par actions, les trusts et les cartels,</w:t>
      </w:r>
      <w:r>
        <w:rPr>
          <w:color w:val="000000"/>
          <w:lang w:eastAsia="fr-FR" w:bidi="fr-FR"/>
        </w:rPr>
        <w:t xml:space="preserve"> etc</w:t>
      </w:r>
      <w:r w:rsidRPr="00B0695F">
        <w:rPr>
          <w:color w:val="000000"/>
          <w:lang w:eastAsia="fr-FR" w:bidi="fr-FR"/>
        </w:rPr>
        <w:t>... Parmi les groupements vol</w:t>
      </w:r>
      <w:r>
        <w:rPr>
          <w:color w:val="000000"/>
          <w:lang w:eastAsia="fr-FR" w:bidi="fr-FR"/>
        </w:rPr>
        <w:t>ontaires, un</w:t>
      </w:r>
      <w:r w:rsidRPr="00B0695F">
        <w:rPr>
          <w:color w:val="000000"/>
          <w:lang w:eastAsia="fr-FR" w:bidi="fr-FR"/>
        </w:rPr>
        <w:t>e espèce privilégiée est constituée par les associations, qui peuvent être définies co</w:t>
      </w:r>
      <w:r w:rsidRPr="00B0695F">
        <w:rPr>
          <w:color w:val="000000"/>
          <w:lang w:eastAsia="fr-FR" w:bidi="fr-FR"/>
        </w:rPr>
        <w:t>m</w:t>
      </w:r>
      <w:r w:rsidRPr="00B0695F">
        <w:rPr>
          <w:color w:val="000000"/>
          <w:lang w:eastAsia="fr-FR" w:bidi="fr-FR"/>
        </w:rPr>
        <w:t>me des groupements volontaires gérés démocratiquement et dont on peut sortir l</w:t>
      </w:r>
      <w:r w:rsidRPr="00B0695F">
        <w:rPr>
          <w:color w:val="000000"/>
          <w:lang w:eastAsia="fr-FR" w:bidi="fr-FR"/>
        </w:rPr>
        <w:t>i</w:t>
      </w:r>
      <w:r w:rsidRPr="00B0695F">
        <w:rPr>
          <w:color w:val="000000"/>
          <w:lang w:eastAsia="fr-FR" w:bidi="fr-FR"/>
        </w:rPr>
        <w:t>brement. Cependant, souvent, les groupements volontaires élaborent des proc</w:t>
      </w:r>
      <w:r w:rsidRPr="00B0695F">
        <w:rPr>
          <w:color w:val="000000"/>
          <w:lang w:eastAsia="fr-FR" w:bidi="fr-FR"/>
        </w:rPr>
        <w:t>é</w:t>
      </w:r>
      <w:r w:rsidRPr="00B0695F">
        <w:rPr>
          <w:color w:val="000000"/>
          <w:lang w:eastAsia="fr-FR" w:bidi="fr-FR"/>
        </w:rPr>
        <w:t>dures restreignant cette sortie et ils ne sont nullement toujours égal</w:t>
      </w:r>
      <w:r w:rsidRPr="00B0695F">
        <w:rPr>
          <w:color w:val="000000"/>
          <w:lang w:eastAsia="fr-FR" w:bidi="fr-FR"/>
        </w:rPr>
        <w:t>i</w:t>
      </w:r>
      <w:r w:rsidRPr="00B0695F">
        <w:rPr>
          <w:color w:val="000000"/>
          <w:lang w:eastAsia="fr-FR" w:bidi="fr-FR"/>
        </w:rPr>
        <w:t>taires (par exemple les trusts et les Cartels). Les classes sont to</w:t>
      </w:r>
      <w:r w:rsidRPr="00B0695F">
        <w:rPr>
          <w:color w:val="000000"/>
          <w:lang w:eastAsia="fr-FR" w:bidi="fr-FR"/>
        </w:rPr>
        <w:t>u</w:t>
      </w:r>
      <w:r w:rsidRPr="00B0695F">
        <w:rPr>
          <w:color w:val="000000"/>
          <w:lang w:eastAsia="fr-FR" w:bidi="fr-FR"/>
        </w:rPr>
        <w:t>jours</w:t>
      </w:r>
      <w:r>
        <w:rPr>
          <w:color w:val="000000"/>
          <w:lang w:eastAsia="fr-FR" w:bidi="fr-FR"/>
        </w:rPr>
        <w:t xml:space="preserve"> </w:t>
      </w:r>
      <w:r w:rsidRPr="00B0695F">
        <w:rPr>
          <w:color w:val="000000"/>
          <w:lang w:eastAsia="fr-FR" w:bidi="fr-FR"/>
        </w:rPr>
        <w:t>d'une toute autre nature.</w:t>
      </w:r>
    </w:p>
    <w:p w14:paraId="7EFBA244" w14:textId="77777777" w:rsidR="00643984" w:rsidRPr="00B0695F" w:rsidRDefault="00643984" w:rsidP="00643984">
      <w:pPr>
        <w:spacing w:before="120" w:after="120"/>
        <w:jc w:val="both"/>
      </w:pPr>
      <w:r>
        <w:rPr>
          <w:color w:val="000000"/>
          <w:lang w:eastAsia="fr-FR" w:bidi="fr-FR"/>
        </w:rPr>
        <w:t>Certe</w:t>
      </w:r>
      <w:r w:rsidRPr="00B0695F">
        <w:rPr>
          <w:color w:val="000000"/>
          <w:lang w:eastAsia="fr-FR" w:bidi="fr-FR"/>
        </w:rPr>
        <w:t>s, il y a des cas où un individu décide consciemment d'ent</w:t>
      </w:r>
      <w:r>
        <w:rPr>
          <w:color w:val="000000"/>
          <w:lang w:eastAsia="fr-FR" w:bidi="fr-FR"/>
        </w:rPr>
        <w:t>rer dans une c</w:t>
      </w:r>
      <w:r w:rsidRPr="00B0695F">
        <w:rPr>
          <w:color w:val="000000"/>
          <w:lang w:eastAsia="fr-FR" w:bidi="fr-FR"/>
        </w:rPr>
        <w:t>lasse (par exemple</w:t>
      </w:r>
      <w:r>
        <w:rPr>
          <w:color w:val="000000"/>
          <w:lang w:eastAsia="fr-FR" w:bidi="fr-FR"/>
        </w:rPr>
        <w:t>,</w:t>
      </w:r>
      <w:r w:rsidRPr="00B0695F">
        <w:rPr>
          <w:color w:val="000000"/>
          <w:lang w:eastAsia="fr-FR" w:bidi="fr-FR"/>
        </w:rPr>
        <w:t xml:space="preserve"> un int</w:t>
      </w:r>
      <w:r>
        <w:rPr>
          <w:color w:val="000000"/>
          <w:lang w:eastAsia="fr-FR" w:bidi="fr-FR"/>
        </w:rPr>
        <w:t>ellectuel qui adhère à la classe</w:t>
      </w:r>
      <w:r w:rsidRPr="00B0695F">
        <w:rPr>
          <w:color w:val="000000"/>
          <w:lang w:eastAsia="fr-FR" w:bidi="fr-FR"/>
        </w:rPr>
        <w:t xml:space="preserve"> prolétarienne, ou un parvenu qui est arrivé è s'intégrer consciemment dans une classe supérieure) ;</w:t>
      </w:r>
      <w:r>
        <w:rPr>
          <w:color w:val="000000"/>
          <w:lang w:eastAsia="fr-FR" w:bidi="fr-FR"/>
        </w:rPr>
        <w:t xml:space="preserve"> mais, en dehors de ces exceptions qui sont rares, les classes</w:t>
      </w:r>
      <w:r w:rsidRPr="00B0695F">
        <w:rPr>
          <w:color w:val="000000"/>
          <w:lang w:eastAsia="fr-FR" w:bidi="fr-FR"/>
        </w:rPr>
        <w:t xml:space="preserve"> socia</w:t>
      </w:r>
      <w:r>
        <w:rPr>
          <w:color w:val="000000"/>
          <w:lang w:eastAsia="fr-FR" w:bidi="fr-FR"/>
        </w:rPr>
        <w:t>les se constituent sans aucune i</w:t>
      </w:r>
      <w:r w:rsidRPr="00B0695F">
        <w:rPr>
          <w:color w:val="000000"/>
          <w:lang w:eastAsia="fr-FR" w:bidi="fr-FR"/>
        </w:rPr>
        <w:t>nte</w:t>
      </w:r>
      <w:r w:rsidRPr="00B0695F">
        <w:rPr>
          <w:color w:val="000000"/>
          <w:lang w:eastAsia="fr-FR" w:bidi="fr-FR"/>
        </w:rPr>
        <w:t>r</w:t>
      </w:r>
      <w:r w:rsidRPr="00B0695F">
        <w:rPr>
          <w:color w:val="000000"/>
          <w:lang w:eastAsia="fr-FR" w:bidi="fr-FR"/>
        </w:rPr>
        <w:t xml:space="preserve">vention de la volonté de leurs membres ou d'une volonté supérieure. Elles ne sont ni des groupements imposés, ni des groupements volontaires, mais des groupements de fait. </w:t>
      </w:r>
      <w:r w:rsidRPr="00A35B20">
        <w:rPr>
          <w:u w:val="single"/>
        </w:rPr>
        <w:t>Les groupements de fait sont des gro</w:t>
      </w:r>
      <w:r w:rsidRPr="00A35B20">
        <w:rPr>
          <w:u w:val="single"/>
        </w:rPr>
        <w:t>u</w:t>
      </w:r>
      <w:r w:rsidRPr="00A35B20">
        <w:rPr>
          <w:u w:val="single"/>
        </w:rPr>
        <w:t>pements auxquels leurs membres participent sans que cela soit expl</w:t>
      </w:r>
      <w:r w:rsidRPr="00A35B20">
        <w:rPr>
          <w:u w:val="single"/>
        </w:rPr>
        <w:t>i</w:t>
      </w:r>
      <w:r w:rsidRPr="00A35B20">
        <w:rPr>
          <w:u w:val="single"/>
        </w:rPr>
        <w:t>citement voulu par eu</w:t>
      </w:r>
      <w:r>
        <w:rPr>
          <w:u w:val="single"/>
        </w:rPr>
        <w:t>x</w:t>
      </w:r>
      <w:r w:rsidRPr="00A35B20">
        <w:rPr>
          <w:u w:val="single"/>
        </w:rPr>
        <w:t xml:space="preserve"> et sans qu'ils obéissent aux i</w:t>
      </w:r>
      <w:r w:rsidRPr="00A35B20">
        <w:rPr>
          <w:u w:val="single"/>
        </w:rPr>
        <w:t>n</w:t>
      </w:r>
      <w:r w:rsidRPr="00A35B20">
        <w:rPr>
          <w:u w:val="single"/>
        </w:rPr>
        <w:t>jonctions d'une organisation ou d'un pouvoir précis</w:t>
      </w:r>
      <w:r w:rsidRPr="00B0695F">
        <w:t>.</w:t>
      </w:r>
      <w:r w:rsidRPr="00B0695F">
        <w:rPr>
          <w:color w:val="000000"/>
          <w:lang w:eastAsia="fr-FR" w:bidi="fr-FR"/>
        </w:rPr>
        <w:t xml:space="preserve"> Ce genre de groupements co</w:t>
      </w:r>
      <w:r w:rsidRPr="00B0695F">
        <w:rPr>
          <w:color w:val="000000"/>
          <w:lang w:eastAsia="fr-FR" w:bidi="fr-FR"/>
        </w:rPr>
        <w:t>m</w:t>
      </w:r>
      <w:r w:rsidRPr="00B0695F">
        <w:rPr>
          <w:color w:val="000000"/>
          <w:lang w:eastAsia="fr-FR" w:bidi="fr-FR"/>
        </w:rPr>
        <w:t xml:space="preserve">prend les classes </w:t>
      </w:r>
      <w:r>
        <w:t>soc</w:t>
      </w:r>
      <w:r w:rsidRPr="00B0695F">
        <w:rPr>
          <w:color w:val="000000"/>
          <w:lang w:eastAsia="fr-FR" w:bidi="fr-FR"/>
        </w:rPr>
        <w:t>iales, mais également beaucoup d'autres group</w:t>
      </w:r>
      <w:r w:rsidRPr="00B0695F">
        <w:rPr>
          <w:color w:val="000000"/>
          <w:lang w:eastAsia="fr-FR" w:bidi="fr-FR"/>
        </w:rPr>
        <w:t>e</w:t>
      </w:r>
      <w:r w:rsidRPr="00B0695F">
        <w:rPr>
          <w:color w:val="000000"/>
          <w:lang w:eastAsia="fr-FR" w:bidi="fr-FR"/>
        </w:rPr>
        <w:lastRenderedPageBreak/>
        <w:t>ments, tels les groupes d'âge, les groupements d'affinité économ</w:t>
      </w:r>
      <w:r w:rsidRPr="00B0695F">
        <w:rPr>
          <w:color w:val="000000"/>
          <w:lang w:eastAsia="fr-FR" w:bidi="fr-FR"/>
        </w:rPr>
        <w:t>i</w:t>
      </w:r>
      <w:r w:rsidRPr="00B0695F">
        <w:rPr>
          <w:color w:val="000000"/>
          <w:lang w:eastAsia="fr-FR" w:bidi="fr-FR"/>
        </w:rPr>
        <w:t>que (fondés sur l'identité de fortune ou de revenu), les producteurs, les</w:t>
      </w:r>
      <w:r>
        <w:rPr>
          <w:color w:val="000000"/>
          <w:lang w:eastAsia="fr-FR" w:bidi="fr-FR"/>
        </w:rPr>
        <w:t xml:space="preserve"> consommateurs, les chômeurs, le</w:t>
      </w:r>
      <w:r w:rsidRPr="00B0695F">
        <w:rPr>
          <w:color w:val="000000"/>
          <w:lang w:eastAsia="fr-FR" w:bidi="fr-FR"/>
        </w:rPr>
        <w:t>s différents p</w:t>
      </w:r>
      <w:r w:rsidRPr="00B0695F">
        <w:rPr>
          <w:color w:val="000000"/>
          <w:lang w:eastAsia="fr-FR" w:bidi="fr-FR"/>
        </w:rPr>
        <w:t>u</w:t>
      </w:r>
      <w:r w:rsidRPr="00B0695F">
        <w:rPr>
          <w:color w:val="000000"/>
          <w:lang w:eastAsia="fr-FR" w:bidi="fr-FR"/>
        </w:rPr>
        <w:t>blics, les groupements ethniques, les minorités nationales, etc... On participe co</w:t>
      </w:r>
      <w:r w:rsidRPr="00B0695F">
        <w:rPr>
          <w:color w:val="000000"/>
          <w:lang w:eastAsia="fr-FR" w:bidi="fr-FR"/>
        </w:rPr>
        <w:t>u</w:t>
      </w:r>
      <w:r w:rsidRPr="00B0695F">
        <w:rPr>
          <w:color w:val="000000"/>
          <w:lang w:eastAsia="fr-FR" w:bidi="fr-FR"/>
        </w:rPr>
        <w:t>ramment à</w:t>
      </w:r>
      <w:r>
        <w:rPr>
          <w:color w:val="000000"/>
          <w:lang w:eastAsia="fr-FR" w:bidi="fr-FR"/>
        </w:rPr>
        <w:t xml:space="preserve"> la plupart de ces groupements comme M</w:t>
      </w:r>
      <w:r w:rsidRPr="00B0695F">
        <w:rPr>
          <w:color w:val="000000"/>
          <w:lang w:eastAsia="fr-FR" w:bidi="fr-FR"/>
        </w:rPr>
        <w:t>. Jourdain faisait de la prose : sans le savoir.</w:t>
      </w:r>
    </w:p>
    <w:p w14:paraId="168CFDCC" w14:textId="77777777" w:rsidR="00643984" w:rsidRPr="00B0695F" w:rsidRDefault="00643984" w:rsidP="00643984">
      <w:pPr>
        <w:spacing w:before="120" w:after="120"/>
        <w:jc w:val="both"/>
      </w:pPr>
      <w:r>
        <w:rPr>
          <w:color w:val="000000"/>
          <w:lang w:eastAsia="fr-FR" w:bidi="fr-FR"/>
        </w:rPr>
        <w:t>Ce n'est cependant pas le c</w:t>
      </w:r>
      <w:r w:rsidRPr="00B0695F">
        <w:rPr>
          <w:color w:val="000000"/>
          <w:lang w:eastAsia="fr-FR" w:bidi="fr-FR"/>
        </w:rPr>
        <w:t>as des classes sociales. Celles-ci const</w:t>
      </w:r>
      <w:r w:rsidRPr="00B0695F">
        <w:rPr>
          <w:color w:val="000000"/>
          <w:lang w:eastAsia="fr-FR" w:bidi="fr-FR"/>
        </w:rPr>
        <w:t>i</w:t>
      </w:r>
      <w:r w:rsidRPr="00B0695F">
        <w:rPr>
          <w:color w:val="000000"/>
          <w:lang w:eastAsia="fr-FR" w:bidi="fr-FR"/>
        </w:rPr>
        <w:t>tuent des gro</w:t>
      </w:r>
      <w:r w:rsidRPr="00B0695F">
        <w:rPr>
          <w:color w:val="000000"/>
          <w:lang w:eastAsia="fr-FR" w:bidi="fr-FR"/>
        </w:rPr>
        <w:t>u</w:t>
      </w:r>
      <w:r w:rsidRPr="00B0695F">
        <w:rPr>
          <w:color w:val="000000"/>
          <w:lang w:eastAsia="fr-FR" w:bidi="fr-FR"/>
        </w:rPr>
        <w:t>pements de fait ayant une tendance vers la structuration poussée, et, par là-même, vers la "prise de conscience de classe". Plus généralement, les classes sociales sont des groupements bea</w:t>
      </w:r>
      <w:r w:rsidRPr="00B0695F">
        <w:rPr>
          <w:color w:val="000000"/>
          <w:lang w:eastAsia="fr-FR" w:bidi="fr-FR"/>
        </w:rPr>
        <w:t>u</w:t>
      </w:r>
      <w:r w:rsidRPr="00B0695F">
        <w:rPr>
          <w:color w:val="000000"/>
          <w:lang w:eastAsia="fr-FR" w:bidi="fr-FR"/>
        </w:rPr>
        <w:t>coup plus riches de contenu et beaucoup plus fortement cha</w:t>
      </w:r>
      <w:r w:rsidRPr="00B0695F">
        <w:rPr>
          <w:color w:val="000000"/>
          <w:lang w:eastAsia="fr-FR" w:bidi="fr-FR"/>
        </w:rPr>
        <w:t>r</w:t>
      </w:r>
      <w:r w:rsidRPr="00B0695F">
        <w:rPr>
          <w:color w:val="000000"/>
          <w:lang w:eastAsia="fr-FR" w:bidi="fr-FR"/>
        </w:rPr>
        <w:t>pentés que la plupart des autres groupements dits "de fait", dont certains (comme, par exemple, ceux qui sont fondés sur l'âge, sur l'affinité économique</w:t>
      </w:r>
      <w:r>
        <w:rPr>
          <w:color w:val="000000"/>
          <w:lang w:eastAsia="fr-FR" w:bidi="fr-FR"/>
        </w:rPr>
        <w:t>, les p</w:t>
      </w:r>
      <w:r w:rsidRPr="00B0695F">
        <w:rPr>
          <w:color w:val="000000"/>
          <w:lang w:eastAsia="fr-FR" w:bidi="fr-FR"/>
        </w:rPr>
        <w:t>ublic</w:t>
      </w:r>
      <w:r>
        <w:rPr>
          <w:color w:val="000000"/>
          <w:lang w:eastAsia="fr-FR" w:bidi="fr-FR"/>
        </w:rPr>
        <w:t>s</w:t>
      </w:r>
      <w:r w:rsidRPr="00B0695F">
        <w:rPr>
          <w:color w:val="000000"/>
          <w:lang w:eastAsia="fr-FR" w:bidi="fr-FR"/>
        </w:rPr>
        <w:t>,</w:t>
      </w:r>
      <w:r>
        <w:rPr>
          <w:color w:val="000000"/>
          <w:lang w:eastAsia="fr-FR" w:bidi="fr-FR"/>
        </w:rPr>
        <w:t xml:space="preserve"> </w:t>
      </w:r>
      <w:r w:rsidRPr="00B0695F">
        <w:rPr>
          <w:color w:val="000000"/>
          <w:lang w:eastAsia="fr-FR" w:bidi="fr-FR"/>
        </w:rPr>
        <w:t>etc...) tantôt constituent des unités collectives réelles, ta</w:t>
      </w:r>
      <w:r w:rsidRPr="00B0695F">
        <w:rPr>
          <w:color w:val="000000"/>
          <w:lang w:eastAsia="fr-FR" w:bidi="fr-FR"/>
        </w:rPr>
        <w:t>n</w:t>
      </w:r>
      <w:r w:rsidRPr="00B0695F">
        <w:rPr>
          <w:color w:val="000000"/>
          <w:lang w:eastAsia="fr-FR" w:bidi="fr-FR"/>
        </w:rPr>
        <w:t>tôt ne représentent que des possibilités virtuelles d'unific</w:t>
      </w:r>
      <w:r w:rsidRPr="00B0695F">
        <w:rPr>
          <w:color w:val="000000"/>
          <w:lang w:eastAsia="fr-FR" w:bidi="fr-FR"/>
        </w:rPr>
        <w:t>a</w:t>
      </w:r>
      <w:r>
        <w:rPr>
          <w:color w:val="000000"/>
          <w:lang w:eastAsia="fr-FR" w:bidi="fr-FR"/>
        </w:rPr>
        <w:t>tion.</w:t>
      </w:r>
    </w:p>
    <w:p w14:paraId="39F12E96" w14:textId="77777777" w:rsidR="00643984" w:rsidRDefault="00643984" w:rsidP="00643984">
      <w:pPr>
        <w:spacing w:before="120" w:after="120"/>
        <w:jc w:val="both"/>
        <w:rPr>
          <w:color w:val="000000"/>
          <w:lang w:eastAsia="fr-FR" w:bidi="fr-FR"/>
        </w:rPr>
      </w:pPr>
    </w:p>
    <w:p w14:paraId="74950229" w14:textId="77777777" w:rsidR="00643984" w:rsidRPr="00B0695F" w:rsidRDefault="00643984" w:rsidP="00643984">
      <w:pPr>
        <w:spacing w:before="120" w:after="120"/>
        <w:jc w:val="both"/>
      </w:pPr>
      <w:r w:rsidRPr="00B0695F">
        <w:rPr>
          <w:color w:val="000000"/>
          <w:lang w:eastAsia="fr-FR" w:bidi="fr-FR"/>
        </w:rPr>
        <w:t xml:space="preserve">2. J'ai dit, en second lieu, que </w:t>
      </w:r>
      <w:r>
        <w:rPr>
          <w:color w:val="000000"/>
          <w:u w:val="single"/>
          <w:lang w:eastAsia="fr-FR" w:bidi="fr-FR"/>
        </w:rPr>
        <w:t>les classes sociale</w:t>
      </w:r>
      <w:r w:rsidRPr="00A35B20">
        <w:rPr>
          <w:color w:val="000000"/>
          <w:u w:val="single"/>
          <w:lang w:eastAsia="fr-FR" w:bidi="fr-FR"/>
        </w:rPr>
        <w:t>s sont des</w:t>
      </w:r>
      <w:r>
        <w:rPr>
          <w:color w:val="000000"/>
          <w:lang w:eastAsia="fr-FR" w:bidi="fr-FR"/>
        </w:rPr>
        <w:t xml:space="preserve"> </w:t>
      </w:r>
      <w:r>
        <w:t xml:space="preserve"> [119] </w:t>
      </w:r>
      <w:r w:rsidRPr="00E845D2">
        <w:rPr>
          <w:u w:val="single"/>
        </w:rPr>
        <w:t>groupements à distance</w:t>
      </w:r>
      <w:r w:rsidRPr="00B0695F">
        <w:rPr>
          <w:color w:val="000000"/>
          <w:lang w:eastAsia="fr-FR" w:bidi="fr-FR"/>
        </w:rPr>
        <w:t>. Il s'agit ici de la mesure de la dispersion des groupements. On peut distinguer à ce point de vue les group</w:t>
      </w:r>
      <w:r w:rsidRPr="00B0695F">
        <w:rPr>
          <w:color w:val="000000"/>
          <w:lang w:eastAsia="fr-FR" w:bidi="fr-FR"/>
        </w:rPr>
        <w:t>e</w:t>
      </w:r>
      <w:r>
        <w:rPr>
          <w:color w:val="000000"/>
          <w:lang w:eastAsia="fr-FR" w:bidi="fr-FR"/>
        </w:rPr>
        <w:t>ments r</w:t>
      </w:r>
      <w:r w:rsidRPr="00B0695F">
        <w:rPr>
          <w:color w:val="000000"/>
          <w:lang w:eastAsia="fr-FR" w:bidi="fr-FR"/>
        </w:rPr>
        <w:t xml:space="preserve">éunis </w:t>
      </w:r>
      <w:r>
        <w:rPr>
          <w:color w:val="000000"/>
          <w:lang w:eastAsia="fr-FR" w:bidi="fr-FR"/>
        </w:rPr>
        <w:t>en</w:t>
      </w:r>
      <w:r w:rsidRPr="00B0695F">
        <w:rPr>
          <w:color w:val="000000"/>
          <w:lang w:eastAsia="fr-FR" w:bidi="fr-FR"/>
        </w:rPr>
        <w:t xml:space="preserve"> perman</w:t>
      </w:r>
      <w:r>
        <w:rPr>
          <w:color w:val="000000"/>
          <w:lang w:eastAsia="fr-FR" w:bidi="fr-FR"/>
        </w:rPr>
        <w:t>ence, les groupements rassemblés</w:t>
      </w:r>
      <w:r w:rsidRPr="00B0695F">
        <w:rPr>
          <w:color w:val="000000"/>
          <w:lang w:eastAsia="fr-FR" w:bidi="fr-FR"/>
        </w:rPr>
        <w:t xml:space="preserve"> périod</w:t>
      </w:r>
      <w:r w:rsidRPr="00B0695F">
        <w:rPr>
          <w:color w:val="000000"/>
          <w:lang w:eastAsia="fr-FR" w:bidi="fr-FR"/>
        </w:rPr>
        <w:t>i</w:t>
      </w:r>
      <w:r w:rsidRPr="00B0695F">
        <w:rPr>
          <w:color w:val="000000"/>
          <w:lang w:eastAsia="fr-FR" w:bidi="fr-FR"/>
        </w:rPr>
        <w:t>que</w:t>
      </w:r>
      <w:r>
        <w:rPr>
          <w:color w:val="000000"/>
          <w:lang w:eastAsia="fr-FR" w:bidi="fr-FR"/>
        </w:rPr>
        <w:t>ment, le</w:t>
      </w:r>
      <w:r w:rsidRPr="00B0695F">
        <w:rPr>
          <w:color w:val="000000"/>
          <w:lang w:eastAsia="fr-FR" w:bidi="fr-FR"/>
        </w:rPr>
        <w:t xml:space="preserve">s groupements à contacts artificiels et les groupements à distance. Parmi les </w:t>
      </w:r>
      <w:r w:rsidRPr="00B0695F">
        <w:t xml:space="preserve">groupes </w:t>
      </w:r>
      <w:r w:rsidRPr="00B0695F">
        <w:rPr>
          <w:color w:val="000000"/>
          <w:lang w:eastAsia="fr-FR" w:bidi="fr-FR"/>
        </w:rPr>
        <w:t>intimes réunis en permanence, citons la f</w:t>
      </w:r>
      <w:r w:rsidRPr="00B0695F">
        <w:rPr>
          <w:color w:val="000000"/>
          <w:lang w:eastAsia="fr-FR" w:bidi="fr-FR"/>
        </w:rPr>
        <w:t>a</w:t>
      </w:r>
      <w:r w:rsidRPr="00B0695F">
        <w:rPr>
          <w:color w:val="000000"/>
          <w:lang w:eastAsia="fr-FR" w:bidi="fr-FR"/>
        </w:rPr>
        <w:t>mille domestique, le ménage, les petits hameaux, les pensionnats, -les inte</w:t>
      </w:r>
      <w:r w:rsidRPr="00B0695F">
        <w:rPr>
          <w:color w:val="000000"/>
          <w:lang w:eastAsia="fr-FR" w:bidi="fr-FR"/>
        </w:rPr>
        <w:t>r</w:t>
      </w:r>
      <w:r w:rsidRPr="00B0695F">
        <w:rPr>
          <w:color w:val="000000"/>
          <w:lang w:eastAsia="fr-FR" w:bidi="fr-FR"/>
        </w:rPr>
        <w:t>nats, les couvents, les unités militaires, le groupe artisanal du moyen-âge</w:t>
      </w:r>
      <w:r>
        <w:rPr>
          <w:color w:val="000000"/>
          <w:lang w:eastAsia="fr-FR" w:bidi="fr-FR"/>
        </w:rPr>
        <w:t xml:space="preserve"> (maître et apprentis) etc.. É</w:t>
      </w:r>
      <w:r w:rsidRPr="00B0695F">
        <w:rPr>
          <w:color w:val="000000"/>
          <w:lang w:eastAsia="fr-FR" w:bidi="fr-FR"/>
        </w:rPr>
        <w:t>videmment, l'intimité du gro</w:t>
      </w:r>
      <w:r w:rsidRPr="00B0695F">
        <w:rPr>
          <w:color w:val="000000"/>
          <w:lang w:eastAsia="fr-FR" w:bidi="fr-FR"/>
        </w:rPr>
        <w:t>u</w:t>
      </w:r>
      <w:r>
        <w:rPr>
          <w:color w:val="000000"/>
          <w:lang w:eastAsia="fr-FR" w:bidi="fr-FR"/>
        </w:rPr>
        <w:t>pe n'est pas la même se</w:t>
      </w:r>
      <w:r w:rsidRPr="00B0695F">
        <w:rPr>
          <w:color w:val="000000"/>
          <w:lang w:eastAsia="fr-FR" w:bidi="fr-FR"/>
        </w:rPr>
        <w:t>lo</w:t>
      </w:r>
      <w:r>
        <w:rPr>
          <w:color w:val="000000"/>
          <w:lang w:eastAsia="fr-FR" w:bidi="fr-FR"/>
        </w:rPr>
        <w:t xml:space="preserve">n </w:t>
      </w:r>
      <w:r w:rsidRPr="00B0695F">
        <w:rPr>
          <w:color w:val="000000"/>
          <w:lang w:eastAsia="fr-FR" w:bidi="fr-FR"/>
        </w:rPr>
        <w:t xml:space="preserve">que sa réunion ininterrompue n'est que temporaire </w:t>
      </w:r>
      <w:r>
        <w:t>(</w:t>
      </w:r>
      <w:r w:rsidRPr="00B0695F">
        <w:rPr>
          <w:color w:val="000000"/>
          <w:lang w:eastAsia="fr-FR" w:bidi="fr-FR"/>
        </w:rPr>
        <w:t>interna</w:t>
      </w:r>
      <w:r>
        <w:rPr>
          <w:color w:val="000000"/>
          <w:lang w:eastAsia="fr-FR" w:bidi="fr-FR"/>
        </w:rPr>
        <w:t>t,</w:t>
      </w:r>
      <w:r w:rsidRPr="00B0695F">
        <w:rPr>
          <w:color w:val="000000"/>
          <w:lang w:eastAsia="fr-FR" w:bidi="fr-FR"/>
        </w:rPr>
        <w:t xml:space="preserve"> unité militaire, maître, comp</w:t>
      </w:r>
      <w:r w:rsidRPr="00B0695F">
        <w:rPr>
          <w:color w:val="000000"/>
          <w:lang w:eastAsia="fr-FR" w:bidi="fr-FR"/>
        </w:rPr>
        <w:t>a</w:t>
      </w:r>
      <w:r w:rsidRPr="00B0695F">
        <w:rPr>
          <w:color w:val="000000"/>
          <w:lang w:eastAsia="fr-FR" w:bidi="fr-FR"/>
        </w:rPr>
        <w:t>gnon et apprentis) ou destinés à durer toute la vi</w:t>
      </w:r>
      <w:r>
        <w:rPr>
          <w:color w:val="000000"/>
          <w:lang w:eastAsia="fr-FR" w:bidi="fr-FR"/>
        </w:rPr>
        <w:t>e</w:t>
      </w:r>
      <w:r w:rsidRPr="00B0695F">
        <w:rPr>
          <w:color w:val="000000"/>
          <w:lang w:eastAsia="fr-FR" w:bidi="fr-FR"/>
        </w:rPr>
        <w:t xml:space="preserve"> (famille domestique, mén</w:t>
      </w:r>
      <w:r w:rsidRPr="00B0695F">
        <w:rPr>
          <w:color w:val="000000"/>
          <w:lang w:eastAsia="fr-FR" w:bidi="fr-FR"/>
        </w:rPr>
        <w:t>a</w:t>
      </w:r>
      <w:r w:rsidRPr="00B0695F">
        <w:rPr>
          <w:color w:val="000000"/>
          <w:lang w:eastAsia="fr-FR" w:bidi="fr-FR"/>
        </w:rPr>
        <w:t>ge,</w:t>
      </w:r>
      <w:r>
        <w:rPr>
          <w:color w:val="000000"/>
          <w:lang w:eastAsia="fr-FR" w:bidi="fr-FR"/>
        </w:rPr>
        <w:t xml:space="preserve"> </w:t>
      </w:r>
      <w:r w:rsidRPr="00B0695F">
        <w:rPr>
          <w:color w:val="000000"/>
          <w:lang w:eastAsia="fr-FR" w:bidi="fr-FR"/>
        </w:rPr>
        <w:t>couvent,</w:t>
      </w:r>
      <w:r>
        <w:rPr>
          <w:color w:val="000000"/>
          <w:lang w:eastAsia="fr-FR" w:bidi="fr-FR"/>
        </w:rPr>
        <w:t xml:space="preserve"> </w:t>
      </w:r>
      <w:r w:rsidRPr="00B0695F">
        <w:rPr>
          <w:color w:val="000000"/>
          <w:lang w:eastAsia="fr-FR" w:bidi="fr-FR"/>
        </w:rPr>
        <w:t>etc...) - Parmi les groupes rassemblés périodiquement - ce sont les plus répa</w:t>
      </w:r>
      <w:r w:rsidRPr="00B0695F">
        <w:rPr>
          <w:color w:val="000000"/>
          <w:lang w:eastAsia="fr-FR" w:bidi="fr-FR"/>
        </w:rPr>
        <w:t>n</w:t>
      </w:r>
      <w:r w:rsidRPr="00B0695F">
        <w:rPr>
          <w:color w:val="000000"/>
          <w:lang w:eastAsia="fr-FR" w:bidi="fr-FR"/>
        </w:rPr>
        <w:t>dus - on peut donner des exemples très variés. Il faut d'ailleurs disti</w:t>
      </w:r>
      <w:r w:rsidRPr="00B0695F">
        <w:rPr>
          <w:color w:val="000000"/>
          <w:lang w:eastAsia="fr-FR" w:bidi="fr-FR"/>
        </w:rPr>
        <w:t>n</w:t>
      </w:r>
      <w:r w:rsidRPr="00B0695F">
        <w:rPr>
          <w:color w:val="000000"/>
          <w:lang w:eastAsia="fr-FR" w:bidi="fr-FR"/>
        </w:rPr>
        <w:t>guer les groupes qui se réunissent rarement et ceux qui se réunissent très fréquemment ou même restent réunis la plus grande partie de la journée. Citons, parmi les premiers, les syndicats, les pa</w:t>
      </w:r>
      <w:r w:rsidRPr="00B0695F">
        <w:rPr>
          <w:color w:val="000000"/>
          <w:lang w:eastAsia="fr-FR" w:bidi="fr-FR"/>
        </w:rPr>
        <w:t>r</w:t>
      </w:r>
      <w:r w:rsidRPr="00B0695F">
        <w:rPr>
          <w:color w:val="000000"/>
          <w:lang w:eastAsia="fr-FR" w:bidi="fr-FR"/>
        </w:rPr>
        <w:t>tis politiques, les coopératives, les conseils des sociétés par a</w:t>
      </w:r>
      <w:r w:rsidRPr="00B0695F">
        <w:rPr>
          <w:color w:val="000000"/>
          <w:lang w:eastAsia="fr-FR" w:bidi="fr-FR"/>
        </w:rPr>
        <w:t>c</w:t>
      </w:r>
      <w:r w:rsidRPr="00B0695F">
        <w:rPr>
          <w:color w:val="000000"/>
          <w:lang w:eastAsia="fr-FR" w:bidi="fr-FR"/>
        </w:rPr>
        <w:t>tions,</w:t>
      </w:r>
      <w:r>
        <w:rPr>
          <w:color w:val="000000"/>
          <w:lang w:eastAsia="fr-FR" w:bidi="fr-FR"/>
        </w:rPr>
        <w:t xml:space="preserve"> </w:t>
      </w:r>
      <w:r w:rsidRPr="00B0695F">
        <w:rPr>
          <w:color w:val="000000"/>
          <w:lang w:eastAsia="fr-FR" w:bidi="fr-FR"/>
        </w:rPr>
        <w:t>etc...</w:t>
      </w:r>
      <w:r>
        <w:rPr>
          <w:color w:val="000000"/>
          <w:lang w:eastAsia="fr-FR" w:bidi="fr-FR"/>
        </w:rPr>
        <w:t xml:space="preserve"> </w:t>
      </w:r>
      <w:r w:rsidRPr="00B0695F">
        <w:rPr>
          <w:color w:val="000000"/>
          <w:lang w:eastAsia="fr-FR" w:bidi="fr-FR"/>
        </w:rPr>
        <w:t>Citons, parmi les seconds, le personnel des usines, et des bureaux, les audito</w:t>
      </w:r>
      <w:r w:rsidRPr="00B0695F">
        <w:rPr>
          <w:color w:val="000000"/>
          <w:lang w:eastAsia="fr-FR" w:bidi="fr-FR"/>
        </w:rPr>
        <w:t>i</w:t>
      </w:r>
      <w:r w:rsidRPr="00B0695F">
        <w:rPr>
          <w:color w:val="000000"/>
          <w:lang w:eastAsia="fr-FR" w:bidi="fr-FR"/>
        </w:rPr>
        <w:t>res d'une fac</w:t>
      </w:r>
      <w:r>
        <w:rPr>
          <w:color w:val="000000"/>
          <w:lang w:eastAsia="fr-FR" w:bidi="fr-FR"/>
        </w:rPr>
        <w:t>ul</w:t>
      </w:r>
      <w:r w:rsidRPr="00B0695F">
        <w:rPr>
          <w:color w:val="000000"/>
          <w:lang w:eastAsia="fr-FR" w:bidi="fr-FR"/>
        </w:rPr>
        <w:t>té,</w:t>
      </w:r>
      <w:r>
        <w:rPr>
          <w:color w:val="000000"/>
          <w:lang w:eastAsia="fr-FR" w:bidi="fr-FR"/>
        </w:rPr>
        <w:t xml:space="preserve"> </w:t>
      </w:r>
      <w:r w:rsidRPr="00B0695F">
        <w:rPr>
          <w:color w:val="000000"/>
          <w:lang w:eastAsia="fr-FR" w:bidi="fr-FR"/>
        </w:rPr>
        <w:t>etc..</w:t>
      </w:r>
    </w:p>
    <w:p w14:paraId="1380DEA6" w14:textId="77777777" w:rsidR="00643984" w:rsidRDefault="00643984" w:rsidP="00643984">
      <w:pPr>
        <w:spacing w:before="120" w:after="120"/>
        <w:jc w:val="both"/>
        <w:rPr>
          <w:color w:val="000000"/>
          <w:lang w:eastAsia="fr-FR" w:bidi="fr-FR"/>
        </w:rPr>
      </w:pPr>
      <w:r w:rsidRPr="00B0695F">
        <w:rPr>
          <w:color w:val="000000"/>
          <w:lang w:eastAsia="fr-FR" w:bidi="fr-FR"/>
        </w:rPr>
        <w:lastRenderedPageBreak/>
        <w:t>On peut constater carrément que les classes sociales n'appartie</w:t>
      </w:r>
      <w:r w:rsidRPr="00B0695F">
        <w:rPr>
          <w:color w:val="000000"/>
          <w:lang w:eastAsia="fr-FR" w:bidi="fr-FR"/>
        </w:rPr>
        <w:t>n</w:t>
      </w:r>
      <w:r w:rsidRPr="00B0695F">
        <w:rPr>
          <w:color w:val="000000"/>
          <w:lang w:eastAsia="fr-FR" w:bidi="fr-FR"/>
        </w:rPr>
        <w:t>nent ni aux groupements intimes réunis en permanence ni aux gro</w:t>
      </w:r>
      <w:r w:rsidRPr="00B0695F">
        <w:rPr>
          <w:color w:val="000000"/>
          <w:lang w:eastAsia="fr-FR" w:bidi="fr-FR"/>
        </w:rPr>
        <w:t>u</w:t>
      </w:r>
      <w:r w:rsidRPr="00B0695F">
        <w:rPr>
          <w:color w:val="000000"/>
          <w:lang w:eastAsia="fr-FR" w:bidi="fr-FR"/>
        </w:rPr>
        <w:t>pements rassemblés périodiqu</w:t>
      </w:r>
      <w:r w:rsidRPr="00B0695F">
        <w:rPr>
          <w:color w:val="000000"/>
          <w:lang w:eastAsia="fr-FR" w:bidi="fr-FR"/>
        </w:rPr>
        <w:t>e</w:t>
      </w:r>
      <w:r w:rsidRPr="00B0695F">
        <w:rPr>
          <w:color w:val="000000"/>
          <w:lang w:eastAsia="fr-FR" w:bidi="fr-FR"/>
        </w:rPr>
        <w:t>ment. C'est précisément un préjugé de croire qu</w:t>
      </w:r>
      <w:r>
        <w:rPr>
          <w:color w:val="000000"/>
          <w:lang w:eastAsia="fr-FR" w:bidi="fr-FR"/>
        </w:rPr>
        <w:t>e</w:t>
      </w:r>
      <w:r w:rsidRPr="00B0695F">
        <w:rPr>
          <w:color w:val="000000"/>
          <w:lang w:eastAsia="fr-FR" w:bidi="fr-FR"/>
        </w:rPr>
        <w:t xml:space="preserve"> les groupements ne peuvent pas exister sans que leurs membres soient parfois rassemblés ou puissent au moin</w:t>
      </w:r>
      <w:r>
        <w:rPr>
          <w:color w:val="000000"/>
          <w:lang w:eastAsia="fr-FR" w:bidi="fr-FR"/>
        </w:rPr>
        <w:t>s se voir de temps à autres et se fréquenter</w:t>
      </w:r>
      <w:r w:rsidRPr="00B0695F">
        <w:rPr>
          <w:color w:val="000000"/>
          <w:lang w:eastAsia="fr-FR" w:bidi="fr-FR"/>
        </w:rPr>
        <w:t>. Les classes sociales, représentent u</w:t>
      </w:r>
      <w:r>
        <w:rPr>
          <w:color w:val="000000"/>
          <w:lang w:eastAsia="fr-FR" w:bidi="fr-FR"/>
        </w:rPr>
        <w:t>n c</w:t>
      </w:r>
      <w:r w:rsidRPr="00B0695F">
        <w:rPr>
          <w:color w:val="000000"/>
          <w:lang w:eastAsia="fr-FR" w:bidi="fr-FR"/>
        </w:rPr>
        <w:t>as privilégié de groupements à distance</w:t>
      </w:r>
      <w:r>
        <w:rPr>
          <w:color w:val="000000"/>
          <w:lang w:eastAsia="fr-FR" w:bidi="fr-FR"/>
        </w:rPr>
        <w:t xml:space="preserve"> </w:t>
      </w:r>
      <w:r w:rsidRPr="00B0695F">
        <w:rPr>
          <w:color w:val="000000"/>
          <w:lang w:eastAsia="fr-FR" w:bidi="fr-FR"/>
        </w:rPr>
        <w:t>(n</w:t>
      </w:r>
      <w:r>
        <w:rPr>
          <w:color w:val="000000"/>
          <w:lang w:eastAsia="fr-FR" w:bidi="fr-FR"/>
        </w:rPr>
        <w:t>’</w:t>
      </w:r>
      <w:r w:rsidRPr="00B0695F">
        <w:rPr>
          <w:color w:val="000000"/>
          <w:lang w:eastAsia="fr-FR" w:bidi="fr-FR"/>
        </w:rPr>
        <w:t>est-ce pas une des impl</w:t>
      </w:r>
      <w:r w:rsidRPr="00B0695F">
        <w:rPr>
          <w:color w:val="000000"/>
          <w:lang w:eastAsia="fr-FR" w:bidi="fr-FR"/>
        </w:rPr>
        <w:t>i</w:t>
      </w:r>
      <w:r w:rsidRPr="00B0695F">
        <w:rPr>
          <w:color w:val="000000"/>
          <w:lang w:eastAsia="fr-FR" w:bidi="fr-FR"/>
        </w:rPr>
        <w:t>cations de l'adage marxiste : "prolétaires de tous les pay</w:t>
      </w:r>
      <w:r>
        <w:rPr>
          <w:color w:val="000000"/>
          <w:lang w:eastAsia="fr-FR" w:bidi="fr-FR"/>
        </w:rPr>
        <w:t>s</w:t>
      </w:r>
      <w:r w:rsidRPr="00B0695F">
        <w:rPr>
          <w:color w:val="000000"/>
          <w:lang w:eastAsia="fr-FR" w:bidi="fr-FR"/>
        </w:rPr>
        <w:t>, unissez-vous" ?) ; mais il y a aussi un nombre considérable d'autres group</w:t>
      </w:r>
      <w:r w:rsidRPr="00B0695F">
        <w:rPr>
          <w:color w:val="000000"/>
          <w:lang w:eastAsia="fr-FR" w:bidi="fr-FR"/>
        </w:rPr>
        <w:t>e</w:t>
      </w:r>
      <w:r w:rsidRPr="00B0695F">
        <w:rPr>
          <w:color w:val="000000"/>
          <w:lang w:eastAsia="fr-FR" w:bidi="fr-FR"/>
        </w:rPr>
        <w:t>ments dont, normalement, les membres ne se ra</w:t>
      </w:r>
      <w:r w:rsidRPr="00B0695F">
        <w:rPr>
          <w:color w:val="000000"/>
          <w:lang w:eastAsia="fr-FR" w:bidi="fr-FR"/>
        </w:rPr>
        <w:t>s</w:t>
      </w:r>
      <w:r w:rsidRPr="00B0695F">
        <w:rPr>
          <w:color w:val="000000"/>
          <w:lang w:eastAsia="fr-FR" w:bidi="fr-FR"/>
        </w:rPr>
        <w:t>semblent pas</w:t>
      </w:r>
      <w:r>
        <w:rPr>
          <w:color w:val="000000"/>
          <w:lang w:eastAsia="fr-FR" w:bidi="fr-FR"/>
        </w:rPr>
        <w:t> ;</w:t>
      </w:r>
      <w:r w:rsidRPr="00B0695F">
        <w:rPr>
          <w:color w:val="000000"/>
          <w:lang w:eastAsia="fr-FR" w:bidi="fr-FR"/>
        </w:rPr>
        <w:t xml:space="preserve"> tels sont, par exemple, les chômeurs, les producteurs, les consommateurs, les pr</w:t>
      </w:r>
      <w:r w:rsidRPr="00B0695F">
        <w:rPr>
          <w:color w:val="000000"/>
          <w:lang w:eastAsia="fr-FR" w:bidi="fr-FR"/>
        </w:rPr>
        <w:t>o</w:t>
      </w:r>
      <w:r w:rsidRPr="00B0695F">
        <w:rPr>
          <w:color w:val="000000"/>
          <w:lang w:eastAsia="fr-FR" w:bidi="fr-FR"/>
        </w:rPr>
        <w:t>fessions (s</w:t>
      </w:r>
      <w:r>
        <w:rPr>
          <w:color w:val="000000"/>
          <w:lang w:eastAsia="fr-FR" w:bidi="fr-FR"/>
        </w:rPr>
        <w:t>i elles ne sont pas organisées)</w:t>
      </w:r>
      <w:r w:rsidRPr="00B0695F">
        <w:rPr>
          <w:color w:val="000000"/>
          <w:lang w:eastAsia="fr-FR" w:bidi="fr-FR"/>
        </w:rPr>
        <w:t>, les différents publics, et ainsi de suite.</w:t>
      </w:r>
      <w:r>
        <w:rPr>
          <w:color w:val="000000"/>
          <w:lang w:eastAsia="fr-FR" w:bidi="fr-FR"/>
        </w:rPr>
        <w:t xml:space="preserve"> - I</w:t>
      </w:r>
      <w:r w:rsidRPr="00B0695F">
        <w:rPr>
          <w:color w:val="000000"/>
          <w:lang w:eastAsia="fr-FR" w:bidi="fr-FR"/>
        </w:rPr>
        <w:t>l faut également prendre en considération les gro</w:t>
      </w:r>
      <w:r w:rsidRPr="00B0695F">
        <w:rPr>
          <w:color w:val="000000"/>
          <w:lang w:eastAsia="fr-FR" w:bidi="fr-FR"/>
        </w:rPr>
        <w:t>u</w:t>
      </w:r>
      <w:r w:rsidRPr="00B0695F">
        <w:rPr>
          <w:color w:val="000000"/>
          <w:lang w:eastAsia="fr-FR" w:bidi="fr-FR"/>
        </w:rPr>
        <w:t>pements à contact artif</w:t>
      </w:r>
      <w:r w:rsidRPr="00B0695F">
        <w:rPr>
          <w:color w:val="000000"/>
          <w:lang w:eastAsia="fr-FR" w:bidi="fr-FR"/>
        </w:rPr>
        <w:t>i</w:t>
      </w:r>
      <w:r>
        <w:rPr>
          <w:color w:val="000000"/>
          <w:lang w:eastAsia="fr-FR" w:bidi="fr-FR"/>
        </w:rPr>
        <w:t>ciel, comme les abonnés</w:t>
      </w:r>
      <w:r w:rsidRPr="00B0695F">
        <w:rPr>
          <w:color w:val="000000"/>
          <w:lang w:eastAsia="fr-FR" w:bidi="fr-FR"/>
        </w:rPr>
        <w:t xml:space="preserve"> du même périodique influenc</w:t>
      </w:r>
      <w:r>
        <w:rPr>
          <w:color w:val="000000"/>
          <w:lang w:eastAsia="fr-FR" w:bidi="fr-FR"/>
        </w:rPr>
        <w:t>és par celui-ci, les personnes i</w:t>
      </w:r>
      <w:r w:rsidRPr="00B0695F">
        <w:rPr>
          <w:color w:val="000000"/>
          <w:lang w:eastAsia="fr-FR" w:bidi="fr-FR"/>
        </w:rPr>
        <w:t>nscrites à</w:t>
      </w:r>
      <w:r>
        <w:rPr>
          <w:color w:val="000000"/>
          <w:lang w:eastAsia="fr-FR" w:bidi="fr-FR"/>
        </w:rPr>
        <w:t xml:space="preserve"> des partis politiques et qui, sa</w:t>
      </w:r>
      <w:r w:rsidRPr="00B0695F">
        <w:rPr>
          <w:color w:val="000000"/>
          <w:lang w:eastAsia="fr-FR" w:bidi="fr-FR"/>
        </w:rPr>
        <w:t>ns fréquenter leurs sections respectives, su</w:t>
      </w:r>
      <w:r w:rsidRPr="00B0695F">
        <w:rPr>
          <w:color w:val="000000"/>
          <w:lang w:eastAsia="fr-FR" w:bidi="fr-FR"/>
        </w:rPr>
        <w:t>i</w:t>
      </w:r>
      <w:r w:rsidRPr="00B0695F">
        <w:rPr>
          <w:color w:val="000000"/>
          <w:lang w:eastAsia="fr-FR" w:bidi="fr-FR"/>
        </w:rPr>
        <w:t>vant les mots d'ordre donnés, les membres d'un comité qui ne se réunit pas et où l'on vote par correspondance,</w:t>
      </w:r>
      <w:r>
        <w:rPr>
          <w:color w:val="000000"/>
          <w:lang w:eastAsia="fr-FR" w:bidi="fr-FR"/>
        </w:rPr>
        <w:t xml:space="preserve"> </w:t>
      </w:r>
      <w:r w:rsidRPr="00B0695F">
        <w:rPr>
          <w:color w:val="000000"/>
          <w:lang w:eastAsia="fr-FR" w:bidi="fr-FR"/>
        </w:rPr>
        <w:t>etc.. On ne peut évidemment pas établir de clo</w:t>
      </w:r>
      <w:r w:rsidRPr="00B0695F">
        <w:rPr>
          <w:color w:val="000000"/>
          <w:lang w:eastAsia="fr-FR" w:bidi="fr-FR"/>
        </w:rPr>
        <w:t>i</w:t>
      </w:r>
      <w:r w:rsidRPr="00B0695F">
        <w:rPr>
          <w:color w:val="000000"/>
          <w:lang w:eastAsia="fr-FR" w:bidi="fr-FR"/>
        </w:rPr>
        <w:t xml:space="preserve">sons étanches entre les groupements à distance et les groupements à contact artificiel. </w:t>
      </w:r>
      <w:r>
        <w:rPr>
          <w:color w:val="000000"/>
          <w:lang w:eastAsia="fr-FR" w:bidi="fr-FR"/>
        </w:rPr>
        <w:t>À</w:t>
      </w:r>
      <w:r w:rsidRPr="00B0695F">
        <w:rPr>
          <w:color w:val="000000"/>
          <w:lang w:eastAsia="fr-FR" w:bidi="fr-FR"/>
        </w:rPr>
        <w:t xml:space="preserve"> l'heure actuelle, étant</w:t>
      </w:r>
      <w:r>
        <w:rPr>
          <w:color w:val="000000"/>
          <w:lang w:eastAsia="fr-FR" w:bidi="fr-FR"/>
        </w:rPr>
        <w:t xml:space="preserve"> </w:t>
      </w:r>
      <w:r w:rsidRPr="00B0695F">
        <w:rPr>
          <w:color w:val="000000"/>
          <w:lang w:eastAsia="fr-FR" w:bidi="fr-FR"/>
        </w:rPr>
        <w:t>donnés les moyens techn</w:t>
      </w:r>
      <w:r w:rsidRPr="00B0695F">
        <w:rPr>
          <w:color w:val="000000"/>
          <w:lang w:eastAsia="fr-FR" w:bidi="fr-FR"/>
        </w:rPr>
        <w:t>i</w:t>
      </w:r>
      <w:r w:rsidRPr="00B0695F">
        <w:rPr>
          <w:color w:val="000000"/>
          <w:lang w:eastAsia="fr-FR" w:bidi="fr-FR"/>
        </w:rPr>
        <w:t>ques de communication, nombre de group</w:t>
      </w:r>
      <w:r w:rsidRPr="00B0695F">
        <w:rPr>
          <w:color w:val="000000"/>
          <w:lang w:eastAsia="fr-FR" w:bidi="fr-FR"/>
        </w:rPr>
        <w:t>e</w:t>
      </w:r>
      <w:r w:rsidRPr="00B0695F">
        <w:rPr>
          <w:color w:val="000000"/>
          <w:lang w:eastAsia="fr-FR" w:bidi="fr-FR"/>
        </w:rPr>
        <w:t>ments présentent les deux caractères à la fois : tels sont les publics divers, les profe</w:t>
      </w:r>
      <w:r w:rsidRPr="00B0695F">
        <w:rPr>
          <w:color w:val="000000"/>
          <w:lang w:eastAsia="fr-FR" w:bidi="fr-FR"/>
        </w:rPr>
        <w:t>s</w:t>
      </w:r>
      <w:r w:rsidRPr="00B0695F">
        <w:rPr>
          <w:color w:val="000000"/>
          <w:lang w:eastAsia="fr-FR" w:bidi="fr-FR"/>
        </w:rPr>
        <w:t>sions, et même</w:t>
      </w:r>
      <w:r>
        <w:rPr>
          <w:color w:val="000000"/>
          <w:lang w:eastAsia="fr-FR" w:bidi="fr-FR"/>
        </w:rPr>
        <w:t>, dans une c</w:t>
      </w:r>
      <w:r w:rsidRPr="00B0695F">
        <w:rPr>
          <w:color w:val="000000"/>
          <w:lang w:eastAsia="fr-FR" w:bidi="fr-FR"/>
        </w:rPr>
        <w:t>ertaine mesure, le</w:t>
      </w:r>
      <w:r>
        <w:rPr>
          <w:color w:val="000000"/>
          <w:lang w:eastAsia="fr-FR" w:bidi="fr-FR"/>
        </w:rPr>
        <w:t>s</w:t>
      </w:r>
      <w:r w:rsidRPr="00B0695F">
        <w:rPr>
          <w:color w:val="000000"/>
          <w:lang w:eastAsia="fr-FR" w:bidi="fr-FR"/>
        </w:rPr>
        <w:t xml:space="preserve"> classes sociales, ces group</w:t>
      </w:r>
      <w:r w:rsidRPr="00B0695F">
        <w:rPr>
          <w:color w:val="000000"/>
          <w:lang w:eastAsia="fr-FR" w:bidi="fr-FR"/>
        </w:rPr>
        <w:t>e</w:t>
      </w:r>
      <w:r w:rsidRPr="00B0695F">
        <w:rPr>
          <w:color w:val="000000"/>
          <w:lang w:eastAsia="fr-FR" w:bidi="fr-FR"/>
        </w:rPr>
        <w:t>ment</w:t>
      </w:r>
      <w:r>
        <w:rPr>
          <w:color w:val="000000"/>
          <w:lang w:eastAsia="fr-FR" w:bidi="fr-FR"/>
        </w:rPr>
        <w:t>s</w:t>
      </w:r>
      <w:r w:rsidRPr="00B0695F">
        <w:rPr>
          <w:color w:val="000000"/>
          <w:lang w:eastAsia="fr-FR" w:bidi="fr-FR"/>
        </w:rPr>
        <w:t xml:space="preserve"> </w:t>
      </w:r>
      <w:r>
        <w:rPr>
          <w:color w:val="000000"/>
          <w:lang w:eastAsia="fr-FR" w:bidi="fr-FR"/>
        </w:rPr>
        <w:t>à</w:t>
      </w:r>
      <w:r w:rsidRPr="00B0695F">
        <w:rPr>
          <w:color w:val="000000"/>
          <w:lang w:eastAsia="fr-FR" w:bidi="fr-FR"/>
        </w:rPr>
        <w:t xml:space="preserve"> distance </w:t>
      </w:r>
      <w:r>
        <w:rPr>
          <w:color w:val="000000"/>
          <w:lang w:eastAsia="fr-FR" w:bidi="fr-FR"/>
        </w:rPr>
        <w:t>par excellence. En effet, les cl</w:t>
      </w:r>
      <w:r w:rsidRPr="00B0695F">
        <w:rPr>
          <w:color w:val="000000"/>
          <w:lang w:eastAsia="fr-FR" w:bidi="fr-FR"/>
        </w:rPr>
        <w:t>asses sociales tendent vers uns structuration très poussée et s'expriment dan</w:t>
      </w:r>
      <w:r>
        <w:rPr>
          <w:color w:val="000000"/>
          <w:lang w:eastAsia="fr-FR" w:bidi="fr-FR"/>
        </w:rPr>
        <w:t>s</w:t>
      </w:r>
      <w:r w:rsidRPr="00B0695F">
        <w:rPr>
          <w:color w:val="000000"/>
          <w:lang w:eastAsia="fr-FR" w:bidi="fr-FR"/>
        </w:rPr>
        <w:t xml:space="preserve"> une multiplic</w:t>
      </w:r>
      <w:r w:rsidRPr="00B0695F">
        <w:rPr>
          <w:color w:val="000000"/>
          <w:lang w:eastAsia="fr-FR" w:bidi="fr-FR"/>
        </w:rPr>
        <w:t>i</w:t>
      </w:r>
      <w:r w:rsidRPr="00B0695F">
        <w:rPr>
          <w:color w:val="000000"/>
          <w:lang w:eastAsia="fr-FR" w:bidi="fr-FR"/>
        </w:rPr>
        <w:t xml:space="preserve">té d'organisations qui </w:t>
      </w:r>
      <w:r>
        <w:rPr>
          <w:color w:val="000000"/>
          <w:lang w:eastAsia="fr-FR" w:bidi="fr-FR"/>
        </w:rPr>
        <w:t>peuvent</w:t>
      </w:r>
      <w:r w:rsidRPr="00B0695F">
        <w:rPr>
          <w:color w:val="000000"/>
          <w:lang w:eastAsia="fr-FR" w:bidi="fr-FR"/>
        </w:rPr>
        <w:t xml:space="preserve"> être très actives et très influentes :</w:t>
      </w:r>
      <w:r>
        <w:rPr>
          <w:color w:val="000000"/>
          <w:lang w:eastAsia="fr-FR" w:bidi="fr-FR"/>
        </w:rPr>
        <w:t xml:space="preserve"> ces classes deviennent par là-mê</w:t>
      </w:r>
      <w:r w:rsidRPr="00B0695F">
        <w:rPr>
          <w:color w:val="000000"/>
          <w:lang w:eastAsia="fr-FR" w:bidi="fr-FR"/>
        </w:rPr>
        <w:t>me, dans certaines de leurs secteurs, des groupements à contant artificiel, tout en restant dans leur ensembl</w:t>
      </w:r>
      <w:r>
        <w:rPr>
          <w:color w:val="000000"/>
          <w:lang w:eastAsia="fr-FR" w:bidi="fr-FR"/>
        </w:rPr>
        <w:t>e des groupements à distance.</w:t>
      </w:r>
    </w:p>
    <w:p w14:paraId="51EA549B" w14:textId="77777777" w:rsidR="00643984" w:rsidRPr="00B0695F" w:rsidRDefault="00643984" w:rsidP="00643984">
      <w:pPr>
        <w:spacing w:before="120" w:after="120"/>
        <w:jc w:val="both"/>
      </w:pPr>
      <w:r>
        <w:t xml:space="preserve">Il </w:t>
      </w:r>
      <w:r w:rsidRPr="00F604E2">
        <w:t>est intéressant de noter que l'existence même des classes sociale</w:t>
      </w:r>
      <w:r>
        <w:t>s - les plus puissants et les plu</w:t>
      </w:r>
      <w:r w:rsidRPr="00F604E2">
        <w:t>s riches en contenu des groupements pa</w:t>
      </w:r>
      <w:r w:rsidRPr="00F604E2">
        <w:t>r</w:t>
      </w:r>
      <w:r w:rsidRPr="00F604E2">
        <w:t>ticuliers - contredit la conception na</w:t>
      </w:r>
      <w:r>
        <w:t>ïve de certains socio</w:t>
      </w:r>
      <w:r w:rsidRPr="00F604E2">
        <w:t>logues amér</w:t>
      </w:r>
      <w:r w:rsidRPr="00F604E2">
        <w:t>i</w:t>
      </w:r>
      <w:r w:rsidRPr="00F604E2">
        <w:t>cains qui ont cru trouver dans l'intimité et la réunion en permanence des groupes restreints le critère de stabilité, de force et</w:t>
      </w:r>
      <w:r>
        <w:t xml:space="preserve"> [120] </w:t>
      </w:r>
      <w:r>
        <w:rPr>
          <w:color w:val="000000"/>
          <w:lang w:eastAsia="fr-FR" w:bidi="fr-FR"/>
        </w:rPr>
        <w:t>de c</w:t>
      </w:r>
      <w:r w:rsidRPr="00B0695F">
        <w:rPr>
          <w:color w:val="000000"/>
          <w:lang w:eastAsia="fr-FR" w:bidi="fr-FR"/>
        </w:rPr>
        <w:t>oh</w:t>
      </w:r>
      <w:r w:rsidRPr="00B0695F">
        <w:rPr>
          <w:color w:val="000000"/>
          <w:lang w:eastAsia="fr-FR" w:bidi="fr-FR"/>
        </w:rPr>
        <w:t>é</w:t>
      </w:r>
      <w:r w:rsidRPr="00B0695F">
        <w:rPr>
          <w:color w:val="000000"/>
          <w:lang w:eastAsia="fr-FR" w:bidi="fr-FR"/>
        </w:rPr>
        <w:t>sion de tout groupement. Aujourd’hui, ces qualités appa</w:t>
      </w:r>
      <w:r w:rsidRPr="00B0695F">
        <w:rPr>
          <w:color w:val="000000"/>
          <w:lang w:eastAsia="fr-FR" w:bidi="fr-FR"/>
        </w:rPr>
        <w:t>r</w:t>
      </w:r>
      <w:r w:rsidRPr="00B0695F">
        <w:rPr>
          <w:color w:val="000000"/>
          <w:lang w:eastAsia="fr-FR" w:bidi="fr-FR"/>
        </w:rPr>
        <w:t>tiennent en premier lieu aux groupements à distance et à contact art</w:t>
      </w:r>
      <w:r w:rsidRPr="00B0695F">
        <w:rPr>
          <w:color w:val="000000"/>
          <w:lang w:eastAsia="fr-FR" w:bidi="fr-FR"/>
        </w:rPr>
        <w:t>i</w:t>
      </w:r>
      <w:r w:rsidRPr="00B0695F">
        <w:rPr>
          <w:color w:val="000000"/>
          <w:lang w:eastAsia="fr-FR" w:bidi="fr-FR"/>
        </w:rPr>
        <w:t>ficiel, tels que les classes soci</w:t>
      </w:r>
      <w:r w:rsidRPr="00B0695F">
        <w:rPr>
          <w:color w:val="000000"/>
          <w:lang w:eastAsia="fr-FR" w:bidi="fr-FR"/>
        </w:rPr>
        <w:t>a</w:t>
      </w:r>
      <w:r w:rsidRPr="00B0695F">
        <w:rPr>
          <w:color w:val="000000"/>
          <w:lang w:eastAsia="fr-FR" w:bidi="fr-FR"/>
        </w:rPr>
        <w:t xml:space="preserve">les. On trouvera une confirmation de cette observation en se plaçant au point de vue de la sociologie de l’esprit : on pourra </w:t>
      </w:r>
      <w:r w:rsidRPr="00B0695F">
        <w:rPr>
          <w:color w:val="000000"/>
          <w:lang w:eastAsia="fr-FR" w:bidi="fr-FR"/>
        </w:rPr>
        <w:lastRenderedPageBreak/>
        <w:t>constater que les classes sociales s’avèrent comme des cadres sociaux de la connaissance, du droit, de l’art, de la morale, de l’éducation, de le religion,</w:t>
      </w:r>
      <w:r>
        <w:rPr>
          <w:color w:val="000000"/>
          <w:lang w:eastAsia="fr-FR" w:bidi="fr-FR"/>
        </w:rPr>
        <w:t xml:space="preserve"> </w:t>
      </w:r>
      <w:r w:rsidRPr="00B0695F">
        <w:rPr>
          <w:color w:val="000000"/>
          <w:lang w:eastAsia="fr-FR" w:bidi="fr-FR"/>
        </w:rPr>
        <w:t>etc., bien plus efficaces et intenses que ceux qui sont con</w:t>
      </w:r>
      <w:r w:rsidRPr="00B0695F">
        <w:rPr>
          <w:color w:val="000000"/>
          <w:lang w:eastAsia="fr-FR" w:bidi="fr-FR"/>
        </w:rPr>
        <w:t>s</w:t>
      </w:r>
      <w:r w:rsidRPr="00B0695F">
        <w:rPr>
          <w:color w:val="000000"/>
          <w:lang w:eastAsia="fr-FR" w:bidi="fr-FR"/>
        </w:rPr>
        <w:t>titués par des groupements intimes et même par la plupart des gro</w:t>
      </w:r>
      <w:r w:rsidRPr="00B0695F">
        <w:rPr>
          <w:color w:val="000000"/>
          <w:lang w:eastAsia="fr-FR" w:bidi="fr-FR"/>
        </w:rPr>
        <w:t>u</w:t>
      </w:r>
      <w:r w:rsidRPr="00B0695F">
        <w:rPr>
          <w:color w:val="000000"/>
          <w:lang w:eastAsia="fr-FR" w:bidi="fr-FR"/>
        </w:rPr>
        <w:t>pements périod</w:t>
      </w:r>
      <w:r w:rsidRPr="00B0695F">
        <w:rPr>
          <w:color w:val="000000"/>
          <w:lang w:eastAsia="fr-FR" w:bidi="fr-FR"/>
        </w:rPr>
        <w:t>i</w:t>
      </w:r>
      <w:r w:rsidRPr="00B0695F">
        <w:rPr>
          <w:color w:val="000000"/>
          <w:lang w:eastAsia="fr-FR" w:bidi="fr-FR"/>
        </w:rPr>
        <w:t>quement réunis.</w:t>
      </w:r>
    </w:p>
    <w:p w14:paraId="25BC9108" w14:textId="77777777" w:rsidR="00643984" w:rsidRDefault="00643984" w:rsidP="00643984">
      <w:pPr>
        <w:spacing w:before="120" w:after="120"/>
        <w:jc w:val="both"/>
        <w:rPr>
          <w:color w:val="000000"/>
          <w:lang w:eastAsia="fr-FR" w:bidi="fr-FR"/>
        </w:rPr>
      </w:pPr>
    </w:p>
    <w:p w14:paraId="4E14A7C3" w14:textId="77777777" w:rsidR="00643984" w:rsidRPr="00B0695F" w:rsidRDefault="00643984" w:rsidP="00643984">
      <w:pPr>
        <w:spacing w:before="120" w:after="120"/>
        <w:jc w:val="both"/>
      </w:pPr>
      <w:r w:rsidRPr="00B0695F">
        <w:rPr>
          <w:color w:val="000000"/>
          <w:lang w:eastAsia="fr-FR" w:bidi="fr-FR"/>
        </w:rPr>
        <w:t xml:space="preserve">3. Nous arrivons maintenant au troisième caractère cardinal des classes sociales, le plus important de tous : </w:t>
      </w:r>
      <w:r w:rsidRPr="006101AE">
        <w:rPr>
          <w:u w:val="single"/>
        </w:rPr>
        <w:t>leur supra-fonctionnalit</w:t>
      </w:r>
      <w:r w:rsidRPr="006101AE">
        <w:rPr>
          <w:color w:val="000000"/>
          <w:u w:val="single"/>
          <w:lang w:eastAsia="fr-FR" w:bidi="fr-FR"/>
        </w:rPr>
        <w:t>é</w:t>
      </w:r>
      <w:r w:rsidRPr="00B0695F">
        <w:rPr>
          <w:color w:val="000000"/>
          <w:lang w:eastAsia="fr-FR" w:bidi="fr-FR"/>
        </w:rPr>
        <w:t>.</w:t>
      </w:r>
      <w:r>
        <w:rPr>
          <w:color w:val="000000"/>
          <w:lang w:eastAsia="fr-FR" w:bidi="fr-FR"/>
        </w:rPr>
        <w:t xml:space="preserve"> En effet, dans ce c</w:t>
      </w:r>
      <w:r w:rsidRPr="00B0695F">
        <w:rPr>
          <w:color w:val="000000"/>
          <w:lang w:eastAsia="fr-FR" w:bidi="fr-FR"/>
        </w:rPr>
        <w:t>ours, nous avons déjà eu, à plusieurs reprises, l’occasion de souligner qu'il est impossible de détailler toutes les œ</w:t>
      </w:r>
      <w:r w:rsidRPr="00B0695F">
        <w:rPr>
          <w:color w:val="000000"/>
          <w:lang w:eastAsia="fr-FR" w:bidi="fr-FR"/>
        </w:rPr>
        <w:t>u</w:t>
      </w:r>
      <w:r w:rsidRPr="00B0695F">
        <w:rPr>
          <w:color w:val="000000"/>
          <w:lang w:eastAsia="fr-FR" w:bidi="fr-FR"/>
        </w:rPr>
        <w:t>vres qu’une classe sociale avait à accomplir, car, indépenda</w:t>
      </w:r>
      <w:r w:rsidRPr="00B0695F">
        <w:rPr>
          <w:color w:val="000000"/>
          <w:lang w:eastAsia="fr-FR" w:bidi="fr-FR"/>
        </w:rPr>
        <w:t>m</w:t>
      </w:r>
      <w:r w:rsidRPr="00B0695F">
        <w:rPr>
          <w:color w:val="000000"/>
          <w:lang w:eastAsia="fr-FR" w:bidi="fr-FR"/>
        </w:rPr>
        <w:t>ment du fait qu'elle se prépare à accéder au pouvoir, ou qu'elle se t</w:t>
      </w:r>
      <w:r>
        <w:rPr>
          <w:color w:val="000000"/>
          <w:lang w:eastAsia="fr-FR" w:bidi="fr-FR"/>
        </w:rPr>
        <w:t>rouve au pouvoir, ou qu’elle a perdu c</w:t>
      </w:r>
      <w:r w:rsidRPr="00B0695F">
        <w:rPr>
          <w:color w:val="000000"/>
          <w:lang w:eastAsia="fr-FR" w:bidi="fr-FR"/>
        </w:rPr>
        <w:t>e pouvoir, elle interprète à sa manière toutes les fonctions exe</w:t>
      </w:r>
      <w:r w:rsidRPr="00B0695F">
        <w:rPr>
          <w:color w:val="000000"/>
          <w:lang w:eastAsia="fr-FR" w:bidi="fr-FR"/>
        </w:rPr>
        <w:t>r</w:t>
      </w:r>
      <w:r w:rsidRPr="00B0695F">
        <w:rPr>
          <w:color w:val="000000"/>
          <w:lang w:eastAsia="fr-FR" w:bidi="fr-FR"/>
        </w:rPr>
        <w:t>cées par elle-même et par les autres classes et groupements. Les classes sociales se trouvent être pratiquement les seuls groupements particuliers possé</w:t>
      </w:r>
      <w:r>
        <w:rPr>
          <w:color w:val="000000"/>
          <w:lang w:eastAsia="fr-FR" w:bidi="fr-FR"/>
        </w:rPr>
        <w:t>dant d’une façon immanente la supra-fonc</w:t>
      </w:r>
      <w:r w:rsidRPr="00B0695F">
        <w:rPr>
          <w:color w:val="000000"/>
          <w:lang w:eastAsia="fr-FR" w:bidi="fr-FR"/>
        </w:rPr>
        <w:t>tionnal</w:t>
      </w:r>
      <w:r>
        <w:rPr>
          <w:color w:val="000000"/>
          <w:lang w:eastAsia="fr-FR" w:bidi="fr-FR"/>
        </w:rPr>
        <w:t>i</w:t>
      </w:r>
      <w:r w:rsidRPr="00B0695F">
        <w:rPr>
          <w:color w:val="000000"/>
          <w:lang w:eastAsia="fr-FR" w:bidi="fr-FR"/>
        </w:rPr>
        <w:t>té et se trouvant ainsi en compétition avec les soci</w:t>
      </w:r>
      <w:r w:rsidRPr="00B0695F">
        <w:rPr>
          <w:color w:val="000000"/>
          <w:lang w:eastAsia="fr-FR" w:bidi="fr-FR"/>
        </w:rPr>
        <w:t>é</w:t>
      </w:r>
      <w:r w:rsidRPr="00B0695F">
        <w:rPr>
          <w:color w:val="000000"/>
          <w:lang w:eastAsia="fr-FR" w:bidi="fr-FR"/>
        </w:rPr>
        <w:t>té globales : telles, par exemple, que les Nations, lorsque la struct</w:t>
      </w:r>
      <w:r w:rsidRPr="00B0695F">
        <w:rPr>
          <w:color w:val="000000"/>
          <w:lang w:eastAsia="fr-FR" w:bidi="fr-FR"/>
        </w:rPr>
        <w:t>u</w:t>
      </w:r>
      <w:r w:rsidRPr="00B0695F">
        <w:rPr>
          <w:color w:val="000000"/>
          <w:lang w:eastAsia="fr-FR" w:bidi="fr-FR"/>
        </w:rPr>
        <w:t>re de celles-ci admet la division en classes. Les minorités nationales - qu'on pourrait également c</w:t>
      </w:r>
      <w:r w:rsidRPr="00B0695F">
        <w:rPr>
          <w:color w:val="000000"/>
          <w:lang w:eastAsia="fr-FR" w:bidi="fr-FR"/>
        </w:rPr>
        <w:t>a</w:t>
      </w:r>
      <w:r w:rsidRPr="00B0695F">
        <w:rPr>
          <w:color w:val="000000"/>
          <w:lang w:eastAsia="fr-FR" w:bidi="fr-FR"/>
        </w:rPr>
        <w:t>ractériser comme supra-fonctionnelles</w:t>
      </w:r>
      <w:r>
        <w:rPr>
          <w:color w:val="000000"/>
          <w:lang w:eastAsia="fr-FR" w:bidi="fr-FR"/>
        </w:rPr>
        <w:t xml:space="preserve"> </w:t>
      </w:r>
      <w:r w:rsidRPr="00B0695F">
        <w:rPr>
          <w:color w:val="000000"/>
          <w:lang w:eastAsia="fr-FR" w:bidi="fr-FR"/>
        </w:rPr>
        <w:t>- ne sont en réalité que des imitations des Nations voisines, ou leurs o</w:t>
      </w:r>
      <w:r w:rsidRPr="00B0695F">
        <w:rPr>
          <w:color w:val="000000"/>
          <w:lang w:eastAsia="fr-FR" w:bidi="fr-FR"/>
        </w:rPr>
        <w:t>m</w:t>
      </w:r>
      <w:r w:rsidRPr="00B0695F">
        <w:rPr>
          <w:color w:val="000000"/>
          <w:lang w:eastAsia="fr-FR" w:bidi="fr-FR"/>
        </w:rPr>
        <w:t>bres projetées en</w:t>
      </w:r>
      <w:r>
        <w:rPr>
          <w:color w:val="000000"/>
          <w:lang w:eastAsia="fr-FR" w:bidi="fr-FR"/>
        </w:rPr>
        <w:t xml:space="preserve"> dehors. Les classes </w:t>
      </w:r>
      <w:r w:rsidRPr="00B0695F">
        <w:rPr>
          <w:color w:val="000000"/>
          <w:lang w:eastAsia="fr-FR" w:bidi="fr-FR"/>
        </w:rPr>
        <w:t>sociales sont, au contraire, des fractions d'une seule et même Nation : c</w:t>
      </w:r>
      <w:r>
        <w:rPr>
          <w:color w:val="000000"/>
          <w:lang w:eastAsia="fr-FR" w:bidi="fr-FR"/>
        </w:rPr>
        <w:t>'est en concurrence avec celle-c</w:t>
      </w:r>
      <w:r w:rsidRPr="00B0695F">
        <w:rPr>
          <w:color w:val="000000"/>
          <w:lang w:eastAsia="fr-FR" w:bidi="fr-FR"/>
        </w:rPr>
        <w:t>i et en dehors de toute autre Nation qu'elles prétendent à la plénitude des fonctions. Beaucoup d'auteurs ont eu le tort d’attribuer la supra-</w:t>
      </w:r>
      <w:r>
        <w:rPr>
          <w:color w:val="000000"/>
          <w:lang w:eastAsia="fr-FR" w:bidi="fr-FR"/>
        </w:rPr>
        <w:t>fonctionnalité à un groupement m</w:t>
      </w:r>
      <w:r w:rsidRPr="00B0695F">
        <w:rPr>
          <w:color w:val="000000"/>
          <w:lang w:eastAsia="fr-FR" w:bidi="fr-FR"/>
        </w:rPr>
        <w:t>ulti-fonctionnel : l'État - le bloc des groupements de localité - en le co</w:t>
      </w:r>
      <w:r>
        <w:rPr>
          <w:color w:val="000000"/>
          <w:lang w:eastAsia="fr-FR" w:bidi="fr-FR"/>
        </w:rPr>
        <w:t>nfondant avec la Nation. Cette c</w:t>
      </w:r>
      <w:r w:rsidRPr="00B0695F">
        <w:rPr>
          <w:color w:val="000000"/>
          <w:lang w:eastAsia="fr-FR" w:bidi="fr-FR"/>
        </w:rPr>
        <w:t>o</w:t>
      </w:r>
      <w:r w:rsidRPr="00B0695F">
        <w:rPr>
          <w:color w:val="000000"/>
          <w:lang w:eastAsia="fr-FR" w:bidi="fr-FR"/>
        </w:rPr>
        <w:t>n</w:t>
      </w:r>
      <w:r w:rsidRPr="00B0695F">
        <w:rPr>
          <w:color w:val="000000"/>
          <w:lang w:eastAsia="fr-FR" w:bidi="fr-FR"/>
        </w:rPr>
        <w:t>fusion a été facilitée et partiellement provoquée par une erreur d’optique : c'est que, dans certaines structures globales, la hiérarchie variable des groupements s'établissait en faveur de la prééminence de l’État sur les autres groupement</w:t>
      </w:r>
      <w:r>
        <w:rPr>
          <w:color w:val="000000"/>
          <w:lang w:eastAsia="fr-FR" w:bidi="fr-FR"/>
        </w:rPr>
        <w:t>s fonctionnels, accompagnée de l</w:t>
      </w:r>
      <w:r w:rsidRPr="00B0695F">
        <w:rPr>
          <w:color w:val="000000"/>
          <w:lang w:eastAsia="fr-FR" w:bidi="fr-FR"/>
        </w:rPr>
        <w:t>'éla</w:t>
      </w:r>
      <w:r w:rsidRPr="00B0695F">
        <w:rPr>
          <w:color w:val="000000"/>
          <w:lang w:eastAsia="fr-FR" w:bidi="fr-FR"/>
        </w:rPr>
        <w:t>r</w:t>
      </w:r>
      <w:r w:rsidRPr="00B0695F">
        <w:rPr>
          <w:color w:val="000000"/>
          <w:lang w:eastAsia="fr-FR" w:bidi="fr-FR"/>
        </w:rPr>
        <w:t>gissement relatif des fonctions de l'État.</w:t>
      </w:r>
      <w:r>
        <w:rPr>
          <w:color w:val="000000"/>
          <w:lang w:eastAsia="fr-FR" w:bidi="fr-FR"/>
        </w:rPr>
        <w:t xml:space="preserve"> </w:t>
      </w:r>
      <w:r w:rsidRPr="00B0695F">
        <w:rPr>
          <w:color w:val="000000"/>
          <w:lang w:eastAsia="fr-FR" w:bidi="fr-FR"/>
        </w:rPr>
        <w:t>Mais celui-ci n'arrive jamais à une supra-fonctionnalité effective</w:t>
      </w:r>
      <w:r>
        <w:rPr>
          <w:color w:val="000000"/>
          <w:lang w:eastAsia="fr-FR" w:bidi="fr-FR"/>
        </w:rPr>
        <w:t> </w:t>
      </w:r>
      <w:r>
        <w:rPr>
          <w:rStyle w:val="Appelnotedebasdep"/>
          <w:lang w:eastAsia="fr-FR" w:bidi="fr-FR"/>
        </w:rPr>
        <w:footnoteReference w:id="3"/>
      </w:r>
      <w:r w:rsidRPr="00B0695F">
        <w:t xml:space="preserve">, </w:t>
      </w:r>
      <w:r w:rsidRPr="00B0695F">
        <w:rPr>
          <w:color w:val="000000"/>
          <w:lang w:eastAsia="fr-FR" w:bidi="fr-FR"/>
        </w:rPr>
        <w:t>ce qui peut être vérifié par le fait qu'il s'exprime dans une organisation unique : cette possibilité est e</w:t>
      </w:r>
      <w:r w:rsidRPr="00B0695F">
        <w:rPr>
          <w:color w:val="000000"/>
          <w:lang w:eastAsia="fr-FR" w:bidi="fr-FR"/>
        </w:rPr>
        <w:t>x</w:t>
      </w:r>
      <w:r w:rsidRPr="00B0695F">
        <w:rPr>
          <w:color w:val="000000"/>
          <w:lang w:eastAsia="fr-FR" w:bidi="fr-FR"/>
        </w:rPr>
        <w:t xml:space="preserve">clue </w:t>
      </w:r>
      <w:r>
        <w:rPr>
          <w:color w:val="000000"/>
          <w:lang w:eastAsia="fr-FR" w:bidi="fr-FR"/>
        </w:rPr>
        <w:t>pour la Nation et les classes sociales</w:t>
      </w:r>
      <w:r w:rsidRPr="00B0695F">
        <w:rPr>
          <w:color w:val="000000"/>
          <w:lang w:eastAsia="fr-FR" w:bidi="fr-FR"/>
        </w:rPr>
        <w:t>.</w:t>
      </w:r>
    </w:p>
    <w:p w14:paraId="0974C51A" w14:textId="77777777" w:rsidR="00643984" w:rsidRPr="00B0695F" w:rsidRDefault="00643984" w:rsidP="00643984">
      <w:pPr>
        <w:spacing w:before="120" w:after="120"/>
        <w:jc w:val="both"/>
      </w:pPr>
      <w:r w:rsidRPr="00B0695F">
        <w:rPr>
          <w:color w:val="000000"/>
          <w:lang w:eastAsia="fr-FR" w:bidi="fr-FR"/>
        </w:rPr>
        <w:lastRenderedPageBreak/>
        <w:t>Il faut une multiplicité d’organisations différentes pour exprimer une unité colle</w:t>
      </w:r>
      <w:r w:rsidRPr="00B0695F">
        <w:rPr>
          <w:color w:val="000000"/>
          <w:lang w:eastAsia="fr-FR" w:bidi="fr-FR"/>
        </w:rPr>
        <w:t>c</w:t>
      </w:r>
      <w:r w:rsidRPr="00B0695F">
        <w:rPr>
          <w:color w:val="000000"/>
          <w:lang w:eastAsia="fr-FR" w:bidi="fr-FR"/>
        </w:rPr>
        <w:t>tive supra-fonctionnelle, car le schématisme abstrait d'une organisation quelle qu'elle soit ne peut réussir à exprimer que certaines fonctions, mais non la totalité des fon</w:t>
      </w:r>
      <w:r w:rsidRPr="00B0695F">
        <w:rPr>
          <w:color w:val="000000"/>
          <w:lang w:eastAsia="fr-FR" w:bidi="fr-FR"/>
        </w:rPr>
        <w:t>c</w:t>
      </w:r>
      <w:r w:rsidRPr="00B0695F">
        <w:rPr>
          <w:color w:val="000000"/>
          <w:lang w:eastAsia="fr-FR" w:bidi="fr-FR"/>
        </w:rPr>
        <w:t xml:space="preserve">tions. D'où la tension permanente entre partis politiques, syndicats, associations de jeunesse, etc. </w:t>
      </w:r>
      <w:r>
        <w:rPr>
          <w:color w:val="000000"/>
          <w:lang w:eastAsia="fr-FR" w:bidi="fr-FR"/>
        </w:rPr>
        <w:t>com</w:t>
      </w:r>
      <w:r w:rsidRPr="00B0695F">
        <w:rPr>
          <w:color w:val="000000"/>
          <w:lang w:eastAsia="fr-FR" w:bidi="fr-FR"/>
        </w:rPr>
        <w:t xml:space="preserve">me expressions d'une classe sociale, tension parallèle à celle qui </w:t>
      </w:r>
      <w:r>
        <w:rPr>
          <w:color w:val="000000"/>
          <w:lang w:eastAsia="fr-FR" w:bidi="fr-FR"/>
        </w:rPr>
        <w:t>se</w:t>
      </w:r>
      <w:r w:rsidRPr="00B0695F">
        <w:rPr>
          <w:color w:val="000000"/>
          <w:lang w:eastAsia="fr-FR" w:bidi="fr-FR"/>
        </w:rPr>
        <w:t xml:space="preserve"> manifeste entre État</w:t>
      </w:r>
      <w:r>
        <w:rPr>
          <w:color w:val="000000"/>
          <w:lang w:eastAsia="fr-FR" w:bidi="fr-FR"/>
        </w:rPr>
        <w:t>, Organisations É</w:t>
      </w:r>
      <w:r w:rsidRPr="00B0695F">
        <w:rPr>
          <w:color w:val="000000"/>
          <w:lang w:eastAsia="fr-FR" w:bidi="fr-FR"/>
        </w:rPr>
        <w:t>conomiques, Organis</w:t>
      </w:r>
      <w:r w:rsidRPr="00B0695F">
        <w:rPr>
          <w:color w:val="000000"/>
          <w:lang w:eastAsia="fr-FR" w:bidi="fr-FR"/>
        </w:rPr>
        <w:t>a</w:t>
      </w:r>
      <w:r>
        <w:rPr>
          <w:color w:val="000000"/>
          <w:lang w:eastAsia="fr-FR" w:bidi="fr-FR"/>
        </w:rPr>
        <w:t>tions Culturelles,</w:t>
      </w:r>
      <w:r w:rsidRPr="00B0695F">
        <w:rPr>
          <w:color w:val="000000"/>
          <w:lang w:eastAsia="fr-FR" w:bidi="fr-FR"/>
        </w:rPr>
        <w:t xml:space="preserve"> en tant qu'expressions de la Na</w:t>
      </w:r>
      <w:r>
        <w:rPr>
          <w:color w:val="000000"/>
          <w:lang w:eastAsia="fr-FR" w:bidi="fr-FR"/>
        </w:rPr>
        <w:t>tion ou des Sociétés Internationales.</w:t>
      </w:r>
      <w:r>
        <w:t xml:space="preserve"> [121]</w:t>
      </w:r>
      <w:r>
        <w:rPr>
          <w:color w:val="000000"/>
          <w:lang w:eastAsia="fr-FR" w:bidi="fr-FR"/>
        </w:rPr>
        <w:t xml:space="preserve"> C'est donc la s</w:t>
      </w:r>
      <w:r w:rsidRPr="00B0695F">
        <w:rPr>
          <w:color w:val="000000"/>
          <w:lang w:eastAsia="fr-FR" w:bidi="fr-FR"/>
        </w:rPr>
        <w:t>upra-fonctionnalité qui empêche le</w:t>
      </w:r>
      <w:r>
        <w:rPr>
          <w:color w:val="000000"/>
          <w:lang w:eastAsia="fr-FR" w:bidi="fr-FR"/>
        </w:rPr>
        <w:t>s classes sociales, comme les Na</w:t>
      </w:r>
      <w:r w:rsidRPr="00B0695F">
        <w:rPr>
          <w:color w:val="000000"/>
          <w:lang w:eastAsia="fr-FR" w:bidi="fr-FR"/>
        </w:rPr>
        <w:t>tions, de s'identifi</w:t>
      </w:r>
      <w:r>
        <w:rPr>
          <w:color w:val="000000"/>
          <w:lang w:eastAsia="fr-FR" w:bidi="fr-FR"/>
        </w:rPr>
        <w:t>er avec les organ</w:t>
      </w:r>
      <w:r>
        <w:rPr>
          <w:color w:val="000000"/>
          <w:lang w:eastAsia="fr-FR" w:bidi="fr-FR"/>
        </w:rPr>
        <w:t>i</w:t>
      </w:r>
      <w:r>
        <w:rPr>
          <w:color w:val="000000"/>
          <w:lang w:eastAsia="fr-FR" w:bidi="fr-FR"/>
        </w:rPr>
        <w:t>s</w:t>
      </w:r>
      <w:r>
        <w:rPr>
          <w:color w:val="000000"/>
          <w:lang w:eastAsia="fr-FR" w:bidi="fr-FR"/>
        </w:rPr>
        <w:t>a</w:t>
      </w:r>
      <w:r>
        <w:rPr>
          <w:color w:val="000000"/>
          <w:lang w:eastAsia="fr-FR" w:bidi="fr-FR"/>
        </w:rPr>
        <w:t xml:space="preserve">tions qui </w:t>
      </w:r>
      <w:r w:rsidRPr="00B0695F">
        <w:rPr>
          <w:color w:val="000000"/>
          <w:lang w:eastAsia="fr-FR" w:bidi="fr-FR"/>
        </w:rPr>
        <w:t>cherch</w:t>
      </w:r>
      <w:r>
        <w:rPr>
          <w:color w:val="000000"/>
          <w:lang w:eastAsia="fr-FR" w:bidi="fr-FR"/>
        </w:rPr>
        <w:t>e</w:t>
      </w:r>
      <w:r w:rsidRPr="00B0695F">
        <w:rPr>
          <w:color w:val="000000"/>
          <w:lang w:eastAsia="fr-FR" w:bidi="fr-FR"/>
        </w:rPr>
        <w:t>nt à les exprimer, et qui ne peuvent y aboutir que partiell</w:t>
      </w:r>
      <w:r w:rsidRPr="00B0695F">
        <w:rPr>
          <w:color w:val="000000"/>
          <w:lang w:eastAsia="fr-FR" w:bidi="fr-FR"/>
        </w:rPr>
        <w:t>e</w:t>
      </w:r>
      <w:r w:rsidRPr="00B0695F">
        <w:rPr>
          <w:color w:val="000000"/>
          <w:lang w:eastAsia="fr-FR" w:bidi="fr-FR"/>
        </w:rPr>
        <w:t>ment. Les classes sociales, à l'instar des Nations, restent comme telles toujours inorganisées, tout en étant très puissamment stru</w:t>
      </w:r>
      <w:r>
        <w:rPr>
          <w:color w:val="000000"/>
          <w:lang w:eastAsia="fr-FR" w:bidi="fr-FR"/>
        </w:rPr>
        <w:t>c</w:t>
      </w:r>
      <w:r w:rsidRPr="00B0695F">
        <w:rPr>
          <w:color w:val="000000"/>
          <w:lang w:eastAsia="fr-FR" w:bidi="fr-FR"/>
        </w:rPr>
        <w:t>t</w:t>
      </w:r>
      <w:r w:rsidRPr="00B0695F">
        <w:rPr>
          <w:color w:val="000000"/>
          <w:lang w:eastAsia="fr-FR" w:bidi="fr-FR"/>
        </w:rPr>
        <w:t>u</w:t>
      </w:r>
      <w:r w:rsidRPr="00B0695F">
        <w:rPr>
          <w:color w:val="000000"/>
          <w:lang w:eastAsia="fr-FR" w:bidi="fr-FR"/>
        </w:rPr>
        <w:t>rée</w:t>
      </w:r>
      <w:r>
        <w:rPr>
          <w:color w:val="000000"/>
          <w:lang w:eastAsia="fr-FR" w:bidi="fr-FR"/>
        </w:rPr>
        <w:t>s</w:t>
      </w:r>
      <w:r w:rsidRPr="00B0695F">
        <w:rPr>
          <w:color w:val="000000"/>
          <w:lang w:eastAsia="fr-FR" w:bidi="fr-FR"/>
        </w:rPr>
        <w:t xml:space="preserve"> et en servant de base </w:t>
      </w:r>
      <w:r>
        <w:rPr>
          <w:color w:val="000000"/>
          <w:lang w:eastAsia="fr-FR" w:bidi="fr-FR"/>
        </w:rPr>
        <w:t>à</w:t>
      </w:r>
      <w:r w:rsidRPr="00B0695F">
        <w:rPr>
          <w:color w:val="000000"/>
          <w:lang w:eastAsia="fr-FR" w:bidi="fr-FR"/>
        </w:rPr>
        <w:t xml:space="preserve"> des organisations fort agissantes et efficaces.</w:t>
      </w:r>
    </w:p>
    <w:p w14:paraId="5FBA2114" w14:textId="77777777" w:rsidR="00643984" w:rsidRPr="00B0695F" w:rsidRDefault="00643984" w:rsidP="00643984">
      <w:pPr>
        <w:spacing w:before="120" w:after="120"/>
        <w:jc w:val="both"/>
      </w:pPr>
      <w:r w:rsidRPr="00B0695F">
        <w:rPr>
          <w:color w:val="000000"/>
          <w:lang w:eastAsia="fr-FR" w:bidi="fr-FR"/>
        </w:rPr>
        <w:t>La supra-fonctionnalité des classes sociales laisse pressentir toute l'envergure du conflit entre les classes en présence d'une part, entre cha</w:t>
      </w:r>
      <w:r>
        <w:rPr>
          <w:color w:val="000000"/>
          <w:lang w:eastAsia="fr-FR" w:bidi="fr-FR"/>
        </w:rPr>
        <w:t>cune d'elles et la structure soc</w:t>
      </w:r>
      <w:r w:rsidRPr="00B0695F">
        <w:rPr>
          <w:color w:val="000000"/>
          <w:lang w:eastAsia="fr-FR" w:bidi="fr-FR"/>
        </w:rPr>
        <w:t>iale globale d'autre part. Ce double antagonisme a pour base ultime les supra-fonctionnalités concurre</w:t>
      </w:r>
      <w:r w:rsidRPr="00B0695F">
        <w:rPr>
          <w:color w:val="000000"/>
          <w:lang w:eastAsia="fr-FR" w:bidi="fr-FR"/>
        </w:rPr>
        <w:t>n</w:t>
      </w:r>
      <w:r w:rsidRPr="00B0695F">
        <w:rPr>
          <w:color w:val="000000"/>
          <w:lang w:eastAsia="fr-FR" w:bidi="fr-FR"/>
        </w:rPr>
        <w:t>tes. Chaque classe sociale est tout un monde et voudrait d</w:t>
      </w:r>
      <w:r w:rsidRPr="00B0695F">
        <w:rPr>
          <w:color w:val="000000"/>
          <w:lang w:eastAsia="fr-FR" w:bidi="fr-FR"/>
        </w:rPr>
        <w:t>e</w:t>
      </w:r>
      <w:r w:rsidRPr="00B0695F">
        <w:rPr>
          <w:color w:val="000000"/>
          <w:lang w:eastAsia="fr-FR" w:bidi="fr-FR"/>
        </w:rPr>
        <w:t>venir le monde unique en s'identifiant soit avec la société globale existante - d'où les autres classes seraient sinon exclues du moins mises à l'écart par leur maintien dans une position subalterne - soit avec la société globale future où il n'y aurait plu</w:t>
      </w:r>
      <w:r>
        <w:rPr>
          <w:color w:val="000000"/>
          <w:lang w:eastAsia="fr-FR" w:bidi="fr-FR"/>
        </w:rPr>
        <w:t>s de classes. Ceci conduit à</w:t>
      </w:r>
      <w:r w:rsidRPr="00B0695F">
        <w:rPr>
          <w:color w:val="000000"/>
          <w:lang w:eastAsia="fr-FR" w:bidi="fr-FR"/>
        </w:rPr>
        <w:t xml:space="preserve"> l'inco</w:t>
      </w:r>
      <w:r w:rsidRPr="00B0695F">
        <w:rPr>
          <w:color w:val="000000"/>
          <w:lang w:eastAsia="fr-FR" w:bidi="fr-FR"/>
        </w:rPr>
        <w:t>m</w:t>
      </w:r>
      <w:r w:rsidRPr="00B0695F">
        <w:rPr>
          <w:color w:val="000000"/>
          <w:lang w:eastAsia="fr-FR" w:bidi="fr-FR"/>
        </w:rPr>
        <w:t>patibilité radicale entre les classes sociales, dont nous allons bientôt parler.</w:t>
      </w:r>
    </w:p>
    <w:p w14:paraId="0293E3AC" w14:textId="77777777" w:rsidR="00643984" w:rsidRPr="00B0695F" w:rsidRDefault="00643984" w:rsidP="00643984">
      <w:pPr>
        <w:spacing w:before="120" w:after="120"/>
        <w:jc w:val="both"/>
      </w:pPr>
      <w:r w:rsidRPr="00B0695F">
        <w:rPr>
          <w:color w:val="000000"/>
          <w:lang w:eastAsia="fr-FR" w:bidi="fr-FR"/>
        </w:rPr>
        <w:t>Mais avant d'y arriver nous croyons devoir compléter notre expos</w:t>
      </w:r>
      <w:r>
        <w:rPr>
          <w:color w:val="000000"/>
          <w:lang w:eastAsia="fr-FR" w:bidi="fr-FR"/>
        </w:rPr>
        <w:t xml:space="preserve">é </w:t>
      </w:r>
      <w:r w:rsidRPr="00B0695F">
        <w:rPr>
          <w:color w:val="000000"/>
          <w:lang w:eastAsia="fr-FR" w:bidi="fr-FR"/>
        </w:rPr>
        <w:t>de la supra-fonctionnalité des class</w:t>
      </w:r>
      <w:r>
        <w:rPr>
          <w:color w:val="000000"/>
          <w:lang w:eastAsia="fr-FR" w:bidi="fr-FR"/>
        </w:rPr>
        <w:t>es sociales par une double</w:t>
      </w:r>
      <w:r w:rsidRPr="00B0695F">
        <w:rPr>
          <w:color w:val="000000"/>
          <w:lang w:eastAsia="fr-FR" w:bidi="fr-FR"/>
        </w:rPr>
        <w:t xml:space="preserve"> rema</w:t>
      </w:r>
      <w:r w:rsidRPr="00B0695F">
        <w:rPr>
          <w:color w:val="000000"/>
          <w:lang w:eastAsia="fr-FR" w:bidi="fr-FR"/>
        </w:rPr>
        <w:t>r</w:t>
      </w:r>
      <w:r>
        <w:rPr>
          <w:color w:val="000000"/>
          <w:lang w:eastAsia="fr-FR" w:bidi="fr-FR"/>
        </w:rPr>
        <w:t>que, a) É</w:t>
      </w:r>
      <w:r w:rsidRPr="00B0695F">
        <w:rPr>
          <w:color w:val="000000"/>
          <w:lang w:eastAsia="fr-FR" w:bidi="fr-FR"/>
        </w:rPr>
        <w:t>tant supra-fonctionnelles, les classes sociales sont des micr</w:t>
      </w:r>
      <w:r w:rsidRPr="00B0695F">
        <w:rPr>
          <w:color w:val="000000"/>
          <w:lang w:eastAsia="fr-FR" w:bidi="fr-FR"/>
        </w:rPr>
        <w:t>o</w:t>
      </w:r>
      <w:r w:rsidRPr="00B0695F">
        <w:rPr>
          <w:color w:val="000000"/>
          <w:lang w:eastAsia="fr-FR" w:bidi="fr-FR"/>
        </w:rPr>
        <w:t>cosmes</w:t>
      </w:r>
      <w:r>
        <w:rPr>
          <w:color w:val="000000"/>
          <w:lang w:eastAsia="fr-FR" w:bidi="fr-FR"/>
        </w:rPr>
        <w:t xml:space="preserve"> de</w:t>
      </w:r>
      <w:r w:rsidRPr="00B0695F">
        <w:rPr>
          <w:rStyle w:val="Corpsdutexte2115ptGrasEspacement0pt"/>
          <w:sz w:val="28"/>
          <w:lang w:val="fr-CA"/>
        </w:rPr>
        <w:t xml:space="preserve"> </w:t>
      </w:r>
      <w:r w:rsidRPr="00B0695F">
        <w:rPr>
          <w:color w:val="000000"/>
          <w:lang w:eastAsia="fr-FR" w:bidi="fr-FR"/>
        </w:rPr>
        <w:t>groupements uni-fonctionnels et multi-fonctionnels divers ; ce sont des groupements de groupements. Elles englobent non seul</w:t>
      </w:r>
      <w:r w:rsidRPr="00B0695F">
        <w:rPr>
          <w:color w:val="000000"/>
          <w:lang w:eastAsia="fr-FR" w:bidi="fr-FR"/>
        </w:rPr>
        <w:t>e</w:t>
      </w:r>
      <w:r w:rsidRPr="00B0695F">
        <w:rPr>
          <w:color w:val="000000"/>
          <w:lang w:eastAsia="fr-FR" w:bidi="fr-FR"/>
        </w:rPr>
        <w:t>ment de</w:t>
      </w:r>
      <w:r>
        <w:rPr>
          <w:color w:val="000000"/>
          <w:lang w:eastAsia="fr-FR" w:bidi="fr-FR"/>
        </w:rPr>
        <w:t>s</w:t>
      </w:r>
      <w:r w:rsidRPr="00B0695F">
        <w:rPr>
          <w:color w:val="000000"/>
          <w:lang w:eastAsia="fr-FR" w:bidi="fr-FR"/>
        </w:rPr>
        <w:t xml:space="preserve"> familles et d</w:t>
      </w:r>
      <w:r>
        <w:rPr>
          <w:color w:val="000000"/>
          <w:lang w:eastAsia="fr-FR" w:bidi="fr-FR"/>
        </w:rPr>
        <w:t xml:space="preserve">es professions, mais aussi les </w:t>
      </w:r>
      <w:r w:rsidRPr="00B0695F">
        <w:rPr>
          <w:color w:val="000000"/>
          <w:lang w:eastAsia="fr-FR" w:bidi="fr-FR"/>
        </w:rPr>
        <w:t>groupes d'âge, les producteurs et les consommateurs, les groupements d'affinité frate</w:t>
      </w:r>
      <w:r w:rsidRPr="00B0695F">
        <w:rPr>
          <w:color w:val="000000"/>
          <w:lang w:eastAsia="fr-FR" w:bidi="fr-FR"/>
        </w:rPr>
        <w:t>r</w:t>
      </w:r>
      <w:r>
        <w:rPr>
          <w:color w:val="000000"/>
          <w:lang w:eastAsia="fr-FR" w:bidi="fr-FR"/>
        </w:rPr>
        <w:t>nelle de différents gen</w:t>
      </w:r>
      <w:r w:rsidRPr="00B0695F">
        <w:rPr>
          <w:color w:val="000000"/>
          <w:lang w:eastAsia="fr-FR" w:bidi="fr-FR"/>
        </w:rPr>
        <w:t>res</w:t>
      </w:r>
      <w:r>
        <w:rPr>
          <w:color w:val="000000"/>
          <w:lang w:eastAsia="fr-FR" w:bidi="fr-FR"/>
        </w:rPr>
        <w:t>,</w:t>
      </w:r>
      <w:r w:rsidRPr="00B0695F">
        <w:rPr>
          <w:color w:val="000000"/>
          <w:lang w:eastAsia="fr-FR" w:bidi="fr-FR"/>
        </w:rPr>
        <w:t xml:space="preserve"> y compris l'affinité de situation économ</w:t>
      </w:r>
      <w:r w:rsidRPr="00B0695F">
        <w:rPr>
          <w:color w:val="000000"/>
          <w:lang w:eastAsia="fr-FR" w:bidi="fr-FR"/>
        </w:rPr>
        <w:t>i</w:t>
      </w:r>
      <w:r w:rsidRPr="00B0695F">
        <w:rPr>
          <w:color w:val="000000"/>
          <w:lang w:eastAsia="fr-FR" w:bidi="fr-FR"/>
        </w:rPr>
        <w:t>que (les strates), les groupements d'activité non lucrative, les group</w:t>
      </w:r>
      <w:r w:rsidRPr="00B0695F">
        <w:rPr>
          <w:color w:val="000000"/>
          <w:lang w:eastAsia="fr-FR" w:bidi="fr-FR"/>
        </w:rPr>
        <w:t>e</w:t>
      </w:r>
      <w:r w:rsidRPr="00B0695F">
        <w:rPr>
          <w:color w:val="000000"/>
          <w:lang w:eastAsia="fr-FR" w:bidi="fr-FR"/>
        </w:rPr>
        <w:t>ments mystico-extatique</w:t>
      </w:r>
      <w:r>
        <w:rPr>
          <w:color w:val="000000"/>
          <w:lang w:eastAsia="fr-FR" w:bidi="fr-FR"/>
        </w:rPr>
        <w:t>s</w:t>
      </w:r>
      <w:r w:rsidRPr="00B0695F">
        <w:rPr>
          <w:color w:val="000000"/>
          <w:lang w:eastAsia="fr-FR" w:bidi="fr-FR"/>
        </w:rPr>
        <w:t xml:space="preserve"> (groupements religieux, y compris le clergé, les croyants,</w:t>
      </w:r>
      <w:r>
        <w:rPr>
          <w:color w:val="000000"/>
          <w:lang w:eastAsia="fr-FR" w:bidi="fr-FR"/>
        </w:rPr>
        <w:t xml:space="preserve"> </w:t>
      </w:r>
      <w:r w:rsidRPr="00B0695F">
        <w:rPr>
          <w:color w:val="000000"/>
          <w:lang w:eastAsia="fr-FR" w:bidi="fr-FR"/>
        </w:rPr>
        <w:t>et les observants, les sectes, les loges maçonniques</w:t>
      </w:r>
      <w:r>
        <w:rPr>
          <w:color w:val="000000"/>
          <w:lang w:eastAsia="fr-FR" w:bidi="fr-FR"/>
        </w:rPr>
        <w:t>, etc. C'es</w:t>
      </w:r>
      <w:r w:rsidRPr="00B0695F">
        <w:rPr>
          <w:color w:val="000000"/>
          <w:lang w:eastAsia="fr-FR" w:bidi="fr-FR"/>
        </w:rPr>
        <w:t>t pourquoi, à l'intérieur</w:t>
      </w:r>
      <w:r>
        <w:rPr>
          <w:color w:val="000000"/>
          <w:lang w:eastAsia="fr-FR" w:bidi="fr-FR"/>
        </w:rPr>
        <w:t xml:space="preserve"> des</w:t>
      </w:r>
      <w:r w:rsidRPr="00B0695F">
        <w:rPr>
          <w:rStyle w:val="Corpsdutexte2115ptGrasEspacement0pt"/>
          <w:sz w:val="28"/>
          <w:lang w:val="fr-CA"/>
        </w:rPr>
        <w:t xml:space="preserve"> </w:t>
      </w:r>
      <w:r w:rsidRPr="00B0695F">
        <w:rPr>
          <w:color w:val="000000"/>
          <w:lang w:eastAsia="fr-FR" w:bidi="fr-FR"/>
        </w:rPr>
        <w:t xml:space="preserve">classes sociales, la lutte </w:t>
      </w:r>
      <w:r w:rsidRPr="00B0695F">
        <w:rPr>
          <w:color w:val="000000"/>
          <w:lang w:eastAsia="fr-FR" w:bidi="fr-FR"/>
        </w:rPr>
        <w:lastRenderedPageBreak/>
        <w:t>entre les</w:t>
      </w:r>
      <w:r>
        <w:rPr>
          <w:color w:val="000000"/>
          <w:lang w:eastAsia="fr-FR" w:bidi="fr-FR"/>
        </w:rPr>
        <w:t xml:space="preserve"> </w:t>
      </w:r>
      <w:r w:rsidRPr="00B0695F">
        <w:rPr>
          <w:color w:val="000000"/>
          <w:lang w:eastAsia="fr-FR" w:bidi="fr-FR"/>
        </w:rPr>
        <w:t>groupements d'autres espèces se poursuit ; elle ne se limite pas à la rivalité entre les différentes couches</w:t>
      </w:r>
      <w:r>
        <w:rPr>
          <w:color w:val="000000"/>
          <w:lang w:eastAsia="fr-FR" w:bidi="fr-FR"/>
        </w:rPr>
        <w:t xml:space="preserve"> de</w:t>
      </w:r>
      <w:r w:rsidRPr="00B0695F">
        <w:rPr>
          <w:rStyle w:val="Corpsdutexte2115ptGrasEspacement0pt"/>
          <w:sz w:val="28"/>
          <w:lang w:val="fr-CA"/>
        </w:rPr>
        <w:t xml:space="preserve"> </w:t>
      </w:r>
      <w:r w:rsidRPr="00B0695F">
        <w:rPr>
          <w:color w:val="000000"/>
          <w:lang w:eastAsia="fr-FR" w:bidi="fr-FR"/>
        </w:rPr>
        <w:t>la même classe. L'intensité de cette lutte es</w:t>
      </w:r>
      <w:r>
        <w:rPr>
          <w:color w:val="000000"/>
          <w:lang w:eastAsia="fr-FR" w:bidi="fr-FR"/>
        </w:rPr>
        <w:t>t inversement proportionnelle, à</w:t>
      </w:r>
      <w:r w:rsidRPr="00B0695F">
        <w:rPr>
          <w:color w:val="000000"/>
          <w:lang w:eastAsia="fr-FR" w:bidi="fr-FR"/>
        </w:rPr>
        <w:t xml:space="preserve"> l'intensité de l'antag</w:t>
      </w:r>
      <w:r w:rsidRPr="00B0695F">
        <w:rPr>
          <w:color w:val="000000"/>
          <w:lang w:eastAsia="fr-FR" w:bidi="fr-FR"/>
        </w:rPr>
        <w:t>o</w:t>
      </w:r>
      <w:r>
        <w:rPr>
          <w:color w:val="000000"/>
          <w:lang w:eastAsia="fr-FR" w:bidi="fr-FR"/>
        </w:rPr>
        <w:t>nisme des classes. Plus celui-c</w:t>
      </w:r>
      <w:r w:rsidRPr="00B0695F">
        <w:rPr>
          <w:color w:val="000000"/>
          <w:lang w:eastAsia="fr-FR" w:bidi="fr-FR"/>
        </w:rPr>
        <w:t>i est vi</w:t>
      </w:r>
      <w:r w:rsidRPr="00B0695F">
        <w:rPr>
          <w:color w:val="000000"/>
          <w:lang w:eastAsia="fr-FR" w:bidi="fr-FR"/>
        </w:rPr>
        <w:t>o</w:t>
      </w:r>
      <w:r w:rsidRPr="00B0695F">
        <w:rPr>
          <w:color w:val="000000"/>
          <w:lang w:eastAsia="fr-FR" w:bidi="fr-FR"/>
        </w:rPr>
        <w:t xml:space="preserve">lent et moins la lutte est intense entre les groupes compris dans le sein des classes. </w:t>
      </w:r>
      <w:r>
        <w:rPr>
          <w:color w:val="000000"/>
          <w:lang w:eastAsia="fr-FR" w:bidi="fr-FR"/>
        </w:rPr>
        <w:t>C'est pourquoi si l’o</w:t>
      </w:r>
      <w:r w:rsidRPr="00B0695F">
        <w:rPr>
          <w:color w:val="000000"/>
          <w:lang w:eastAsia="fr-FR" w:bidi="fr-FR"/>
        </w:rPr>
        <w:t>n présuppose que l'antagonisme des classes doit perdre de sa</w:t>
      </w:r>
      <w:r>
        <w:rPr>
          <w:color w:val="000000"/>
          <w:lang w:eastAsia="fr-FR" w:bidi="fr-FR"/>
        </w:rPr>
        <w:t xml:space="preserve"> </w:t>
      </w:r>
      <w:r w:rsidRPr="00B0695F">
        <w:rPr>
          <w:color w:val="000000"/>
          <w:lang w:eastAsia="fr-FR" w:bidi="fr-FR"/>
        </w:rPr>
        <w:t>v</w:t>
      </w:r>
      <w:r w:rsidRPr="00B0695F">
        <w:rPr>
          <w:color w:val="000000"/>
          <w:lang w:eastAsia="fr-FR" w:bidi="fr-FR"/>
        </w:rPr>
        <w:t>i</w:t>
      </w:r>
      <w:r w:rsidRPr="00B0695F">
        <w:rPr>
          <w:color w:val="000000"/>
          <w:lang w:eastAsia="fr-FR" w:bidi="fr-FR"/>
        </w:rPr>
        <w:t>gueur dans</w:t>
      </w:r>
      <w:r>
        <w:rPr>
          <w:color w:val="000000"/>
          <w:lang w:eastAsia="fr-FR" w:bidi="fr-FR"/>
        </w:rPr>
        <w:t xml:space="preserve"> </w:t>
      </w:r>
      <w:r w:rsidRPr="00B0695F">
        <w:rPr>
          <w:color w:val="000000"/>
          <w:lang w:eastAsia="fr-FR" w:bidi="fr-FR"/>
        </w:rPr>
        <w:t>un</w:t>
      </w:r>
      <w:r>
        <w:rPr>
          <w:color w:val="000000"/>
          <w:lang w:eastAsia="fr-FR" w:bidi="fr-FR"/>
        </w:rPr>
        <w:t>e</w:t>
      </w:r>
      <w:r w:rsidRPr="00B0695F">
        <w:rPr>
          <w:color w:val="000000"/>
          <w:lang w:eastAsia="fr-FR" w:bidi="fr-FR"/>
        </w:rPr>
        <w:t xml:space="preserve"> structure globale collectiviste, on s'attendra à ce que s'actualise alors avec force à l'intérieur de ces classes les luttes entre professions, producteurs et consommateurs, groupements d'aff</w:t>
      </w:r>
      <w:r w:rsidRPr="00B0695F">
        <w:rPr>
          <w:color w:val="000000"/>
          <w:lang w:eastAsia="fr-FR" w:bidi="fr-FR"/>
        </w:rPr>
        <w:t>i</w:t>
      </w:r>
      <w:r w:rsidRPr="00B0695F">
        <w:rPr>
          <w:color w:val="000000"/>
          <w:lang w:eastAsia="fr-FR" w:bidi="fr-FR"/>
        </w:rPr>
        <w:t>nité fr</w:t>
      </w:r>
      <w:r>
        <w:rPr>
          <w:color w:val="000000"/>
          <w:lang w:eastAsia="fr-FR" w:bidi="fr-FR"/>
        </w:rPr>
        <w:t>aternelle, groupements mystico-</w:t>
      </w:r>
      <w:r w:rsidRPr="00B0695F">
        <w:rPr>
          <w:color w:val="000000"/>
          <w:lang w:eastAsia="fr-FR" w:bidi="fr-FR"/>
        </w:rPr>
        <w:t>extatiques</w:t>
      </w:r>
      <w:r>
        <w:rPr>
          <w:color w:val="000000"/>
          <w:lang w:eastAsia="fr-FR" w:bidi="fr-FR"/>
        </w:rPr>
        <w:t>, etc</w:t>
      </w:r>
      <w:r w:rsidRPr="00B0695F">
        <w:rPr>
          <w:color w:val="000000"/>
          <w:lang w:eastAsia="fr-FR" w:bidi="fr-FR"/>
        </w:rPr>
        <w:t>...</w:t>
      </w:r>
    </w:p>
    <w:p w14:paraId="7E91E412" w14:textId="77777777" w:rsidR="00643984" w:rsidRPr="00B0695F" w:rsidRDefault="00643984" w:rsidP="00643984">
      <w:pPr>
        <w:spacing w:before="120" w:after="120"/>
        <w:jc w:val="both"/>
      </w:pPr>
      <w:r w:rsidRPr="00B0695F">
        <w:rPr>
          <w:color w:val="000000"/>
          <w:lang w:eastAsia="fr-FR" w:bidi="fr-FR"/>
        </w:rPr>
        <w:t>b) Si l'on réduit tous les groupements particuliers aux groupements fonctionnels, et si on les distingue exclusivement d'après leurs fon</w:t>
      </w:r>
      <w:r w:rsidRPr="00B0695F">
        <w:rPr>
          <w:color w:val="000000"/>
          <w:lang w:eastAsia="fr-FR" w:bidi="fr-FR"/>
        </w:rPr>
        <w:t>c</w:t>
      </w:r>
      <w:r w:rsidRPr="00B0695F">
        <w:rPr>
          <w:color w:val="000000"/>
          <w:lang w:eastAsia="fr-FR" w:bidi="fr-FR"/>
        </w:rPr>
        <w:t>tions (comme on le fait so</w:t>
      </w:r>
      <w:r w:rsidRPr="00B0695F">
        <w:rPr>
          <w:color w:val="000000"/>
          <w:lang w:eastAsia="fr-FR" w:bidi="fr-FR"/>
        </w:rPr>
        <w:t>u</w:t>
      </w:r>
      <w:r w:rsidRPr="00B0695F">
        <w:rPr>
          <w:color w:val="000000"/>
          <w:lang w:eastAsia="fr-FR" w:bidi="fr-FR"/>
        </w:rPr>
        <w:t>vent), on ne pou</w:t>
      </w:r>
      <w:r>
        <w:rPr>
          <w:color w:val="000000"/>
          <w:lang w:eastAsia="fr-FR" w:bidi="fr-FR"/>
        </w:rPr>
        <w:t>rra pas réussir à assigner aux cla</w:t>
      </w:r>
      <w:r w:rsidRPr="00B0695F">
        <w:rPr>
          <w:color w:val="000000"/>
          <w:lang w:eastAsia="fr-FR" w:bidi="fr-FR"/>
        </w:rPr>
        <w:t>sses sociales une place parmi ces</w:t>
      </w:r>
      <w:r>
        <w:rPr>
          <w:color w:val="000000"/>
          <w:lang w:eastAsia="fr-FR" w:bidi="fr-FR"/>
        </w:rPr>
        <w:t xml:space="preserve"> groupements. Supposons que l'on</w:t>
      </w:r>
      <w:r w:rsidRPr="00B0695F">
        <w:rPr>
          <w:color w:val="000000"/>
          <w:lang w:eastAsia="fr-FR" w:bidi="fr-FR"/>
        </w:rPr>
        <w:t xml:space="preserve"> fasse un pas en avant et que l'on reconnais</w:t>
      </w:r>
      <w:r>
        <w:rPr>
          <w:color w:val="000000"/>
          <w:lang w:eastAsia="fr-FR" w:bidi="fr-FR"/>
        </w:rPr>
        <w:t>se que les groupements fo</w:t>
      </w:r>
      <w:r w:rsidRPr="00B0695F">
        <w:rPr>
          <w:color w:val="000000"/>
          <w:lang w:eastAsia="fr-FR" w:bidi="fr-FR"/>
        </w:rPr>
        <w:t>n</w:t>
      </w:r>
      <w:r>
        <w:rPr>
          <w:color w:val="000000"/>
          <w:lang w:eastAsia="fr-FR" w:bidi="fr-FR"/>
        </w:rPr>
        <w:t>c</w:t>
      </w:r>
      <w:r w:rsidRPr="00B0695F">
        <w:rPr>
          <w:color w:val="000000"/>
          <w:lang w:eastAsia="fr-FR" w:bidi="fr-FR"/>
        </w:rPr>
        <w:t>tionnels forment des hiérarchies variables dans les différents t</w:t>
      </w:r>
      <w:r w:rsidRPr="00B0695F">
        <w:rPr>
          <w:color w:val="000000"/>
          <w:lang w:eastAsia="fr-FR" w:bidi="fr-FR"/>
        </w:rPr>
        <w:t>y</w:t>
      </w:r>
      <w:r w:rsidRPr="00B0695F">
        <w:rPr>
          <w:color w:val="000000"/>
          <w:lang w:eastAsia="fr-FR" w:bidi="fr-FR"/>
        </w:rPr>
        <w:t>pes de structures globales (au sommet desquelles se trouvent tantôt les group</w:t>
      </w:r>
      <w:r w:rsidRPr="00B0695F">
        <w:rPr>
          <w:color w:val="000000"/>
          <w:lang w:eastAsia="fr-FR" w:bidi="fr-FR"/>
        </w:rPr>
        <w:t>e</w:t>
      </w:r>
      <w:r w:rsidRPr="00B0695F">
        <w:rPr>
          <w:color w:val="000000"/>
          <w:lang w:eastAsia="fr-FR" w:bidi="fr-FR"/>
        </w:rPr>
        <w:t>ments de parenté, tantôt les groupements religieux, tantôt les groupements d'activité économique, tantôt les groupements de local</w:t>
      </w:r>
      <w:r w:rsidRPr="00B0695F">
        <w:rPr>
          <w:color w:val="000000"/>
          <w:lang w:eastAsia="fr-FR" w:bidi="fr-FR"/>
        </w:rPr>
        <w:t>i</w:t>
      </w:r>
      <w:r w:rsidRPr="00B0695F">
        <w:rPr>
          <w:color w:val="000000"/>
          <w:lang w:eastAsia="fr-FR" w:bidi="fr-FR"/>
        </w:rPr>
        <w:t>té) : même dans cas on ne p</w:t>
      </w:r>
      <w:r>
        <w:rPr>
          <w:color w:val="000000"/>
          <w:lang w:eastAsia="fr-FR" w:bidi="fr-FR"/>
        </w:rPr>
        <w:t>arviendra à trouver aucune trace</w:t>
      </w:r>
      <w:r w:rsidRPr="00B0695F">
        <w:rPr>
          <w:color w:val="000000"/>
          <w:lang w:eastAsia="fr-FR" w:bidi="fr-FR"/>
        </w:rPr>
        <w:t xml:space="preserve"> des cla</w:t>
      </w:r>
      <w:r w:rsidRPr="00B0695F">
        <w:rPr>
          <w:color w:val="000000"/>
          <w:lang w:eastAsia="fr-FR" w:bidi="fr-FR"/>
        </w:rPr>
        <w:t>s</w:t>
      </w:r>
      <w:r w:rsidRPr="00B0695F">
        <w:rPr>
          <w:color w:val="000000"/>
          <w:lang w:eastAsia="fr-FR" w:bidi="fr-FR"/>
        </w:rPr>
        <w:t>ses sociales ni de leur hiérarc</w:t>
      </w:r>
      <w:r>
        <w:rPr>
          <w:color w:val="000000"/>
          <w:lang w:eastAsia="fr-FR" w:bidi="fr-FR"/>
        </w:rPr>
        <w:t>hie spécifique. Et pour cause. C</w:t>
      </w:r>
      <w:r w:rsidRPr="00B0695F">
        <w:rPr>
          <w:color w:val="000000"/>
          <w:lang w:eastAsia="fr-FR" w:bidi="fr-FR"/>
        </w:rPr>
        <w:t xml:space="preserve">ar les </w:t>
      </w:r>
      <w:r w:rsidRPr="00254B2B">
        <w:t xml:space="preserve">classes </w:t>
      </w:r>
      <w:r w:rsidRPr="00B0695F">
        <w:rPr>
          <w:color w:val="000000"/>
          <w:lang w:eastAsia="fr-FR" w:bidi="fr-FR"/>
        </w:rPr>
        <w:t>sociales, étant supra-fonctionnelles, pénètrent la plupart des gro</w:t>
      </w:r>
      <w:r w:rsidRPr="00B0695F">
        <w:rPr>
          <w:color w:val="000000"/>
          <w:lang w:eastAsia="fr-FR" w:bidi="fr-FR"/>
        </w:rPr>
        <w:t>u</w:t>
      </w:r>
      <w:r w:rsidRPr="00B0695F">
        <w:rPr>
          <w:color w:val="000000"/>
          <w:lang w:eastAsia="fr-FR" w:bidi="fr-FR"/>
        </w:rPr>
        <w:t>pements fon</w:t>
      </w:r>
      <w:r>
        <w:rPr>
          <w:color w:val="000000"/>
          <w:lang w:eastAsia="fr-FR" w:bidi="fr-FR"/>
        </w:rPr>
        <w:t>c</w:t>
      </w:r>
      <w:r w:rsidRPr="00B0695F">
        <w:rPr>
          <w:color w:val="000000"/>
          <w:lang w:eastAsia="fr-FR" w:bidi="fr-FR"/>
        </w:rPr>
        <w:t>tionnel</w:t>
      </w:r>
      <w:r>
        <w:rPr>
          <w:color w:val="000000"/>
          <w:lang w:eastAsia="fr-FR" w:bidi="fr-FR"/>
        </w:rPr>
        <w:t>s</w:t>
      </w:r>
      <w:r>
        <w:t xml:space="preserve"> [122]</w:t>
      </w:r>
      <w:r w:rsidRPr="00B0695F">
        <w:rPr>
          <w:color w:val="000000"/>
          <w:lang w:eastAsia="fr-FR" w:bidi="fr-FR"/>
        </w:rPr>
        <w:t xml:space="preserve"> </w:t>
      </w:r>
      <w:r>
        <w:t>e</w:t>
      </w:r>
      <w:r w:rsidRPr="00B0695F">
        <w:rPr>
          <w:color w:val="000000"/>
          <w:lang w:eastAsia="fr-FR" w:bidi="fr-FR"/>
        </w:rPr>
        <w:t>t les intègrent partiellement dans leur cadre ; elles forment une hiérarchie spécifique de classes et, à l’intérieur de ch</w:t>
      </w:r>
      <w:r w:rsidRPr="00B0695F">
        <w:rPr>
          <w:color w:val="000000"/>
          <w:lang w:eastAsia="fr-FR" w:bidi="fr-FR"/>
        </w:rPr>
        <w:t>a</w:t>
      </w:r>
      <w:r w:rsidRPr="00B0695F">
        <w:rPr>
          <w:color w:val="000000"/>
          <w:lang w:eastAsia="fr-FR" w:bidi="fr-FR"/>
        </w:rPr>
        <w:t>que</w:t>
      </w:r>
      <w:r>
        <w:rPr>
          <w:color w:val="000000"/>
          <w:lang w:eastAsia="fr-FR" w:bidi="fr-FR"/>
        </w:rPr>
        <w:t xml:space="preserve"> </w:t>
      </w:r>
      <w:r w:rsidRPr="00B0695F">
        <w:rPr>
          <w:color w:val="000000"/>
          <w:lang w:eastAsia="fr-FR" w:bidi="fr-FR"/>
        </w:rPr>
        <w:t>classe, une autre hiérarchie particulière. Ces deux hiérarchies se trouvent toujours dans une certaine mesure en co</w:t>
      </w:r>
      <w:r w:rsidRPr="00B0695F">
        <w:rPr>
          <w:color w:val="000000"/>
          <w:lang w:eastAsia="fr-FR" w:bidi="fr-FR"/>
        </w:rPr>
        <w:t>m</w:t>
      </w:r>
      <w:r w:rsidRPr="00B0695F">
        <w:rPr>
          <w:color w:val="000000"/>
          <w:lang w:eastAsia="fr-FR" w:bidi="fr-FR"/>
        </w:rPr>
        <w:t>pétition avec celle des groupements fonctionnels caractérisant la structure de la société globale. Les classes sociales n'apparaissent pr</w:t>
      </w:r>
      <w:r w:rsidRPr="00B0695F">
        <w:rPr>
          <w:color w:val="000000"/>
          <w:lang w:eastAsia="fr-FR" w:bidi="fr-FR"/>
        </w:rPr>
        <w:t>é</w:t>
      </w:r>
      <w:r w:rsidRPr="00B0695F">
        <w:rPr>
          <w:color w:val="000000"/>
          <w:lang w:eastAsia="fr-FR" w:bidi="fr-FR"/>
        </w:rPr>
        <w:t>cisément que dans les structures globales où la hiérarchie des group</w:t>
      </w:r>
      <w:r w:rsidRPr="00B0695F">
        <w:rPr>
          <w:color w:val="000000"/>
          <w:lang w:eastAsia="fr-FR" w:bidi="fr-FR"/>
        </w:rPr>
        <w:t>e</w:t>
      </w:r>
      <w:r w:rsidRPr="00B0695F">
        <w:rPr>
          <w:color w:val="000000"/>
          <w:lang w:eastAsia="fr-FR" w:bidi="fr-FR"/>
        </w:rPr>
        <w:t>ments fonctionnels se laisse concurrencer par la hiérarchie des classes sociales et de certains de</w:t>
      </w:r>
      <w:r>
        <w:rPr>
          <w:color w:val="000000"/>
          <w:lang w:eastAsia="fr-FR" w:bidi="fr-FR"/>
        </w:rPr>
        <w:t>s</w:t>
      </w:r>
      <w:r w:rsidRPr="00B0695F">
        <w:rPr>
          <w:color w:val="000000"/>
          <w:lang w:eastAsia="fr-FR" w:bidi="fr-FR"/>
        </w:rPr>
        <w:t xml:space="preserve"> groupes subalternes formant des échelles dans leur sein. C'est ai</w:t>
      </w:r>
      <w:r w:rsidRPr="00B0695F">
        <w:rPr>
          <w:color w:val="000000"/>
          <w:lang w:eastAsia="fr-FR" w:bidi="fr-FR"/>
        </w:rPr>
        <w:t>n</w:t>
      </w:r>
      <w:r w:rsidRPr="00B0695F">
        <w:rPr>
          <w:color w:val="000000"/>
          <w:lang w:eastAsia="fr-FR" w:bidi="fr-FR"/>
        </w:rPr>
        <w:t>si que, dès le début du capitalisme, à l'époque de Colbert, l'État territ</w:t>
      </w:r>
      <w:r w:rsidRPr="00B0695F">
        <w:rPr>
          <w:color w:val="000000"/>
          <w:lang w:eastAsia="fr-FR" w:bidi="fr-FR"/>
        </w:rPr>
        <w:t>o</w:t>
      </w:r>
      <w:r w:rsidRPr="00B0695F">
        <w:rPr>
          <w:color w:val="000000"/>
          <w:lang w:eastAsia="fr-FR" w:bidi="fr-FR"/>
        </w:rPr>
        <w:t>rial consolidé, ayant gardé le souvenir de son alliance avec les villes affranchies contre les féodaux, se montre e</w:t>
      </w:r>
      <w:r w:rsidRPr="00B0695F">
        <w:rPr>
          <w:color w:val="000000"/>
          <w:lang w:eastAsia="fr-FR" w:bidi="fr-FR"/>
        </w:rPr>
        <w:t>n</w:t>
      </w:r>
      <w:r w:rsidRPr="00B0695F">
        <w:rPr>
          <w:color w:val="000000"/>
          <w:lang w:eastAsia="fr-FR" w:bidi="fr-FR"/>
        </w:rPr>
        <w:t xml:space="preserve">clin non seulement </w:t>
      </w:r>
      <w:r>
        <w:rPr>
          <w:color w:val="000000"/>
          <w:lang w:eastAsia="fr-FR" w:bidi="fr-FR"/>
        </w:rPr>
        <w:t>à</w:t>
      </w:r>
      <w:r w:rsidRPr="00B0695F">
        <w:rPr>
          <w:color w:val="000000"/>
          <w:lang w:eastAsia="fr-FR" w:bidi="fr-FR"/>
        </w:rPr>
        <w:t xml:space="preserve"> promouvoir les manufactures, mais à en favor</w:t>
      </w:r>
      <w:r w:rsidRPr="00B0695F">
        <w:rPr>
          <w:color w:val="000000"/>
          <w:lang w:eastAsia="fr-FR" w:bidi="fr-FR"/>
        </w:rPr>
        <w:t>i</w:t>
      </w:r>
      <w:r w:rsidRPr="00B0695F">
        <w:rPr>
          <w:color w:val="000000"/>
          <w:lang w:eastAsia="fr-FR" w:bidi="fr-FR"/>
        </w:rPr>
        <w:t>ser les bénéficiaires - la bourgeoisie montante restée roturière ou an</w:t>
      </w:r>
      <w:r w:rsidRPr="00B0695F">
        <w:rPr>
          <w:color w:val="000000"/>
          <w:lang w:eastAsia="fr-FR" w:bidi="fr-FR"/>
        </w:rPr>
        <w:t>o</w:t>
      </w:r>
      <w:r w:rsidRPr="00B0695F">
        <w:rPr>
          <w:color w:val="000000"/>
          <w:lang w:eastAsia="fr-FR" w:bidi="fr-FR"/>
        </w:rPr>
        <w:t>blie</w:t>
      </w:r>
      <w:r>
        <w:rPr>
          <w:color w:val="000000"/>
          <w:lang w:eastAsia="fr-FR" w:bidi="fr-FR"/>
        </w:rPr>
        <w:t xml:space="preserve"> - contre la noblesse d'épée, </w:t>
      </w:r>
      <w:r w:rsidRPr="00B0695F">
        <w:rPr>
          <w:color w:val="000000"/>
          <w:lang w:eastAsia="fr-FR" w:bidi="fr-FR"/>
        </w:rPr>
        <w:t>les paysans et les ouvriers. A</w:t>
      </w:r>
      <w:r>
        <w:rPr>
          <w:color w:val="000000"/>
          <w:lang w:eastAsia="fr-FR" w:bidi="fr-FR"/>
        </w:rPr>
        <w:t>près la révolution française, so</w:t>
      </w:r>
      <w:r w:rsidRPr="00B0695F">
        <w:rPr>
          <w:color w:val="000000"/>
          <w:lang w:eastAsia="fr-FR" w:bidi="fr-FR"/>
        </w:rPr>
        <w:t xml:space="preserve">us le régime du capitalisme concurrentiel, en </w:t>
      </w:r>
      <w:r w:rsidRPr="00B0695F">
        <w:rPr>
          <w:color w:val="000000"/>
          <w:lang w:eastAsia="fr-FR" w:bidi="fr-FR"/>
        </w:rPr>
        <w:lastRenderedPageBreak/>
        <w:t>appliquant dans la vie éc</w:t>
      </w:r>
      <w:r w:rsidRPr="00B0695F">
        <w:rPr>
          <w:color w:val="000000"/>
          <w:lang w:eastAsia="fr-FR" w:bidi="fr-FR"/>
        </w:rPr>
        <w:t>o</w:t>
      </w:r>
      <w:r w:rsidRPr="00B0695F">
        <w:rPr>
          <w:color w:val="000000"/>
          <w:lang w:eastAsia="fr-FR" w:bidi="fr-FR"/>
        </w:rPr>
        <w:t>nomique le principe : "laisser faire, laisser passer", non seulement l'État dit libéral a relâché sa prééminence rel</w:t>
      </w:r>
      <w:r w:rsidRPr="00B0695F">
        <w:rPr>
          <w:color w:val="000000"/>
          <w:lang w:eastAsia="fr-FR" w:bidi="fr-FR"/>
        </w:rPr>
        <w:t>a</w:t>
      </w:r>
      <w:r w:rsidRPr="00B0695F">
        <w:rPr>
          <w:color w:val="000000"/>
          <w:lang w:eastAsia="fr-FR" w:bidi="fr-FR"/>
        </w:rPr>
        <w:t>tive sur les autres gro</w:t>
      </w:r>
      <w:r w:rsidRPr="00B0695F">
        <w:rPr>
          <w:color w:val="000000"/>
          <w:lang w:eastAsia="fr-FR" w:bidi="fr-FR"/>
        </w:rPr>
        <w:t>u</w:t>
      </w:r>
      <w:r w:rsidRPr="00B0695F">
        <w:rPr>
          <w:color w:val="000000"/>
          <w:lang w:eastAsia="fr-FR" w:bidi="fr-FR"/>
        </w:rPr>
        <w:t>pements fonctionnels, mais encore il s'est laissé de plus en plu</w:t>
      </w:r>
      <w:r>
        <w:rPr>
          <w:color w:val="000000"/>
          <w:lang w:eastAsia="fr-FR" w:bidi="fr-FR"/>
        </w:rPr>
        <w:t>s</w:t>
      </w:r>
      <w:r w:rsidRPr="00B0695F">
        <w:rPr>
          <w:color w:val="000000"/>
          <w:lang w:eastAsia="fr-FR" w:bidi="fr-FR"/>
        </w:rPr>
        <w:t xml:space="preserve"> pénétrer par les classes sociales, leur lutte et leurs hi</w:t>
      </w:r>
      <w:r w:rsidRPr="00B0695F">
        <w:rPr>
          <w:color w:val="000000"/>
          <w:lang w:eastAsia="fr-FR" w:bidi="fr-FR"/>
        </w:rPr>
        <w:t>é</w:t>
      </w:r>
      <w:r w:rsidRPr="00B0695F">
        <w:rPr>
          <w:color w:val="000000"/>
          <w:lang w:eastAsia="fr-FR" w:bidi="fr-FR"/>
        </w:rPr>
        <w:t xml:space="preserve">rarchies externes et internes. Sous le régime du capitalisme </w:t>
      </w:r>
      <w:r>
        <w:rPr>
          <w:color w:val="000000"/>
          <w:lang w:eastAsia="fr-FR" w:bidi="fr-FR"/>
        </w:rPr>
        <w:t>développé, les, classes supra-fo</w:t>
      </w:r>
      <w:r w:rsidRPr="00B0695F">
        <w:rPr>
          <w:color w:val="000000"/>
          <w:lang w:eastAsia="fr-FR" w:bidi="fr-FR"/>
        </w:rPr>
        <w:t>nctionnelles l'ont donc emporté sur la préémine</w:t>
      </w:r>
      <w:r w:rsidRPr="00B0695F">
        <w:rPr>
          <w:color w:val="000000"/>
          <w:lang w:eastAsia="fr-FR" w:bidi="fr-FR"/>
        </w:rPr>
        <w:t>n</w:t>
      </w:r>
      <w:r w:rsidRPr="00B0695F">
        <w:rPr>
          <w:color w:val="000000"/>
          <w:lang w:eastAsia="fr-FR" w:bidi="fr-FR"/>
        </w:rPr>
        <w:t>ce</w:t>
      </w:r>
      <w:r>
        <w:rPr>
          <w:color w:val="000000"/>
          <w:lang w:eastAsia="fr-FR" w:bidi="fr-FR"/>
        </w:rPr>
        <w:t xml:space="preserve"> de l’</w:t>
      </w:r>
      <w:r w:rsidRPr="00B0695F">
        <w:rPr>
          <w:color w:val="000000"/>
          <w:lang w:eastAsia="fr-FR" w:bidi="fr-FR"/>
        </w:rPr>
        <w:t>État</w:t>
      </w:r>
      <w:r>
        <w:rPr>
          <w:color w:val="000000"/>
          <w:lang w:eastAsia="fr-FR" w:bidi="fr-FR"/>
        </w:rPr>
        <w:t xml:space="preserve"> et leur hiérarchie a commencé à</w:t>
      </w:r>
      <w:r w:rsidRPr="00B0695F">
        <w:rPr>
          <w:color w:val="000000"/>
          <w:lang w:eastAsia="fr-FR" w:bidi="fr-FR"/>
        </w:rPr>
        <w:t xml:space="preserve"> prévaloir dans les struct</w:t>
      </w:r>
      <w:r w:rsidRPr="00B0695F">
        <w:rPr>
          <w:color w:val="000000"/>
          <w:lang w:eastAsia="fr-FR" w:bidi="fr-FR"/>
        </w:rPr>
        <w:t>u</w:t>
      </w:r>
      <w:r w:rsidRPr="00B0695F">
        <w:rPr>
          <w:color w:val="000000"/>
          <w:lang w:eastAsia="fr-FR" w:bidi="fr-FR"/>
        </w:rPr>
        <w:t>res globales sur ce</w:t>
      </w:r>
      <w:r w:rsidRPr="00B0695F">
        <w:rPr>
          <w:color w:val="000000"/>
          <w:lang w:eastAsia="fr-FR" w:bidi="fr-FR"/>
        </w:rPr>
        <w:t>l</w:t>
      </w:r>
      <w:r w:rsidRPr="00B0695F">
        <w:rPr>
          <w:color w:val="000000"/>
          <w:lang w:eastAsia="fr-FR" w:bidi="fr-FR"/>
        </w:rPr>
        <w:t>l</w:t>
      </w:r>
      <w:r>
        <w:rPr>
          <w:color w:val="000000"/>
          <w:lang w:eastAsia="fr-FR" w:bidi="fr-FR"/>
        </w:rPr>
        <w:t>e des groupements fonctionnels.</w:t>
      </w:r>
    </w:p>
    <w:p w14:paraId="3DE77549" w14:textId="77777777" w:rsidR="00643984" w:rsidRDefault="00643984" w:rsidP="00643984">
      <w:pPr>
        <w:pStyle w:val="p"/>
      </w:pPr>
    </w:p>
    <w:p w14:paraId="738B4DE7" w14:textId="77777777" w:rsidR="00643984" w:rsidRDefault="00643984" w:rsidP="00643984">
      <w:pPr>
        <w:pStyle w:val="p"/>
      </w:pPr>
      <w:r w:rsidRPr="00B0695F">
        <w:br w:type="page"/>
      </w:r>
      <w:r>
        <w:lastRenderedPageBreak/>
        <w:t>[123]</w:t>
      </w:r>
    </w:p>
    <w:p w14:paraId="423895B2" w14:textId="77777777" w:rsidR="00643984" w:rsidRPr="00E07116" w:rsidRDefault="00643984" w:rsidP="00643984">
      <w:pPr>
        <w:jc w:val="both"/>
      </w:pPr>
    </w:p>
    <w:p w14:paraId="0FD3B465" w14:textId="77777777" w:rsidR="00643984" w:rsidRDefault="00643984" w:rsidP="00643984">
      <w:pPr>
        <w:jc w:val="both"/>
      </w:pPr>
    </w:p>
    <w:p w14:paraId="47BC3B4A" w14:textId="77777777" w:rsidR="00643984" w:rsidRPr="00E07116" w:rsidRDefault="00643984" w:rsidP="00643984">
      <w:pPr>
        <w:jc w:val="both"/>
      </w:pPr>
    </w:p>
    <w:p w14:paraId="1B3B735B" w14:textId="77777777" w:rsidR="00643984" w:rsidRPr="001577F7" w:rsidRDefault="00643984" w:rsidP="00643984">
      <w:pPr>
        <w:spacing w:after="120"/>
        <w:ind w:firstLine="0"/>
        <w:jc w:val="center"/>
        <w:rPr>
          <w:b/>
          <w:sz w:val="24"/>
        </w:rPr>
      </w:pPr>
      <w:bookmarkStart w:id="23" w:name="Concept_classes_soc_pt_3_conf_17"/>
      <w:r w:rsidRPr="001577F7">
        <w:rPr>
          <w:b/>
          <w:sz w:val="24"/>
        </w:rPr>
        <w:t>LE CONCEPT DES CLASSES SOCIALES</w:t>
      </w:r>
    </w:p>
    <w:p w14:paraId="52C52BFF" w14:textId="77777777" w:rsidR="00643984" w:rsidRPr="00384B20" w:rsidRDefault="00643984" w:rsidP="00643984">
      <w:pPr>
        <w:ind w:firstLine="0"/>
        <w:jc w:val="center"/>
        <w:rPr>
          <w:color w:val="000080"/>
          <w:sz w:val="24"/>
        </w:rPr>
      </w:pPr>
      <w:r>
        <w:rPr>
          <w:color w:val="000080"/>
          <w:sz w:val="24"/>
        </w:rPr>
        <w:t>Troisième partie</w:t>
      </w:r>
    </w:p>
    <w:p w14:paraId="7135A97B" w14:textId="77777777" w:rsidR="00643984" w:rsidRPr="00384B20" w:rsidRDefault="00643984" w:rsidP="00643984">
      <w:pPr>
        <w:pStyle w:val="Titreniveau1"/>
      </w:pPr>
      <w:r>
        <w:t>17</w:t>
      </w:r>
      <w:r w:rsidRPr="001577F7">
        <w:rPr>
          <w:vertAlign w:val="superscript"/>
        </w:rPr>
        <w:t>e</w:t>
      </w:r>
      <w:r>
        <w:t xml:space="preserve"> conférence</w:t>
      </w:r>
    </w:p>
    <w:p w14:paraId="32B3B757" w14:textId="77777777" w:rsidR="00643984" w:rsidRPr="00E07116" w:rsidRDefault="00643984" w:rsidP="00643984">
      <w:pPr>
        <w:jc w:val="both"/>
        <w:rPr>
          <w:szCs w:val="36"/>
        </w:rPr>
      </w:pPr>
    </w:p>
    <w:p w14:paraId="338D4E90" w14:textId="77777777" w:rsidR="00643984" w:rsidRPr="00E07116" w:rsidRDefault="00643984" w:rsidP="00643984">
      <w:pPr>
        <w:pStyle w:val="Titreniveau2"/>
      </w:pPr>
      <w:r>
        <w:t>LES CARACTÈRES</w:t>
      </w:r>
      <w:r>
        <w:br/>
        <w:t>CARDINAUX DES</w:t>
      </w:r>
      <w:r>
        <w:br/>
        <w:t>CLASSES SOCIALES</w:t>
      </w:r>
      <w:r>
        <w:br/>
        <w:t>(suite)</w:t>
      </w:r>
    </w:p>
    <w:bookmarkEnd w:id="23"/>
    <w:p w14:paraId="4F0BA881" w14:textId="77777777" w:rsidR="00643984" w:rsidRPr="00E07116" w:rsidRDefault="00643984" w:rsidP="00643984">
      <w:pPr>
        <w:jc w:val="both"/>
        <w:rPr>
          <w:szCs w:val="36"/>
        </w:rPr>
      </w:pPr>
    </w:p>
    <w:p w14:paraId="0D4C2D91" w14:textId="77777777" w:rsidR="00643984" w:rsidRPr="00E07116" w:rsidRDefault="00643984" w:rsidP="00643984">
      <w:pPr>
        <w:jc w:val="both"/>
      </w:pPr>
    </w:p>
    <w:p w14:paraId="3E7CB8D7" w14:textId="77777777" w:rsidR="00643984" w:rsidRPr="00E07116" w:rsidRDefault="00643984" w:rsidP="00643984">
      <w:pPr>
        <w:jc w:val="both"/>
      </w:pPr>
    </w:p>
    <w:p w14:paraId="51CBED8A" w14:textId="77777777" w:rsidR="00643984" w:rsidRPr="00E07116" w:rsidRDefault="00643984" w:rsidP="00643984">
      <w:pPr>
        <w:jc w:val="both"/>
      </w:pPr>
    </w:p>
    <w:p w14:paraId="1764B462"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0D68C0A3" w14:textId="77777777" w:rsidR="00643984" w:rsidRPr="00B0695F" w:rsidRDefault="00643984" w:rsidP="00643984">
      <w:pPr>
        <w:spacing w:before="120" w:after="120"/>
        <w:jc w:val="both"/>
      </w:pPr>
      <w:r w:rsidRPr="00B0695F">
        <w:rPr>
          <w:color w:val="000000"/>
          <w:lang w:eastAsia="fr-FR" w:bidi="fr-FR"/>
        </w:rPr>
        <w:t>Dans ma dernière conférence, j'ai donné une définition préa</w:t>
      </w:r>
      <w:r>
        <w:rPr>
          <w:color w:val="000000"/>
          <w:lang w:eastAsia="fr-FR" w:bidi="fr-FR"/>
        </w:rPr>
        <w:t>la</w:t>
      </w:r>
      <w:r w:rsidRPr="00B0695F">
        <w:rPr>
          <w:color w:val="000000"/>
          <w:lang w:eastAsia="fr-FR" w:bidi="fr-FR"/>
        </w:rPr>
        <w:t>ble des classes sociales, que j'ai formulée de la façon suivante</w:t>
      </w:r>
      <w:r>
        <w:rPr>
          <w:color w:val="000000"/>
          <w:lang w:eastAsia="fr-FR" w:bidi="fr-FR"/>
        </w:rPr>
        <w:t xml:space="preserve"> : </w:t>
      </w:r>
      <w:r w:rsidRPr="00B0695F">
        <w:rPr>
          <w:color w:val="000000"/>
          <w:lang w:eastAsia="fr-FR" w:bidi="fr-FR"/>
        </w:rPr>
        <w:t>"Les cla</w:t>
      </w:r>
      <w:r w:rsidRPr="00B0695F">
        <w:rPr>
          <w:color w:val="000000"/>
          <w:lang w:eastAsia="fr-FR" w:bidi="fr-FR"/>
        </w:rPr>
        <w:t>s</w:t>
      </w:r>
      <w:r w:rsidRPr="00B0695F">
        <w:rPr>
          <w:color w:val="000000"/>
          <w:lang w:eastAsia="fr-FR" w:bidi="fr-FR"/>
        </w:rPr>
        <w:t>ses sociales sont des gr</w:t>
      </w:r>
      <w:r>
        <w:rPr>
          <w:color w:val="000000"/>
          <w:lang w:eastAsia="fr-FR" w:bidi="fr-FR"/>
        </w:rPr>
        <w:t>oupements particuliers de fait e</w:t>
      </w:r>
      <w:r w:rsidRPr="00B0695F">
        <w:rPr>
          <w:color w:val="000000"/>
          <w:lang w:eastAsia="fr-FR" w:bidi="fr-FR"/>
        </w:rPr>
        <w:t xml:space="preserve">t </w:t>
      </w:r>
      <w:r w:rsidRPr="00B0695F">
        <w:t>à</w:t>
      </w:r>
      <w:r>
        <w:rPr>
          <w:color w:val="000000"/>
          <w:lang w:eastAsia="fr-FR" w:bidi="fr-FR"/>
        </w:rPr>
        <w:t xml:space="preserve"> distanc</w:t>
      </w:r>
      <w:r w:rsidRPr="00B0695F">
        <w:rPr>
          <w:color w:val="000000"/>
          <w:lang w:eastAsia="fr-FR" w:bidi="fr-FR"/>
        </w:rPr>
        <w:t>e c</w:t>
      </w:r>
      <w:r w:rsidRPr="00B0695F">
        <w:rPr>
          <w:color w:val="000000"/>
          <w:lang w:eastAsia="fr-FR" w:bidi="fr-FR"/>
        </w:rPr>
        <w:t>a</w:t>
      </w:r>
      <w:r w:rsidRPr="00B0695F">
        <w:rPr>
          <w:color w:val="000000"/>
          <w:lang w:eastAsia="fr-FR" w:bidi="fr-FR"/>
        </w:rPr>
        <w:t>ract</w:t>
      </w:r>
      <w:r w:rsidRPr="00B0695F">
        <w:rPr>
          <w:color w:val="000000"/>
          <w:lang w:eastAsia="fr-FR" w:bidi="fr-FR"/>
        </w:rPr>
        <w:t>é</w:t>
      </w:r>
      <w:r w:rsidRPr="00B0695F">
        <w:rPr>
          <w:color w:val="000000"/>
          <w:lang w:eastAsia="fr-FR" w:bidi="fr-FR"/>
        </w:rPr>
        <w:t>risés par leur supra-fonctionnalité, leur structuration poussée, leur r</w:t>
      </w:r>
      <w:r w:rsidRPr="00B0695F">
        <w:rPr>
          <w:color w:val="000000"/>
          <w:lang w:eastAsia="fr-FR" w:bidi="fr-FR"/>
        </w:rPr>
        <w:t>é</w:t>
      </w:r>
      <w:r>
        <w:rPr>
          <w:color w:val="000000"/>
          <w:lang w:eastAsia="fr-FR" w:bidi="fr-FR"/>
        </w:rPr>
        <w:t>sistanc</w:t>
      </w:r>
      <w:r w:rsidRPr="00B0695F">
        <w:rPr>
          <w:color w:val="000000"/>
          <w:lang w:eastAsia="fr-FR" w:bidi="fr-FR"/>
        </w:rPr>
        <w:t xml:space="preserve">e </w:t>
      </w:r>
      <w:r>
        <w:rPr>
          <w:color w:val="000000"/>
          <w:lang w:eastAsia="fr-FR" w:bidi="fr-FR"/>
        </w:rPr>
        <w:t>à</w:t>
      </w:r>
      <w:r w:rsidRPr="00B0695F">
        <w:rPr>
          <w:color w:val="000000"/>
          <w:lang w:eastAsia="fr-FR" w:bidi="fr-FR"/>
        </w:rPr>
        <w:t xml:space="preserve"> la pénétration par la société globa</w:t>
      </w:r>
      <w:r>
        <w:rPr>
          <w:color w:val="000000"/>
          <w:lang w:eastAsia="fr-FR" w:bidi="fr-FR"/>
        </w:rPr>
        <w:t>le et leur incompatibilité radic</w:t>
      </w:r>
      <w:r w:rsidRPr="00B0695F">
        <w:rPr>
          <w:color w:val="000000"/>
          <w:lang w:eastAsia="fr-FR" w:bidi="fr-FR"/>
        </w:rPr>
        <w:t>ale avec les autres groupements". Ensuite j'ai commenté en d</w:t>
      </w:r>
      <w:r w:rsidRPr="00B0695F">
        <w:rPr>
          <w:color w:val="000000"/>
          <w:lang w:eastAsia="fr-FR" w:bidi="fr-FR"/>
        </w:rPr>
        <w:t>é</w:t>
      </w:r>
      <w:r w:rsidRPr="00B0695F">
        <w:rPr>
          <w:color w:val="000000"/>
          <w:lang w:eastAsia="fr-FR" w:bidi="fr-FR"/>
        </w:rPr>
        <w:t>tail les trois premiers critères</w:t>
      </w:r>
      <w:r>
        <w:rPr>
          <w:color w:val="000000"/>
          <w:lang w:eastAsia="fr-FR" w:bidi="fr-FR"/>
        </w:rPr>
        <w:t> :</w:t>
      </w:r>
      <w:r w:rsidRPr="00B0695F">
        <w:rPr>
          <w:color w:val="000000"/>
          <w:lang w:eastAsia="fr-FR" w:bidi="fr-FR"/>
        </w:rPr>
        <w:t xml:space="preserve"> gr</w:t>
      </w:r>
      <w:r>
        <w:rPr>
          <w:color w:val="000000"/>
          <w:lang w:eastAsia="fr-FR" w:bidi="fr-FR"/>
        </w:rPr>
        <w:t>oupements de fait, groupements à</w:t>
      </w:r>
      <w:r w:rsidRPr="00B0695F">
        <w:rPr>
          <w:color w:val="000000"/>
          <w:lang w:eastAsia="fr-FR" w:bidi="fr-FR"/>
        </w:rPr>
        <w:t xml:space="preserve"> dista</w:t>
      </w:r>
      <w:r>
        <w:rPr>
          <w:color w:val="000000"/>
          <w:lang w:eastAsia="fr-FR" w:bidi="fr-FR"/>
        </w:rPr>
        <w:t>n</w:t>
      </w:r>
      <w:r>
        <w:rPr>
          <w:color w:val="000000"/>
          <w:lang w:eastAsia="fr-FR" w:bidi="fr-FR"/>
        </w:rPr>
        <w:t>c</w:t>
      </w:r>
      <w:r w:rsidRPr="00B0695F">
        <w:rPr>
          <w:color w:val="000000"/>
          <w:lang w:eastAsia="fr-FR" w:bidi="fr-FR"/>
        </w:rPr>
        <w:t>e, group</w:t>
      </w:r>
      <w:r w:rsidRPr="00B0695F">
        <w:rPr>
          <w:color w:val="000000"/>
          <w:lang w:eastAsia="fr-FR" w:bidi="fr-FR"/>
        </w:rPr>
        <w:t>e</w:t>
      </w:r>
      <w:r w:rsidRPr="00B0695F">
        <w:rPr>
          <w:color w:val="000000"/>
          <w:lang w:eastAsia="fr-FR" w:bidi="fr-FR"/>
        </w:rPr>
        <w:t>ments supra-fonctionnels.</w:t>
      </w:r>
    </w:p>
    <w:p w14:paraId="06B2E710" w14:textId="77777777" w:rsidR="00643984" w:rsidRDefault="00643984" w:rsidP="00643984">
      <w:pPr>
        <w:spacing w:before="120" w:after="120"/>
        <w:jc w:val="both"/>
      </w:pPr>
    </w:p>
    <w:p w14:paraId="18570CFC" w14:textId="77777777" w:rsidR="00643984" w:rsidRPr="00B0695F" w:rsidRDefault="00643984" w:rsidP="00643984">
      <w:pPr>
        <w:spacing w:before="120" w:after="120"/>
        <w:jc w:val="both"/>
      </w:pPr>
      <w:r>
        <w:t>4</w:t>
      </w:r>
      <w:r w:rsidRPr="00B0695F">
        <w:t>.</w:t>
      </w:r>
      <w:r w:rsidRPr="00B0695F">
        <w:rPr>
          <w:color w:val="000000"/>
          <w:lang w:eastAsia="fr-FR" w:bidi="fr-FR"/>
        </w:rPr>
        <w:t xml:space="preserve"> </w:t>
      </w:r>
      <w:r w:rsidRPr="008447FE">
        <w:rPr>
          <w:u w:val="single"/>
        </w:rPr>
        <w:t>J'en arrive à la quatrième caractéristique cardinale des classes sociales leur incompatibilité radicale entre elles</w:t>
      </w:r>
      <w:r w:rsidRPr="00B0695F">
        <w:rPr>
          <w:color w:val="000000"/>
          <w:lang w:eastAsia="fr-FR" w:bidi="fr-FR"/>
        </w:rPr>
        <w:t>.</w:t>
      </w:r>
      <w:r>
        <w:rPr>
          <w:color w:val="000000"/>
          <w:lang w:eastAsia="fr-FR" w:bidi="fr-FR"/>
        </w:rPr>
        <w:t xml:space="preserve"> </w:t>
      </w:r>
      <w:r w:rsidRPr="00B0695F">
        <w:rPr>
          <w:color w:val="000000"/>
          <w:lang w:eastAsia="fr-FR" w:bidi="fr-FR"/>
        </w:rPr>
        <w:t>- En règle génér</w:t>
      </w:r>
      <w:r w:rsidRPr="00B0695F">
        <w:rPr>
          <w:color w:val="000000"/>
          <w:lang w:eastAsia="fr-FR" w:bidi="fr-FR"/>
        </w:rPr>
        <w:t>a</w:t>
      </w:r>
      <w:r w:rsidRPr="00B0695F">
        <w:rPr>
          <w:color w:val="000000"/>
          <w:lang w:eastAsia="fr-FR" w:bidi="fr-FR"/>
        </w:rPr>
        <w:t>le, le problème de</w:t>
      </w:r>
      <w:r>
        <w:rPr>
          <w:color w:val="000000"/>
          <w:lang w:eastAsia="fr-FR" w:bidi="fr-FR"/>
        </w:rPr>
        <w:t xml:space="preserve"> la mesure de compatibilité ne s</w:t>
      </w:r>
      <w:r w:rsidRPr="00B0695F">
        <w:rPr>
          <w:color w:val="000000"/>
          <w:lang w:eastAsia="fr-FR" w:bidi="fr-FR"/>
        </w:rPr>
        <w:t>e pose qu'entre gro</w:t>
      </w:r>
      <w:r w:rsidRPr="00B0695F">
        <w:rPr>
          <w:color w:val="000000"/>
          <w:lang w:eastAsia="fr-FR" w:bidi="fr-FR"/>
        </w:rPr>
        <w:t>u</w:t>
      </w:r>
      <w:r w:rsidRPr="00B0695F">
        <w:rPr>
          <w:color w:val="000000"/>
          <w:lang w:eastAsia="fr-FR" w:bidi="fr-FR"/>
        </w:rPr>
        <w:t>pements de la même</w:t>
      </w:r>
      <w:r>
        <w:rPr>
          <w:color w:val="000000"/>
          <w:lang w:eastAsia="fr-FR" w:bidi="fr-FR"/>
        </w:rPr>
        <w:t xml:space="preserve"> espèc</w:t>
      </w:r>
      <w:r w:rsidRPr="00B0695F">
        <w:rPr>
          <w:color w:val="000000"/>
          <w:lang w:eastAsia="fr-FR" w:bidi="fr-FR"/>
        </w:rPr>
        <w:t>e. Au contraire, des groupements d'e</w:t>
      </w:r>
      <w:r w:rsidRPr="00B0695F">
        <w:rPr>
          <w:color w:val="000000"/>
          <w:lang w:eastAsia="fr-FR" w:bidi="fr-FR"/>
        </w:rPr>
        <w:t>s</w:t>
      </w:r>
      <w:r w:rsidRPr="00B0695F">
        <w:rPr>
          <w:color w:val="000000"/>
          <w:lang w:eastAsia="fr-FR" w:bidi="fr-FR"/>
        </w:rPr>
        <w:t>pèces différentes sont habituellement compatibles, quels que soit le régime et le type de société. Doit-on insister sur le fait que, dans d</w:t>
      </w:r>
      <w:r w:rsidRPr="00B0695F">
        <w:rPr>
          <w:color w:val="000000"/>
          <w:lang w:eastAsia="fr-FR" w:bidi="fr-FR"/>
        </w:rPr>
        <w:t>i</w:t>
      </w:r>
      <w:r w:rsidRPr="00B0695F">
        <w:rPr>
          <w:color w:val="000000"/>
          <w:lang w:eastAsia="fr-FR" w:bidi="fr-FR"/>
        </w:rPr>
        <w:t>vers types de structure globale, les mêmes individus participent simu</w:t>
      </w:r>
      <w:r w:rsidRPr="00B0695F">
        <w:rPr>
          <w:color w:val="000000"/>
          <w:lang w:eastAsia="fr-FR" w:bidi="fr-FR"/>
        </w:rPr>
        <w:t>l</w:t>
      </w:r>
      <w:r w:rsidRPr="00B0695F">
        <w:rPr>
          <w:color w:val="000000"/>
          <w:lang w:eastAsia="fr-FR" w:bidi="fr-FR"/>
        </w:rPr>
        <w:t>tanément à une famille, à des groupements d'affinité fraternelle, de localité, d'a</w:t>
      </w:r>
      <w:r w:rsidRPr="00B0695F">
        <w:rPr>
          <w:color w:val="000000"/>
          <w:lang w:eastAsia="fr-FR" w:bidi="fr-FR"/>
        </w:rPr>
        <w:t>c</w:t>
      </w:r>
      <w:r w:rsidRPr="00B0695F">
        <w:rPr>
          <w:color w:val="000000"/>
          <w:lang w:eastAsia="fr-FR" w:bidi="fr-FR"/>
        </w:rPr>
        <w:lastRenderedPageBreak/>
        <w:t>tivité économique, à un parti pol</w:t>
      </w:r>
      <w:r w:rsidRPr="00B0695F">
        <w:rPr>
          <w:color w:val="000000"/>
          <w:lang w:eastAsia="fr-FR" w:bidi="fr-FR"/>
        </w:rPr>
        <w:t>i</w:t>
      </w:r>
      <w:r w:rsidRPr="00B0695F">
        <w:rPr>
          <w:color w:val="000000"/>
          <w:lang w:eastAsia="fr-FR" w:bidi="fr-FR"/>
        </w:rPr>
        <w:t>tique</w:t>
      </w:r>
      <w:r>
        <w:rPr>
          <w:color w:val="000000"/>
          <w:lang w:eastAsia="fr-FR" w:bidi="fr-FR"/>
        </w:rPr>
        <w:t>,</w:t>
      </w:r>
      <w:r w:rsidRPr="00B0695F">
        <w:rPr>
          <w:color w:val="000000"/>
          <w:lang w:eastAsia="fr-FR" w:bidi="fr-FR"/>
        </w:rPr>
        <w:t xml:space="preserve"> </w:t>
      </w:r>
      <w:r>
        <w:rPr>
          <w:color w:val="000000"/>
          <w:lang w:eastAsia="fr-FR" w:bidi="fr-FR"/>
        </w:rPr>
        <w:t>à</w:t>
      </w:r>
      <w:r w:rsidRPr="00B0695F">
        <w:rPr>
          <w:color w:val="000000"/>
          <w:lang w:eastAsia="fr-FR" w:bidi="fr-FR"/>
        </w:rPr>
        <w:t xml:space="preserve"> un groupement religieux, à un club, et ainsi de suite ?</w:t>
      </w:r>
    </w:p>
    <w:p w14:paraId="5E99CD8D" w14:textId="77777777" w:rsidR="00643984" w:rsidRPr="00B0695F" w:rsidRDefault="00643984" w:rsidP="00643984">
      <w:pPr>
        <w:spacing w:before="120" w:after="120"/>
        <w:jc w:val="both"/>
      </w:pPr>
      <w:r w:rsidRPr="00B0695F">
        <w:rPr>
          <w:color w:val="000000"/>
          <w:lang w:eastAsia="fr-FR" w:bidi="fr-FR"/>
        </w:rPr>
        <w:t xml:space="preserve">Les groupements de la même espèce entièrement compatibles entre eux ne sont pas rares : cependant, ils ne constituent pas le type </w:t>
      </w:r>
      <w:r>
        <w:rPr>
          <w:color w:val="000000"/>
          <w:lang w:eastAsia="fr-FR" w:bidi="fr-FR"/>
        </w:rPr>
        <w:t>de groupements le plus répandu. C'est le c</w:t>
      </w:r>
      <w:r w:rsidRPr="00B0695F">
        <w:rPr>
          <w:color w:val="000000"/>
          <w:lang w:eastAsia="fr-FR" w:bidi="fr-FR"/>
        </w:rPr>
        <w:t>as des différents publics, des producteurs et des consommateurs, des sociétés savantes, des a</w:t>
      </w:r>
      <w:r>
        <w:rPr>
          <w:color w:val="000000"/>
          <w:lang w:eastAsia="fr-FR" w:bidi="fr-FR"/>
        </w:rPr>
        <w:t>c</w:t>
      </w:r>
      <w:r w:rsidRPr="00B0695F">
        <w:rPr>
          <w:color w:val="000000"/>
          <w:lang w:eastAsia="fr-FR" w:bidi="fr-FR"/>
        </w:rPr>
        <w:t>ad</w:t>
      </w:r>
      <w:r w:rsidRPr="00B0695F">
        <w:rPr>
          <w:color w:val="000000"/>
          <w:lang w:eastAsia="fr-FR" w:bidi="fr-FR"/>
        </w:rPr>
        <w:t>é</w:t>
      </w:r>
      <w:r w:rsidRPr="00B0695F">
        <w:rPr>
          <w:color w:val="000000"/>
          <w:lang w:eastAsia="fr-FR" w:bidi="fr-FR"/>
        </w:rPr>
        <w:t>mie</w:t>
      </w:r>
      <w:r>
        <w:rPr>
          <w:color w:val="000000"/>
          <w:lang w:eastAsia="fr-FR" w:bidi="fr-FR"/>
        </w:rPr>
        <w:t>s</w:t>
      </w:r>
      <w:r w:rsidRPr="00B0695F">
        <w:rPr>
          <w:color w:val="000000"/>
          <w:lang w:eastAsia="fr-FR" w:bidi="fr-FR"/>
        </w:rPr>
        <w:t>, des centres de recherches, des clubs, des coopératives, des s</w:t>
      </w:r>
      <w:r w:rsidRPr="00B0695F">
        <w:rPr>
          <w:color w:val="000000"/>
          <w:lang w:eastAsia="fr-FR" w:bidi="fr-FR"/>
        </w:rPr>
        <w:t>o</w:t>
      </w:r>
      <w:r>
        <w:rPr>
          <w:color w:val="000000"/>
          <w:lang w:eastAsia="fr-FR" w:bidi="fr-FR"/>
        </w:rPr>
        <w:t>ciétés anonymes</w:t>
      </w:r>
      <w:r w:rsidRPr="00B0695F">
        <w:rPr>
          <w:color w:val="000000"/>
          <w:lang w:eastAsia="fr-FR" w:bidi="fr-FR"/>
        </w:rPr>
        <w:t>, des entreprises industrielles et commerciales et ég</w:t>
      </w:r>
      <w:r w:rsidRPr="00B0695F">
        <w:rPr>
          <w:color w:val="000000"/>
          <w:lang w:eastAsia="fr-FR" w:bidi="fr-FR"/>
        </w:rPr>
        <w:t>a</w:t>
      </w:r>
      <w:r w:rsidRPr="00B0695F">
        <w:rPr>
          <w:color w:val="000000"/>
          <w:lang w:eastAsia="fr-FR" w:bidi="fr-FR"/>
        </w:rPr>
        <w:t>lement - en principe - de</w:t>
      </w:r>
      <w:r>
        <w:rPr>
          <w:color w:val="000000"/>
          <w:lang w:eastAsia="fr-FR" w:bidi="fr-FR"/>
        </w:rPr>
        <w:t>s</w:t>
      </w:r>
      <w:r w:rsidRPr="00B0695F">
        <w:rPr>
          <w:color w:val="000000"/>
          <w:lang w:eastAsia="fr-FR" w:bidi="fr-FR"/>
        </w:rPr>
        <w:t xml:space="preserve"> trusts et des cartels.</w:t>
      </w:r>
    </w:p>
    <w:p w14:paraId="4D6F884B" w14:textId="77777777" w:rsidR="00643984" w:rsidRPr="00B0695F" w:rsidRDefault="00643984" w:rsidP="00643984">
      <w:pPr>
        <w:spacing w:before="120" w:after="120"/>
        <w:jc w:val="both"/>
      </w:pPr>
      <w:r w:rsidRPr="00B0695F">
        <w:rPr>
          <w:color w:val="000000"/>
          <w:lang w:eastAsia="fr-FR" w:bidi="fr-FR"/>
        </w:rPr>
        <w:t>Les groupements de la même espèce partiellement compatibles e</w:t>
      </w:r>
      <w:r w:rsidRPr="00B0695F">
        <w:rPr>
          <w:color w:val="000000"/>
          <w:lang w:eastAsia="fr-FR" w:bidi="fr-FR"/>
        </w:rPr>
        <w:t>n</w:t>
      </w:r>
      <w:r>
        <w:rPr>
          <w:color w:val="000000"/>
          <w:lang w:eastAsia="fr-FR" w:bidi="fr-FR"/>
        </w:rPr>
        <w:t>tre eux (c’est-à</w:t>
      </w:r>
      <w:r w:rsidRPr="00B0695F">
        <w:rPr>
          <w:color w:val="000000"/>
          <w:lang w:eastAsia="fr-FR" w:bidi="fr-FR"/>
        </w:rPr>
        <w:t>-dire compatibles sous certaines conditions et à diff</w:t>
      </w:r>
      <w:r w:rsidRPr="00B0695F">
        <w:rPr>
          <w:color w:val="000000"/>
          <w:lang w:eastAsia="fr-FR" w:bidi="fr-FR"/>
        </w:rPr>
        <w:t>é</w:t>
      </w:r>
      <w:r w:rsidRPr="00B0695F">
        <w:rPr>
          <w:color w:val="000000"/>
          <w:lang w:eastAsia="fr-FR" w:bidi="fr-FR"/>
        </w:rPr>
        <w:t>rents degrés) se rencontrent très fréquemment, d'autant plus que ce</w:t>
      </w:r>
      <w:r w:rsidRPr="00B0695F">
        <w:rPr>
          <w:color w:val="000000"/>
          <w:lang w:eastAsia="fr-FR" w:bidi="fr-FR"/>
        </w:rPr>
        <w:t>r</w:t>
      </w:r>
      <w:r w:rsidRPr="00B0695F">
        <w:rPr>
          <w:color w:val="000000"/>
          <w:lang w:eastAsia="fr-FR" w:bidi="fr-FR"/>
        </w:rPr>
        <w:t>tains groupements, en principe incompatibles e</w:t>
      </w:r>
      <w:r w:rsidRPr="00B0695F">
        <w:rPr>
          <w:color w:val="000000"/>
          <w:lang w:eastAsia="fr-FR" w:bidi="fr-FR"/>
        </w:rPr>
        <w:t>n</w:t>
      </w:r>
      <w:r w:rsidRPr="00B0695F">
        <w:rPr>
          <w:color w:val="000000"/>
          <w:lang w:eastAsia="fr-FR" w:bidi="fr-FR"/>
        </w:rPr>
        <w:t xml:space="preserve">tre eux, s'affirment parfois, en fait, </w:t>
      </w:r>
      <w:r>
        <w:rPr>
          <w:color w:val="000000"/>
          <w:lang w:eastAsia="fr-FR" w:bidi="fr-FR"/>
        </w:rPr>
        <w:t>comme partiellement c</w:t>
      </w:r>
      <w:r w:rsidRPr="00B0695F">
        <w:rPr>
          <w:color w:val="000000"/>
          <w:lang w:eastAsia="fr-FR" w:bidi="fr-FR"/>
        </w:rPr>
        <w:t>ompatibles. Parmi les group</w:t>
      </w:r>
      <w:r w:rsidRPr="00B0695F">
        <w:rPr>
          <w:color w:val="000000"/>
          <w:lang w:eastAsia="fr-FR" w:bidi="fr-FR"/>
        </w:rPr>
        <w:t>e</w:t>
      </w:r>
      <w:r w:rsidRPr="00B0695F">
        <w:rPr>
          <w:color w:val="000000"/>
          <w:lang w:eastAsia="fr-FR" w:bidi="fr-FR"/>
        </w:rPr>
        <w:t>ments partiellement compatibles entre eux, citons les professions, les syndicats, les industries, les communes, les municipalités, les gro</w:t>
      </w:r>
      <w:r w:rsidRPr="00B0695F">
        <w:rPr>
          <w:color w:val="000000"/>
          <w:lang w:eastAsia="fr-FR" w:bidi="fr-FR"/>
        </w:rPr>
        <w:t>u</w:t>
      </w:r>
      <w:r w:rsidRPr="00B0695F">
        <w:rPr>
          <w:color w:val="000000"/>
          <w:lang w:eastAsia="fr-FR" w:bidi="fr-FR"/>
        </w:rPr>
        <w:t>pements de parenté (au sens large du lien unissant plusieurs familles), certains groupements d'affinité frate</w:t>
      </w:r>
      <w:r w:rsidRPr="00B0695F">
        <w:rPr>
          <w:color w:val="000000"/>
          <w:lang w:eastAsia="fr-FR" w:bidi="fr-FR"/>
        </w:rPr>
        <w:t>r</w:t>
      </w:r>
      <w:r w:rsidRPr="00B0695F">
        <w:rPr>
          <w:color w:val="000000"/>
          <w:lang w:eastAsia="fr-FR" w:bidi="fr-FR"/>
        </w:rPr>
        <w:t>nelle (d'amis, de convives, de camarades de jeu, d'enfants,</w:t>
      </w:r>
      <w:r>
        <w:rPr>
          <w:color w:val="000000"/>
          <w:lang w:eastAsia="fr-FR" w:bidi="fr-FR"/>
        </w:rPr>
        <w:t xml:space="preserve"> </w:t>
      </w:r>
      <w:r w:rsidRPr="00B0695F">
        <w:rPr>
          <w:color w:val="000000"/>
          <w:lang w:eastAsia="fr-FR" w:bidi="fr-FR"/>
        </w:rPr>
        <w:t>etc ...) . En effet,</w:t>
      </w:r>
      <w:r>
        <w:rPr>
          <w:color w:val="000000"/>
          <w:lang w:eastAsia="fr-FR" w:bidi="fr-FR"/>
        </w:rPr>
        <w:t xml:space="preserve"> rien n'empê</w:t>
      </w:r>
      <w:r w:rsidRPr="00B0695F">
        <w:rPr>
          <w:color w:val="000000"/>
          <w:lang w:eastAsia="fr-FR" w:bidi="fr-FR"/>
        </w:rPr>
        <w:t>che, en pri</w:t>
      </w:r>
      <w:r w:rsidRPr="00B0695F">
        <w:rPr>
          <w:color w:val="000000"/>
          <w:lang w:eastAsia="fr-FR" w:bidi="fr-FR"/>
        </w:rPr>
        <w:t>n</w:t>
      </w:r>
      <w:r w:rsidRPr="00B0695F">
        <w:rPr>
          <w:color w:val="000000"/>
          <w:lang w:eastAsia="fr-FR" w:bidi="fr-FR"/>
        </w:rPr>
        <w:t>cipe, d'exercer plusieurs professions ou métiers, ni même d'être me</w:t>
      </w:r>
      <w:r w:rsidRPr="00B0695F">
        <w:rPr>
          <w:color w:val="000000"/>
          <w:lang w:eastAsia="fr-FR" w:bidi="fr-FR"/>
        </w:rPr>
        <w:t>m</w:t>
      </w:r>
      <w:r w:rsidRPr="00B0695F">
        <w:rPr>
          <w:color w:val="000000"/>
          <w:lang w:eastAsia="fr-FR" w:bidi="fr-FR"/>
        </w:rPr>
        <w:t xml:space="preserve">bre de plusieurs syndicats, </w:t>
      </w:r>
      <w:r>
        <w:rPr>
          <w:color w:val="000000"/>
          <w:lang w:eastAsia="fr-FR" w:bidi="fr-FR"/>
        </w:rPr>
        <w:t>et ainsi de suite, comme rien n’</w:t>
      </w:r>
      <w:r w:rsidRPr="00B0695F">
        <w:rPr>
          <w:color w:val="000000"/>
          <w:lang w:eastAsia="fr-FR" w:bidi="fr-FR"/>
        </w:rPr>
        <w:t>empêche d'habiter ou de travailler, à différentes périodes de l'année, dans diff</w:t>
      </w:r>
      <w:r w:rsidRPr="00B0695F">
        <w:rPr>
          <w:color w:val="000000"/>
          <w:lang w:eastAsia="fr-FR" w:bidi="fr-FR"/>
        </w:rPr>
        <w:t>é</w:t>
      </w:r>
      <w:r w:rsidRPr="00B0695F">
        <w:rPr>
          <w:color w:val="000000"/>
          <w:lang w:eastAsia="fr-FR" w:bidi="fr-FR"/>
        </w:rPr>
        <w:t>rents endroits, communes, départements, ni de participer à différents cercles d'amis,</w:t>
      </w:r>
      <w:r>
        <w:rPr>
          <w:color w:val="000000"/>
          <w:lang w:eastAsia="fr-FR" w:bidi="fr-FR"/>
        </w:rPr>
        <w:t xml:space="preserve"> </w:t>
      </w:r>
      <w:r w:rsidRPr="00B0695F">
        <w:rPr>
          <w:color w:val="000000"/>
          <w:lang w:eastAsia="fr-FR" w:bidi="fr-FR"/>
        </w:rPr>
        <w:t>etc...</w:t>
      </w:r>
      <w:r>
        <w:rPr>
          <w:color w:val="000000"/>
          <w:lang w:eastAsia="fr-FR" w:bidi="fr-FR"/>
        </w:rPr>
        <w:t xml:space="preserve"> </w:t>
      </w:r>
      <w:r w:rsidRPr="00B0695F">
        <w:rPr>
          <w:color w:val="000000"/>
          <w:lang w:eastAsia="fr-FR" w:bidi="fr-FR"/>
        </w:rPr>
        <w:t xml:space="preserve">Cependant, </w:t>
      </w:r>
      <w:r>
        <w:rPr>
          <w:color w:val="000000"/>
          <w:lang w:eastAsia="fr-FR" w:bidi="fr-FR"/>
        </w:rPr>
        <w:t>de tels c</w:t>
      </w:r>
      <w:r w:rsidRPr="00B0695F">
        <w:rPr>
          <w:color w:val="000000"/>
          <w:lang w:eastAsia="fr-FR" w:bidi="fr-FR"/>
        </w:rPr>
        <w:t>umuls ne sont pas toujours possibles et l'on constate alors l'existence de certaines limitations, e</w:t>
      </w:r>
      <w:r w:rsidRPr="00B0695F">
        <w:rPr>
          <w:color w:val="000000"/>
          <w:lang w:eastAsia="fr-FR" w:bidi="fr-FR"/>
        </w:rPr>
        <w:t>x</w:t>
      </w:r>
      <w:r w:rsidRPr="00B0695F">
        <w:rPr>
          <w:color w:val="000000"/>
          <w:lang w:eastAsia="fr-FR" w:bidi="fr-FR"/>
        </w:rPr>
        <w:t>plicitement formulées ou implicitement admises, ainsi que de certa</w:t>
      </w:r>
      <w:r w:rsidRPr="00B0695F">
        <w:rPr>
          <w:color w:val="000000"/>
          <w:lang w:eastAsia="fr-FR" w:bidi="fr-FR"/>
        </w:rPr>
        <w:t>i</w:t>
      </w:r>
      <w:r w:rsidRPr="00B0695F">
        <w:rPr>
          <w:color w:val="000000"/>
          <w:lang w:eastAsia="fr-FR" w:bidi="fr-FR"/>
        </w:rPr>
        <w:t>nes difficultés de fait, souvent restrictive</w:t>
      </w:r>
      <w:r>
        <w:rPr>
          <w:color w:val="000000"/>
          <w:lang w:eastAsia="fr-FR" w:bidi="fr-FR"/>
        </w:rPr>
        <w:t>s. Quelques groupements en princ</w:t>
      </w:r>
      <w:r w:rsidRPr="00B0695F">
        <w:rPr>
          <w:color w:val="000000"/>
          <w:lang w:eastAsia="fr-FR" w:bidi="fr-FR"/>
        </w:rPr>
        <w:t>ipe incompatibles, tels les partis politiques, les groupements d'a</w:t>
      </w:r>
      <w:r w:rsidRPr="00B0695F">
        <w:rPr>
          <w:color w:val="000000"/>
          <w:lang w:eastAsia="fr-FR" w:bidi="fr-FR"/>
        </w:rPr>
        <w:t>f</w:t>
      </w:r>
      <w:r w:rsidRPr="00B0695F">
        <w:rPr>
          <w:color w:val="000000"/>
          <w:lang w:eastAsia="fr-FR" w:bidi="fr-FR"/>
        </w:rPr>
        <w:t>finité économique et les familles-ménages, les État</w:t>
      </w:r>
      <w:r>
        <w:rPr>
          <w:color w:val="000000"/>
          <w:lang w:eastAsia="fr-FR" w:bidi="fr-FR"/>
        </w:rPr>
        <w:t>s et les Églises, admette</w:t>
      </w:r>
      <w:r w:rsidRPr="00B0695F">
        <w:rPr>
          <w:color w:val="000000"/>
          <w:lang w:eastAsia="fr-FR" w:bidi="fr-FR"/>
        </w:rPr>
        <w:t>nt de</w:t>
      </w:r>
      <w:r>
        <w:rPr>
          <w:color w:val="000000"/>
          <w:lang w:eastAsia="fr-FR" w:bidi="fr-FR"/>
        </w:rPr>
        <w:t>s</w:t>
      </w:r>
      <w:r w:rsidRPr="00B0695F">
        <w:rPr>
          <w:color w:val="000000"/>
          <w:lang w:eastAsia="fr-FR" w:bidi="fr-FR"/>
        </w:rPr>
        <w:t xml:space="preserve"> dérogations reconnues</w:t>
      </w:r>
      <w:r>
        <w:t xml:space="preserve"> [124]</w:t>
      </w:r>
      <w:r w:rsidRPr="00B0695F">
        <w:rPr>
          <w:color w:val="000000"/>
          <w:lang w:eastAsia="fr-FR" w:bidi="fr-FR"/>
        </w:rPr>
        <w:t xml:space="preserve"> ou tacites</w:t>
      </w:r>
      <w:r>
        <w:rPr>
          <w:color w:val="000000"/>
          <w:lang w:eastAsia="fr-FR" w:bidi="fr-FR"/>
        </w:rPr>
        <w:t>.</w:t>
      </w:r>
      <w:r w:rsidRPr="00B0695F">
        <w:rPr>
          <w:color w:val="000000"/>
          <w:lang w:eastAsia="fr-FR" w:bidi="fr-FR"/>
        </w:rPr>
        <w:t xml:space="preserve"> Des partis pe</w:t>
      </w:r>
      <w:r w:rsidRPr="00B0695F">
        <w:rPr>
          <w:color w:val="000000"/>
          <w:lang w:eastAsia="fr-FR" w:bidi="fr-FR"/>
        </w:rPr>
        <w:t>u</w:t>
      </w:r>
      <w:r w:rsidRPr="00B0695F">
        <w:rPr>
          <w:color w:val="000000"/>
          <w:lang w:eastAsia="fr-FR" w:bidi="fr-FR"/>
        </w:rPr>
        <w:t>vent non seulement conclure des accords élect</w:t>
      </w:r>
      <w:r w:rsidRPr="00B0695F">
        <w:rPr>
          <w:color w:val="000000"/>
          <w:lang w:eastAsia="fr-FR" w:bidi="fr-FR"/>
        </w:rPr>
        <w:t>o</w:t>
      </w:r>
      <w:r w:rsidRPr="00B0695F">
        <w:rPr>
          <w:color w:val="000000"/>
          <w:lang w:eastAsia="fr-FR" w:bidi="fr-FR"/>
        </w:rPr>
        <w:t>raux, mais "s</w:t>
      </w:r>
      <w:r>
        <w:rPr>
          <w:color w:val="000000"/>
          <w:lang w:eastAsia="fr-FR" w:bidi="fr-FR"/>
        </w:rPr>
        <w:t>’</w:t>
      </w:r>
      <w:r w:rsidRPr="00B0695F">
        <w:rPr>
          <w:color w:val="000000"/>
          <w:lang w:eastAsia="fr-FR" w:bidi="fr-FR"/>
        </w:rPr>
        <w:t>apparent</w:t>
      </w:r>
      <w:r>
        <w:rPr>
          <w:color w:val="000000"/>
          <w:lang w:eastAsia="fr-FR" w:bidi="fr-FR"/>
        </w:rPr>
        <w:t>er", tolérer ou admettre "une do</w:t>
      </w:r>
      <w:r w:rsidRPr="00B0695F">
        <w:rPr>
          <w:color w:val="000000"/>
          <w:lang w:eastAsia="fr-FR" w:bidi="fr-FR"/>
        </w:rPr>
        <w:t>uble appartenance". Les groupements d’affinité économique (fondées, par exemple, sur la fo</w:t>
      </w:r>
      <w:r w:rsidRPr="00B0695F">
        <w:rPr>
          <w:color w:val="000000"/>
          <w:lang w:eastAsia="fr-FR" w:bidi="fr-FR"/>
        </w:rPr>
        <w:t>r</w:t>
      </w:r>
      <w:r w:rsidRPr="00B0695F">
        <w:rPr>
          <w:color w:val="000000"/>
          <w:lang w:eastAsia="fr-FR" w:bidi="fr-FR"/>
        </w:rPr>
        <w:t>tune, les revente, un intérêt particulier commun), pour autant qu'ils ne sont pas intégrés dans des classes différentes, peuvent, du fait de flu</w:t>
      </w:r>
      <w:r w:rsidRPr="00B0695F">
        <w:rPr>
          <w:color w:val="000000"/>
          <w:lang w:eastAsia="fr-FR" w:bidi="fr-FR"/>
        </w:rPr>
        <w:t>c</w:t>
      </w:r>
      <w:r w:rsidRPr="00B0695F">
        <w:rPr>
          <w:color w:val="000000"/>
          <w:lang w:eastAsia="fr-FR" w:bidi="fr-FR"/>
        </w:rPr>
        <w:t>tuation de la conjoncture et à cause de la mobilité possible de la situ</w:t>
      </w:r>
      <w:r w:rsidRPr="00B0695F">
        <w:rPr>
          <w:color w:val="000000"/>
          <w:lang w:eastAsia="fr-FR" w:bidi="fr-FR"/>
        </w:rPr>
        <w:t>a</w:t>
      </w:r>
      <w:r w:rsidRPr="00B0695F">
        <w:rPr>
          <w:color w:val="000000"/>
          <w:lang w:eastAsia="fr-FR" w:bidi="fr-FR"/>
        </w:rPr>
        <w:t>tion de leurs membres, passer impe</w:t>
      </w:r>
      <w:r w:rsidRPr="00B0695F">
        <w:rPr>
          <w:color w:val="000000"/>
          <w:lang w:eastAsia="fr-FR" w:bidi="fr-FR"/>
        </w:rPr>
        <w:t>r</w:t>
      </w:r>
      <w:r w:rsidRPr="00B0695F">
        <w:rPr>
          <w:color w:val="000000"/>
          <w:lang w:eastAsia="fr-FR" w:bidi="fr-FR"/>
        </w:rPr>
        <w:t>ceptiblement de l'incompatibilité à la compatibilité. Bien qu'il soit interdit d'être chef ou membre de pl</w:t>
      </w:r>
      <w:r w:rsidRPr="00B0695F">
        <w:rPr>
          <w:color w:val="000000"/>
          <w:lang w:eastAsia="fr-FR" w:bidi="fr-FR"/>
        </w:rPr>
        <w:t>u</w:t>
      </w:r>
      <w:r w:rsidRPr="00B0695F">
        <w:rPr>
          <w:color w:val="000000"/>
          <w:lang w:eastAsia="fr-FR" w:bidi="fr-FR"/>
        </w:rPr>
        <w:lastRenderedPageBreak/>
        <w:t>sieurs familles-ménages à la fois, dans les sociétés ou</w:t>
      </w:r>
      <w:r>
        <w:rPr>
          <w:color w:val="000000"/>
          <w:lang w:eastAsia="fr-FR" w:bidi="fr-FR"/>
        </w:rPr>
        <w:t xml:space="preserve"> la bigamie et la polyg</w:t>
      </w:r>
      <w:r w:rsidRPr="00B0695F">
        <w:rPr>
          <w:color w:val="000000"/>
          <w:lang w:eastAsia="fr-FR" w:bidi="fr-FR"/>
        </w:rPr>
        <w:t>amie sont pr</w:t>
      </w:r>
      <w:r w:rsidRPr="00B0695F">
        <w:rPr>
          <w:color w:val="000000"/>
          <w:lang w:eastAsia="fr-FR" w:bidi="fr-FR"/>
        </w:rPr>
        <w:t>o</w:t>
      </w:r>
      <w:r w:rsidRPr="00B0695F">
        <w:rPr>
          <w:color w:val="000000"/>
          <w:lang w:eastAsia="fr-FR" w:bidi="fr-FR"/>
        </w:rPr>
        <w:t xml:space="preserve">hibées, il </w:t>
      </w:r>
      <w:r>
        <w:rPr>
          <w:color w:val="000000"/>
          <w:lang w:eastAsia="fr-FR" w:bidi="fr-FR"/>
        </w:rPr>
        <w:t xml:space="preserve">n'est pas rare que, d'une façon </w:t>
      </w:r>
      <w:r w:rsidRPr="00B0695F">
        <w:rPr>
          <w:color w:val="000000"/>
          <w:lang w:eastAsia="fr-FR" w:bidi="fr-FR"/>
        </w:rPr>
        <w:t>secrète, mi- secrète ou quasi-ouverte, l'époux ou l'épouse participe à plusieurs familles-ménages. Les États adme</w:t>
      </w:r>
      <w:r w:rsidRPr="00B0695F">
        <w:rPr>
          <w:color w:val="000000"/>
          <w:lang w:eastAsia="fr-FR" w:bidi="fr-FR"/>
        </w:rPr>
        <w:t>t</w:t>
      </w:r>
      <w:r w:rsidRPr="00B0695F">
        <w:rPr>
          <w:color w:val="000000"/>
          <w:lang w:eastAsia="fr-FR" w:bidi="fr-FR"/>
        </w:rPr>
        <w:t>tent parfois implicitement la double citoyenneté (tolérée et même f</w:t>
      </w:r>
      <w:r w:rsidRPr="00B0695F">
        <w:rPr>
          <w:color w:val="000000"/>
          <w:lang w:eastAsia="fr-FR" w:bidi="fr-FR"/>
        </w:rPr>
        <w:t>a</w:t>
      </w:r>
      <w:r w:rsidRPr="00B0695F">
        <w:rPr>
          <w:color w:val="000000"/>
          <w:lang w:eastAsia="fr-FR" w:bidi="fr-FR"/>
        </w:rPr>
        <w:t>vorisée par la législation américaine et allemande au cours de la pr</w:t>
      </w:r>
      <w:r w:rsidRPr="00B0695F">
        <w:rPr>
          <w:color w:val="000000"/>
          <w:lang w:eastAsia="fr-FR" w:bidi="fr-FR"/>
        </w:rPr>
        <w:t>e</w:t>
      </w:r>
      <w:r w:rsidRPr="00B0695F">
        <w:rPr>
          <w:color w:val="000000"/>
          <w:lang w:eastAsia="fr-FR" w:bidi="fr-FR"/>
        </w:rPr>
        <w:t>mière moitié du XIX</w:t>
      </w:r>
      <w:r w:rsidRPr="008447FE">
        <w:rPr>
          <w:color w:val="000000"/>
          <w:vertAlign w:val="superscript"/>
          <w:lang w:eastAsia="fr-FR" w:bidi="fr-FR"/>
        </w:rPr>
        <w:t>e</w:t>
      </w:r>
      <w:r w:rsidRPr="00B0695F">
        <w:rPr>
          <w:color w:val="000000"/>
          <w:vertAlign w:val="superscript"/>
          <w:lang w:eastAsia="fr-FR" w:bidi="fr-FR"/>
        </w:rPr>
        <w:t xml:space="preserve"> </w:t>
      </w:r>
      <w:r w:rsidRPr="00B0695F">
        <w:rPr>
          <w:color w:val="000000"/>
          <w:lang w:eastAsia="fr-FR" w:bidi="fr-FR"/>
        </w:rPr>
        <w:t>siècle)</w:t>
      </w:r>
      <w:r>
        <w:rPr>
          <w:color w:val="000000"/>
          <w:lang w:eastAsia="fr-FR" w:bidi="fr-FR"/>
        </w:rPr>
        <w:t> ;</w:t>
      </w:r>
      <w:r w:rsidRPr="00B0695F">
        <w:rPr>
          <w:color w:val="000000"/>
          <w:lang w:eastAsia="fr-FR" w:bidi="fr-FR"/>
        </w:rPr>
        <w:t xml:space="preserve"> dans les États féd</w:t>
      </w:r>
      <w:r w:rsidRPr="00B0695F">
        <w:rPr>
          <w:color w:val="000000"/>
          <w:lang w:eastAsia="fr-FR" w:bidi="fr-FR"/>
        </w:rPr>
        <w:t>é</w:t>
      </w:r>
      <w:r w:rsidRPr="00B0695F">
        <w:rPr>
          <w:color w:val="000000"/>
          <w:lang w:eastAsia="fr-FR" w:bidi="fr-FR"/>
        </w:rPr>
        <w:t>raux ou confédéraux, elle est directement imposée</w:t>
      </w:r>
      <w:r>
        <w:rPr>
          <w:color w:val="000000"/>
          <w:lang w:eastAsia="fr-FR" w:bidi="fr-FR"/>
        </w:rPr>
        <w:t> ;</w:t>
      </w:r>
      <w:r w:rsidRPr="00B0695F">
        <w:rPr>
          <w:color w:val="000000"/>
          <w:lang w:eastAsia="fr-FR" w:bidi="fr-FR"/>
        </w:rPr>
        <w:t xml:space="preserve"> enfin, dans les État</w:t>
      </w:r>
      <w:r>
        <w:rPr>
          <w:color w:val="000000"/>
          <w:lang w:eastAsia="fr-FR" w:bidi="fr-FR"/>
        </w:rPr>
        <w:t>s</w:t>
      </w:r>
      <w:r w:rsidRPr="00B0695F">
        <w:rPr>
          <w:color w:val="000000"/>
          <w:lang w:eastAsia="fr-FR" w:bidi="fr-FR"/>
        </w:rPr>
        <w:t xml:space="preserve"> des deux Amér</w:t>
      </w:r>
      <w:r w:rsidRPr="00B0695F">
        <w:rPr>
          <w:color w:val="000000"/>
          <w:lang w:eastAsia="fr-FR" w:bidi="fr-FR"/>
        </w:rPr>
        <w:t>i</w:t>
      </w:r>
      <w:r w:rsidRPr="00B0695F">
        <w:rPr>
          <w:color w:val="000000"/>
          <w:lang w:eastAsia="fr-FR" w:bidi="fr-FR"/>
        </w:rPr>
        <w:t>ques, un pourcentage considérable d'immigrés conservent pendant des génér</w:t>
      </w:r>
      <w:r w:rsidRPr="00B0695F">
        <w:rPr>
          <w:color w:val="000000"/>
          <w:lang w:eastAsia="fr-FR" w:bidi="fr-FR"/>
        </w:rPr>
        <w:t>a</w:t>
      </w:r>
      <w:r w:rsidRPr="00B0695F">
        <w:rPr>
          <w:color w:val="000000"/>
          <w:lang w:eastAsia="fr-FR" w:bidi="fr-FR"/>
        </w:rPr>
        <w:t>tions des liens culturels, politiques, moraux et psychologiques avec leur État d'origine. On peut donc conclure que même l'incomp</w:t>
      </w:r>
      <w:r w:rsidRPr="00B0695F">
        <w:rPr>
          <w:color w:val="000000"/>
          <w:lang w:eastAsia="fr-FR" w:bidi="fr-FR"/>
        </w:rPr>
        <w:t>a</w:t>
      </w:r>
      <w:r w:rsidRPr="00B0695F">
        <w:rPr>
          <w:color w:val="000000"/>
          <w:lang w:eastAsia="fr-FR" w:bidi="fr-FR"/>
        </w:rPr>
        <w:t>tibilité entre les États, au point de vue de</w:t>
      </w:r>
      <w:r>
        <w:rPr>
          <w:color w:val="000000"/>
          <w:lang w:eastAsia="fr-FR" w:bidi="fr-FR"/>
        </w:rPr>
        <w:t xml:space="preserve"> l'impossibilité de participer à</w:t>
      </w:r>
      <w:r w:rsidRPr="00B0695F">
        <w:rPr>
          <w:color w:val="000000"/>
          <w:lang w:eastAsia="fr-FR" w:bidi="fr-FR"/>
        </w:rPr>
        <w:t xml:space="preserve"> pl</w:t>
      </w:r>
      <w:r w:rsidRPr="00B0695F">
        <w:rPr>
          <w:color w:val="000000"/>
          <w:lang w:eastAsia="fr-FR" w:bidi="fr-FR"/>
        </w:rPr>
        <w:t>u</w:t>
      </w:r>
      <w:r w:rsidRPr="00B0695F">
        <w:rPr>
          <w:color w:val="000000"/>
          <w:lang w:eastAsia="fr-FR" w:bidi="fr-FR"/>
        </w:rPr>
        <w:t>sieurs d'entre eux, admet des degrés. Fait surprenant :</w:t>
      </w:r>
      <w:r>
        <w:rPr>
          <w:color w:val="000000"/>
          <w:lang w:eastAsia="fr-FR" w:bidi="fr-FR"/>
        </w:rPr>
        <w:t xml:space="preserve"> les É</w:t>
      </w:r>
      <w:r w:rsidRPr="00B0695F">
        <w:rPr>
          <w:color w:val="000000"/>
          <w:lang w:eastAsia="fr-FR" w:bidi="fr-FR"/>
        </w:rPr>
        <w:t>glises - e</w:t>
      </w:r>
      <w:r w:rsidRPr="00B0695F">
        <w:rPr>
          <w:color w:val="000000"/>
          <w:lang w:eastAsia="fr-FR" w:bidi="fr-FR"/>
        </w:rPr>
        <w:t>l</w:t>
      </w:r>
      <w:r w:rsidRPr="00B0695F">
        <w:rPr>
          <w:color w:val="000000"/>
          <w:lang w:eastAsia="fr-FR" w:bidi="fr-FR"/>
        </w:rPr>
        <w:t>les aussi - ne sont pas toujours essentiellement incompatibles : on</w:t>
      </w:r>
      <w:r>
        <w:rPr>
          <w:color w:val="000000"/>
          <w:lang w:eastAsia="fr-FR" w:bidi="fr-FR"/>
        </w:rPr>
        <w:t xml:space="preserve"> pourrait citer l'exemple de l'É</w:t>
      </w:r>
      <w:r w:rsidRPr="00B0695F">
        <w:rPr>
          <w:color w:val="000000"/>
          <w:lang w:eastAsia="fr-FR" w:bidi="fr-FR"/>
        </w:rPr>
        <w:t>glise Uniate - dont les fidèles se consid</w:t>
      </w:r>
      <w:r w:rsidRPr="00B0695F">
        <w:rPr>
          <w:color w:val="000000"/>
          <w:lang w:eastAsia="fr-FR" w:bidi="fr-FR"/>
        </w:rPr>
        <w:t>è</w:t>
      </w:r>
      <w:r>
        <w:rPr>
          <w:color w:val="000000"/>
          <w:lang w:eastAsia="fr-FR" w:bidi="fr-FR"/>
        </w:rPr>
        <w:t>rent comme appartenant à la fois aux deux É</w:t>
      </w:r>
      <w:r w:rsidRPr="00B0695F">
        <w:rPr>
          <w:color w:val="000000"/>
          <w:lang w:eastAsia="fr-FR" w:bidi="fr-FR"/>
        </w:rPr>
        <w:t>glises : catholique et orthodoxe - ou le mouvement en f</w:t>
      </w:r>
      <w:r w:rsidRPr="00B0695F">
        <w:rPr>
          <w:color w:val="000000"/>
          <w:lang w:eastAsia="fr-FR" w:bidi="fr-FR"/>
        </w:rPr>
        <w:t>a</w:t>
      </w:r>
      <w:r w:rsidRPr="00B0695F">
        <w:rPr>
          <w:color w:val="000000"/>
          <w:lang w:eastAsia="fr-FR" w:bidi="fr-FR"/>
        </w:rPr>
        <w:t>veur de l'union</w:t>
      </w:r>
      <w:r>
        <w:rPr>
          <w:color w:val="000000"/>
          <w:lang w:eastAsia="fr-FR" w:bidi="fr-FR"/>
        </w:rPr>
        <w:t xml:space="preserve"> </w:t>
      </w:r>
      <w:r w:rsidRPr="00B0695F">
        <w:rPr>
          <w:color w:val="000000"/>
          <w:lang w:eastAsia="fr-FR" w:bidi="fr-FR"/>
        </w:rPr>
        <w:t xml:space="preserve">des </w:t>
      </w:r>
      <w:r>
        <w:rPr>
          <w:color w:val="000000"/>
          <w:lang w:eastAsia="fr-FR" w:bidi="fr-FR"/>
        </w:rPr>
        <w:t>É</w:t>
      </w:r>
      <w:r w:rsidRPr="00B0695F">
        <w:rPr>
          <w:color w:val="000000"/>
          <w:lang w:eastAsia="fr-FR" w:bidi="fr-FR"/>
        </w:rPr>
        <w:t>glises chrétie</w:t>
      </w:r>
      <w:r w:rsidRPr="00B0695F">
        <w:rPr>
          <w:color w:val="000000"/>
          <w:lang w:eastAsia="fr-FR" w:bidi="fr-FR"/>
        </w:rPr>
        <w:t>n</w:t>
      </w:r>
      <w:r w:rsidRPr="00B0695F">
        <w:rPr>
          <w:color w:val="000000"/>
          <w:lang w:eastAsia="fr-FR" w:bidi="fr-FR"/>
        </w:rPr>
        <w:t>nes, qui formeraient une sorte d</w:t>
      </w:r>
      <w:r>
        <w:rPr>
          <w:color w:val="000000"/>
          <w:lang w:eastAsia="fr-FR" w:bidi="fr-FR"/>
        </w:rPr>
        <w:t>e</w:t>
      </w:r>
      <w:r w:rsidRPr="00B0695F">
        <w:rPr>
          <w:color w:val="000000"/>
          <w:lang w:eastAsia="fr-FR" w:bidi="fr-FR"/>
        </w:rPr>
        <w:t xml:space="preserve"> fédération</w:t>
      </w:r>
      <w:r>
        <w:rPr>
          <w:color w:val="000000"/>
          <w:lang w:eastAsia="fr-FR" w:bidi="fr-FR"/>
        </w:rPr>
        <w:t>.</w:t>
      </w:r>
    </w:p>
    <w:p w14:paraId="4ACC7891" w14:textId="77777777" w:rsidR="00643984" w:rsidRPr="00B0695F" w:rsidRDefault="00643984" w:rsidP="00643984">
      <w:pPr>
        <w:spacing w:before="120" w:after="120"/>
        <w:jc w:val="both"/>
      </w:pPr>
      <w:r w:rsidRPr="00B0695F">
        <w:rPr>
          <w:color w:val="000000"/>
          <w:lang w:eastAsia="fr-FR" w:bidi="fr-FR"/>
        </w:rPr>
        <w:t>Laissons de coté les groupements exclusifs et</w:t>
      </w:r>
      <w:r>
        <w:rPr>
          <w:color w:val="000000"/>
          <w:lang w:eastAsia="fr-FR" w:bidi="fr-FR"/>
        </w:rPr>
        <w:t xml:space="preserve"> clos, c'est-à</w:t>
      </w:r>
      <w:r w:rsidRPr="00B0695F">
        <w:rPr>
          <w:color w:val="000000"/>
          <w:lang w:eastAsia="fr-FR" w:bidi="fr-FR"/>
        </w:rPr>
        <w:t>-dire ceux qui absorbent leurs membres au point de leur interdire toute pa</w:t>
      </w:r>
      <w:r w:rsidRPr="00B0695F">
        <w:rPr>
          <w:color w:val="000000"/>
          <w:lang w:eastAsia="fr-FR" w:bidi="fr-FR"/>
        </w:rPr>
        <w:t>r</w:t>
      </w:r>
      <w:r w:rsidRPr="00B0695F">
        <w:rPr>
          <w:color w:val="000000"/>
          <w:lang w:eastAsia="fr-FR" w:bidi="fr-FR"/>
        </w:rPr>
        <w:t>ticipa</w:t>
      </w:r>
      <w:r>
        <w:rPr>
          <w:color w:val="000000"/>
          <w:lang w:eastAsia="fr-FR" w:bidi="fr-FR"/>
        </w:rPr>
        <w:t>tion à n’</w:t>
      </w:r>
      <w:r w:rsidRPr="00B0695F">
        <w:rPr>
          <w:color w:val="000000"/>
          <w:lang w:eastAsia="fr-FR" w:bidi="fr-FR"/>
        </w:rPr>
        <w:t>importe quel autre groupement</w:t>
      </w:r>
      <w:r>
        <w:rPr>
          <w:color w:val="000000"/>
          <w:lang w:eastAsia="fr-FR" w:bidi="fr-FR"/>
        </w:rPr>
        <w:t xml:space="preserve"> mê</w:t>
      </w:r>
      <w:r w:rsidRPr="00B0695F">
        <w:rPr>
          <w:color w:val="000000"/>
          <w:lang w:eastAsia="fr-FR" w:bidi="fr-FR"/>
        </w:rPr>
        <w:t>me de genre diff</w:t>
      </w:r>
      <w:r w:rsidRPr="00B0695F">
        <w:rPr>
          <w:color w:val="000000"/>
          <w:lang w:eastAsia="fr-FR" w:bidi="fr-FR"/>
        </w:rPr>
        <w:t>é</w:t>
      </w:r>
      <w:r w:rsidRPr="00B0695F">
        <w:rPr>
          <w:color w:val="000000"/>
          <w:lang w:eastAsia="fr-FR" w:bidi="fr-FR"/>
        </w:rPr>
        <w:t>rent (par exemple, certains Ordres monastiques, certaines sectes,</w:t>
      </w:r>
      <w:r>
        <w:rPr>
          <w:color w:val="000000"/>
          <w:lang w:eastAsia="fr-FR" w:bidi="fr-FR"/>
        </w:rPr>
        <w:t xml:space="preserve"> </w:t>
      </w:r>
      <w:r w:rsidRPr="00B0695F">
        <w:rPr>
          <w:color w:val="000000"/>
          <w:lang w:eastAsia="fr-FR" w:bidi="fr-FR"/>
        </w:rPr>
        <w:t>les équ</w:t>
      </w:r>
      <w:r w:rsidRPr="00B0695F">
        <w:rPr>
          <w:color w:val="000000"/>
          <w:lang w:eastAsia="fr-FR" w:bidi="fr-FR"/>
        </w:rPr>
        <w:t>i</w:t>
      </w:r>
      <w:r>
        <w:rPr>
          <w:color w:val="000000"/>
          <w:lang w:eastAsia="fr-FR" w:bidi="fr-FR"/>
        </w:rPr>
        <w:t>pes d'esclaves, les cellules</w:t>
      </w:r>
      <w:r w:rsidRPr="00B0695F">
        <w:rPr>
          <w:color w:val="000000"/>
          <w:lang w:eastAsia="fr-FR" w:bidi="fr-FR"/>
        </w:rPr>
        <w:t xml:space="preserve"> de prisonniers à perpétuité,</w:t>
      </w:r>
      <w:r>
        <w:rPr>
          <w:color w:val="000000"/>
          <w:lang w:eastAsia="fr-FR" w:bidi="fr-FR"/>
        </w:rPr>
        <w:t xml:space="preserve"> </w:t>
      </w:r>
      <w:r w:rsidRPr="00B0695F">
        <w:rPr>
          <w:color w:val="000000"/>
          <w:lang w:eastAsia="fr-FR" w:bidi="fr-FR"/>
        </w:rPr>
        <w:t>et</w:t>
      </w:r>
      <w:r>
        <w:rPr>
          <w:color w:val="000000"/>
          <w:lang w:eastAsia="fr-FR" w:bidi="fr-FR"/>
        </w:rPr>
        <w:t>c</w:t>
      </w:r>
      <w:r w:rsidRPr="00B0695F">
        <w:rPr>
          <w:color w:val="000000"/>
          <w:lang w:eastAsia="fr-FR" w:bidi="fr-FR"/>
        </w:rPr>
        <w:t>.</w:t>
      </w:r>
      <w:r>
        <w:rPr>
          <w:color w:val="000000"/>
          <w:lang w:eastAsia="fr-FR" w:bidi="fr-FR"/>
        </w:rPr>
        <w:t> ;</w:t>
      </w:r>
      <w:r w:rsidRPr="00B0695F">
        <w:rPr>
          <w:color w:val="000000"/>
          <w:lang w:eastAsia="fr-FR" w:bidi="fr-FR"/>
        </w:rPr>
        <w:t xml:space="preserve"> on ne trouve alors, comme groupements effectivement incompatibles entre eux, qu</w:t>
      </w:r>
      <w:r>
        <w:rPr>
          <w:color w:val="000000"/>
          <w:lang w:eastAsia="fr-FR" w:bidi="fr-FR"/>
        </w:rPr>
        <w:t>e les groupements de sexe et d’â</w:t>
      </w:r>
      <w:r w:rsidRPr="00B0695F">
        <w:rPr>
          <w:color w:val="000000"/>
          <w:lang w:eastAsia="fr-FR" w:bidi="fr-FR"/>
        </w:rPr>
        <w:t>ge (pour autant qu'ils forment réellement des groupements,</w:t>
      </w:r>
      <w:r>
        <w:rPr>
          <w:color w:val="000000"/>
          <w:lang w:eastAsia="fr-FR" w:bidi="fr-FR"/>
        </w:rPr>
        <w:t xml:space="preserve"> </w:t>
      </w:r>
      <w:r w:rsidRPr="00B0695F">
        <w:rPr>
          <w:color w:val="000000"/>
          <w:lang w:eastAsia="fr-FR" w:bidi="fr-FR"/>
        </w:rPr>
        <w:t>les castes</w:t>
      </w:r>
      <w:r>
        <w:rPr>
          <w:color w:val="000000"/>
          <w:lang w:eastAsia="fr-FR" w:bidi="fr-FR"/>
        </w:rPr>
        <w:t xml:space="preserve"> h</w:t>
      </w:r>
      <w:r w:rsidRPr="00B0695F">
        <w:rPr>
          <w:color w:val="000000"/>
          <w:lang w:eastAsia="fr-FR" w:bidi="fr-FR"/>
        </w:rPr>
        <w:t>éréditaires, les minorités et</w:t>
      </w:r>
      <w:r w:rsidRPr="00B0695F">
        <w:rPr>
          <w:color w:val="000000"/>
          <w:lang w:eastAsia="fr-FR" w:bidi="fr-FR"/>
        </w:rPr>
        <w:t>h</w:t>
      </w:r>
      <w:r w:rsidRPr="00B0695F">
        <w:rPr>
          <w:color w:val="000000"/>
          <w:lang w:eastAsia="fr-FR" w:bidi="fr-FR"/>
        </w:rPr>
        <w:t>niques, et, avant tout, les classes sociales. Les castes étant des gro</w:t>
      </w:r>
      <w:r w:rsidRPr="00B0695F">
        <w:rPr>
          <w:color w:val="000000"/>
          <w:lang w:eastAsia="fr-FR" w:bidi="fr-FR"/>
        </w:rPr>
        <w:t>u</w:t>
      </w:r>
      <w:r w:rsidRPr="00B0695F">
        <w:rPr>
          <w:color w:val="000000"/>
          <w:lang w:eastAsia="fr-FR" w:bidi="fr-FR"/>
        </w:rPr>
        <w:t>pements imposés, nous pouvons</w:t>
      </w:r>
      <w:r>
        <w:rPr>
          <w:color w:val="000000"/>
          <w:lang w:eastAsia="fr-FR" w:bidi="fr-FR"/>
        </w:rPr>
        <w:t xml:space="preserve"> les mettre à</w:t>
      </w:r>
      <w:r w:rsidRPr="00B0695F">
        <w:rPr>
          <w:color w:val="000000"/>
          <w:lang w:eastAsia="fr-FR" w:bidi="fr-FR"/>
        </w:rPr>
        <w:t xml:space="preserve"> part. Les minorités ethn</w:t>
      </w:r>
      <w:r w:rsidRPr="00B0695F">
        <w:rPr>
          <w:color w:val="000000"/>
          <w:lang w:eastAsia="fr-FR" w:bidi="fr-FR"/>
        </w:rPr>
        <w:t>i</w:t>
      </w:r>
      <w:r w:rsidRPr="00B0695F">
        <w:rPr>
          <w:color w:val="000000"/>
          <w:lang w:eastAsia="fr-FR" w:bidi="fr-FR"/>
        </w:rPr>
        <w:t>ques s'assi</w:t>
      </w:r>
      <w:r>
        <w:rPr>
          <w:color w:val="000000"/>
          <w:lang w:eastAsia="fr-FR" w:bidi="fr-FR"/>
        </w:rPr>
        <w:t>milent et se dissolvent souvent</w:t>
      </w:r>
      <w:r w:rsidRPr="00B0695F">
        <w:rPr>
          <w:color w:val="000000"/>
          <w:lang w:eastAsia="fr-FR" w:bidi="fr-FR"/>
        </w:rPr>
        <w:t xml:space="preserve"> elles deviennent comp</w:t>
      </w:r>
      <w:r w:rsidRPr="00B0695F">
        <w:rPr>
          <w:color w:val="000000"/>
          <w:lang w:eastAsia="fr-FR" w:bidi="fr-FR"/>
        </w:rPr>
        <w:t>a</w:t>
      </w:r>
      <w:r w:rsidRPr="00B0695F">
        <w:rPr>
          <w:color w:val="000000"/>
          <w:lang w:eastAsia="fr-FR" w:bidi="fr-FR"/>
        </w:rPr>
        <w:t>tibles par degré</w:t>
      </w:r>
      <w:r>
        <w:rPr>
          <w:color w:val="000000"/>
          <w:lang w:eastAsia="fr-FR" w:bidi="fr-FR"/>
        </w:rPr>
        <w:t xml:space="preserve">, </w:t>
      </w:r>
      <w:r w:rsidRPr="00B0695F">
        <w:rPr>
          <w:color w:val="000000"/>
          <w:lang w:eastAsia="fr-FR" w:bidi="fr-FR"/>
        </w:rPr>
        <w:t>déj</w:t>
      </w:r>
      <w:r>
        <w:rPr>
          <w:color w:val="000000"/>
          <w:lang w:eastAsia="fr-FR" w:bidi="fr-FR"/>
        </w:rPr>
        <w:t>à</w:t>
      </w:r>
      <w:r w:rsidRPr="00B0695F">
        <w:rPr>
          <w:color w:val="000000"/>
          <w:lang w:eastAsia="fr-FR" w:bidi="fr-FR"/>
        </w:rPr>
        <w:t xml:space="preserve"> gr</w:t>
      </w:r>
      <w:r>
        <w:rPr>
          <w:color w:val="000000"/>
          <w:lang w:eastAsia="fr-FR" w:bidi="fr-FR"/>
        </w:rPr>
        <w:t>âc</w:t>
      </w:r>
      <w:r w:rsidRPr="00B0695F">
        <w:rPr>
          <w:color w:val="000000"/>
          <w:lang w:eastAsia="fr-FR" w:bidi="fr-FR"/>
        </w:rPr>
        <w:t>e au métissage. Les groupes d'âge ne const</w:t>
      </w:r>
      <w:r w:rsidRPr="00B0695F">
        <w:rPr>
          <w:color w:val="000000"/>
          <w:lang w:eastAsia="fr-FR" w:bidi="fr-FR"/>
        </w:rPr>
        <w:t>i</w:t>
      </w:r>
      <w:r w:rsidRPr="00B0695F">
        <w:rPr>
          <w:color w:val="000000"/>
          <w:lang w:eastAsia="fr-FR" w:bidi="fr-FR"/>
        </w:rPr>
        <w:t>tuent pas toujours des</w:t>
      </w:r>
      <w:r>
        <w:rPr>
          <w:color w:val="000000"/>
          <w:lang w:eastAsia="fr-FR" w:bidi="fr-FR"/>
        </w:rPr>
        <w:t xml:space="preserve"> </w:t>
      </w:r>
      <w:r w:rsidRPr="00B0695F">
        <w:rPr>
          <w:color w:val="000000"/>
          <w:lang w:eastAsia="fr-FR" w:bidi="fr-FR"/>
        </w:rPr>
        <w:t>unités collectives réelles, et, même lorsqu'ils pre</w:t>
      </w:r>
      <w:r w:rsidRPr="00B0695F">
        <w:rPr>
          <w:color w:val="000000"/>
          <w:lang w:eastAsia="fr-FR" w:bidi="fr-FR"/>
        </w:rPr>
        <w:t>n</w:t>
      </w:r>
      <w:r w:rsidRPr="00B0695F">
        <w:rPr>
          <w:color w:val="000000"/>
          <w:lang w:eastAsia="fr-FR" w:bidi="fr-FR"/>
        </w:rPr>
        <w:t>nent ce caractère, leur structuration et leur incompatibi</w:t>
      </w:r>
      <w:r>
        <w:rPr>
          <w:color w:val="000000"/>
          <w:lang w:eastAsia="fr-FR" w:bidi="fr-FR"/>
        </w:rPr>
        <w:t>lité s</w:t>
      </w:r>
      <w:r w:rsidRPr="00B0695F">
        <w:rPr>
          <w:color w:val="000000"/>
          <w:lang w:eastAsia="fr-FR" w:bidi="fr-FR"/>
        </w:rPr>
        <w:t>e trouvent fo</w:t>
      </w:r>
      <w:r w:rsidRPr="00B0695F">
        <w:rPr>
          <w:color w:val="000000"/>
          <w:lang w:eastAsia="fr-FR" w:bidi="fr-FR"/>
        </w:rPr>
        <w:t>r</w:t>
      </w:r>
      <w:r w:rsidRPr="00B0695F">
        <w:rPr>
          <w:color w:val="000000"/>
          <w:lang w:eastAsia="fr-FR" w:bidi="fr-FR"/>
        </w:rPr>
        <w:t>tement limitées par la circul</w:t>
      </w:r>
      <w:r w:rsidRPr="00B0695F">
        <w:rPr>
          <w:color w:val="000000"/>
          <w:lang w:eastAsia="fr-FR" w:bidi="fr-FR"/>
        </w:rPr>
        <w:t>a</w:t>
      </w:r>
      <w:r w:rsidRPr="00B0695F">
        <w:rPr>
          <w:color w:val="000000"/>
          <w:lang w:eastAsia="fr-FR" w:bidi="fr-FR"/>
        </w:rPr>
        <w:t>tion des générations.</w:t>
      </w:r>
    </w:p>
    <w:p w14:paraId="213A2BEB" w14:textId="77777777" w:rsidR="00643984" w:rsidRPr="00B0695F" w:rsidRDefault="00643984" w:rsidP="00643984">
      <w:pPr>
        <w:spacing w:before="120" w:after="120"/>
        <w:jc w:val="both"/>
      </w:pPr>
      <w:r w:rsidRPr="00B0695F">
        <w:rPr>
          <w:color w:val="000000"/>
          <w:lang w:eastAsia="fr-FR" w:bidi="fr-FR"/>
        </w:rPr>
        <w:t>Ai</w:t>
      </w:r>
      <w:r>
        <w:rPr>
          <w:color w:val="000000"/>
          <w:lang w:eastAsia="fr-FR" w:bidi="fr-FR"/>
        </w:rPr>
        <w:t>nsi, pratiquement, les classes s</w:t>
      </w:r>
      <w:r w:rsidRPr="00B0695F">
        <w:rPr>
          <w:color w:val="000000"/>
          <w:lang w:eastAsia="fr-FR" w:bidi="fr-FR"/>
        </w:rPr>
        <w:t xml:space="preserve">ociales sont </w:t>
      </w:r>
      <w:r>
        <w:rPr>
          <w:color w:val="000000"/>
          <w:lang w:eastAsia="fr-FR" w:bidi="fr-FR"/>
        </w:rPr>
        <w:t>seules à incarner d'une façon s</w:t>
      </w:r>
      <w:r w:rsidRPr="00B0695F">
        <w:rPr>
          <w:color w:val="000000"/>
          <w:lang w:eastAsia="fr-FR" w:bidi="fr-FR"/>
        </w:rPr>
        <w:t>pontanée et immanente l'incompatibilité radicale</w:t>
      </w:r>
      <w:r>
        <w:rPr>
          <w:color w:val="000000"/>
          <w:lang w:eastAsia="fr-FR" w:bidi="fr-FR"/>
        </w:rPr>
        <w:t xml:space="preserve"> et pe</w:t>
      </w:r>
      <w:r>
        <w:rPr>
          <w:color w:val="000000"/>
          <w:lang w:eastAsia="fr-FR" w:bidi="fr-FR"/>
        </w:rPr>
        <w:t>r</w:t>
      </w:r>
      <w:r>
        <w:rPr>
          <w:color w:val="000000"/>
          <w:lang w:eastAsia="fr-FR" w:bidi="fr-FR"/>
        </w:rPr>
        <w:t xml:space="preserve">manente des groupements </w:t>
      </w:r>
      <w:r w:rsidRPr="00B0695F">
        <w:rPr>
          <w:color w:val="000000"/>
          <w:lang w:eastAsia="fr-FR" w:bidi="fr-FR"/>
        </w:rPr>
        <w:t>qui ne sont pas clos (nous verrons, au contraire, qu'elles appartiennent au genre des gro</w:t>
      </w:r>
      <w:r w:rsidRPr="00B0695F">
        <w:rPr>
          <w:color w:val="000000"/>
          <w:lang w:eastAsia="fr-FR" w:bidi="fr-FR"/>
        </w:rPr>
        <w:t>u</w:t>
      </w:r>
      <w:r w:rsidRPr="00B0695F">
        <w:rPr>
          <w:color w:val="000000"/>
          <w:lang w:eastAsia="fr-FR" w:bidi="fr-FR"/>
        </w:rPr>
        <w:t>pements ouverts). Il est impossible de participer simultanément</w:t>
      </w:r>
      <w:r>
        <w:rPr>
          <w:color w:val="000000"/>
          <w:lang w:eastAsia="fr-FR" w:bidi="fr-FR"/>
        </w:rPr>
        <w:t xml:space="preserve"> </w:t>
      </w:r>
      <w:r w:rsidRPr="00B0695F">
        <w:rPr>
          <w:color w:val="000000"/>
          <w:lang w:eastAsia="fr-FR" w:bidi="fr-FR"/>
        </w:rPr>
        <w:t>à deux ou plusieurs cla</w:t>
      </w:r>
      <w:r w:rsidRPr="00B0695F">
        <w:rPr>
          <w:color w:val="000000"/>
          <w:lang w:eastAsia="fr-FR" w:bidi="fr-FR"/>
        </w:rPr>
        <w:t>s</w:t>
      </w:r>
      <w:r w:rsidRPr="00B0695F">
        <w:rPr>
          <w:color w:val="000000"/>
          <w:lang w:eastAsia="fr-FR" w:bidi="fr-FR"/>
        </w:rPr>
        <w:t xml:space="preserve">ses </w:t>
      </w:r>
      <w:r w:rsidRPr="00B0695F">
        <w:rPr>
          <w:color w:val="000000"/>
          <w:lang w:eastAsia="fr-FR" w:bidi="fr-FR"/>
        </w:rPr>
        <w:lastRenderedPageBreak/>
        <w:t>sociales. On ne peut</w:t>
      </w:r>
      <w:r>
        <w:rPr>
          <w:color w:val="000000"/>
          <w:lang w:eastAsia="fr-FR" w:bidi="fr-FR"/>
        </w:rPr>
        <w:t xml:space="preserve"> pas, par exemple, se réclamer à</w:t>
      </w:r>
      <w:r w:rsidRPr="00B0695F">
        <w:rPr>
          <w:color w:val="000000"/>
          <w:lang w:eastAsia="fr-FR" w:bidi="fr-FR"/>
        </w:rPr>
        <w:t xml:space="preserve"> la fois de la bourgeoisie, du prolétariat et des classes moyennes. Cette situation vient non seulement de la s</w:t>
      </w:r>
      <w:r w:rsidRPr="00B0695F">
        <w:rPr>
          <w:color w:val="000000"/>
          <w:lang w:eastAsia="fr-FR" w:bidi="fr-FR"/>
        </w:rPr>
        <w:t>u</w:t>
      </w:r>
      <w:r w:rsidRPr="00B0695F">
        <w:rPr>
          <w:color w:val="000000"/>
          <w:lang w:eastAsia="fr-FR" w:bidi="fr-FR"/>
        </w:rPr>
        <w:t>pra-fonctionnalité des classes sociales - qui encourage chacune d'elles a vouloir r</w:t>
      </w:r>
      <w:r w:rsidRPr="00B0695F">
        <w:rPr>
          <w:color w:val="000000"/>
          <w:lang w:eastAsia="fr-FR" w:bidi="fr-FR"/>
        </w:rPr>
        <w:t>e</w:t>
      </w:r>
      <w:r w:rsidRPr="00B0695F">
        <w:rPr>
          <w:color w:val="000000"/>
          <w:lang w:eastAsia="fr-FR" w:bidi="fr-FR"/>
        </w:rPr>
        <w:t>présenter la société glob</w:t>
      </w:r>
      <w:r>
        <w:rPr>
          <w:color w:val="000000"/>
          <w:lang w:eastAsia="fr-FR" w:bidi="fr-FR"/>
        </w:rPr>
        <w:t>ale et à prétendre décider du so</w:t>
      </w:r>
      <w:r w:rsidRPr="00B0695F">
        <w:rPr>
          <w:color w:val="000000"/>
          <w:lang w:eastAsia="fr-FR" w:bidi="fr-FR"/>
        </w:rPr>
        <w:t>rt et de la position des autres classes - mais</w:t>
      </w:r>
      <w:r>
        <w:rPr>
          <w:color w:val="000000"/>
          <w:lang w:eastAsia="fr-FR" w:bidi="fr-FR"/>
        </w:rPr>
        <w:t xml:space="preserve"> </w:t>
      </w:r>
      <w:r>
        <w:t xml:space="preserve">[125] </w:t>
      </w:r>
      <w:r>
        <w:rPr>
          <w:color w:val="000000"/>
          <w:lang w:eastAsia="fr-FR" w:bidi="fr-FR"/>
        </w:rPr>
        <w:t>elle est due aussi à</w:t>
      </w:r>
      <w:r w:rsidRPr="00B0695F">
        <w:rPr>
          <w:color w:val="000000"/>
          <w:lang w:eastAsia="fr-FR" w:bidi="fr-FR"/>
        </w:rPr>
        <w:t xml:space="preserve"> leur structuration poussée, qui implique l’irréductibilité des consciences collectives et mentalités, l'impossibil</w:t>
      </w:r>
      <w:r w:rsidRPr="00B0695F">
        <w:rPr>
          <w:color w:val="000000"/>
          <w:lang w:eastAsia="fr-FR" w:bidi="fr-FR"/>
        </w:rPr>
        <w:t>i</w:t>
      </w:r>
      <w:r w:rsidRPr="00B0695F">
        <w:rPr>
          <w:color w:val="000000"/>
          <w:lang w:eastAsia="fr-FR" w:bidi="fr-FR"/>
        </w:rPr>
        <w:t>té de réconcilier les tables des v</w:t>
      </w:r>
      <w:r w:rsidRPr="00B0695F">
        <w:rPr>
          <w:color w:val="000000"/>
          <w:lang w:eastAsia="fr-FR" w:bidi="fr-FR"/>
        </w:rPr>
        <w:t>a</w:t>
      </w:r>
      <w:r w:rsidRPr="00B0695F">
        <w:rPr>
          <w:color w:val="000000"/>
          <w:lang w:eastAsia="fr-FR" w:bidi="fr-FR"/>
        </w:rPr>
        <w:t>leurs, la divergence essentielle des visions du monde, l'opposition des "idéologie</w:t>
      </w:r>
      <w:r>
        <w:rPr>
          <w:color w:val="000000"/>
          <w:lang w:eastAsia="fr-FR" w:bidi="fr-FR"/>
        </w:rPr>
        <w:t>s</w:t>
      </w:r>
      <w:r w:rsidRPr="00B0695F">
        <w:rPr>
          <w:color w:val="000000"/>
          <w:lang w:eastAsia="fr-FR" w:bidi="fr-FR"/>
        </w:rPr>
        <w:t>" (doctrines justificatr</w:t>
      </w:r>
      <w:r w:rsidRPr="00B0695F">
        <w:rPr>
          <w:color w:val="000000"/>
          <w:lang w:eastAsia="fr-FR" w:bidi="fr-FR"/>
        </w:rPr>
        <w:t>i</w:t>
      </w:r>
      <w:r>
        <w:rPr>
          <w:color w:val="000000"/>
          <w:lang w:eastAsia="fr-FR" w:bidi="fr-FR"/>
        </w:rPr>
        <w:t>ces).</w:t>
      </w:r>
      <w:r w:rsidRPr="00B0695F">
        <w:rPr>
          <w:color w:val="000000"/>
          <w:lang w:eastAsia="fr-FR" w:bidi="fr-FR"/>
        </w:rPr>
        <w:t xml:space="preserve"> L'antagonisme des classes est fonction directe de leur incompat</w:t>
      </w:r>
      <w:r w:rsidRPr="00B0695F">
        <w:rPr>
          <w:color w:val="000000"/>
          <w:lang w:eastAsia="fr-FR" w:bidi="fr-FR"/>
        </w:rPr>
        <w:t>i</w:t>
      </w:r>
      <w:r w:rsidRPr="00B0695F">
        <w:rPr>
          <w:color w:val="000000"/>
          <w:lang w:eastAsia="fr-FR" w:bidi="fr-FR"/>
        </w:rPr>
        <w:t>bilité et de l</w:t>
      </w:r>
      <w:r>
        <w:rPr>
          <w:color w:val="000000"/>
          <w:lang w:eastAsia="fr-FR" w:bidi="fr-FR"/>
        </w:rPr>
        <w:t>eur supra</w:t>
      </w:r>
      <w:r w:rsidRPr="00B0695F">
        <w:rPr>
          <w:color w:val="000000"/>
          <w:lang w:eastAsia="fr-FR" w:bidi="fr-FR"/>
        </w:rPr>
        <w:t>-fonctionnalité, qui sont plus fondamentales que le conflit immédiat d'intérêts économiques et que la lutte pour le</w:t>
      </w:r>
      <w:r>
        <w:rPr>
          <w:color w:val="000000"/>
          <w:lang w:eastAsia="fr-FR" w:bidi="fr-FR"/>
        </w:rPr>
        <w:t xml:space="preserve"> </w:t>
      </w:r>
      <w:r w:rsidRPr="00B0695F">
        <w:rPr>
          <w:color w:val="000000"/>
          <w:lang w:eastAsia="fr-FR" w:bidi="fr-FR"/>
        </w:rPr>
        <w:t>po</w:t>
      </w:r>
      <w:r w:rsidRPr="00B0695F">
        <w:rPr>
          <w:color w:val="000000"/>
          <w:lang w:eastAsia="fr-FR" w:bidi="fr-FR"/>
        </w:rPr>
        <w:t>u</w:t>
      </w:r>
      <w:r w:rsidRPr="00B0695F">
        <w:rPr>
          <w:color w:val="000000"/>
          <w:lang w:eastAsia="fr-FR" w:bidi="fr-FR"/>
        </w:rPr>
        <w:t>voir proprement dit</w:t>
      </w:r>
      <w:r>
        <w:rPr>
          <w:color w:val="000000"/>
          <w:lang w:eastAsia="fr-FR" w:bidi="fr-FR"/>
        </w:rPr>
        <w:t>.</w:t>
      </w:r>
    </w:p>
    <w:p w14:paraId="4FB396A9" w14:textId="77777777" w:rsidR="00643984" w:rsidRPr="00B0695F" w:rsidRDefault="00643984" w:rsidP="00643984">
      <w:pPr>
        <w:spacing w:before="120" w:after="120"/>
        <w:jc w:val="both"/>
      </w:pPr>
      <w:r w:rsidRPr="00B0695F">
        <w:rPr>
          <w:color w:val="000000"/>
          <w:lang w:eastAsia="fr-FR" w:bidi="fr-FR"/>
        </w:rPr>
        <w:t xml:space="preserve">Contre cette caractéristique, on pourrait peut-être objecter que, à l'intérieur de chaque classe, il </w:t>
      </w:r>
      <w:r>
        <w:rPr>
          <w:color w:val="000000"/>
          <w:lang w:eastAsia="fr-FR" w:bidi="fr-FR"/>
        </w:rPr>
        <w:t>y</w:t>
      </w:r>
      <w:r w:rsidRPr="00B0695F">
        <w:rPr>
          <w:color w:val="000000"/>
          <w:lang w:eastAsia="fr-FR" w:bidi="fr-FR"/>
        </w:rPr>
        <w:t xml:space="preserve"> a une hiérarchie de strates ou couches, et que les couches inf</w:t>
      </w:r>
      <w:r w:rsidRPr="00B0695F">
        <w:rPr>
          <w:color w:val="000000"/>
          <w:lang w:eastAsia="fr-FR" w:bidi="fr-FR"/>
        </w:rPr>
        <w:t>é</w:t>
      </w:r>
      <w:r w:rsidRPr="00B0695F">
        <w:rPr>
          <w:color w:val="000000"/>
          <w:lang w:eastAsia="fr-FR" w:bidi="fr-FR"/>
        </w:rPr>
        <w:t>rieures d'une classe et les couches supérieures d'une autre classe située plus bas pe</w:t>
      </w:r>
      <w:r w:rsidRPr="00B0695F">
        <w:rPr>
          <w:color w:val="000000"/>
          <w:lang w:eastAsia="fr-FR" w:bidi="fr-FR"/>
        </w:rPr>
        <w:t>u</w:t>
      </w:r>
      <w:r w:rsidRPr="00B0695F">
        <w:rPr>
          <w:color w:val="000000"/>
          <w:lang w:eastAsia="fr-FR" w:bidi="fr-FR"/>
        </w:rPr>
        <w:t>vent servir d'intermédiaires, de tampons, ou même circuler entre les deux classes, sinon y participer simultanément. En appuyant sur l'existence des "classes moyennes" d'une part, des classes formées par des intellectuels et des techno-bureaucrates d'autre part, on pour</w:t>
      </w:r>
      <w:r>
        <w:rPr>
          <w:color w:val="000000"/>
          <w:lang w:eastAsia="fr-FR" w:bidi="fr-FR"/>
        </w:rPr>
        <w:t>rait renchérir sur le fait que c</w:t>
      </w:r>
      <w:r w:rsidRPr="00B0695F">
        <w:rPr>
          <w:color w:val="000000"/>
          <w:lang w:eastAsia="fr-FR" w:bidi="fr-FR"/>
        </w:rPr>
        <w:t>es cla</w:t>
      </w:r>
      <w:r w:rsidRPr="00B0695F">
        <w:rPr>
          <w:color w:val="000000"/>
          <w:lang w:eastAsia="fr-FR" w:bidi="fr-FR"/>
        </w:rPr>
        <w:t>s</w:t>
      </w:r>
      <w:r w:rsidRPr="00B0695F">
        <w:rPr>
          <w:color w:val="000000"/>
          <w:lang w:eastAsia="fr-FR" w:bidi="fr-FR"/>
        </w:rPr>
        <w:t>ses (qui, en tant que telles, se tro</w:t>
      </w:r>
      <w:r w:rsidRPr="00B0695F">
        <w:rPr>
          <w:color w:val="000000"/>
          <w:lang w:eastAsia="fr-FR" w:bidi="fr-FR"/>
        </w:rPr>
        <w:t>u</w:t>
      </w:r>
      <w:r w:rsidRPr="00B0695F">
        <w:rPr>
          <w:color w:val="000000"/>
          <w:lang w:eastAsia="fr-FR" w:bidi="fr-FR"/>
        </w:rPr>
        <w:t>vent en situation intermédiaire et, pour cette raison, sont normalement moins structurées) pourraient se</w:t>
      </w:r>
      <w:r w:rsidRPr="00B0695F">
        <w:rPr>
          <w:color w:val="000000"/>
          <w:lang w:eastAsia="fr-FR" w:bidi="fr-FR"/>
        </w:rPr>
        <w:t>r</w:t>
      </w:r>
      <w:r w:rsidRPr="00B0695F">
        <w:rPr>
          <w:color w:val="000000"/>
          <w:lang w:eastAsia="fr-FR" w:bidi="fr-FR"/>
        </w:rPr>
        <w:t>vir, pour</w:t>
      </w:r>
      <w:r>
        <w:rPr>
          <w:color w:val="000000"/>
          <w:lang w:eastAsia="fr-FR" w:bidi="fr-FR"/>
        </w:rPr>
        <w:t xml:space="preserve"> ainsi dire, de réservoir aux "</w:t>
      </w:r>
      <w:r w:rsidRPr="00B0695F">
        <w:rPr>
          <w:color w:val="000000"/>
          <w:lang w:eastAsia="fr-FR" w:bidi="fr-FR"/>
        </w:rPr>
        <w:t>strates"</w:t>
      </w:r>
      <w:r>
        <w:rPr>
          <w:color w:val="000000"/>
          <w:lang w:eastAsia="fr-FR" w:bidi="fr-FR"/>
        </w:rPr>
        <w:t> ;</w:t>
      </w:r>
      <w:r w:rsidRPr="00B0695F">
        <w:rPr>
          <w:color w:val="000000"/>
          <w:lang w:eastAsia="fr-FR" w:bidi="fr-FR"/>
        </w:rPr>
        <w:t xml:space="preserve"> celles-ci circul</w:t>
      </w:r>
      <w:r w:rsidRPr="00B0695F">
        <w:rPr>
          <w:color w:val="000000"/>
          <w:lang w:eastAsia="fr-FR" w:bidi="fr-FR"/>
        </w:rPr>
        <w:t>e</w:t>
      </w:r>
      <w:r w:rsidRPr="00B0695F">
        <w:rPr>
          <w:color w:val="000000"/>
          <w:lang w:eastAsia="fr-FR" w:bidi="fr-FR"/>
        </w:rPr>
        <w:t>raient d'une classe à l'autre et rendraient l'incompatibilité entre elles plus ou moins relative.</w:t>
      </w:r>
    </w:p>
    <w:p w14:paraId="37A7A564" w14:textId="77777777" w:rsidR="00643984" w:rsidRPr="00B0695F" w:rsidRDefault="00643984" w:rsidP="00643984">
      <w:pPr>
        <w:spacing w:before="120" w:after="120"/>
        <w:jc w:val="both"/>
      </w:pPr>
      <w:r w:rsidRPr="00B0695F">
        <w:rPr>
          <w:color w:val="000000"/>
          <w:lang w:eastAsia="fr-FR" w:bidi="fr-FR"/>
        </w:rPr>
        <w:t xml:space="preserve">Je répondrai </w:t>
      </w:r>
      <w:r>
        <w:rPr>
          <w:color w:val="000000"/>
          <w:lang w:eastAsia="fr-FR" w:bidi="fr-FR"/>
        </w:rPr>
        <w:t>à c</w:t>
      </w:r>
      <w:r w:rsidRPr="00B0695F">
        <w:rPr>
          <w:color w:val="000000"/>
          <w:lang w:eastAsia="fr-FR" w:bidi="fr-FR"/>
        </w:rPr>
        <w:t>es obje</w:t>
      </w:r>
      <w:r>
        <w:rPr>
          <w:color w:val="000000"/>
          <w:lang w:eastAsia="fr-FR" w:bidi="fr-FR"/>
        </w:rPr>
        <w:t>c</w:t>
      </w:r>
      <w:r w:rsidRPr="00B0695F">
        <w:rPr>
          <w:color w:val="000000"/>
          <w:lang w:eastAsia="fr-FR" w:bidi="fr-FR"/>
        </w:rPr>
        <w:t>tions qu'elles signalent un fait méritant to</w:t>
      </w:r>
      <w:r w:rsidRPr="00B0695F">
        <w:rPr>
          <w:color w:val="000000"/>
          <w:lang w:eastAsia="fr-FR" w:bidi="fr-FR"/>
        </w:rPr>
        <w:t>u</w:t>
      </w:r>
      <w:r w:rsidRPr="00B0695F">
        <w:rPr>
          <w:color w:val="000000"/>
          <w:lang w:eastAsia="fr-FR" w:bidi="fr-FR"/>
        </w:rPr>
        <w:t>te notre attention, mais qu'elles l'interprètent mal. Les trava</w:t>
      </w:r>
      <w:r>
        <w:rPr>
          <w:color w:val="000000"/>
          <w:lang w:eastAsia="fr-FR" w:bidi="fr-FR"/>
        </w:rPr>
        <w:t>i</w:t>
      </w:r>
      <w:r w:rsidRPr="00B0695F">
        <w:rPr>
          <w:color w:val="000000"/>
          <w:lang w:eastAsia="fr-FR" w:bidi="fr-FR"/>
        </w:rPr>
        <w:t>l</w:t>
      </w:r>
      <w:r w:rsidRPr="00B0695F">
        <w:rPr>
          <w:color w:val="000000"/>
          <w:lang w:eastAsia="fr-FR" w:bidi="fr-FR"/>
        </w:rPr>
        <w:t>leurs du livre, par exemple, qui représentent la couche sup</w:t>
      </w:r>
      <w:r>
        <w:rPr>
          <w:color w:val="000000"/>
          <w:lang w:eastAsia="fr-FR" w:bidi="fr-FR"/>
        </w:rPr>
        <w:t>é</w:t>
      </w:r>
      <w:r w:rsidRPr="00B0695F">
        <w:rPr>
          <w:color w:val="000000"/>
          <w:lang w:eastAsia="fr-FR" w:bidi="fr-FR"/>
        </w:rPr>
        <w:t>rieure du prolét</w:t>
      </w:r>
      <w:r w:rsidRPr="00B0695F">
        <w:rPr>
          <w:color w:val="000000"/>
          <w:lang w:eastAsia="fr-FR" w:bidi="fr-FR"/>
        </w:rPr>
        <w:t>a</w:t>
      </w:r>
      <w:r w:rsidRPr="00B0695F">
        <w:rPr>
          <w:color w:val="000000"/>
          <w:lang w:eastAsia="fr-FR" w:bidi="fr-FR"/>
        </w:rPr>
        <w:t>riat, n'ont rien à voir avec la classe moyenne ni avec la bou</w:t>
      </w:r>
      <w:r w:rsidRPr="00B0695F">
        <w:rPr>
          <w:color w:val="000000"/>
          <w:lang w:eastAsia="fr-FR" w:bidi="fr-FR"/>
        </w:rPr>
        <w:t>r</w:t>
      </w:r>
      <w:r w:rsidRPr="00B0695F">
        <w:rPr>
          <w:color w:val="000000"/>
          <w:lang w:eastAsia="fr-FR" w:bidi="fr-FR"/>
        </w:rPr>
        <w:t>geoisie. Les petits entrepreneur</w:t>
      </w:r>
      <w:r>
        <w:rPr>
          <w:color w:val="000000"/>
          <w:lang w:eastAsia="fr-FR" w:bidi="fr-FR"/>
        </w:rPr>
        <w:t>s</w:t>
      </w:r>
      <w:r w:rsidRPr="00B0695F">
        <w:rPr>
          <w:color w:val="000000"/>
          <w:lang w:eastAsia="fr-FR" w:bidi="fr-FR"/>
        </w:rPr>
        <w:t xml:space="preserve"> et intellectuels bien rétribués (avocats, méd</w:t>
      </w:r>
      <w:r w:rsidRPr="00B0695F">
        <w:rPr>
          <w:color w:val="000000"/>
          <w:lang w:eastAsia="fr-FR" w:bidi="fr-FR"/>
        </w:rPr>
        <w:t>e</w:t>
      </w:r>
      <w:r w:rsidRPr="00B0695F">
        <w:rPr>
          <w:color w:val="000000"/>
          <w:lang w:eastAsia="fr-FR" w:bidi="fr-FR"/>
        </w:rPr>
        <w:t>cins, professeurs, artistes,</w:t>
      </w:r>
      <w:r>
        <w:rPr>
          <w:color w:val="000000"/>
          <w:lang w:eastAsia="fr-FR" w:bidi="fr-FR"/>
        </w:rPr>
        <w:t xml:space="preserve"> etc</w:t>
      </w:r>
      <w:r w:rsidRPr="00B0695F">
        <w:rPr>
          <w:color w:val="000000"/>
          <w:lang w:eastAsia="fr-FR" w:bidi="fr-FR"/>
        </w:rPr>
        <w:t>.)</w:t>
      </w:r>
      <w:r>
        <w:rPr>
          <w:color w:val="000000"/>
          <w:lang w:eastAsia="fr-FR" w:bidi="fr-FR"/>
        </w:rPr>
        <w:t xml:space="preserve"> </w:t>
      </w:r>
      <w:r w:rsidRPr="00B0695F">
        <w:rPr>
          <w:color w:val="000000"/>
          <w:lang w:eastAsia="fr-FR" w:bidi="fr-FR"/>
        </w:rPr>
        <w:t>qui</w:t>
      </w:r>
      <w:r>
        <w:rPr>
          <w:color w:val="000000"/>
          <w:lang w:eastAsia="fr-FR" w:bidi="fr-FR"/>
        </w:rPr>
        <w:t xml:space="preserve"> </w:t>
      </w:r>
      <w:r w:rsidRPr="00B0695F">
        <w:rPr>
          <w:color w:val="000000"/>
          <w:lang w:eastAsia="fr-FR" w:bidi="fr-FR"/>
        </w:rPr>
        <w:t>fo</w:t>
      </w:r>
      <w:r w:rsidRPr="00B0695F">
        <w:rPr>
          <w:color w:val="000000"/>
          <w:lang w:eastAsia="fr-FR" w:bidi="fr-FR"/>
        </w:rPr>
        <w:t>r</w:t>
      </w:r>
      <w:r w:rsidRPr="00B0695F">
        <w:rPr>
          <w:color w:val="000000"/>
          <w:lang w:eastAsia="fr-FR" w:bidi="fr-FR"/>
        </w:rPr>
        <w:t>ment la</w:t>
      </w:r>
      <w:r>
        <w:rPr>
          <w:color w:val="000000"/>
          <w:lang w:eastAsia="fr-FR" w:bidi="fr-FR"/>
        </w:rPr>
        <w:t xml:space="preserve"> </w:t>
      </w:r>
      <w:r w:rsidRPr="00B0695F">
        <w:rPr>
          <w:color w:val="000000"/>
          <w:lang w:eastAsia="fr-FR" w:bidi="fr-FR"/>
        </w:rPr>
        <w:t>couche inférieure de la classe bourgeoise, restent fermement att</w:t>
      </w:r>
      <w:r w:rsidRPr="00B0695F">
        <w:rPr>
          <w:color w:val="000000"/>
          <w:lang w:eastAsia="fr-FR" w:bidi="fr-FR"/>
        </w:rPr>
        <w:t>a</w:t>
      </w:r>
      <w:r>
        <w:rPr>
          <w:color w:val="000000"/>
          <w:lang w:eastAsia="fr-FR" w:bidi="fr-FR"/>
        </w:rPr>
        <w:t>chés à</w:t>
      </w:r>
      <w:r w:rsidRPr="00B0695F">
        <w:rPr>
          <w:color w:val="000000"/>
          <w:lang w:eastAsia="fr-FR" w:bidi="fr-FR"/>
        </w:rPr>
        <w:t xml:space="preserve"> celle-ci, sans montrer de tendance à s'intégrer aux class</w:t>
      </w:r>
      <w:r>
        <w:rPr>
          <w:color w:val="000000"/>
          <w:lang w:eastAsia="fr-FR" w:bidi="fr-FR"/>
        </w:rPr>
        <w:t>es moyennes et à plus forte rais</w:t>
      </w:r>
      <w:r w:rsidRPr="00B0695F">
        <w:rPr>
          <w:color w:val="000000"/>
          <w:lang w:eastAsia="fr-FR" w:bidi="fr-FR"/>
        </w:rPr>
        <w:t>on, à la classe ouvrière. Seule, la classe virtuelle des techno-bureaucrates - dont certaines couches appartie</w:t>
      </w:r>
      <w:r w:rsidRPr="00B0695F">
        <w:rPr>
          <w:color w:val="000000"/>
          <w:lang w:eastAsia="fr-FR" w:bidi="fr-FR"/>
        </w:rPr>
        <w:t>n</w:t>
      </w:r>
      <w:r w:rsidRPr="00B0695F">
        <w:rPr>
          <w:color w:val="000000"/>
          <w:lang w:eastAsia="fr-FR" w:bidi="fr-FR"/>
        </w:rPr>
        <w:t xml:space="preserve">nent à la bourgeoisie et d'autres aux classes moyennes - montre une certaine velléité de circuler entre les classes, car ses membres peuvent servir n'importe quel régime et </w:t>
      </w:r>
      <w:r w:rsidRPr="00B0695F">
        <w:rPr>
          <w:color w:val="000000"/>
          <w:lang w:eastAsia="fr-FR" w:bidi="fr-FR"/>
        </w:rPr>
        <w:lastRenderedPageBreak/>
        <w:t>n'importe quelle classe, pour autant que leur structuration en classe séparée n'en</w:t>
      </w:r>
      <w:r>
        <w:rPr>
          <w:color w:val="000000"/>
          <w:lang w:eastAsia="fr-FR" w:bidi="fr-FR"/>
        </w:rPr>
        <w:t xml:space="preserve"> est qu'à ses débuts. Mais</w:t>
      </w:r>
      <w:r w:rsidRPr="00B0695F">
        <w:rPr>
          <w:color w:val="000000"/>
          <w:lang w:eastAsia="fr-FR" w:bidi="fr-FR"/>
        </w:rPr>
        <w:t xml:space="preserve"> si cette structuration était un fait accompli, la techno-bureaucratie s'opposerait à toutes les autres cla</w:t>
      </w:r>
      <w:r w:rsidRPr="00B0695F">
        <w:rPr>
          <w:color w:val="000000"/>
          <w:lang w:eastAsia="fr-FR" w:bidi="fr-FR"/>
        </w:rPr>
        <w:t>s</w:t>
      </w:r>
      <w:r w:rsidRPr="00B0695F">
        <w:rPr>
          <w:color w:val="000000"/>
          <w:lang w:eastAsia="fr-FR" w:bidi="fr-FR"/>
        </w:rPr>
        <w:t>ses, deviendrait incompatible avec elles et essaierait de les dom</w:t>
      </w:r>
      <w:r w:rsidRPr="00B0695F">
        <w:rPr>
          <w:color w:val="000000"/>
          <w:lang w:eastAsia="fr-FR" w:bidi="fr-FR"/>
        </w:rPr>
        <w:t>i</w:t>
      </w:r>
      <w:r w:rsidRPr="00B0695F">
        <w:rPr>
          <w:color w:val="000000"/>
          <w:lang w:eastAsia="fr-FR" w:bidi="fr-FR"/>
        </w:rPr>
        <w:t>ner.</w:t>
      </w:r>
    </w:p>
    <w:p w14:paraId="3580B88F" w14:textId="77777777" w:rsidR="00643984" w:rsidRPr="00B0695F" w:rsidRDefault="00643984" w:rsidP="00643984">
      <w:pPr>
        <w:spacing w:before="120" w:after="120"/>
        <w:jc w:val="both"/>
      </w:pPr>
      <w:r w:rsidRPr="00B0695F">
        <w:rPr>
          <w:color w:val="000000"/>
          <w:lang w:eastAsia="fr-FR" w:bidi="fr-FR"/>
        </w:rPr>
        <w:t>L'existen</w:t>
      </w:r>
      <w:r>
        <w:rPr>
          <w:color w:val="000000"/>
          <w:lang w:eastAsia="fr-FR" w:bidi="fr-FR"/>
        </w:rPr>
        <w:t>ce des classes moyennes n’a</w:t>
      </w:r>
      <w:r w:rsidRPr="00B0695F">
        <w:rPr>
          <w:color w:val="000000"/>
          <w:lang w:eastAsia="fr-FR" w:bidi="fr-FR"/>
        </w:rPr>
        <w:t>tténue pas pour autant l'i</w:t>
      </w:r>
      <w:r w:rsidRPr="00B0695F">
        <w:rPr>
          <w:color w:val="000000"/>
          <w:lang w:eastAsia="fr-FR" w:bidi="fr-FR"/>
        </w:rPr>
        <w:t>n</w:t>
      </w:r>
      <w:r w:rsidRPr="00B0695F">
        <w:rPr>
          <w:color w:val="000000"/>
          <w:lang w:eastAsia="fr-FR" w:bidi="fr-FR"/>
        </w:rPr>
        <w:t xml:space="preserve">compatibilité entre </w:t>
      </w:r>
      <w:r w:rsidRPr="00B0695F">
        <w:t>les</w:t>
      </w:r>
      <w:r w:rsidRPr="00B0695F">
        <w:rPr>
          <w:color w:val="000000"/>
          <w:lang w:eastAsia="fr-FR" w:bidi="fr-FR"/>
        </w:rPr>
        <w:t xml:space="preserve"> classes. L'appartenance aux classes moyennes ne rapproche ni du prolétariat, ni de la bourgeoisie. Simplement, ce terme recouvre plusieurs classes virtuelles, en fo</w:t>
      </w:r>
      <w:r w:rsidRPr="00B0695F">
        <w:rPr>
          <w:color w:val="000000"/>
          <w:lang w:eastAsia="fr-FR" w:bidi="fr-FR"/>
        </w:rPr>
        <w:t>r</w:t>
      </w:r>
      <w:r w:rsidRPr="00B0695F">
        <w:rPr>
          <w:color w:val="000000"/>
          <w:lang w:eastAsia="fr-FR" w:bidi="fr-FR"/>
        </w:rPr>
        <w:t xml:space="preserve">mation, avec des structures quelque peu fluctuantes et des strates plus mobiles. D'où le pluriel qu'on emploie ici. D'où </w:t>
      </w:r>
      <w:r w:rsidRPr="00B0695F">
        <w:t>aussi</w:t>
      </w:r>
      <w:r w:rsidRPr="00B0695F">
        <w:rPr>
          <w:color w:val="000000"/>
          <w:lang w:eastAsia="fr-FR" w:bidi="fr-FR"/>
        </w:rPr>
        <w:t xml:space="preserve"> l'impossibilité fréquente de pr</w:t>
      </w:r>
      <w:r w:rsidRPr="00B0695F">
        <w:rPr>
          <w:color w:val="000000"/>
          <w:lang w:eastAsia="fr-FR" w:bidi="fr-FR"/>
        </w:rPr>
        <w:t>é</w:t>
      </w:r>
      <w:r w:rsidRPr="00B0695F">
        <w:rPr>
          <w:color w:val="000000"/>
          <w:lang w:eastAsia="fr-FR" w:bidi="fr-FR"/>
        </w:rPr>
        <w:t>voir les réa</w:t>
      </w:r>
      <w:r w:rsidRPr="00B0695F">
        <w:rPr>
          <w:color w:val="000000"/>
          <w:lang w:eastAsia="fr-FR" w:bidi="fr-FR"/>
        </w:rPr>
        <w:t>c</w:t>
      </w:r>
      <w:r w:rsidRPr="00B0695F">
        <w:rPr>
          <w:color w:val="000000"/>
          <w:lang w:eastAsia="fr-FR" w:bidi="fr-FR"/>
        </w:rPr>
        <w:t>tions des classes moyenne</w:t>
      </w:r>
      <w:r>
        <w:rPr>
          <w:color w:val="000000"/>
          <w:lang w:eastAsia="fr-FR" w:bidi="fr-FR"/>
        </w:rPr>
        <w:t>s et de leurs différentes strates</w:t>
      </w:r>
      <w:r w:rsidRPr="00B0695F">
        <w:rPr>
          <w:color w:val="000000"/>
          <w:lang w:eastAsia="fr-FR" w:bidi="fr-FR"/>
        </w:rPr>
        <w:t xml:space="preserve"> aux conjonctures concrètes. Celles-ci peuvent les rendre non moins réfractaires que les autres classes à la pénétration par la société glob</w:t>
      </w:r>
      <w:r w:rsidRPr="00B0695F">
        <w:rPr>
          <w:color w:val="000000"/>
          <w:lang w:eastAsia="fr-FR" w:bidi="fr-FR"/>
        </w:rPr>
        <w:t>a</w:t>
      </w:r>
      <w:r w:rsidRPr="00B0695F">
        <w:rPr>
          <w:color w:val="000000"/>
          <w:lang w:eastAsia="fr-FR" w:bidi="fr-FR"/>
        </w:rPr>
        <w:t>le.</w:t>
      </w:r>
    </w:p>
    <w:p w14:paraId="26350783" w14:textId="77777777" w:rsidR="00643984" w:rsidRDefault="00643984" w:rsidP="00643984">
      <w:pPr>
        <w:spacing w:before="120" w:after="120"/>
        <w:jc w:val="both"/>
        <w:rPr>
          <w:color w:val="000000"/>
          <w:lang w:eastAsia="fr-FR" w:bidi="fr-FR"/>
        </w:rPr>
      </w:pPr>
    </w:p>
    <w:p w14:paraId="5B6E03F4" w14:textId="77777777" w:rsidR="00643984" w:rsidRPr="00B0695F" w:rsidRDefault="00643984" w:rsidP="00643984">
      <w:pPr>
        <w:spacing w:before="120" w:after="120"/>
        <w:jc w:val="both"/>
      </w:pPr>
      <w:r w:rsidRPr="00B0695F">
        <w:rPr>
          <w:color w:val="000000"/>
          <w:lang w:eastAsia="fr-FR" w:bidi="fr-FR"/>
        </w:rPr>
        <w:t xml:space="preserve">5. </w:t>
      </w:r>
      <w:r w:rsidRPr="00187C3E">
        <w:rPr>
          <w:u w:val="single"/>
        </w:rPr>
        <w:t>La cinquième caractéristique cardinale des classes sociales</w:t>
      </w:r>
      <w:r w:rsidRPr="00187C3E">
        <w:rPr>
          <w:color w:val="000000"/>
          <w:u w:val="single"/>
          <w:lang w:eastAsia="fr-FR" w:bidi="fr-FR"/>
        </w:rPr>
        <w:t xml:space="preserve">, </w:t>
      </w:r>
      <w:r w:rsidRPr="00187C3E">
        <w:rPr>
          <w:u w:val="single"/>
        </w:rPr>
        <w:t>c'est précisément leur résistance à la pénétration par la société globale.</w:t>
      </w:r>
      <w:r w:rsidRPr="00B0695F">
        <w:rPr>
          <w:color w:val="000000"/>
          <w:lang w:eastAsia="fr-FR" w:bidi="fr-FR"/>
        </w:rPr>
        <w:t xml:space="preserve"> Tous les groupements part</w:t>
      </w:r>
      <w:r w:rsidRPr="00B0695F">
        <w:rPr>
          <w:color w:val="000000"/>
          <w:lang w:eastAsia="fr-FR" w:bidi="fr-FR"/>
        </w:rPr>
        <w:t>i</w:t>
      </w:r>
      <w:r w:rsidRPr="00B0695F">
        <w:rPr>
          <w:color w:val="000000"/>
          <w:lang w:eastAsia="fr-FR" w:bidi="fr-FR"/>
        </w:rPr>
        <w:t>cul</w:t>
      </w:r>
      <w:r>
        <w:rPr>
          <w:color w:val="000000"/>
          <w:lang w:eastAsia="fr-FR" w:bidi="fr-FR"/>
        </w:rPr>
        <w:t>iers sont intégrés dans les sociétés</w:t>
      </w:r>
      <w:r>
        <w:t xml:space="preserve"> [126]</w:t>
      </w:r>
      <w:r>
        <w:rPr>
          <w:color w:val="000000"/>
          <w:lang w:eastAsia="fr-FR" w:bidi="fr-FR"/>
        </w:rPr>
        <w:t xml:space="preserve"> globales et, par là</w:t>
      </w:r>
      <w:r w:rsidRPr="00B0695F">
        <w:rPr>
          <w:color w:val="000000"/>
          <w:lang w:eastAsia="fr-FR" w:bidi="fr-FR"/>
        </w:rPr>
        <w:t>-même, subissent quelque peu la pénétration de ce</w:t>
      </w:r>
      <w:r w:rsidRPr="00B0695F">
        <w:rPr>
          <w:color w:val="000000"/>
          <w:lang w:eastAsia="fr-FR" w:bidi="fr-FR"/>
        </w:rPr>
        <w:t>l</w:t>
      </w:r>
      <w:r w:rsidRPr="00B0695F">
        <w:rPr>
          <w:color w:val="000000"/>
          <w:lang w:eastAsia="fr-FR" w:bidi="fr-FR"/>
        </w:rPr>
        <w:t>les-ci : cette influence s</w:t>
      </w:r>
      <w:r>
        <w:rPr>
          <w:color w:val="000000"/>
          <w:lang w:eastAsia="fr-FR" w:bidi="fr-FR"/>
        </w:rPr>
        <w:t>e</w:t>
      </w:r>
      <w:r w:rsidRPr="00B0695F">
        <w:rPr>
          <w:color w:val="000000"/>
          <w:lang w:eastAsia="fr-FR" w:bidi="fr-FR"/>
        </w:rPr>
        <w:t xml:space="preserve"> retrouve jusq</w:t>
      </w:r>
      <w:r>
        <w:rPr>
          <w:color w:val="000000"/>
          <w:lang w:eastAsia="fr-FR" w:bidi="fr-FR"/>
        </w:rPr>
        <w:t>ue dans les groupements proh</w:t>
      </w:r>
      <w:r>
        <w:rPr>
          <w:color w:val="000000"/>
          <w:lang w:eastAsia="fr-FR" w:bidi="fr-FR"/>
        </w:rPr>
        <w:t>i</w:t>
      </w:r>
      <w:r>
        <w:rPr>
          <w:color w:val="000000"/>
          <w:lang w:eastAsia="fr-FR" w:bidi="fr-FR"/>
        </w:rPr>
        <w:t>bés</w:t>
      </w:r>
      <w:r w:rsidRPr="00B0695F">
        <w:rPr>
          <w:color w:val="000000"/>
          <w:lang w:eastAsia="fr-FR" w:bidi="fr-FR"/>
        </w:rPr>
        <w:t>, persécutés, secrets, chez, les esclaves, et a</w:t>
      </w:r>
      <w:r>
        <w:rPr>
          <w:color w:val="000000"/>
          <w:lang w:eastAsia="fr-FR" w:bidi="fr-FR"/>
        </w:rPr>
        <w:t>insi de suite. Mais le mode d’in</w:t>
      </w:r>
      <w:r w:rsidRPr="00B0695F">
        <w:rPr>
          <w:color w:val="000000"/>
          <w:lang w:eastAsia="fr-FR" w:bidi="fr-FR"/>
        </w:rPr>
        <w:t>tégration et la mesure de péné</w:t>
      </w:r>
      <w:r>
        <w:rPr>
          <w:color w:val="000000"/>
          <w:lang w:eastAsia="fr-FR" w:bidi="fr-FR"/>
        </w:rPr>
        <w:t>tration par la société glob</w:t>
      </w:r>
      <w:r>
        <w:rPr>
          <w:color w:val="000000"/>
          <w:lang w:eastAsia="fr-FR" w:bidi="fr-FR"/>
        </w:rPr>
        <w:t>a</w:t>
      </w:r>
      <w:r>
        <w:rPr>
          <w:color w:val="000000"/>
          <w:lang w:eastAsia="fr-FR" w:bidi="fr-FR"/>
        </w:rPr>
        <w:t>le varient selon les différents</w:t>
      </w:r>
      <w:r w:rsidRPr="00B0695F">
        <w:rPr>
          <w:color w:val="000000"/>
          <w:lang w:eastAsia="fr-FR" w:bidi="fr-FR"/>
        </w:rPr>
        <w:t xml:space="preserve"> genres de groupements et les différents t</w:t>
      </w:r>
      <w:r w:rsidRPr="00B0695F">
        <w:rPr>
          <w:color w:val="000000"/>
          <w:lang w:eastAsia="fr-FR" w:bidi="fr-FR"/>
        </w:rPr>
        <w:t>y</w:t>
      </w:r>
      <w:r w:rsidRPr="00B0695F">
        <w:rPr>
          <w:color w:val="000000"/>
          <w:lang w:eastAsia="fr-FR" w:bidi="fr-FR"/>
        </w:rPr>
        <w:t xml:space="preserve">pes de structures globales. </w:t>
      </w:r>
      <w:r>
        <w:rPr>
          <w:color w:val="000000"/>
          <w:lang w:eastAsia="fr-FR" w:bidi="fr-FR"/>
        </w:rPr>
        <w:t>À</w:t>
      </w:r>
      <w:r w:rsidRPr="00B0695F">
        <w:rPr>
          <w:color w:val="000000"/>
          <w:lang w:eastAsia="fr-FR" w:bidi="fr-FR"/>
        </w:rPr>
        <w:t xml:space="preserve"> ce point de vue, on peut disti</w:t>
      </w:r>
      <w:r w:rsidRPr="00B0695F">
        <w:rPr>
          <w:color w:val="000000"/>
          <w:lang w:eastAsia="fr-FR" w:bidi="fr-FR"/>
        </w:rPr>
        <w:t>n</w:t>
      </w:r>
      <w:r w:rsidRPr="00B0695F">
        <w:rPr>
          <w:color w:val="000000"/>
          <w:lang w:eastAsia="fr-FR" w:bidi="fr-FR"/>
        </w:rPr>
        <w:t>guer les groupements qui sont réfractaires à la pénétration par la société glob</w:t>
      </w:r>
      <w:r w:rsidRPr="00B0695F">
        <w:rPr>
          <w:color w:val="000000"/>
          <w:lang w:eastAsia="fr-FR" w:bidi="fr-FR"/>
        </w:rPr>
        <w:t>a</w:t>
      </w:r>
      <w:r w:rsidRPr="00B0695F">
        <w:rPr>
          <w:color w:val="000000"/>
          <w:lang w:eastAsia="fr-FR" w:bidi="fr-FR"/>
        </w:rPr>
        <w:t>le, ceux qui lui sont plus ou moins soumis, enfin ceux qui lui sont e</w:t>
      </w:r>
      <w:r w:rsidRPr="00B0695F">
        <w:rPr>
          <w:color w:val="000000"/>
          <w:lang w:eastAsia="fr-FR" w:bidi="fr-FR"/>
        </w:rPr>
        <w:t>n</w:t>
      </w:r>
      <w:r w:rsidRPr="00B0695F">
        <w:rPr>
          <w:color w:val="000000"/>
          <w:lang w:eastAsia="fr-FR" w:bidi="fr-FR"/>
        </w:rPr>
        <w:t>tièrement soumis. Les classes sociales sont des group</w:t>
      </w:r>
      <w:r w:rsidRPr="00B0695F">
        <w:rPr>
          <w:color w:val="000000"/>
          <w:lang w:eastAsia="fr-FR" w:bidi="fr-FR"/>
        </w:rPr>
        <w:t>e</w:t>
      </w:r>
      <w:r>
        <w:rPr>
          <w:color w:val="000000"/>
          <w:lang w:eastAsia="fr-FR" w:bidi="fr-FR"/>
        </w:rPr>
        <w:t>ments à</w:t>
      </w:r>
      <w:r w:rsidRPr="00B0695F">
        <w:rPr>
          <w:color w:val="000000"/>
          <w:lang w:eastAsia="fr-FR" w:bidi="fr-FR"/>
        </w:rPr>
        <w:t xml:space="preserve"> la fois réfractaires</w:t>
      </w:r>
      <w:r>
        <w:rPr>
          <w:color w:val="000000"/>
          <w:lang w:eastAsia="fr-FR" w:bidi="fr-FR"/>
        </w:rPr>
        <w:t xml:space="preserve"> à la pénétration par la soc</w:t>
      </w:r>
      <w:r w:rsidRPr="00B0695F">
        <w:rPr>
          <w:color w:val="000000"/>
          <w:lang w:eastAsia="fr-FR" w:bidi="fr-FR"/>
        </w:rPr>
        <w:t>iété globale et en concurrence avec la hiérarchie des groupements fonctionnels caractéri</w:t>
      </w:r>
      <w:r w:rsidRPr="00B0695F">
        <w:rPr>
          <w:color w:val="000000"/>
          <w:lang w:eastAsia="fr-FR" w:bidi="fr-FR"/>
        </w:rPr>
        <w:t>s</w:t>
      </w:r>
      <w:r>
        <w:rPr>
          <w:color w:val="000000"/>
          <w:lang w:eastAsia="fr-FR" w:bidi="fr-FR"/>
        </w:rPr>
        <w:t xml:space="preserve">tiques de la structure globale où les </w:t>
      </w:r>
      <w:r w:rsidRPr="00B0695F">
        <w:rPr>
          <w:color w:val="000000"/>
          <w:lang w:eastAsia="fr-FR" w:bidi="fr-FR"/>
        </w:rPr>
        <w:t>classes agi</w:t>
      </w:r>
      <w:r>
        <w:rPr>
          <w:color w:val="000000"/>
          <w:lang w:eastAsia="fr-FR" w:bidi="fr-FR"/>
        </w:rPr>
        <w:t>ssent. Ce dernier trait rend la rés</w:t>
      </w:r>
      <w:r w:rsidRPr="00B0695F">
        <w:rPr>
          <w:color w:val="000000"/>
          <w:lang w:eastAsia="fr-FR" w:bidi="fr-FR"/>
        </w:rPr>
        <w:t>i</w:t>
      </w:r>
      <w:r w:rsidRPr="00B0695F">
        <w:rPr>
          <w:color w:val="000000"/>
          <w:lang w:eastAsia="fr-FR" w:bidi="fr-FR"/>
        </w:rPr>
        <w:t>s</w:t>
      </w:r>
      <w:r>
        <w:rPr>
          <w:color w:val="000000"/>
          <w:lang w:eastAsia="fr-FR" w:bidi="fr-FR"/>
        </w:rPr>
        <w:t>tanc</w:t>
      </w:r>
      <w:r w:rsidRPr="00B0695F">
        <w:rPr>
          <w:color w:val="000000"/>
          <w:lang w:eastAsia="fr-FR" w:bidi="fr-FR"/>
        </w:rPr>
        <w:t>e des classes sociales à la pénétration par la socié</w:t>
      </w:r>
      <w:r>
        <w:rPr>
          <w:color w:val="000000"/>
          <w:lang w:eastAsia="fr-FR" w:bidi="fr-FR"/>
        </w:rPr>
        <w:t>té globale fin</w:t>
      </w:r>
      <w:r>
        <w:rPr>
          <w:color w:val="000000"/>
          <w:lang w:eastAsia="fr-FR" w:bidi="fr-FR"/>
        </w:rPr>
        <w:t>a</w:t>
      </w:r>
      <w:r>
        <w:rPr>
          <w:color w:val="000000"/>
          <w:lang w:eastAsia="fr-FR" w:bidi="fr-FR"/>
        </w:rPr>
        <w:t>lement plus efficace que celle des É</w:t>
      </w:r>
      <w:r w:rsidRPr="00B0695F">
        <w:rPr>
          <w:color w:val="000000"/>
          <w:lang w:eastAsia="fr-FR" w:bidi="fr-FR"/>
        </w:rPr>
        <w:t>glises Universe</w:t>
      </w:r>
      <w:r w:rsidRPr="00B0695F">
        <w:rPr>
          <w:color w:val="000000"/>
          <w:lang w:eastAsia="fr-FR" w:bidi="fr-FR"/>
        </w:rPr>
        <w:t>l</w:t>
      </w:r>
      <w:r>
        <w:rPr>
          <w:color w:val="000000"/>
          <w:lang w:eastAsia="fr-FR" w:bidi="fr-FR"/>
        </w:rPr>
        <w:t>les, y compris l’É</w:t>
      </w:r>
      <w:r w:rsidRPr="00B0695F">
        <w:rPr>
          <w:color w:val="000000"/>
          <w:lang w:eastAsia="fr-FR" w:bidi="fr-FR"/>
        </w:rPr>
        <w:t>glise Catholique.</w:t>
      </w:r>
    </w:p>
    <w:p w14:paraId="269A9FE7" w14:textId="77777777" w:rsidR="00643984" w:rsidRPr="00B0695F" w:rsidRDefault="00643984" w:rsidP="00643984">
      <w:pPr>
        <w:spacing w:before="120" w:after="120"/>
        <w:jc w:val="both"/>
      </w:pPr>
      <w:r>
        <w:rPr>
          <w:color w:val="000000"/>
          <w:lang w:eastAsia="fr-FR" w:bidi="fr-FR"/>
        </w:rPr>
        <w:t>Mais, pour mieux comprendre c</w:t>
      </w:r>
      <w:r w:rsidRPr="00B0695F">
        <w:rPr>
          <w:color w:val="000000"/>
          <w:lang w:eastAsia="fr-FR" w:bidi="fr-FR"/>
        </w:rPr>
        <w:t>e caractère des classes sociales, commençons par nous expliquer au sujet des groupements non réca</w:t>
      </w:r>
      <w:r w:rsidRPr="00B0695F">
        <w:rPr>
          <w:color w:val="000000"/>
          <w:lang w:eastAsia="fr-FR" w:bidi="fr-FR"/>
        </w:rPr>
        <w:t>l</w:t>
      </w:r>
      <w:r w:rsidRPr="00B0695F">
        <w:rPr>
          <w:color w:val="000000"/>
          <w:lang w:eastAsia="fr-FR" w:bidi="fr-FR"/>
        </w:rPr>
        <w:t xml:space="preserve">citrants, Donnons en premier lieu des exemples de groupements ayant </w:t>
      </w:r>
      <w:r w:rsidRPr="00B0695F">
        <w:rPr>
          <w:color w:val="000000"/>
          <w:lang w:eastAsia="fr-FR" w:bidi="fr-FR"/>
        </w:rPr>
        <w:lastRenderedPageBreak/>
        <w:t>tendance à</w:t>
      </w:r>
      <w:r>
        <w:rPr>
          <w:color w:val="000000"/>
          <w:lang w:eastAsia="fr-FR" w:bidi="fr-FR"/>
        </w:rPr>
        <w:t xml:space="preserve"> se</w:t>
      </w:r>
      <w:r w:rsidRPr="00B0695F">
        <w:rPr>
          <w:rStyle w:val="Corpsdutexte2ItaliqueEspacement0pt"/>
          <w:sz w:val="28"/>
          <w:u w:val="words"/>
          <w:lang w:val="fr-CA"/>
        </w:rPr>
        <w:t xml:space="preserve"> </w:t>
      </w:r>
      <w:r w:rsidRPr="00B0695F">
        <w:rPr>
          <w:color w:val="000000"/>
          <w:lang w:eastAsia="fr-FR" w:bidi="fr-FR"/>
        </w:rPr>
        <w:t>soumettre entièrement à la pén</w:t>
      </w:r>
      <w:r w:rsidRPr="00B0695F">
        <w:rPr>
          <w:color w:val="000000"/>
          <w:lang w:eastAsia="fr-FR" w:bidi="fr-FR"/>
        </w:rPr>
        <w:t>é</w:t>
      </w:r>
      <w:r w:rsidRPr="00B0695F">
        <w:rPr>
          <w:color w:val="000000"/>
          <w:lang w:eastAsia="fr-FR" w:bidi="fr-FR"/>
        </w:rPr>
        <w:t>tration par la société globale : tels sont les associations scientifiques, a</w:t>
      </w:r>
      <w:r>
        <w:rPr>
          <w:color w:val="000000"/>
          <w:lang w:eastAsia="fr-FR" w:bidi="fr-FR"/>
        </w:rPr>
        <w:t>r</w:t>
      </w:r>
      <w:r w:rsidRPr="00B0695F">
        <w:rPr>
          <w:color w:val="000000"/>
          <w:lang w:eastAsia="fr-FR" w:bidi="fr-FR"/>
        </w:rPr>
        <w:t>tistiques, littéra</w:t>
      </w:r>
      <w:r w:rsidRPr="00B0695F">
        <w:rPr>
          <w:color w:val="000000"/>
          <w:lang w:eastAsia="fr-FR" w:bidi="fr-FR"/>
        </w:rPr>
        <w:t>i</w:t>
      </w:r>
      <w:r w:rsidRPr="00B0695F">
        <w:rPr>
          <w:color w:val="000000"/>
          <w:lang w:eastAsia="fr-FR" w:bidi="fr-FR"/>
        </w:rPr>
        <w:t>res, pédagogiques, savantes ; les instituts, les académies, les univers</w:t>
      </w:r>
      <w:r w:rsidRPr="00B0695F">
        <w:rPr>
          <w:color w:val="000000"/>
          <w:lang w:eastAsia="fr-FR" w:bidi="fr-FR"/>
        </w:rPr>
        <w:t>i</w:t>
      </w:r>
      <w:r>
        <w:rPr>
          <w:color w:val="000000"/>
          <w:lang w:eastAsia="fr-FR" w:bidi="fr-FR"/>
        </w:rPr>
        <w:t>tés, lyc</w:t>
      </w:r>
      <w:r w:rsidRPr="00B0695F">
        <w:rPr>
          <w:color w:val="000000"/>
          <w:lang w:eastAsia="fr-FR" w:bidi="fr-FR"/>
        </w:rPr>
        <w:t>ée</w:t>
      </w:r>
      <w:r>
        <w:rPr>
          <w:color w:val="000000"/>
          <w:lang w:eastAsia="fr-FR" w:bidi="fr-FR"/>
        </w:rPr>
        <w:t>s, éc</w:t>
      </w:r>
      <w:r w:rsidRPr="00B0695F">
        <w:rPr>
          <w:color w:val="000000"/>
          <w:lang w:eastAsia="fr-FR" w:bidi="fr-FR"/>
        </w:rPr>
        <w:t>oles communales, fondations et centres de recherches, etc. ; les associations et fo</w:t>
      </w:r>
      <w:r w:rsidRPr="00B0695F">
        <w:rPr>
          <w:color w:val="000000"/>
          <w:lang w:eastAsia="fr-FR" w:bidi="fr-FR"/>
        </w:rPr>
        <w:t>n</w:t>
      </w:r>
      <w:r w:rsidRPr="00B0695F">
        <w:rPr>
          <w:color w:val="000000"/>
          <w:lang w:eastAsia="fr-FR" w:bidi="fr-FR"/>
        </w:rPr>
        <w:t>dations philanthropiques ; et ainsi de suite. Tels devraient être en principe l’État d</w:t>
      </w:r>
      <w:r w:rsidRPr="00B0695F">
        <w:rPr>
          <w:color w:val="000000"/>
          <w:lang w:eastAsia="fr-FR" w:bidi="fr-FR"/>
        </w:rPr>
        <w:t>é</w:t>
      </w:r>
      <w:r w:rsidRPr="00B0695F">
        <w:rPr>
          <w:color w:val="000000"/>
          <w:lang w:eastAsia="fr-FR" w:bidi="fr-FR"/>
        </w:rPr>
        <w:t>mocratique et l</w:t>
      </w:r>
      <w:r>
        <w:rPr>
          <w:color w:val="000000"/>
          <w:lang w:eastAsia="fr-FR" w:bidi="fr-FR"/>
        </w:rPr>
        <w:t>’Organisation de l’É</w:t>
      </w:r>
      <w:r w:rsidRPr="00B0695F">
        <w:rPr>
          <w:color w:val="000000"/>
          <w:lang w:eastAsia="fr-FR" w:bidi="fr-FR"/>
        </w:rPr>
        <w:t>conomie Pl</w:t>
      </w:r>
      <w:r>
        <w:rPr>
          <w:color w:val="000000"/>
          <w:lang w:eastAsia="fr-FR" w:bidi="fr-FR"/>
        </w:rPr>
        <w:t>anifiée gérée par les intéressés</w:t>
      </w:r>
      <w:r w:rsidRPr="00B0695F">
        <w:rPr>
          <w:color w:val="000000"/>
          <w:lang w:eastAsia="fr-FR" w:bidi="fr-FR"/>
        </w:rPr>
        <w:t xml:space="preserve"> eux-mêmes. Mais, très souvent, la pénétration de tous </w:t>
      </w:r>
      <w:r>
        <w:rPr>
          <w:color w:val="000000"/>
          <w:lang w:eastAsia="fr-FR" w:bidi="fr-FR"/>
        </w:rPr>
        <w:t>ces</w:t>
      </w:r>
      <w:r w:rsidRPr="00B0695F">
        <w:rPr>
          <w:color w:val="000000"/>
          <w:lang w:eastAsia="fr-FR" w:bidi="fr-FR"/>
        </w:rPr>
        <w:t xml:space="preserve"> groupements par la société gl</w:t>
      </w:r>
      <w:r w:rsidRPr="00B0695F">
        <w:rPr>
          <w:color w:val="000000"/>
          <w:lang w:eastAsia="fr-FR" w:bidi="fr-FR"/>
        </w:rPr>
        <w:t>o</w:t>
      </w:r>
      <w:r w:rsidRPr="00B0695F">
        <w:rPr>
          <w:color w:val="000000"/>
          <w:lang w:eastAsia="fr-FR" w:bidi="fr-FR"/>
        </w:rPr>
        <w:t>bale est en réalité bien moindre que ne le laisseraient croire leurs préte</w:t>
      </w:r>
      <w:r w:rsidRPr="00B0695F">
        <w:rPr>
          <w:color w:val="000000"/>
          <w:lang w:eastAsia="fr-FR" w:bidi="fr-FR"/>
        </w:rPr>
        <w:t>n</w:t>
      </w:r>
      <w:r w:rsidRPr="00B0695F">
        <w:rPr>
          <w:color w:val="000000"/>
          <w:lang w:eastAsia="fr-FR" w:bidi="fr-FR"/>
        </w:rPr>
        <w:t>tions ou les apparences : c'est qu’ils se laissent dominer soit par de</w:t>
      </w:r>
      <w:r>
        <w:rPr>
          <w:color w:val="000000"/>
          <w:lang w:eastAsia="fr-FR" w:bidi="fr-FR"/>
        </w:rPr>
        <w:t>s groupements mystico-extatiques</w:t>
      </w:r>
      <w:r w:rsidRPr="00B0695F">
        <w:rPr>
          <w:color w:val="000000"/>
          <w:lang w:eastAsia="fr-FR" w:bidi="fr-FR"/>
        </w:rPr>
        <w:t>,</w:t>
      </w:r>
      <w:r>
        <w:rPr>
          <w:color w:val="000000"/>
          <w:lang w:eastAsia="fr-FR" w:bidi="fr-FR"/>
        </w:rPr>
        <w:t xml:space="preserve"> </w:t>
      </w:r>
      <w:r w:rsidRPr="00B0695F">
        <w:rPr>
          <w:color w:val="000000"/>
          <w:lang w:eastAsia="fr-FR" w:bidi="fr-FR"/>
        </w:rPr>
        <w:t>soit par des groupements d'affin</w:t>
      </w:r>
      <w:r w:rsidRPr="00B0695F">
        <w:rPr>
          <w:color w:val="000000"/>
          <w:lang w:eastAsia="fr-FR" w:bidi="fr-FR"/>
        </w:rPr>
        <w:t>i</w:t>
      </w:r>
      <w:r w:rsidRPr="00B0695F">
        <w:rPr>
          <w:color w:val="000000"/>
          <w:lang w:eastAsia="fr-FR" w:bidi="fr-FR"/>
        </w:rPr>
        <w:t>tés économiques et, surtout, par les cla</w:t>
      </w:r>
      <w:r w:rsidRPr="00B0695F">
        <w:rPr>
          <w:color w:val="000000"/>
          <w:lang w:eastAsia="fr-FR" w:bidi="fr-FR"/>
        </w:rPr>
        <w:t>s</w:t>
      </w:r>
      <w:r w:rsidRPr="00B0695F">
        <w:rPr>
          <w:color w:val="000000"/>
          <w:lang w:eastAsia="fr-FR" w:bidi="fr-FR"/>
        </w:rPr>
        <w:t>ses sociales et leurs idéologies.</w:t>
      </w:r>
    </w:p>
    <w:p w14:paraId="14F528DA" w14:textId="77777777" w:rsidR="00643984" w:rsidRPr="00B0695F" w:rsidRDefault="00643984" w:rsidP="00643984">
      <w:pPr>
        <w:spacing w:before="120" w:after="120"/>
        <w:jc w:val="both"/>
      </w:pPr>
      <w:r w:rsidRPr="00B0695F">
        <w:rPr>
          <w:color w:val="000000"/>
          <w:lang w:eastAsia="fr-FR" w:bidi="fr-FR"/>
        </w:rPr>
        <w:t>En second lieu, un secteur important de la société globale est con</w:t>
      </w:r>
      <w:r w:rsidRPr="00B0695F">
        <w:rPr>
          <w:color w:val="000000"/>
          <w:lang w:eastAsia="fr-FR" w:bidi="fr-FR"/>
        </w:rPr>
        <w:t>s</w:t>
      </w:r>
      <w:r>
        <w:rPr>
          <w:color w:val="000000"/>
          <w:lang w:eastAsia="fr-FR" w:bidi="fr-FR"/>
        </w:rPr>
        <w:t>titué</w:t>
      </w:r>
      <w:r w:rsidRPr="00B0695F">
        <w:rPr>
          <w:color w:val="000000"/>
          <w:lang w:eastAsia="fr-FR" w:bidi="fr-FR"/>
        </w:rPr>
        <w:t xml:space="preserve"> par des groupem</w:t>
      </w:r>
      <w:r>
        <w:rPr>
          <w:color w:val="000000"/>
          <w:lang w:eastAsia="fr-FR" w:bidi="fr-FR"/>
        </w:rPr>
        <w:t>ents particuliers acceptant plus</w:t>
      </w:r>
      <w:r w:rsidRPr="00B0695F">
        <w:rPr>
          <w:color w:val="000000"/>
          <w:lang w:eastAsia="fr-FR" w:bidi="fr-FR"/>
        </w:rPr>
        <w:t xml:space="preserve"> ou moins la p</w:t>
      </w:r>
      <w:r w:rsidRPr="00B0695F">
        <w:rPr>
          <w:color w:val="000000"/>
          <w:lang w:eastAsia="fr-FR" w:bidi="fr-FR"/>
        </w:rPr>
        <w:t>é</w:t>
      </w:r>
      <w:r w:rsidRPr="00B0695F">
        <w:rPr>
          <w:color w:val="000000"/>
          <w:lang w:eastAsia="fr-FR" w:bidi="fr-FR"/>
        </w:rPr>
        <w:t>nétration par celle-ci. C'est le cas de la plupart des groupements de parenté (famille domestique, conjugale, mén</w:t>
      </w:r>
      <w:r w:rsidRPr="00B0695F">
        <w:rPr>
          <w:color w:val="000000"/>
          <w:lang w:eastAsia="fr-FR" w:bidi="fr-FR"/>
        </w:rPr>
        <w:t>a</w:t>
      </w:r>
      <w:r w:rsidRPr="00B0695F">
        <w:rPr>
          <w:color w:val="000000"/>
          <w:lang w:eastAsia="fr-FR" w:bidi="fr-FR"/>
        </w:rPr>
        <w:t xml:space="preserve">ge), des groupements de localité </w:t>
      </w:r>
      <w:r>
        <w:rPr>
          <w:color w:val="000000"/>
          <w:lang w:eastAsia="fr-FR" w:bidi="fr-FR"/>
        </w:rPr>
        <w:t>(y</w:t>
      </w:r>
      <w:r w:rsidRPr="00B0695F">
        <w:rPr>
          <w:color w:val="000000"/>
          <w:lang w:eastAsia="fr-FR" w:bidi="fr-FR"/>
        </w:rPr>
        <w:t xml:space="preserve"> compris l'État non entièrement démocratisé), des group</w:t>
      </w:r>
      <w:r w:rsidRPr="00B0695F">
        <w:rPr>
          <w:color w:val="000000"/>
          <w:lang w:eastAsia="fr-FR" w:bidi="fr-FR"/>
        </w:rPr>
        <w:t>e</w:t>
      </w:r>
      <w:r w:rsidRPr="00B0695F">
        <w:rPr>
          <w:color w:val="000000"/>
          <w:lang w:eastAsia="fr-FR" w:bidi="fr-FR"/>
        </w:rPr>
        <w:t>ments d’activité économique (entreprises, professions, métiers,</w:t>
      </w:r>
      <w:r>
        <w:rPr>
          <w:color w:val="000000"/>
          <w:lang w:eastAsia="fr-FR" w:bidi="fr-FR"/>
        </w:rPr>
        <w:t xml:space="preserve"> </w:t>
      </w:r>
      <w:r w:rsidRPr="00B0695F">
        <w:rPr>
          <w:color w:val="000000"/>
          <w:lang w:eastAsia="fr-FR" w:bidi="fr-FR"/>
        </w:rPr>
        <w:t>etc.), des groupements d'affinité de</w:t>
      </w:r>
      <w:r>
        <w:rPr>
          <w:color w:val="000000"/>
          <w:lang w:eastAsia="fr-FR" w:bidi="fr-FR"/>
        </w:rPr>
        <w:t xml:space="preserve"> situation économique etc.. C’es</w:t>
      </w:r>
      <w:r w:rsidRPr="00B0695F">
        <w:rPr>
          <w:color w:val="000000"/>
          <w:lang w:eastAsia="fr-FR" w:bidi="fr-FR"/>
        </w:rPr>
        <w:t>t égal</w:t>
      </w:r>
      <w:r w:rsidRPr="00B0695F">
        <w:rPr>
          <w:color w:val="000000"/>
          <w:lang w:eastAsia="fr-FR" w:bidi="fr-FR"/>
        </w:rPr>
        <w:t>e</w:t>
      </w:r>
      <w:r w:rsidRPr="00B0695F">
        <w:rPr>
          <w:color w:val="000000"/>
          <w:lang w:eastAsia="fr-FR" w:bidi="fr-FR"/>
        </w:rPr>
        <w:t>ment le cas des diff</w:t>
      </w:r>
      <w:r w:rsidRPr="00B0695F">
        <w:rPr>
          <w:color w:val="000000"/>
          <w:lang w:eastAsia="fr-FR" w:bidi="fr-FR"/>
        </w:rPr>
        <w:t>é</w:t>
      </w:r>
      <w:r w:rsidRPr="00B0695F">
        <w:rPr>
          <w:color w:val="000000"/>
          <w:lang w:eastAsia="fr-FR" w:bidi="fr-FR"/>
        </w:rPr>
        <w:t xml:space="preserve">rents publics, des groupes d'âges (à </w:t>
      </w:r>
      <w:r>
        <w:rPr>
          <w:color w:val="000000"/>
          <w:lang w:eastAsia="fr-FR" w:bidi="fr-FR"/>
        </w:rPr>
        <w:t>l’</w:t>
      </w:r>
      <w:r w:rsidRPr="00B0695F">
        <w:rPr>
          <w:color w:val="000000"/>
          <w:lang w:eastAsia="fr-FR" w:bidi="fr-FR"/>
        </w:rPr>
        <w:t>ex</w:t>
      </w:r>
      <w:r>
        <w:rPr>
          <w:color w:val="000000"/>
          <w:lang w:eastAsia="fr-FR" w:bidi="fr-FR"/>
        </w:rPr>
        <w:t>c</w:t>
      </w:r>
      <w:r w:rsidRPr="00B0695F">
        <w:rPr>
          <w:color w:val="000000"/>
          <w:lang w:eastAsia="fr-FR" w:bidi="fr-FR"/>
        </w:rPr>
        <w:t>eption des</w:t>
      </w:r>
      <w:r>
        <w:rPr>
          <w:color w:val="000000"/>
          <w:lang w:eastAsia="fr-FR" w:bidi="fr-FR"/>
        </w:rPr>
        <w:t xml:space="preserve"> </w:t>
      </w:r>
      <w:r w:rsidRPr="00B0695F">
        <w:rPr>
          <w:color w:val="000000"/>
          <w:lang w:eastAsia="fr-FR" w:bidi="fr-FR"/>
        </w:rPr>
        <w:t>"jeu</w:t>
      </w:r>
      <w:r>
        <w:rPr>
          <w:color w:val="000000"/>
          <w:lang w:eastAsia="fr-FR" w:bidi="fr-FR"/>
        </w:rPr>
        <w:t>nesses</w:t>
      </w:r>
      <w:r w:rsidRPr="00B0695F">
        <w:rPr>
          <w:color w:val="000000"/>
          <w:lang w:eastAsia="fr-FR" w:bidi="fr-FR"/>
        </w:rPr>
        <w:t>"</w:t>
      </w:r>
      <w:r w:rsidRPr="00B0695F">
        <w:rPr>
          <w:rStyle w:val="Corpsdutexte2ItaliqueEspacement0pt"/>
          <w:sz w:val="28"/>
          <w:u w:val="words"/>
          <w:lang w:val="fr-CA"/>
        </w:rPr>
        <w:t>,</w:t>
      </w:r>
      <w:r>
        <w:rPr>
          <w:color w:val="000000"/>
          <w:lang w:eastAsia="fr-FR" w:bidi="fr-FR"/>
        </w:rPr>
        <w:t xml:space="preserve"> lorsqu'elles for</w:t>
      </w:r>
      <w:r w:rsidRPr="00B0695F">
        <w:rPr>
          <w:color w:val="000000"/>
          <w:lang w:eastAsia="fr-FR" w:bidi="fr-FR"/>
        </w:rPr>
        <w:t>ment un groupe</w:t>
      </w:r>
      <w:r>
        <w:rPr>
          <w:color w:val="000000"/>
          <w:lang w:eastAsia="fr-FR" w:bidi="fr-FR"/>
        </w:rPr>
        <w:t xml:space="preserve"> effectif) et de sexe, de c</w:t>
      </w:r>
      <w:r w:rsidRPr="00B0695F">
        <w:rPr>
          <w:color w:val="000000"/>
          <w:lang w:eastAsia="fr-FR" w:bidi="fr-FR"/>
        </w:rPr>
        <w:t>ertains partis politiques, clubs, so</w:t>
      </w:r>
      <w:r>
        <w:rPr>
          <w:color w:val="000000"/>
          <w:lang w:eastAsia="fr-FR" w:bidi="fr-FR"/>
        </w:rPr>
        <w:t>c</w:t>
      </w:r>
      <w:r w:rsidRPr="00B0695F">
        <w:rPr>
          <w:color w:val="000000"/>
          <w:lang w:eastAsia="fr-FR" w:bidi="fr-FR"/>
        </w:rPr>
        <w:t>iétés sportives, de certai</w:t>
      </w:r>
      <w:r>
        <w:rPr>
          <w:color w:val="000000"/>
          <w:lang w:eastAsia="fr-FR" w:bidi="fr-FR"/>
        </w:rPr>
        <w:t>ns</w:t>
      </w:r>
      <w:r w:rsidRPr="00B0695F">
        <w:rPr>
          <w:color w:val="000000"/>
          <w:lang w:eastAsia="fr-FR" w:bidi="fr-FR"/>
        </w:rPr>
        <w:t xml:space="preserve"> gro</w:t>
      </w:r>
      <w:r w:rsidRPr="00B0695F">
        <w:rPr>
          <w:color w:val="000000"/>
          <w:lang w:eastAsia="fr-FR" w:bidi="fr-FR"/>
        </w:rPr>
        <w:t>u</w:t>
      </w:r>
      <w:r>
        <w:rPr>
          <w:color w:val="000000"/>
          <w:lang w:eastAsia="fr-FR" w:bidi="fr-FR"/>
        </w:rPr>
        <w:t>pements mystico-extatiques (É</w:t>
      </w:r>
      <w:r w:rsidRPr="00B0695F">
        <w:rPr>
          <w:color w:val="000000"/>
          <w:lang w:eastAsia="fr-FR" w:bidi="fr-FR"/>
        </w:rPr>
        <w:t>glises protestantes et, partiell</w:t>
      </w:r>
      <w:r w:rsidRPr="00B0695F">
        <w:rPr>
          <w:color w:val="000000"/>
          <w:lang w:eastAsia="fr-FR" w:bidi="fr-FR"/>
        </w:rPr>
        <w:t>e</w:t>
      </w:r>
      <w:r>
        <w:rPr>
          <w:color w:val="000000"/>
          <w:lang w:eastAsia="fr-FR" w:bidi="fr-FR"/>
        </w:rPr>
        <w:t>ment, É</w:t>
      </w:r>
      <w:r w:rsidRPr="00B0695F">
        <w:rPr>
          <w:color w:val="000000"/>
          <w:lang w:eastAsia="fr-FR" w:bidi="fr-FR"/>
        </w:rPr>
        <w:t>glises Orthodoxe, bouddhiste, juive, loges maçonniques,</w:t>
      </w:r>
      <w:r>
        <w:rPr>
          <w:color w:val="000000"/>
          <w:lang w:eastAsia="fr-FR" w:bidi="fr-FR"/>
        </w:rPr>
        <w:t xml:space="preserve"> </w:t>
      </w:r>
      <w:r w:rsidRPr="00B0695F">
        <w:rPr>
          <w:color w:val="000000"/>
          <w:lang w:eastAsia="fr-FR" w:bidi="fr-FR"/>
        </w:rPr>
        <w:t>etc.). En temps normal, tous ces groupements acceptent en gros les mod</w:t>
      </w:r>
      <w:r w:rsidRPr="00B0695F">
        <w:rPr>
          <w:color w:val="000000"/>
          <w:lang w:eastAsia="fr-FR" w:bidi="fr-FR"/>
        </w:rPr>
        <w:t>è</w:t>
      </w:r>
      <w:r w:rsidRPr="00B0695F">
        <w:rPr>
          <w:color w:val="000000"/>
          <w:lang w:eastAsia="fr-FR" w:bidi="fr-FR"/>
        </w:rPr>
        <w:t>les, les symboles, les évaluations, les œuvres culturelles, les critères hi</w:t>
      </w:r>
      <w:r w:rsidRPr="00B0695F">
        <w:rPr>
          <w:color w:val="000000"/>
          <w:lang w:eastAsia="fr-FR" w:bidi="fr-FR"/>
        </w:rPr>
        <w:t>é</w:t>
      </w:r>
      <w:r w:rsidRPr="00B0695F">
        <w:rPr>
          <w:color w:val="000000"/>
          <w:lang w:eastAsia="fr-FR" w:bidi="fr-FR"/>
        </w:rPr>
        <w:t>rarchi</w:t>
      </w:r>
      <w:r>
        <w:rPr>
          <w:color w:val="000000"/>
          <w:lang w:eastAsia="fr-FR" w:bidi="fr-FR"/>
        </w:rPr>
        <w:t>ques qui leur viennent de la soc</w:t>
      </w:r>
      <w:r w:rsidRPr="00B0695F">
        <w:rPr>
          <w:color w:val="000000"/>
          <w:lang w:eastAsia="fr-FR" w:bidi="fr-FR"/>
        </w:rPr>
        <w:t>iété globale, sans toutefois r</w:t>
      </w:r>
      <w:r w:rsidRPr="00B0695F">
        <w:rPr>
          <w:color w:val="000000"/>
          <w:lang w:eastAsia="fr-FR" w:bidi="fr-FR"/>
        </w:rPr>
        <w:t>e</w:t>
      </w:r>
      <w:r w:rsidRPr="00B0695F">
        <w:rPr>
          <w:color w:val="000000"/>
          <w:lang w:eastAsia="fr-FR" w:bidi="fr-FR"/>
        </w:rPr>
        <w:t>noncer</w:t>
      </w:r>
      <w:r>
        <w:rPr>
          <w:color w:val="000000"/>
          <w:lang w:eastAsia="fr-FR" w:bidi="fr-FR"/>
        </w:rPr>
        <w:t xml:space="preserve"> à</w:t>
      </w:r>
      <w:r w:rsidRPr="00B0695F">
        <w:rPr>
          <w:color w:val="000000"/>
          <w:lang w:eastAsia="fr-FR" w:bidi="fr-FR"/>
        </w:rPr>
        <w:t xml:space="preserve"> les "a</w:t>
      </w:r>
      <w:r>
        <w:rPr>
          <w:color w:val="000000"/>
          <w:lang w:eastAsia="fr-FR" w:bidi="fr-FR"/>
        </w:rPr>
        <w:t>dapter", à faire des réserves, à</w:t>
      </w:r>
      <w:r w:rsidRPr="00B0695F">
        <w:rPr>
          <w:color w:val="000000"/>
          <w:lang w:eastAsia="fr-FR" w:bidi="fr-FR"/>
        </w:rPr>
        <w:t xml:space="preserve"> séle</w:t>
      </w:r>
      <w:r w:rsidRPr="00B0695F">
        <w:rPr>
          <w:color w:val="000000"/>
          <w:lang w:eastAsia="fr-FR" w:bidi="fr-FR"/>
        </w:rPr>
        <w:t>c</w:t>
      </w:r>
      <w:r w:rsidRPr="00B0695F">
        <w:rPr>
          <w:color w:val="000000"/>
          <w:lang w:eastAsia="fr-FR" w:bidi="fr-FR"/>
        </w:rPr>
        <w:t>tionner,</w:t>
      </w:r>
      <w:r>
        <w:rPr>
          <w:color w:val="000000"/>
          <w:lang w:eastAsia="fr-FR" w:bidi="fr-FR"/>
        </w:rPr>
        <w:t xml:space="preserve"> à nuancer leur acc</w:t>
      </w:r>
      <w:r w:rsidRPr="00B0695F">
        <w:rPr>
          <w:color w:val="000000"/>
          <w:lang w:eastAsia="fr-FR" w:bidi="fr-FR"/>
        </w:rPr>
        <w:t>eptation, ainsi qu'à engendrer leurs propres modèles, prat</w:t>
      </w:r>
      <w:r w:rsidRPr="00B0695F">
        <w:rPr>
          <w:color w:val="000000"/>
          <w:lang w:eastAsia="fr-FR" w:bidi="fr-FR"/>
        </w:rPr>
        <w:t>i</w:t>
      </w:r>
      <w:r w:rsidRPr="00B0695F">
        <w:rPr>
          <w:color w:val="000000"/>
          <w:lang w:eastAsia="fr-FR" w:bidi="fr-FR"/>
        </w:rPr>
        <w:t xml:space="preserve">ques, œuvres, symboles, qui viennent se greffer sur ceux de la </w:t>
      </w:r>
      <w:r>
        <w:rPr>
          <w:color w:val="000000"/>
          <w:lang w:eastAsia="fr-FR" w:bidi="fr-FR"/>
        </w:rPr>
        <w:t>société globale par laquelle ils</w:t>
      </w:r>
      <w:r w:rsidRPr="00B0695F">
        <w:rPr>
          <w:color w:val="000000"/>
          <w:lang w:eastAsia="fr-FR" w:bidi="fr-FR"/>
        </w:rPr>
        <w:t xml:space="preserve"> sont pénétrés. La situation devient cependant différente lorsque les cla</w:t>
      </w:r>
      <w:r w:rsidRPr="00B0695F">
        <w:rPr>
          <w:color w:val="000000"/>
          <w:lang w:eastAsia="fr-FR" w:bidi="fr-FR"/>
        </w:rPr>
        <w:t>s</w:t>
      </w:r>
      <w:r w:rsidRPr="00B0695F">
        <w:rPr>
          <w:color w:val="000000"/>
          <w:lang w:eastAsia="fr-FR" w:bidi="fr-FR"/>
        </w:rPr>
        <w:t xml:space="preserve">ses sociales apparaissent, </w:t>
      </w:r>
      <w:r>
        <w:rPr>
          <w:color w:val="000000"/>
          <w:lang w:eastAsia="fr-FR" w:bidi="fr-FR"/>
        </w:rPr>
        <w:t>c</w:t>
      </w:r>
      <w:r w:rsidRPr="00B0695F">
        <w:rPr>
          <w:color w:val="000000"/>
          <w:lang w:eastAsia="fr-FR" w:bidi="fr-FR"/>
        </w:rPr>
        <w:t xml:space="preserve">ar </w:t>
      </w:r>
      <w:r>
        <w:rPr>
          <w:color w:val="000000"/>
          <w:lang w:eastAsia="fr-FR" w:bidi="fr-FR"/>
        </w:rPr>
        <w:t>la</w:t>
      </w:r>
      <w:r w:rsidRPr="00B0695F">
        <w:rPr>
          <w:color w:val="000000"/>
          <w:lang w:eastAsia="fr-FR" w:bidi="fr-FR"/>
        </w:rPr>
        <w:t xml:space="preserve"> plupart des groupements mentionnés s'intègrent dans une des classes ; c'est la r</w:t>
      </w:r>
      <w:r w:rsidRPr="00B0695F">
        <w:rPr>
          <w:color w:val="000000"/>
          <w:lang w:eastAsia="fr-FR" w:bidi="fr-FR"/>
        </w:rPr>
        <w:t>é</w:t>
      </w:r>
      <w:r>
        <w:rPr>
          <w:color w:val="000000"/>
          <w:lang w:eastAsia="fr-FR" w:bidi="fr-FR"/>
        </w:rPr>
        <w:t>sistance de celles-ci q</w:t>
      </w:r>
      <w:r w:rsidRPr="00B0695F">
        <w:rPr>
          <w:color w:val="000000"/>
          <w:lang w:eastAsia="fr-FR" w:bidi="fr-FR"/>
        </w:rPr>
        <w:t>u</w:t>
      </w:r>
      <w:r>
        <w:rPr>
          <w:color w:val="000000"/>
          <w:lang w:eastAsia="fr-FR" w:bidi="fr-FR"/>
        </w:rPr>
        <w:t>’</w:t>
      </w:r>
      <w:r w:rsidRPr="00B0695F">
        <w:rPr>
          <w:color w:val="000000"/>
          <w:lang w:eastAsia="fr-FR" w:bidi="fr-FR"/>
        </w:rPr>
        <w:t>ils</w:t>
      </w:r>
      <w:r>
        <w:rPr>
          <w:color w:val="000000"/>
          <w:lang w:eastAsia="fr-FR" w:bidi="fr-FR"/>
        </w:rPr>
        <w:t xml:space="preserve"> </w:t>
      </w:r>
      <w:r>
        <w:t xml:space="preserve">[127] </w:t>
      </w:r>
      <w:r w:rsidRPr="00B0695F">
        <w:rPr>
          <w:color w:val="000000"/>
          <w:lang w:eastAsia="fr-FR" w:bidi="fr-FR"/>
        </w:rPr>
        <w:t>adoptent à l’égard de la pénétration par la société globale.</w:t>
      </w:r>
    </w:p>
    <w:p w14:paraId="1C2CF50F" w14:textId="77777777" w:rsidR="00643984" w:rsidRPr="00B0695F" w:rsidRDefault="00643984" w:rsidP="00643984">
      <w:pPr>
        <w:spacing w:before="120" w:after="120"/>
        <w:jc w:val="both"/>
      </w:pPr>
      <w:r>
        <w:rPr>
          <w:u w:val="single"/>
        </w:rPr>
        <w:t>Les groupements réfractaires à</w:t>
      </w:r>
      <w:r w:rsidRPr="005E296F">
        <w:rPr>
          <w:u w:val="single"/>
        </w:rPr>
        <w:t xml:space="preserve"> la pénétration par la société globale sont ceux qu</w:t>
      </w:r>
      <w:r>
        <w:rPr>
          <w:u w:val="single"/>
        </w:rPr>
        <w:t>i,</w:t>
      </w:r>
      <w:r w:rsidRPr="005E296F">
        <w:rPr>
          <w:u w:val="single"/>
        </w:rPr>
        <w:t xml:space="preserve"> consciemment ou non, y résistent le plus</w:t>
      </w:r>
      <w:r w:rsidRPr="005E296F">
        <w:rPr>
          <w:color w:val="000000"/>
          <w:u w:val="single"/>
          <w:lang w:eastAsia="fr-FR" w:bidi="fr-FR"/>
        </w:rPr>
        <w:t>.</w:t>
      </w:r>
      <w:r w:rsidRPr="00B0695F">
        <w:rPr>
          <w:color w:val="000000"/>
          <w:lang w:eastAsia="fr-FR" w:bidi="fr-FR"/>
        </w:rPr>
        <w:t xml:space="preserve"> Les raisons de cette résistance peuvent être différentes. Il arrive que les group</w:t>
      </w:r>
      <w:r w:rsidRPr="00B0695F">
        <w:rPr>
          <w:color w:val="000000"/>
          <w:lang w:eastAsia="fr-FR" w:bidi="fr-FR"/>
        </w:rPr>
        <w:t>e</w:t>
      </w:r>
      <w:r w:rsidRPr="00B0695F">
        <w:rPr>
          <w:color w:val="000000"/>
          <w:lang w:eastAsia="fr-FR" w:bidi="fr-FR"/>
        </w:rPr>
        <w:lastRenderedPageBreak/>
        <w:t>ments particuliers s’opposent à la pénétration par la société globale parce qu’ils se sentent exclus de la hiérarchie des groupements ét</w:t>
      </w:r>
      <w:r w:rsidRPr="00B0695F">
        <w:rPr>
          <w:color w:val="000000"/>
          <w:lang w:eastAsia="fr-FR" w:bidi="fr-FR"/>
        </w:rPr>
        <w:t>a</w:t>
      </w:r>
      <w:r w:rsidRPr="00B0695F">
        <w:rPr>
          <w:color w:val="000000"/>
          <w:lang w:eastAsia="fr-FR" w:bidi="fr-FR"/>
        </w:rPr>
        <w:t>blis :</w:t>
      </w:r>
      <w:r>
        <w:rPr>
          <w:color w:val="000000"/>
          <w:lang w:eastAsia="fr-FR" w:bidi="fr-FR"/>
        </w:rPr>
        <w:t xml:space="preserve"> tels les immigrés</w:t>
      </w:r>
      <w:r w:rsidRPr="00B0695F">
        <w:rPr>
          <w:color w:val="000000"/>
          <w:lang w:eastAsia="fr-FR" w:bidi="fr-FR"/>
        </w:rPr>
        <w:t xml:space="preserve"> qui se voient refuser le droit au travail, les m</w:t>
      </w:r>
      <w:r w:rsidRPr="00B0695F">
        <w:rPr>
          <w:color w:val="000000"/>
          <w:lang w:eastAsia="fr-FR" w:bidi="fr-FR"/>
        </w:rPr>
        <w:t>i</w:t>
      </w:r>
      <w:r w:rsidRPr="00B0695F">
        <w:rPr>
          <w:color w:val="000000"/>
          <w:lang w:eastAsia="fr-FR" w:bidi="fr-FR"/>
        </w:rPr>
        <w:t>norités ethniques qui se trouvent persécutées, les chômeurs qui restent de longues années sans pa</w:t>
      </w:r>
      <w:r w:rsidRPr="00B0695F">
        <w:rPr>
          <w:color w:val="000000"/>
          <w:lang w:eastAsia="fr-FR" w:bidi="fr-FR"/>
        </w:rPr>
        <w:t>r</w:t>
      </w:r>
      <w:r w:rsidRPr="00B0695F">
        <w:rPr>
          <w:color w:val="000000"/>
          <w:lang w:eastAsia="fr-FR" w:bidi="fr-FR"/>
        </w:rPr>
        <w:t>venir à trouver un emploi, les parias,</w:t>
      </w:r>
      <w:r>
        <w:rPr>
          <w:color w:val="000000"/>
          <w:lang w:eastAsia="fr-FR" w:bidi="fr-FR"/>
        </w:rPr>
        <w:t xml:space="preserve"> </w:t>
      </w:r>
      <w:r w:rsidRPr="00B0695F">
        <w:rPr>
          <w:color w:val="000000"/>
          <w:lang w:eastAsia="fr-FR" w:bidi="fr-FR"/>
        </w:rPr>
        <w:t>etc... Les groupements peuvent devenir réfractaires par suite de leur évi</w:t>
      </w:r>
      <w:r w:rsidRPr="00B0695F">
        <w:rPr>
          <w:color w:val="000000"/>
          <w:lang w:eastAsia="fr-FR" w:bidi="fr-FR"/>
        </w:rPr>
        <w:t>c</w:t>
      </w:r>
      <w:r w:rsidRPr="00B0695F">
        <w:rPr>
          <w:color w:val="000000"/>
          <w:lang w:eastAsia="fr-FR" w:bidi="fr-FR"/>
        </w:rPr>
        <w:t>tion du rang ou de la situation qu’ils occupaient naguère, dans les '’temps meilleurs”, lorsque la structure globale n'avait pas encore changé ;</w:t>
      </w:r>
      <w:r>
        <w:rPr>
          <w:color w:val="000000"/>
          <w:lang w:eastAsia="fr-FR" w:bidi="fr-FR"/>
        </w:rPr>
        <w:t xml:space="preserve"> ce sont les groupements réca</w:t>
      </w:r>
      <w:r w:rsidRPr="00B0695F">
        <w:rPr>
          <w:color w:val="000000"/>
          <w:lang w:eastAsia="fr-FR" w:bidi="fr-FR"/>
        </w:rPr>
        <w:t>l</w:t>
      </w:r>
      <w:r>
        <w:rPr>
          <w:color w:val="000000"/>
          <w:lang w:eastAsia="fr-FR" w:bidi="fr-FR"/>
        </w:rPr>
        <w:t>c</w:t>
      </w:r>
      <w:r w:rsidRPr="00B0695F">
        <w:rPr>
          <w:color w:val="000000"/>
          <w:lang w:eastAsia="fr-FR" w:bidi="fr-FR"/>
        </w:rPr>
        <w:t>itrants par inadaptation a</w:t>
      </w:r>
      <w:r>
        <w:rPr>
          <w:color w:val="000000"/>
          <w:lang w:eastAsia="fr-FR" w:bidi="fr-FR"/>
        </w:rPr>
        <w:t>ux structures nouvelles, tels la</w:t>
      </w:r>
      <w:r w:rsidRPr="00B0695F">
        <w:rPr>
          <w:color w:val="000000"/>
          <w:lang w:eastAsia="fr-FR" w:bidi="fr-FR"/>
        </w:rPr>
        <w:t xml:space="preserve"> noblesse et le clergé après la Révolution française, les tenants d’une confession autrefois régnante, après une réforme r</w:t>
      </w:r>
      <w:r w:rsidRPr="00B0695F">
        <w:rPr>
          <w:color w:val="000000"/>
          <w:lang w:eastAsia="fr-FR" w:bidi="fr-FR"/>
        </w:rPr>
        <w:t>e</w:t>
      </w:r>
      <w:r w:rsidRPr="00B0695F">
        <w:rPr>
          <w:color w:val="000000"/>
          <w:lang w:eastAsia="fr-FR" w:bidi="fr-FR"/>
        </w:rPr>
        <w:t>ligieuse (ainsi les catholiques dans certai</w:t>
      </w:r>
      <w:r>
        <w:rPr>
          <w:color w:val="000000"/>
          <w:lang w:eastAsia="fr-FR" w:bidi="fr-FR"/>
        </w:rPr>
        <w:t>ns pays devenus protestante, les</w:t>
      </w:r>
      <w:r w:rsidRPr="00B0695F">
        <w:rPr>
          <w:color w:val="000000"/>
          <w:lang w:eastAsia="fr-FR" w:bidi="fr-FR"/>
        </w:rPr>
        <w:t xml:space="preserve"> païens après le triomphe du christianisme), les phr</w:t>
      </w:r>
      <w:r w:rsidRPr="00B0695F">
        <w:rPr>
          <w:color w:val="000000"/>
          <w:lang w:eastAsia="fr-FR" w:bidi="fr-FR"/>
        </w:rPr>
        <w:t>a</w:t>
      </w:r>
      <w:r w:rsidRPr="00B0695F">
        <w:rPr>
          <w:color w:val="000000"/>
          <w:lang w:eastAsia="fr-FR" w:bidi="fr-FR"/>
        </w:rPr>
        <w:t>tries après la réforme de Solon, les féodaux après l'avènement définitif de l’État monarchique territorial, et ainsi de suite. - La troisième cat</w:t>
      </w:r>
      <w:r w:rsidRPr="00B0695F">
        <w:rPr>
          <w:color w:val="000000"/>
          <w:lang w:eastAsia="fr-FR" w:bidi="fr-FR"/>
        </w:rPr>
        <w:t>é</w:t>
      </w:r>
      <w:r w:rsidRPr="00B0695F">
        <w:rPr>
          <w:color w:val="000000"/>
          <w:lang w:eastAsia="fr-FR" w:bidi="fr-FR"/>
        </w:rPr>
        <w:t>gorie de</w:t>
      </w:r>
      <w:r>
        <w:rPr>
          <w:color w:val="000000"/>
          <w:lang w:eastAsia="fr-FR" w:bidi="fr-FR"/>
        </w:rPr>
        <w:t xml:space="preserve"> </w:t>
      </w:r>
      <w:r w:rsidRPr="00B0695F">
        <w:rPr>
          <w:color w:val="000000"/>
          <w:lang w:eastAsia="fr-FR" w:bidi="fr-FR"/>
        </w:rPr>
        <w:t>groupements réfra</w:t>
      </w:r>
      <w:r>
        <w:rPr>
          <w:color w:val="000000"/>
          <w:lang w:eastAsia="fr-FR" w:bidi="fr-FR"/>
        </w:rPr>
        <w:t>ctaires est constituée par les É</w:t>
      </w:r>
      <w:r w:rsidRPr="00B0695F">
        <w:rPr>
          <w:color w:val="000000"/>
          <w:lang w:eastAsia="fr-FR" w:bidi="fr-FR"/>
        </w:rPr>
        <w:t>glises un</w:t>
      </w:r>
      <w:r w:rsidRPr="00B0695F">
        <w:rPr>
          <w:color w:val="000000"/>
          <w:lang w:eastAsia="fr-FR" w:bidi="fr-FR"/>
        </w:rPr>
        <w:t>i</w:t>
      </w:r>
      <w:r w:rsidRPr="00B0695F">
        <w:rPr>
          <w:color w:val="000000"/>
          <w:lang w:eastAsia="fr-FR" w:bidi="fr-FR"/>
        </w:rPr>
        <w:t>verse</w:t>
      </w:r>
      <w:r w:rsidRPr="00B0695F">
        <w:rPr>
          <w:color w:val="000000"/>
          <w:lang w:eastAsia="fr-FR" w:bidi="fr-FR"/>
        </w:rPr>
        <w:t>l</w:t>
      </w:r>
      <w:r w:rsidRPr="00B0695F">
        <w:rPr>
          <w:color w:val="000000"/>
          <w:lang w:eastAsia="fr-FR" w:bidi="fr-FR"/>
        </w:rPr>
        <w:t>les</w:t>
      </w:r>
      <w:r>
        <w:rPr>
          <w:color w:val="000000"/>
          <w:lang w:eastAsia="fr-FR" w:bidi="fr-FR"/>
        </w:rPr>
        <w:t xml:space="preserve"> et tout particulièrement par l'É</w:t>
      </w:r>
      <w:r w:rsidRPr="00B0695F">
        <w:rPr>
          <w:color w:val="000000"/>
          <w:lang w:eastAsia="fr-FR" w:bidi="fr-FR"/>
        </w:rPr>
        <w:t>glise Cat</w:t>
      </w:r>
      <w:r>
        <w:rPr>
          <w:color w:val="000000"/>
          <w:lang w:eastAsia="fr-FR" w:bidi="fr-FR"/>
        </w:rPr>
        <w:t>holique (en partie aussi par l’É</w:t>
      </w:r>
      <w:r w:rsidRPr="00B0695F">
        <w:rPr>
          <w:color w:val="000000"/>
          <w:lang w:eastAsia="fr-FR" w:bidi="fr-FR"/>
        </w:rPr>
        <w:t>glise Orthodoxe) ; leur résistance vient de la qualité part</w:t>
      </w:r>
      <w:r w:rsidRPr="00B0695F">
        <w:rPr>
          <w:color w:val="000000"/>
          <w:lang w:eastAsia="fr-FR" w:bidi="fr-FR"/>
        </w:rPr>
        <w:t>i</w:t>
      </w:r>
      <w:r w:rsidRPr="00B0695F">
        <w:rPr>
          <w:color w:val="000000"/>
          <w:lang w:eastAsia="fr-FR" w:bidi="fr-FR"/>
        </w:rPr>
        <w:t>culi</w:t>
      </w:r>
      <w:r w:rsidRPr="00B0695F">
        <w:rPr>
          <w:color w:val="000000"/>
          <w:lang w:eastAsia="fr-FR" w:bidi="fr-FR"/>
        </w:rPr>
        <w:t>è</w:t>
      </w:r>
      <w:r w:rsidRPr="00B0695F">
        <w:rPr>
          <w:color w:val="000000"/>
          <w:lang w:eastAsia="fr-FR" w:bidi="fr-FR"/>
        </w:rPr>
        <w:t>re et unique qu’elles s'attribuent et qui consiste dans le caractère surnaturel et révélé de leurs dogmes, de leurs traditions, de leurs org</w:t>
      </w:r>
      <w:r w:rsidRPr="00B0695F">
        <w:rPr>
          <w:color w:val="000000"/>
          <w:lang w:eastAsia="fr-FR" w:bidi="fr-FR"/>
        </w:rPr>
        <w:t>a</w:t>
      </w:r>
      <w:r w:rsidRPr="00B0695F">
        <w:rPr>
          <w:color w:val="000000"/>
          <w:lang w:eastAsia="fr-FR" w:bidi="fr-FR"/>
        </w:rPr>
        <w:t>nisations ; cette situ</w:t>
      </w:r>
      <w:r w:rsidRPr="00B0695F">
        <w:rPr>
          <w:color w:val="000000"/>
          <w:lang w:eastAsia="fr-FR" w:bidi="fr-FR"/>
        </w:rPr>
        <w:t>a</w:t>
      </w:r>
      <w:r w:rsidRPr="00B0695F">
        <w:rPr>
          <w:color w:val="000000"/>
          <w:lang w:eastAsia="fr-FR" w:bidi="fr-FR"/>
        </w:rPr>
        <w:t>tion les oblige à refuser de puiser à toute a</w:t>
      </w:r>
      <w:r>
        <w:rPr>
          <w:color w:val="000000"/>
          <w:lang w:eastAsia="fr-FR" w:bidi="fr-FR"/>
        </w:rPr>
        <w:t>utre source et leur impose la voc</w:t>
      </w:r>
      <w:r w:rsidRPr="00B0695F">
        <w:rPr>
          <w:color w:val="000000"/>
          <w:lang w:eastAsia="fr-FR" w:bidi="fr-FR"/>
        </w:rPr>
        <w:t>ation de</w:t>
      </w:r>
      <w:r>
        <w:rPr>
          <w:color w:val="000000"/>
          <w:lang w:eastAsia="fr-FR" w:bidi="fr-FR"/>
        </w:rPr>
        <w:t xml:space="preserve"> dépasser par leur</w:t>
      </w:r>
      <w:r w:rsidRPr="00B0695F">
        <w:rPr>
          <w:color w:val="000000"/>
          <w:lang w:eastAsia="fr-FR" w:bidi="fr-FR"/>
        </w:rPr>
        <w:t xml:space="preserve"> universalité les structures sociales globale</w:t>
      </w:r>
      <w:r>
        <w:rPr>
          <w:color w:val="000000"/>
          <w:lang w:eastAsia="fr-FR" w:bidi="fr-FR"/>
        </w:rPr>
        <w:t>s</w:t>
      </w:r>
      <w:r w:rsidRPr="00B0695F">
        <w:rPr>
          <w:color w:val="000000"/>
          <w:lang w:eastAsia="fr-FR" w:bidi="fr-FR"/>
        </w:rPr>
        <w:t>, notamment les N</w:t>
      </w:r>
      <w:r w:rsidRPr="00B0695F">
        <w:rPr>
          <w:color w:val="000000"/>
          <w:lang w:eastAsia="fr-FR" w:bidi="fr-FR"/>
        </w:rPr>
        <w:t>a</w:t>
      </w:r>
      <w:r w:rsidRPr="00B0695F">
        <w:rPr>
          <w:color w:val="000000"/>
          <w:lang w:eastAsia="fr-FR" w:bidi="fr-FR"/>
        </w:rPr>
        <w:t xml:space="preserve">tions. Il est évident que la mesure </w:t>
      </w:r>
      <w:r>
        <w:rPr>
          <w:color w:val="000000"/>
          <w:lang w:eastAsia="fr-FR" w:bidi="fr-FR"/>
        </w:rPr>
        <w:t>effective de la c</w:t>
      </w:r>
      <w:r w:rsidRPr="00B0695F">
        <w:rPr>
          <w:color w:val="000000"/>
          <w:lang w:eastAsia="fr-FR" w:bidi="fr-FR"/>
        </w:rPr>
        <w:t xml:space="preserve">ompénétration entre </w:t>
      </w:r>
      <w:r>
        <w:rPr>
          <w:color w:val="000000"/>
          <w:lang w:eastAsia="fr-FR" w:bidi="fr-FR"/>
        </w:rPr>
        <w:t>É</w:t>
      </w:r>
      <w:r w:rsidRPr="00B0695F">
        <w:rPr>
          <w:color w:val="000000"/>
          <w:lang w:eastAsia="fr-FR" w:bidi="fr-FR"/>
        </w:rPr>
        <w:t>glise et société glob</w:t>
      </w:r>
      <w:r w:rsidRPr="00B0695F">
        <w:rPr>
          <w:color w:val="000000"/>
          <w:lang w:eastAsia="fr-FR" w:bidi="fr-FR"/>
        </w:rPr>
        <w:t>a</w:t>
      </w:r>
      <w:r w:rsidRPr="00B0695F">
        <w:rPr>
          <w:color w:val="000000"/>
          <w:lang w:eastAsia="fr-FR" w:bidi="fr-FR"/>
        </w:rPr>
        <w:t>le dépend d'un très grand nombre de facteurs. On doit cependant noter que, indépendamment de la place</w:t>
      </w:r>
      <w:r>
        <w:rPr>
          <w:color w:val="000000"/>
          <w:lang w:eastAsia="fr-FR" w:bidi="fr-FR"/>
        </w:rPr>
        <w:t xml:space="preserve"> variable que l'É</w:t>
      </w:r>
      <w:r w:rsidRPr="00B0695F">
        <w:rPr>
          <w:color w:val="000000"/>
          <w:lang w:eastAsia="fr-FR" w:bidi="fr-FR"/>
        </w:rPr>
        <w:t>glise occupe dan</w:t>
      </w:r>
      <w:r>
        <w:rPr>
          <w:color w:val="000000"/>
          <w:lang w:eastAsia="fr-FR" w:bidi="fr-FR"/>
        </w:rPr>
        <w:t>s la hiérarchie des</w:t>
      </w:r>
      <w:r w:rsidRPr="00B0695F">
        <w:rPr>
          <w:color w:val="000000"/>
          <w:lang w:eastAsia="fr-FR" w:bidi="fr-FR"/>
        </w:rPr>
        <w:t xml:space="preserve"> groupements fonctionnels caractérisant une structure globale, elle s'intègre hab</w:t>
      </w:r>
      <w:r w:rsidRPr="00B0695F">
        <w:rPr>
          <w:color w:val="000000"/>
          <w:lang w:eastAsia="fr-FR" w:bidi="fr-FR"/>
        </w:rPr>
        <w:t>i</w:t>
      </w:r>
      <w:r>
        <w:rPr>
          <w:color w:val="000000"/>
          <w:lang w:eastAsia="fr-FR" w:bidi="fr-FR"/>
        </w:rPr>
        <w:t>tuellement dans cette hiérarc</w:t>
      </w:r>
      <w:r w:rsidRPr="00B0695F">
        <w:rPr>
          <w:color w:val="000000"/>
          <w:lang w:eastAsia="fr-FR" w:bidi="fr-FR"/>
        </w:rPr>
        <w:t>hie</w:t>
      </w:r>
      <w:r>
        <w:rPr>
          <w:color w:val="000000"/>
          <w:lang w:eastAsia="fr-FR" w:bidi="fr-FR"/>
        </w:rPr>
        <w:t> </w:t>
      </w:r>
      <w:r>
        <w:rPr>
          <w:rStyle w:val="Appelnotedebasdep"/>
          <w:lang w:eastAsia="fr-FR" w:bidi="fr-FR"/>
        </w:rPr>
        <w:footnoteReference w:id="4"/>
      </w:r>
      <w:r w:rsidRPr="00B0695F">
        <w:rPr>
          <w:color w:val="000000"/>
          <w:lang w:eastAsia="fr-FR" w:bidi="fr-FR"/>
        </w:rPr>
        <w:t>, tandis que les cla</w:t>
      </w:r>
      <w:r>
        <w:rPr>
          <w:color w:val="000000"/>
          <w:lang w:eastAsia="fr-FR" w:bidi="fr-FR"/>
        </w:rPr>
        <w:t>sses sociales font concurrence à</w:t>
      </w:r>
      <w:r w:rsidRPr="00B0695F">
        <w:rPr>
          <w:color w:val="000000"/>
          <w:lang w:eastAsia="fr-FR" w:bidi="fr-FR"/>
        </w:rPr>
        <w:t xml:space="preserve"> cette hiérarchie et la boul</w:t>
      </w:r>
      <w:r w:rsidRPr="00B0695F">
        <w:rPr>
          <w:color w:val="000000"/>
          <w:lang w:eastAsia="fr-FR" w:bidi="fr-FR"/>
        </w:rPr>
        <w:t>e</w:t>
      </w:r>
      <w:r w:rsidRPr="00B0695F">
        <w:rPr>
          <w:color w:val="000000"/>
          <w:lang w:eastAsia="fr-FR" w:bidi="fr-FR"/>
        </w:rPr>
        <w:t>versent en en constituant une autre.</w:t>
      </w:r>
    </w:p>
    <w:p w14:paraId="03C20D54" w14:textId="77777777" w:rsidR="00643984" w:rsidRPr="00B0695F" w:rsidRDefault="00643984" w:rsidP="00643984">
      <w:pPr>
        <w:spacing w:before="120" w:after="120"/>
        <w:jc w:val="both"/>
      </w:pPr>
      <w:r w:rsidRPr="00B0695F">
        <w:rPr>
          <w:color w:val="000000"/>
          <w:lang w:eastAsia="fr-FR" w:bidi="fr-FR"/>
        </w:rPr>
        <w:t>La quatrième et dernière catégorie de groupements réfractaires est représentée surtout par les classes sociales, dont chacune</w:t>
      </w:r>
      <w:r>
        <w:rPr>
          <w:color w:val="000000"/>
          <w:lang w:eastAsia="fr-FR" w:bidi="fr-FR"/>
        </w:rPr>
        <w:t xml:space="preserve"> se</w:t>
      </w:r>
      <w:r w:rsidRPr="00B0695F">
        <w:rPr>
          <w:color w:val="000000"/>
          <w:lang w:eastAsia="fr-FR" w:bidi="fr-FR"/>
        </w:rPr>
        <w:t xml:space="preserve"> cons</w:t>
      </w:r>
      <w:r w:rsidRPr="00B0695F">
        <w:rPr>
          <w:color w:val="000000"/>
          <w:lang w:eastAsia="fr-FR" w:bidi="fr-FR"/>
        </w:rPr>
        <w:t>i</w:t>
      </w:r>
      <w:r w:rsidRPr="00B0695F">
        <w:rPr>
          <w:color w:val="000000"/>
          <w:lang w:eastAsia="fr-FR" w:bidi="fr-FR"/>
        </w:rPr>
        <w:t>dère comme le centre unique, le foyer principal de la société globale, la base même de son existence future, présente ou passée. La résista</w:t>
      </w:r>
      <w:r w:rsidRPr="00B0695F">
        <w:rPr>
          <w:color w:val="000000"/>
          <w:lang w:eastAsia="fr-FR" w:bidi="fr-FR"/>
        </w:rPr>
        <w:t>n</w:t>
      </w:r>
      <w:r w:rsidRPr="00B0695F">
        <w:rPr>
          <w:color w:val="000000"/>
          <w:lang w:eastAsia="fr-FR" w:bidi="fr-FR"/>
        </w:rPr>
        <w:t>ce s’appuie ici</w:t>
      </w:r>
      <w:r>
        <w:rPr>
          <w:color w:val="000000"/>
          <w:lang w:eastAsia="fr-FR" w:bidi="fr-FR"/>
        </w:rPr>
        <w:t xml:space="preserve"> à</w:t>
      </w:r>
      <w:r w:rsidRPr="00B0695F">
        <w:rPr>
          <w:color w:val="000000"/>
          <w:lang w:eastAsia="fr-FR" w:bidi="fr-FR"/>
        </w:rPr>
        <w:t xml:space="preserve"> la fois sur la supra-fonctionnalité</w:t>
      </w:r>
      <w:r w:rsidRPr="00B0695F">
        <w:rPr>
          <w:color w:val="000000"/>
          <w:vertAlign w:val="subscript"/>
          <w:lang w:eastAsia="fr-FR" w:bidi="fr-FR"/>
        </w:rPr>
        <w:t>/</w:t>
      </w:r>
      <w:r w:rsidRPr="00B0695F">
        <w:rPr>
          <w:color w:val="000000"/>
          <w:lang w:eastAsia="fr-FR" w:bidi="fr-FR"/>
        </w:rPr>
        <w:t xml:space="preserve"> s</w:t>
      </w:r>
      <w:r>
        <w:rPr>
          <w:color w:val="000000"/>
          <w:lang w:eastAsia="fr-FR" w:bidi="fr-FR"/>
        </w:rPr>
        <w:t xml:space="preserve">ur l’incompatibilité </w:t>
      </w:r>
      <w:r>
        <w:rPr>
          <w:color w:val="000000"/>
          <w:lang w:eastAsia="fr-FR" w:bidi="fr-FR"/>
        </w:rPr>
        <w:lastRenderedPageBreak/>
        <w:t>et sur le c</w:t>
      </w:r>
      <w:r w:rsidRPr="00B0695F">
        <w:rPr>
          <w:color w:val="000000"/>
          <w:lang w:eastAsia="fr-FR" w:bidi="fr-FR"/>
        </w:rPr>
        <w:t>ara</w:t>
      </w:r>
      <w:r>
        <w:rPr>
          <w:color w:val="000000"/>
          <w:lang w:eastAsia="fr-FR" w:bidi="fr-FR"/>
        </w:rPr>
        <w:t>c</w:t>
      </w:r>
      <w:r w:rsidRPr="00B0695F">
        <w:rPr>
          <w:color w:val="000000"/>
          <w:lang w:eastAsia="fr-FR" w:bidi="fr-FR"/>
        </w:rPr>
        <w:t>tère de structuration poussée des cla</w:t>
      </w:r>
      <w:r w:rsidRPr="00B0695F">
        <w:rPr>
          <w:color w:val="000000"/>
          <w:lang w:eastAsia="fr-FR" w:bidi="fr-FR"/>
        </w:rPr>
        <w:t>s</w:t>
      </w:r>
      <w:r w:rsidRPr="00B0695F">
        <w:rPr>
          <w:color w:val="000000"/>
          <w:lang w:eastAsia="fr-FR" w:bidi="fr-FR"/>
        </w:rPr>
        <w:t>ses, ainsi que sur leur dynamisme spécifique, qui vient modifier profondément la hi</w:t>
      </w:r>
      <w:r w:rsidRPr="00B0695F">
        <w:rPr>
          <w:color w:val="000000"/>
          <w:lang w:eastAsia="fr-FR" w:bidi="fr-FR"/>
        </w:rPr>
        <w:t>é</w:t>
      </w:r>
      <w:r w:rsidRPr="00B0695F">
        <w:rPr>
          <w:color w:val="000000"/>
          <w:lang w:eastAsia="fr-FR" w:bidi="fr-FR"/>
        </w:rPr>
        <w:t>rarchie établie e</w:t>
      </w:r>
      <w:r w:rsidRPr="00B0695F">
        <w:rPr>
          <w:color w:val="000000"/>
          <w:lang w:eastAsia="fr-FR" w:bidi="fr-FR"/>
        </w:rPr>
        <w:t>n</w:t>
      </w:r>
      <w:r w:rsidRPr="00B0695F">
        <w:rPr>
          <w:color w:val="000000"/>
          <w:lang w:eastAsia="fr-FR" w:bidi="fr-FR"/>
        </w:rPr>
        <w:t>tre les groupements fonctionnels.</w:t>
      </w:r>
    </w:p>
    <w:p w14:paraId="468610EE" w14:textId="77777777" w:rsidR="00643984" w:rsidRPr="00B0695F" w:rsidRDefault="00643984" w:rsidP="00643984">
      <w:pPr>
        <w:spacing w:before="120" w:after="120"/>
        <w:jc w:val="both"/>
      </w:pPr>
      <w:r w:rsidRPr="00B0695F">
        <w:rPr>
          <w:color w:val="000000"/>
          <w:lang w:eastAsia="fr-FR" w:bidi="fr-FR"/>
        </w:rPr>
        <w:t>Parmi les autres groupements, les seule qui représentent quelque faible analogie avec cette tendance vers l’impénétrabilité sont le</w:t>
      </w:r>
      <w:r>
        <w:rPr>
          <w:color w:val="000000"/>
          <w:lang w:eastAsia="fr-FR" w:bidi="fr-FR"/>
        </w:rPr>
        <w:t>s</w:t>
      </w:r>
      <w:r w:rsidRPr="00B0695F">
        <w:rPr>
          <w:color w:val="000000"/>
          <w:lang w:eastAsia="fr-FR" w:bidi="fr-FR"/>
        </w:rPr>
        <w:t xml:space="preserve"> groupements de jeunesse, non se</w:t>
      </w:r>
      <w:r w:rsidRPr="00B0695F">
        <w:rPr>
          <w:color w:val="000000"/>
          <w:lang w:eastAsia="fr-FR" w:bidi="fr-FR"/>
        </w:rPr>
        <w:t>u</w:t>
      </w:r>
      <w:r w:rsidRPr="00B0695F">
        <w:rPr>
          <w:color w:val="000000"/>
          <w:lang w:eastAsia="fr-FR" w:bidi="fr-FR"/>
        </w:rPr>
        <w:t>lement dans les différents sous-types des sociétés dites archaïques, mais partout où ils s’affirment comme des unités collectives réelles : ils sont caractérisés par leur e</w:t>
      </w:r>
      <w:r w:rsidRPr="00B0695F">
        <w:rPr>
          <w:color w:val="000000"/>
          <w:lang w:eastAsia="fr-FR" w:bidi="fr-FR"/>
        </w:rPr>
        <w:t>s</w:t>
      </w:r>
      <w:r>
        <w:rPr>
          <w:color w:val="000000"/>
          <w:lang w:eastAsia="fr-FR" w:bidi="fr-FR"/>
        </w:rPr>
        <w:t xml:space="preserve">prit récalcitrant, </w:t>
      </w:r>
      <w:r>
        <w:t xml:space="preserve">[128] </w:t>
      </w:r>
      <w:r w:rsidRPr="00B0695F">
        <w:rPr>
          <w:color w:val="000000"/>
          <w:lang w:eastAsia="fr-FR" w:bidi="fr-FR"/>
        </w:rPr>
        <w:t>réformateur, révolutionnaire par rapport à la société globale dont ils paraissent vouloir modifie</w:t>
      </w:r>
      <w:r>
        <w:rPr>
          <w:color w:val="000000"/>
          <w:lang w:eastAsia="fr-FR" w:bidi="fr-FR"/>
        </w:rPr>
        <w:t>r certains aspects. Mais, dans c</w:t>
      </w:r>
      <w:r w:rsidRPr="00B0695F">
        <w:rPr>
          <w:color w:val="000000"/>
          <w:lang w:eastAsia="fr-FR" w:bidi="fr-FR"/>
        </w:rPr>
        <w:t>es groupements la résistance est te</w:t>
      </w:r>
      <w:r w:rsidRPr="00B0695F">
        <w:rPr>
          <w:color w:val="000000"/>
          <w:lang w:eastAsia="fr-FR" w:bidi="fr-FR"/>
        </w:rPr>
        <w:t>m</w:t>
      </w:r>
      <w:r w:rsidRPr="00B0695F">
        <w:rPr>
          <w:color w:val="000000"/>
          <w:lang w:eastAsia="fr-FR" w:bidi="fr-FR"/>
        </w:rPr>
        <w:t>poraire, et finale</w:t>
      </w:r>
      <w:r>
        <w:rPr>
          <w:color w:val="000000"/>
          <w:lang w:eastAsia="fr-FR" w:bidi="fr-FR"/>
        </w:rPr>
        <w:t>ment elle se révèle</w:t>
      </w:r>
      <w:r w:rsidRPr="00B0695F">
        <w:rPr>
          <w:color w:val="000000"/>
          <w:lang w:eastAsia="fr-FR" w:bidi="fr-FR"/>
        </w:rPr>
        <w:t xml:space="preserve"> bien plus profondément pénétrée par les tables des v</w:t>
      </w:r>
      <w:r w:rsidRPr="00B0695F">
        <w:rPr>
          <w:color w:val="000000"/>
          <w:lang w:eastAsia="fr-FR" w:bidi="fr-FR"/>
        </w:rPr>
        <w:t>a</w:t>
      </w:r>
      <w:r w:rsidRPr="00B0695F">
        <w:rPr>
          <w:color w:val="000000"/>
          <w:lang w:eastAsia="fr-FR" w:bidi="fr-FR"/>
        </w:rPr>
        <w:t>leurs communes à la société globale qu’il ne paraît au premier abord - à moins qu’il ne s'agisse des jeunesses d'une classe particulière. Au contraire, dans les cl</w:t>
      </w:r>
      <w:r>
        <w:rPr>
          <w:color w:val="000000"/>
          <w:lang w:eastAsia="fr-FR" w:bidi="fr-FR"/>
        </w:rPr>
        <w:t>as</w:t>
      </w:r>
      <w:r w:rsidRPr="00B0695F">
        <w:rPr>
          <w:color w:val="000000"/>
          <w:lang w:eastAsia="fr-FR" w:bidi="fr-FR"/>
        </w:rPr>
        <w:t>ses so</w:t>
      </w:r>
      <w:r>
        <w:rPr>
          <w:color w:val="000000"/>
          <w:lang w:eastAsia="fr-FR" w:bidi="fr-FR"/>
        </w:rPr>
        <w:t>c</w:t>
      </w:r>
      <w:r w:rsidRPr="00B0695F">
        <w:rPr>
          <w:color w:val="000000"/>
          <w:lang w:eastAsia="fr-FR" w:bidi="fr-FR"/>
        </w:rPr>
        <w:t>iales, on est devant une impénétrabilité et une résistance permanente, ayant d</w:t>
      </w:r>
      <w:r>
        <w:rPr>
          <w:color w:val="000000"/>
          <w:lang w:eastAsia="fr-FR" w:bidi="fr-FR"/>
        </w:rPr>
        <w:t>es bases solides et conduisant à</w:t>
      </w:r>
      <w:r w:rsidRPr="00B0695F">
        <w:rPr>
          <w:color w:val="000000"/>
          <w:lang w:eastAsia="fr-FR" w:bidi="fr-FR"/>
        </w:rPr>
        <w:t xml:space="preserve"> des luttes décis</w:t>
      </w:r>
      <w:r w:rsidRPr="00B0695F">
        <w:rPr>
          <w:color w:val="000000"/>
          <w:lang w:eastAsia="fr-FR" w:bidi="fr-FR"/>
        </w:rPr>
        <w:t>i</w:t>
      </w:r>
      <w:r w:rsidRPr="00B0695F">
        <w:rPr>
          <w:color w:val="000000"/>
          <w:lang w:eastAsia="fr-FR" w:bidi="fr-FR"/>
        </w:rPr>
        <w:t>ves pour le type de structure globale, c’est-à-dire pour sa déstructur</w:t>
      </w:r>
      <w:r w:rsidRPr="00B0695F">
        <w:rPr>
          <w:color w:val="000000"/>
          <w:lang w:eastAsia="fr-FR" w:bidi="fr-FR"/>
        </w:rPr>
        <w:t>a</w:t>
      </w:r>
      <w:r w:rsidRPr="00B0695F">
        <w:rPr>
          <w:color w:val="000000"/>
          <w:lang w:eastAsia="fr-FR" w:bidi="fr-FR"/>
        </w:rPr>
        <w:t>tion ou sa restructuration.</w:t>
      </w:r>
    </w:p>
    <w:p w14:paraId="204443E5" w14:textId="77777777" w:rsidR="00643984" w:rsidRPr="00B0695F" w:rsidRDefault="00643984" w:rsidP="00643984">
      <w:pPr>
        <w:spacing w:before="120" w:after="120"/>
        <w:jc w:val="both"/>
      </w:pPr>
      <w:r w:rsidRPr="00B0695F">
        <w:rPr>
          <w:color w:val="000000"/>
          <w:lang w:eastAsia="fr-FR" w:bidi="fr-FR"/>
        </w:rPr>
        <w:t xml:space="preserve">Les classes sociales ascendantes et celles qui ont été évincées du pouvoir sont les plus réfractaires </w:t>
      </w:r>
      <w:r>
        <w:rPr>
          <w:color w:val="000000"/>
          <w:lang w:eastAsia="fr-FR" w:bidi="fr-FR"/>
        </w:rPr>
        <w:t>à</w:t>
      </w:r>
      <w:r w:rsidRPr="00B0695F">
        <w:t xml:space="preserve"> </w:t>
      </w:r>
      <w:r w:rsidRPr="00B0695F">
        <w:rPr>
          <w:color w:val="000000"/>
          <w:lang w:eastAsia="fr-FR" w:bidi="fr-FR"/>
        </w:rPr>
        <w:t>la pénétration par la société glob</w:t>
      </w:r>
      <w:r w:rsidRPr="00B0695F">
        <w:rPr>
          <w:color w:val="000000"/>
          <w:lang w:eastAsia="fr-FR" w:bidi="fr-FR"/>
        </w:rPr>
        <w:t>a</w:t>
      </w:r>
      <w:r w:rsidRPr="00B0695F">
        <w:rPr>
          <w:color w:val="000000"/>
          <w:lang w:eastAsia="fr-FR" w:bidi="fr-FR"/>
        </w:rPr>
        <w:t>le. En revanche, la classe sociale au pouvoir accepte plus aisément cette pénétration tout en croyant la dominer. Si elle n'y parvient plu</w:t>
      </w:r>
      <w:r>
        <w:rPr>
          <w:color w:val="000000"/>
          <w:lang w:eastAsia="fr-FR" w:bidi="fr-FR"/>
        </w:rPr>
        <w:t>s</w:t>
      </w:r>
      <w:r w:rsidRPr="00B0695F">
        <w:rPr>
          <w:color w:val="000000"/>
          <w:lang w:eastAsia="fr-FR" w:bidi="fr-FR"/>
        </w:rPr>
        <w:t>, c’est le début de sa déchéance. La classe bourgeoise avant, pendant et après la Révolution fra</w:t>
      </w:r>
      <w:r>
        <w:rPr>
          <w:color w:val="000000"/>
          <w:lang w:eastAsia="fr-FR" w:bidi="fr-FR"/>
        </w:rPr>
        <w:t>nçaise, la classe paysanne au XIX</w:t>
      </w:r>
      <w:r w:rsidRPr="008B5CE4">
        <w:rPr>
          <w:color w:val="000000"/>
          <w:vertAlign w:val="superscript"/>
          <w:lang w:eastAsia="fr-FR" w:bidi="fr-FR"/>
        </w:rPr>
        <w:t>ème</w:t>
      </w:r>
      <w:r w:rsidRPr="00B0695F">
        <w:rPr>
          <w:color w:val="000000"/>
          <w:lang w:eastAsia="fr-FR" w:bidi="fr-FR"/>
        </w:rPr>
        <w:t xml:space="preserve"> siècle en France, la classe prolétarienne dans le</w:t>
      </w:r>
      <w:r>
        <w:rPr>
          <w:color w:val="000000"/>
          <w:lang w:eastAsia="fr-FR" w:bidi="fr-FR"/>
        </w:rPr>
        <w:t>s</w:t>
      </w:r>
      <w:r w:rsidRPr="00B0695F">
        <w:rPr>
          <w:color w:val="000000"/>
          <w:lang w:eastAsia="fr-FR" w:bidi="fr-FR"/>
        </w:rPr>
        <w:t xml:space="preserve"> révolutions du XX</w:t>
      </w:r>
      <w:r w:rsidRPr="008B5CE4">
        <w:rPr>
          <w:color w:val="000000"/>
          <w:vertAlign w:val="superscript"/>
          <w:lang w:eastAsia="fr-FR" w:bidi="fr-FR"/>
        </w:rPr>
        <w:t>ème</w:t>
      </w:r>
      <w:r w:rsidRPr="00B0695F">
        <w:rPr>
          <w:color w:val="000000"/>
          <w:lang w:eastAsia="fr-FR" w:bidi="fr-FR"/>
        </w:rPr>
        <w:t xml:space="preserve"> siècle représentent des exemples classique</w:t>
      </w:r>
      <w:r>
        <w:rPr>
          <w:color w:val="000000"/>
          <w:lang w:eastAsia="fr-FR" w:bidi="fr-FR"/>
        </w:rPr>
        <w:t>s</w:t>
      </w:r>
      <w:r w:rsidRPr="00B0695F">
        <w:rPr>
          <w:color w:val="000000"/>
          <w:lang w:eastAsia="fr-FR" w:bidi="fr-FR"/>
        </w:rPr>
        <w:t xml:space="preserve"> de classes ascendantes comme</w:t>
      </w:r>
      <w:r w:rsidRPr="00B0695F">
        <w:rPr>
          <w:color w:val="000000"/>
          <w:lang w:eastAsia="fr-FR" w:bidi="fr-FR"/>
        </w:rPr>
        <w:t>n</w:t>
      </w:r>
      <w:r w:rsidRPr="00B0695F">
        <w:rPr>
          <w:color w:val="000000"/>
          <w:lang w:eastAsia="fr-FR" w:bidi="fr-FR"/>
        </w:rPr>
        <w:t>çant d’abord par résister à la pénétration par la société globale et en arrivant ensuite à dominer celle-ci. Prenons l'exemple de la classe paysanne en France ; elle s'était formée apr</w:t>
      </w:r>
      <w:r>
        <w:rPr>
          <w:color w:val="000000"/>
          <w:lang w:eastAsia="fr-FR" w:bidi="fr-FR"/>
        </w:rPr>
        <w:t>è</w:t>
      </w:r>
      <w:r w:rsidRPr="00B0695F">
        <w:rPr>
          <w:color w:val="000000"/>
          <w:lang w:eastAsia="fr-FR" w:bidi="fr-FR"/>
        </w:rPr>
        <w:t>s la grande Révolution et elle tenait la propriété individuelle du sol. Elle s'est trouvée dans une situation assez p</w:t>
      </w:r>
      <w:r w:rsidRPr="00B0695F">
        <w:rPr>
          <w:color w:val="000000"/>
          <w:lang w:eastAsia="fr-FR" w:bidi="fr-FR"/>
        </w:rPr>
        <w:t>a</w:t>
      </w:r>
      <w:r w:rsidRPr="00B0695F">
        <w:rPr>
          <w:color w:val="000000"/>
          <w:lang w:eastAsia="fr-FR" w:bidi="fr-FR"/>
        </w:rPr>
        <w:t>radoxale : en effet, d'</w:t>
      </w:r>
      <w:r>
        <w:rPr>
          <w:color w:val="000000"/>
          <w:lang w:eastAsia="fr-FR" w:bidi="fr-FR"/>
        </w:rPr>
        <w:t>une part elle préparait ses fils</w:t>
      </w:r>
      <w:r w:rsidRPr="00B0695F">
        <w:rPr>
          <w:color w:val="000000"/>
          <w:lang w:eastAsia="fr-FR" w:bidi="fr-FR"/>
        </w:rPr>
        <w:t xml:space="preserve"> à devenir </w:t>
      </w:r>
      <w:r>
        <w:rPr>
          <w:color w:val="000000"/>
          <w:lang w:eastAsia="fr-FR" w:bidi="fr-FR"/>
        </w:rPr>
        <w:t>fonctionnaires</w:t>
      </w:r>
      <w:r w:rsidRPr="00B0695F">
        <w:rPr>
          <w:color w:val="000000"/>
          <w:lang w:eastAsia="fr-FR" w:bidi="fr-FR"/>
        </w:rPr>
        <w:t xml:space="preserve"> et elle avait la possi</w:t>
      </w:r>
      <w:r>
        <w:rPr>
          <w:color w:val="000000"/>
          <w:lang w:eastAsia="fr-FR" w:bidi="fr-FR"/>
        </w:rPr>
        <w:t>bilité de les</w:t>
      </w:r>
      <w:r w:rsidRPr="00B0695F">
        <w:rPr>
          <w:color w:val="000000"/>
          <w:lang w:eastAsia="fr-FR" w:bidi="fr-FR"/>
        </w:rPr>
        <w:t xml:space="preserve"> faire monter très haut sur l'échelle politique et sociale ; d'a</w:t>
      </w:r>
      <w:r w:rsidRPr="00B0695F">
        <w:rPr>
          <w:color w:val="000000"/>
          <w:lang w:eastAsia="fr-FR" w:bidi="fr-FR"/>
        </w:rPr>
        <w:t>u</w:t>
      </w:r>
      <w:r w:rsidRPr="00B0695F">
        <w:rPr>
          <w:color w:val="000000"/>
          <w:lang w:eastAsia="fr-FR" w:bidi="fr-FR"/>
        </w:rPr>
        <w:t>tre part - et là rés</w:t>
      </w:r>
      <w:r>
        <w:rPr>
          <w:color w:val="000000"/>
          <w:lang w:eastAsia="fr-FR" w:bidi="fr-FR"/>
        </w:rPr>
        <w:t>idait sa forc</w:t>
      </w:r>
      <w:r w:rsidRPr="00B0695F">
        <w:rPr>
          <w:color w:val="000000"/>
          <w:lang w:eastAsia="fr-FR" w:bidi="fr-FR"/>
        </w:rPr>
        <w:t>e comme classe - elle gardait un élément d'impénétr</w:t>
      </w:r>
      <w:r w:rsidRPr="00B0695F">
        <w:rPr>
          <w:color w:val="000000"/>
          <w:lang w:eastAsia="fr-FR" w:bidi="fr-FR"/>
        </w:rPr>
        <w:t>a</w:t>
      </w:r>
      <w:r>
        <w:rPr>
          <w:color w:val="000000"/>
          <w:lang w:eastAsia="fr-FR" w:bidi="fr-FR"/>
        </w:rPr>
        <w:t>bilité, de résistance réc</w:t>
      </w:r>
      <w:r w:rsidRPr="00B0695F">
        <w:rPr>
          <w:color w:val="000000"/>
          <w:lang w:eastAsia="fr-FR" w:bidi="fr-FR"/>
        </w:rPr>
        <w:t>alcitrante à l'influence de la société globale. Et c'est</w:t>
      </w:r>
      <w:r>
        <w:rPr>
          <w:color w:val="000000"/>
          <w:lang w:eastAsia="fr-FR" w:bidi="fr-FR"/>
        </w:rPr>
        <w:t xml:space="preserve"> </w:t>
      </w:r>
      <w:r w:rsidRPr="00B0695F">
        <w:rPr>
          <w:color w:val="000000"/>
          <w:lang w:eastAsia="fr-FR" w:bidi="fr-FR"/>
        </w:rPr>
        <w:t>ju</w:t>
      </w:r>
      <w:r w:rsidRPr="00B0695F">
        <w:rPr>
          <w:color w:val="000000"/>
          <w:lang w:eastAsia="fr-FR" w:bidi="fr-FR"/>
        </w:rPr>
        <w:t>s</w:t>
      </w:r>
      <w:r w:rsidRPr="00B0695F">
        <w:rPr>
          <w:color w:val="000000"/>
          <w:lang w:eastAsia="fr-FR" w:bidi="fr-FR"/>
        </w:rPr>
        <w:t>tement au moment où la Troisième République s'est entièrement fo</w:t>
      </w:r>
      <w:r w:rsidRPr="00B0695F">
        <w:rPr>
          <w:color w:val="000000"/>
          <w:lang w:eastAsia="fr-FR" w:bidi="fr-FR"/>
        </w:rPr>
        <w:t>n</w:t>
      </w:r>
      <w:r w:rsidRPr="00B0695F">
        <w:rPr>
          <w:color w:val="000000"/>
          <w:lang w:eastAsia="fr-FR" w:bidi="fr-FR"/>
        </w:rPr>
        <w:t>dé</w:t>
      </w:r>
      <w:r>
        <w:rPr>
          <w:color w:val="000000"/>
          <w:lang w:eastAsia="fr-FR" w:bidi="fr-FR"/>
        </w:rPr>
        <w:t>e</w:t>
      </w:r>
      <w:r w:rsidRPr="00B0695F">
        <w:rPr>
          <w:color w:val="000000"/>
          <w:lang w:eastAsia="fr-FR" w:bidi="fr-FR"/>
        </w:rPr>
        <w:t xml:space="preserve"> sur la classe paysa</w:t>
      </w:r>
      <w:r w:rsidRPr="00B0695F">
        <w:rPr>
          <w:color w:val="000000"/>
          <w:lang w:eastAsia="fr-FR" w:bidi="fr-FR"/>
        </w:rPr>
        <w:t>n</w:t>
      </w:r>
      <w:r w:rsidRPr="00B0695F">
        <w:rPr>
          <w:color w:val="000000"/>
          <w:lang w:eastAsia="fr-FR" w:bidi="fr-FR"/>
        </w:rPr>
        <w:t xml:space="preserve">ne que celle-ci s'est laissée pénétrer avec une telle force par la société globale que son existence a été mise en </w:t>
      </w:r>
      <w:r w:rsidRPr="00B0695F">
        <w:rPr>
          <w:color w:val="000000"/>
          <w:lang w:eastAsia="fr-FR" w:bidi="fr-FR"/>
        </w:rPr>
        <w:lastRenderedPageBreak/>
        <w:t>ca</w:t>
      </w:r>
      <w:r w:rsidRPr="00B0695F">
        <w:rPr>
          <w:color w:val="000000"/>
          <w:lang w:eastAsia="fr-FR" w:bidi="fr-FR"/>
        </w:rPr>
        <w:t>u</w:t>
      </w:r>
      <w:r w:rsidRPr="00B0695F">
        <w:rPr>
          <w:color w:val="000000"/>
          <w:lang w:eastAsia="fr-FR" w:bidi="fr-FR"/>
        </w:rPr>
        <w:t>se ; autrement dit, l'arrivée définitive de la classe paysanne au po</w:t>
      </w:r>
      <w:r w:rsidRPr="00B0695F">
        <w:rPr>
          <w:color w:val="000000"/>
          <w:lang w:eastAsia="fr-FR" w:bidi="fr-FR"/>
        </w:rPr>
        <w:t>u</w:t>
      </w:r>
      <w:r w:rsidRPr="00B0695F">
        <w:rPr>
          <w:color w:val="000000"/>
          <w:lang w:eastAsia="fr-FR" w:bidi="fr-FR"/>
        </w:rPr>
        <w:t>voir</w:t>
      </w:r>
      <w:r>
        <w:rPr>
          <w:color w:val="000000"/>
          <w:lang w:eastAsia="fr-FR" w:bidi="fr-FR"/>
        </w:rPr>
        <w:t xml:space="preserve"> </w:t>
      </w:r>
      <w:r w:rsidRPr="00B0695F">
        <w:rPr>
          <w:color w:val="000000"/>
          <w:lang w:eastAsia="fr-FR" w:bidi="fr-FR"/>
        </w:rPr>
        <w:t>a marqué un tournant décisif vers sa désintégration</w:t>
      </w:r>
      <w:r>
        <w:rPr>
          <w:color w:val="000000"/>
          <w:lang w:eastAsia="fr-FR" w:bidi="fr-FR"/>
        </w:rPr>
        <w:t>.</w:t>
      </w:r>
    </w:p>
    <w:p w14:paraId="75ED5BF7" w14:textId="77777777" w:rsidR="00643984" w:rsidRPr="00B0695F" w:rsidRDefault="00643984" w:rsidP="00643984">
      <w:pPr>
        <w:spacing w:before="120" w:after="120"/>
        <w:jc w:val="both"/>
      </w:pPr>
      <w:r w:rsidRPr="00B0695F">
        <w:rPr>
          <w:color w:val="000000"/>
          <w:lang w:eastAsia="fr-FR" w:bidi="fr-FR"/>
        </w:rPr>
        <w:t>Lorsqu'on discute des problèmes de la persistance d'une classe ou de la naissance de nouvelles classes, la mesure de leur résistance</w:t>
      </w:r>
      <w:r>
        <w:rPr>
          <w:color w:val="000000"/>
          <w:lang w:eastAsia="fr-FR" w:bidi="fr-FR"/>
        </w:rPr>
        <w:t xml:space="preserve"> </w:t>
      </w:r>
      <w:r w:rsidRPr="00B0695F">
        <w:rPr>
          <w:color w:val="000000"/>
          <w:lang w:eastAsia="fr-FR" w:bidi="fr-FR"/>
        </w:rPr>
        <w:t>à la pénétration par la société gl</w:t>
      </w:r>
      <w:r w:rsidRPr="00B0695F">
        <w:rPr>
          <w:color w:val="000000"/>
          <w:lang w:eastAsia="fr-FR" w:bidi="fr-FR"/>
        </w:rPr>
        <w:t>o</w:t>
      </w:r>
      <w:r w:rsidRPr="00B0695F">
        <w:rPr>
          <w:color w:val="000000"/>
          <w:lang w:eastAsia="fr-FR" w:bidi="fr-FR"/>
        </w:rPr>
        <w:t>bale peut servir de critère important</w:t>
      </w:r>
      <w:r>
        <w:rPr>
          <w:color w:val="000000"/>
          <w:lang w:eastAsia="fr-FR" w:bidi="fr-FR"/>
        </w:rPr>
        <w:t>.</w:t>
      </w:r>
      <w:r w:rsidRPr="00B0695F">
        <w:rPr>
          <w:color w:val="000000"/>
          <w:lang w:eastAsia="fr-FR" w:bidi="fr-FR"/>
        </w:rPr>
        <w:t xml:space="preserve"> Par exemple, le succès incontestable de</w:t>
      </w:r>
      <w:r>
        <w:rPr>
          <w:color w:val="000000"/>
          <w:lang w:eastAsia="fr-FR" w:bidi="fr-FR"/>
        </w:rPr>
        <w:t>s</w:t>
      </w:r>
      <w:r w:rsidRPr="00B0695F">
        <w:rPr>
          <w:color w:val="000000"/>
          <w:lang w:eastAsia="fr-FR" w:bidi="fr-FR"/>
        </w:rPr>
        <w:t xml:space="preserve"> kol</w:t>
      </w:r>
      <w:r w:rsidRPr="00B0695F">
        <w:rPr>
          <w:color w:val="000000"/>
          <w:lang w:eastAsia="fr-FR" w:bidi="fr-FR"/>
        </w:rPr>
        <w:t>k</w:t>
      </w:r>
      <w:r w:rsidRPr="00B0695F">
        <w:rPr>
          <w:color w:val="000000"/>
          <w:lang w:eastAsia="fr-FR" w:bidi="fr-FR"/>
        </w:rPr>
        <w:t>hozes en Russie Sov</w:t>
      </w:r>
      <w:r>
        <w:rPr>
          <w:color w:val="000000"/>
          <w:lang w:eastAsia="fr-FR" w:bidi="fr-FR"/>
        </w:rPr>
        <w:t>iétique serait impossible si les</w:t>
      </w:r>
      <w:r w:rsidRPr="00B0695F">
        <w:rPr>
          <w:color w:val="000000"/>
          <w:lang w:eastAsia="fr-FR" w:bidi="fr-FR"/>
        </w:rPr>
        <w:t xml:space="preserve"> Kolkhozes n'avaient pas été pr</w:t>
      </w:r>
      <w:r w:rsidRPr="00B0695F">
        <w:rPr>
          <w:color w:val="000000"/>
          <w:lang w:eastAsia="fr-FR" w:bidi="fr-FR"/>
        </w:rPr>
        <w:t>é</w:t>
      </w:r>
      <w:r w:rsidRPr="00B0695F">
        <w:rPr>
          <w:color w:val="000000"/>
          <w:lang w:eastAsia="fr-FR" w:bidi="fr-FR"/>
        </w:rPr>
        <w:t>cédés par le "Mir" russe, fondé sur une classe paysanne complètement homogène, qui est restée pendant des siècles impénétrable à la société globale, et qui, même</w:t>
      </w:r>
      <w:r>
        <w:rPr>
          <w:color w:val="000000"/>
          <w:lang w:eastAsia="fr-FR" w:bidi="fr-FR"/>
        </w:rPr>
        <w:t xml:space="preserve"> après la</w:t>
      </w:r>
      <w:r w:rsidRPr="00B0695F">
        <w:rPr>
          <w:color w:val="000000"/>
          <w:lang w:eastAsia="fr-FR" w:bidi="fr-FR"/>
        </w:rPr>
        <w:t xml:space="preserve"> révolution et après</w:t>
      </w:r>
      <w:r>
        <w:rPr>
          <w:color w:val="000000"/>
          <w:lang w:eastAsia="fr-FR" w:bidi="fr-FR"/>
        </w:rPr>
        <w:t xml:space="preserve"> de nombreuses mesures c</w:t>
      </w:r>
      <w:r w:rsidRPr="00B0695F">
        <w:rPr>
          <w:color w:val="000000"/>
          <w:lang w:eastAsia="fr-FR" w:bidi="fr-FR"/>
        </w:rPr>
        <w:t>ontre les paysans opulents (koulaks), c</w:t>
      </w:r>
      <w:r>
        <w:rPr>
          <w:color w:val="000000"/>
          <w:lang w:eastAsia="fr-FR" w:bidi="fr-FR"/>
        </w:rPr>
        <w:t>onsidérés comme des ennemis de c</w:t>
      </w:r>
      <w:r w:rsidRPr="00B0695F">
        <w:rPr>
          <w:color w:val="000000"/>
          <w:lang w:eastAsia="fr-FR" w:bidi="fr-FR"/>
        </w:rPr>
        <w:t>lasse des paysans pauvres et moyens, a gardé quelque capacité de résistance à une société globale aussi pénétrante que celle de l'U.R.S.S. au</w:t>
      </w:r>
      <w:r>
        <w:rPr>
          <w:color w:val="000000"/>
          <w:lang w:eastAsia="fr-FR" w:bidi="fr-FR"/>
        </w:rPr>
        <w:t>jourd'hui. Envers et contre tout</w:t>
      </w:r>
      <w:r w:rsidRPr="00B0695F">
        <w:rPr>
          <w:color w:val="000000"/>
          <w:lang w:eastAsia="fr-FR" w:bidi="fr-FR"/>
        </w:rPr>
        <w:t>, les paysan</w:t>
      </w:r>
      <w:r>
        <w:rPr>
          <w:color w:val="000000"/>
          <w:lang w:eastAsia="fr-FR" w:bidi="fr-FR"/>
        </w:rPr>
        <w:t>s</w:t>
      </w:r>
      <w:r w:rsidRPr="00B0695F">
        <w:rPr>
          <w:color w:val="000000"/>
          <w:lang w:eastAsia="fr-FR" w:bidi="fr-FR"/>
        </w:rPr>
        <w:t xml:space="preserve"> russes ont continué</w:t>
      </w:r>
      <w:r>
        <w:rPr>
          <w:color w:val="000000"/>
          <w:lang w:eastAsia="fr-FR" w:bidi="fr-FR"/>
        </w:rPr>
        <w:t xml:space="preserve"> à constituer une c</w:t>
      </w:r>
      <w:r w:rsidRPr="00B0695F">
        <w:rPr>
          <w:color w:val="000000"/>
          <w:lang w:eastAsia="fr-FR" w:bidi="fr-FR"/>
        </w:rPr>
        <w:t>lasse inté</w:t>
      </w:r>
      <w:r>
        <w:rPr>
          <w:color w:val="000000"/>
          <w:lang w:eastAsia="fr-FR" w:bidi="fr-FR"/>
        </w:rPr>
        <w:t>g</w:t>
      </w:r>
      <w:r w:rsidRPr="00B0695F">
        <w:rPr>
          <w:color w:val="000000"/>
          <w:lang w:eastAsia="fr-FR" w:bidi="fr-FR"/>
        </w:rPr>
        <w:t>rant différentes strates :</w:t>
      </w:r>
      <w:r>
        <w:rPr>
          <w:color w:val="000000"/>
          <w:lang w:eastAsia="fr-FR" w:bidi="fr-FR"/>
        </w:rPr>
        <w:t xml:space="preserve"> d'une façon paradoxale, c</w:t>
      </w:r>
      <w:r w:rsidRPr="00B0695F">
        <w:rPr>
          <w:color w:val="000000"/>
          <w:lang w:eastAsia="fr-FR" w:bidi="fr-FR"/>
        </w:rPr>
        <w:t xml:space="preserve">e fait garantit le </w:t>
      </w:r>
      <w:r w:rsidRPr="00B0695F">
        <w:t xml:space="preserve">succès </w:t>
      </w:r>
      <w:r w:rsidRPr="00B0695F">
        <w:rPr>
          <w:color w:val="000000"/>
          <w:lang w:eastAsia="fr-FR" w:bidi="fr-FR"/>
        </w:rPr>
        <w:t>des kolkhozes et des sov</w:t>
      </w:r>
      <w:r w:rsidRPr="00B0695F">
        <w:rPr>
          <w:color w:val="000000"/>
          <w:lang w:eastAsia="fr-FR" w:bidi="fr-FR"/>
        </w:rPr>
        <w:t>k</w:t>
      </w:r>
      <w:r w:rsidRPr="00B0695F">
        <w:rPr>
          <w:color w:val="000000"/>
          <w:lang w:eastAsia="fr-FR" w:bidi="fr-FR"/>
        </w:rPr>
        <w:t xml:space="preserve">hozes, alors </w:t>
      </w:r>
      <w:r w:rsidRPr="00B0695F">
        <w:t xml:space="preserve">que ces </w:t>
      </w:r>
      <w:r w:rsidRPr="00B0695F">
        <w:rPr>
          <w:color w:val="000000"/>
          <w:lang w:eastAsia="fr-FR" w:bidi="fr-FR"/>
        </w:rPr>
        <w:t>deux formes d'exploitations agricoles ont été i</w:t>
      </w:r>
      <w:r w:rsidRPr="00B0695F">
        <w:rPr>
          <w:color w:val="000000"/>
          <w:lang w:eastAsia="fr-FR" w:bidi="fr-FR"/>
        </w:rPr>
        <w:t>m</w:t>
      </w:r>
      <w:r w:rsidRPr="00B0695F">
        <w:rPr>
          <w:color w:val="000000"/>
          <w:lang w:eastAsia="fr-FR" w:bidi="fr-FR"/>
        </w:rPr>
        <w:t>posées par le gouvernement.</w:t>
      </w:r>
    </w:p>
    <w:p w14:paraId="2DEE0047" w14:textId="77777777" w:rsidR="00643984" w:rsidRPr="00B0695F" w:rsidRDefault="00643984" w:rsidP="00643984">
      <w:pPr>
        <w:spacing w:before="120" w:after="120"/>
        <w:jc w:val="both"/>
      </w:pPr>
      <w:r w:rsidRPr="00B0695F">
        <w:rPr>
          <w:color w:val="000000"/>
          <w:lang w:eastAsia="fr-FR" w:bidi="fr-FR"/>
        </w:rPr>
        <w:t>Existe-t-il une ou plusieurs classes moyennes ? Les intellectuels ou les groupes techno-bureaucratiques sont-ils en train de constituer une classe ? Ces questions sont également liée</w:t>
      </w:r>
      <w:r>
        <w:rPr>
          <w:color w:val="000000"/>
          <w:lang w:eastAsia="fr-FR" w:bidi="fr-FR"/>
        </w:rPr>
        <w:t>s à la mesure de la rési</w:t>
      </w:r>
      <w:r w:rsidRPr="00B0695F">
        <w:rPr>
          <w:color w:val="000000"/>
          <w:lang w:eastAsia="fr-FR" w:bidi="fr-FR"/>
        </w:rPr>
        <w:t>sta</w:t>
      </w:r>
      <w:r w:rsidRPr="00B0695F">
        <w:rPr>
          <w:color w:val="000000"/>
          <w:lang w:eastAsia="fr-FR" w:bidi="fr-FR"/>
        </w:rPr>
        <w:t>n</w:t>
      </w:r>
      <w:r w:rsidRPr="00B0695F">
        <w:rPr>
          <w:color w:val="000000"/>
          <w:lang w:eastAsia="fr-FR" w:bidi="fr-FR"/>
        </w:rPr>
        <w:t>ce</w:t>
      </w:r>
      <w:r>
        <w:t xml:space="preserve"> [129]</w:t>
      </w:r>
      <w:r w:rsidRPr="00B0695F">
        <w:rPr>
          <w:color w:val="000000"/>
          <w:lang w:eastAsia="fr-FR" w:bidi="fr-FR"/>
        </w:rPr>
        <w:t xml:space="preserve"> ou de l</w:t>
      </w:r>
      <w:r>
        <w:rPr>
          <w:color w:val="000000"/>
          <w:lang w:eastAsia="fr-FR" w:bidi="fr-FR"/>
        </w:rPr>
        <w:t>a non-résistance que les groupes</w:t>
      </w:r>
      <w:r w:rsidRPr="00B0695F">
        <w:rPr>
          <w:color w:val="000000"/>
          <w:lang w:eastAsia="fr-FR" w:bidi="fr-FR"/>
        </w:rPr>
        <w:t xml:space="preserve"> envisagés manife</w:t>
      </w:r>
      <w:r w:rsidRPr="00B0695F">
        <w:rPr>
          <w:color w:val="000000"/>
          <w:lang w:eastAsia="fr-FR" w:bidi="fr-FR"/>
        </w:rPr>
        <w:t>s</w:t>
      </w:r>
      <w:r w:rsidRPr="00B0695F">
        <w:rPr>
          <w:color w:val="000000"/>
          <w:lang w:eastAsia="fr-FR" w:bidi="fr-FR"/>
        </w:rPr>
        <w:t>tent à l’égard de la pénétration par la société globale (et par le</w:t>
      </w:r>
      <w:r>
        <w:rPr>
          <w:color w:val="000000"/>
          <w:lang w:eastAsia="fr-FR" w:bidi="fr-FR"/>
        </w:rPr>
        <w:t>s</w:t>
      </w:r>
      <w:r w:rsidRPr="00B0695F">
        <w:rPr>
          <w:color w:val="000000"/>
          <w:lang w:eastAsia="fr-FR" w:bidi="fr-FR"/>
        </w:rPr>
        <w:t xml:space="preserve"> dive</w:t>
      </w:r>
      <w:r w:rsidRPr="00B0695F">
        <w:rPr>
          <w:color w:val="000000"/>
          <w:lang w:eastAsia="fr-FR" w:bidi="fr-FR"/>
        </w:rPr>
        <w:t>r</w:t>
      </w:r>
      <w:r w:rsidRPr="00B0695F">
        <w:rPr>
          <w:color w:val="000000"/>
          <w:lang w:eastAsia="fr-FR" w:bidi="fr-FR"/>
        </w:rPr>
        <w:t>ses classes). Par exemple, certains signes avant-coureurs nous mo</w:t>
      </w:r>
      <w:r w:rsidRPr="00B0695F">
        <w:rPr>
          <w:color w:val="000000"/>
          <w:lang w:eastAsia="fr-FR" w:bidi="fr-FR"/>
        </w:rPr>
        <w:t>n</w:t>
      </w:r>
      <w:r w:rsidRPr="00B0695F">
        <w:rPr>
          <w:color w:val="000000"/>
          <w:lang w:eastAsia="fr-FR" w:bidi="fr-FR"/>
        </w:rPr>
        <w:t>trent que les techniciens, les bureaucrates, les milita</w:t>
      </w:r>
      <w:r>
        <w:rPr>
          <w:color w:val="000000"/>
          <w:lang w:eastAsia="fr-FR" w:bidi="fr-FR"/>
        </w:rPr>
        <w:t>ires et les e</w:t>
      </w:r>
      <w:r>
        <w:rPr>
          <w:color w:val="000000"/>
          <w:lang w:eastAsia="fr-FR" w:bidi="fr-FR"/>
        </w:rPr>
        <w:t>x</w:t>
      </w:r>
      <w:r>
        <w:rPr>
          <w:color w:val="000000"/>
          <w:lang w:eastAsia="fr-FR" w:bidi="fr-FR"/>
        </w:rPr>
        <w:t>perts commencent à</w:t>
      </w:r>
      <w:r w:rsidRPr="00B0695F">
        <w:rPr>
          <w:color w:val="000000"/>
          <w:lang w:eastAsia="fr-FR" w:bidi="fr-FR"/>
        </w:rPr>
        <w:t xml:space="preserve"> constituer un monde qui se </w:t>
      </w:r>
      <w:r w:rsidRPr="00B0695F">
        <w:t xml:space="preserve">ferme </w:t>
      </w:r>
      <w:r>
        <w:rPr>
          <w:color w:val="000000"/>
          <w:lang w:eastAsia="fr-FR" w:bidi="fr-FR"/>
        </w:rPr>
        <w:t>à ce</w:t>
      </w:r>
      <w:r w:rsidRPr="00B0695F">
        <w:rPr>
          <w:color w:val="000000"/>
          <w:lang w:eastAsia="fr-FR" w:bidi="fr-FR"/>
        </w:rPr>
        <w:t>tte pénétr</w:t>
      </w:r>
      <w:r w:rsidRPr="00B0695F">
        <w:rPr>
          <w:color w:val="000000"/>
          <w:lang w:eastAsia="fr-FR" w:bidi="fr-FR"/>
        </w:rPr>
        <w:t>a</w:t>
      </w:r>
      <w:r w:rsidRPr="00B0695F">
        <w:rPr>
          <w:color w:val="000000"/>
          <w:lang w:eastAsia="fr-FR" w:bidi="fr-FR"/>
        </w:rPr>
        <w:t>tion. Ce qui leur manque encore pour former une classe, c’est une struct</w:t>
      </w:r>
      <w:r w:rsidRPr="00B0695F">
        <w:rPr>
          <w:color w:val="000000"/>
          <w:lang w:eastAsia="fr-FR" w:bidi="fr-FR"/>
        </w:rPr>
        <w:t>u</w:t>
      </w:r>
      <w:r w:rsidRPr="00B0695F">
        <w:rPr>
          <w:color w:val="000000"/>
          <w:lang w:eastAsia="fr-FR" w:bidi="fr-FR"/>
        </w:rPr>
        <w:t>ration suffisamment poussée.</w:t>
      </w:r>
    </w:p>
    <w:p w14:paraId="1E8D6CDA" w14:textId="77777777" w:rsidR="00643984" w:rsidRPr="00B0695F" w:rsidRDefault="00643984" w:rsidP="00643984">
      <w:pPr>
        <w:spacing w:before="120" w:after="120"/>
        <w:jc w:val="both"/>
      </w:pPr>
      <w:r w:rsidRPr="00B0695F">
        <w:rPr>
          <w:color w:val="000000"/>
          <w:lang w:eastAsia="fr-FR" w:bidi="fr-FR"/>
        </w:rPr>
        <w:t>Pour terminer notre commentaire des six caractéristiques cardin</w:t>
      </w:r>
      <w:r w:rsidRPr="00B0695F">
        <w:rPr>
          <w:color w:val="000000"/>
          <w:lang w:eastAsia="fr-FR" w:bidi="fr-FR"/>
        </w:rPr>
        <w:t>a</w:t>
      </w:r>
      <w:r w:rsidRPr="00B0695F">
        <w:rPr>
          <w:color w:val="000000"/>
          <w:lang w:eastAsia="fr-FR" w:bidi="fr-FR"/>
        </w:rPr>
        <w:t>les des classes sociales, il nous reste précisément à nous arrêter sur ce critère de la structuration i</w:t>
      </w:r>
      <w:r w:rsidRPr="00B0695F">
        <w:rPr>
          <w:color w:val="000000"/>
          <w:lang w:eastAsia="fr-FR" w:bidi="fr-FR"/>
        </w:rPr>
        <w:t>n</w:t>
      </w:r>
      <w:r w:rsidRPr="00B0695F">
        <w:rPr>
          <w:color w:val="000000"/>
          <w:lang w:eastAsia="fr-FR" w:bidi="fr-FR"/>
        </w:rPr>
        <w:t>tense »</w:t>
      </w:r>
    </w:p>
    <w:p w14:paraId="32959E7E" w14:textId="77777777" w:rsidR="00643984" w:rsidRDefault="00643984" w:rsidP="00643984">
      <w:pPr>
        <w:spacing w:before="120" w:after="120"/>
        <w:jc w:val="both"/>
        <w:rPr>
          <w:color w:val="000000"/>
          <w:lang w:eastAsia="fr-FR" w:bidi="fr-FR"/>
        </w:rPr>
      </w:pPr>
    </w:p>
    <w:p w14:paraId="30EE2390" w14:textId="77777777" w:rsidR="00643984" w:rsidRPr="00B0695F" w:rsidRDefault="00643984" w:rsidP="00643984">
      <w:pPr>
        <w:spacing w:before="120" w:after="120"/>
        <w:jc w:val="both"/>
      </w:pPr>
      <w:r>
        <w:rPr>
          <w:color w:val="000000"/>
          <w:lang w:eastAsia="fr-FR" w:bidi="fr-FR"/>
        </w:rPr>
        <w:t>6</w:t>
      </w:r>
      <w:r w:rsidRPr="00B0695F">
        <w:rPr>
          <w:color w:val="000000"/>
          <w:lang w:eastAsia="fr-FR" w:bidi="fr-FR"/>
        </w:rPr>
        <w:t xml:space="preserve">. </w:t>
      </w:r>
      <w:r w:rsidRPr="00C33C78">
        <w:rPr>
          <w:u w:val="single"/>
        </w:rPr>
        <w:t>Comme nous l’ayons fait remarquer, les classes sociales ont une nette tendance à la structuration intense ; cependant, étant supra-fonctionnelles, elles restent, comme telles, toujours inorganisées</w:t>
      </w:r>
      <w:r>
        <w:t>.</w:t>
      </w:r>
      <w:r w:rsidRPr="00B0695F">
        <w:rPr>
          <w:vertAlign w:val="subscript"/>
        </w:rPr>
        <w:t xml:space="preserve"> </w:t>
      </w:r>
      <w:r w:rsidRPr="00B0695F">
        <w:rPr>
          <w:color w:val="000000"/>
          <w:lang w:eastAsia="fr-FR" w:bidi="fr-FR"/>
        </w:rPr>
        <w:t>Struct</w:t>
      </w:r>
      <w:r w:rsidRPr="00B0695F">
        <w:rPr>
          <w:color w:val="000000"/>
          <w:lang w:eastAsia="fr-FR" w:bidi="fr-FR"/>
        </w:rPr>
        <w:t>u</w:t>
      </w:r>
      <w:r w:rsidRPr="00B0695F">
        <w:rPr>
          <w:color w:val="000000"/>
          <w:lang w:eastAsia="fr-FR" w:bidi="fr-FR"/>
        </w:rPr>
        <w:t xml:space="preserve">re et organisation ne sont nullement une seule et même chose. </w:t>
      </w:r>
      <w:r>
        <w:rPr>
          <w:color w:val="000000"/>
          <w:lang w:eastAsia="fr-FR" w:bidi="fr-FR"/>
        </w:rPr>
        <w:t xml:space="preserve"> La</w:t>
      </w:r>
      <w:r w:rsidRPr="00B0695F">
        <w:rPr>
          <w:rStyle w:val="Corpsdutexte2ItaliqueEspacement2pt"/>
          <w:rFonts w:eastAsia="AppleMyungjo"/>
          <w:spacing w:val="0"/>
          <w:sz w:val="28"/>
          <w:u w:val="words"/>
          <w:lang w:val="fr-CA"/>
        </w:rPr>
        <w:t xml:space="preserve"> </w:t>
      </w:r>
      <w:r w:rsidRPr="00B0695F">
        <w:rPr>
          <w:color w:val="000000"/>
          <w:lang w:eastAsia="fr-FR" w:bidi="fr-FR"/>
        </w:rPr>
        <w:t>cla</w:t>
      </w:r>
      <w:r w:rsidRPr="00B0695F">
        <w:rPr>
          <w:color w:val="000000"/>
          <w:lang w:eastAsia="fr-FR" w:bidi="fr-FR"/>
        </w:rPr>
        <w:t>s</w:t>
      </w:r>
      <w:r w:rsidRPr="00B0695F">
        <w:rPr>
          <w:color w:val="000000"/>
          <w:lang w:eastAsia="fr-FR" w:bidi="fr-FR"/>
        </w:rPr>
        <w:t>se so</w:t>
      </w:r>
      <w:r>
        <w:rPr>
          <w:color w:val="000000"/>
          <w:lang w:eastAsia="fr-FR" w:bidi="fr-FR"/>
        </w:rPr>
        <w:t>c</w:t>
      </w:r>
      <w:r w:rsidRPr="00B0695F">
        <w:rPr>
          <w:color w:val="000000"/>
          <w:lang w:eastAsia="fr-FR" w:bidi="fr-FR"/>
        </w:rPr>
        <w:t>iale constituée</w:t>
      </w:r>
      <w:r>
        <w:rPr>
          <w:color w:val="000000"/>
          <w:lang w:eastAsia="fr-FR" w:bidi="fr-FR"/>
        </w:rPr>
        <w:t xml:space="preserve"> à</w:t>
      </w:r>
      <w:r w:rsidRPr="00B0695F">
        <w:rPr>
          <w:color w:val="000000"/>
          <w:lang w:eastAsia="fr-FR" w:bidi="fr-FR"/>
        </w:rPr>
        <w:t xml:space="preserve"> une structure unifiée et ferme, mais ne </w:t>
      </w:r>
      <w:r w:rsidRPr="00B0695F">
        <w:rPr>
          <w:color w:val="000000"/>
          <w:lang w:eastAsia="fr-FR" w:bidi="fr-FR"/>
        </w:rPr>
        <w:lastRenderedPageBreak/>
        <w:t>peut pas s’exprimer dans une organisation unique ; même la pluralité des organisations qui se superposent à elle ne l’exprime que d’une f</w:t>
      </w:r>
      <w:r w:rsidRPr="00B0695F">
        <w:rPr>
          <w:color w:val="000000"/>
          <w:lang w:eastAsia="fr-FR" w:bidi="fr-FR"/>
        </w:rPr>
        <w:t>a</w:t>
      </w:r>
      <w:r>
        <w:rPr>
          <w:color w:val="000000"/>
          <w:lang w:eastAsia="fr-FR" w:bidi="fr-FR"/>
        </w:rPr>
        <w:t xml:space="preserve">çon </w:t>
      </w:r>
      <w:r w:rsidRPr="00B0695F">
        <w:rPr>
          <w:color w:val="000000"/>
          <w:lang w:eastAsia="fr-FR" w:bidi="fr-FR"/>
        </w:rPr>
        <w:t>partielle et inadéquate. Les classes sociales virtuelles sont struct</w:t>
      </w:r>
      <w:r w:rsidRPr="00B0695F">
        <w:rPr>
          <w:color w:val="000000"/>
          <w:lang w:eastAsia="fr-FR" w:bidi="fr-FR"/>
        </w:rPr>
        <w:t>u</w:t>
      </w:r>
      <w:r>
        <w:rPr>
          <w:color w:val="000000"/>
          <w:lang w:eastAsia="fr-FR" w:bidi="fr-FR"/>
        </w:rPr>
        <w:t>rabl</w:t>
      </w:r>
      <w:r w:rsidRPr="00B0695F">
        <w:rPr>
          <w:color w:val="000000"/>
          <w:lang w:eastAsia="fr-FR" w:bidi="fr-FR"/>
        </w:rPr>
        <w:t>es comme tous les group</w:t>
      </w:r>
      <w:r w:rsidRPr="00B0695F">
        <w:rPr>
          <w:color w:val="000000"/>
          <w:lang w:eastAsia="fr-FR" w:bidi="fr-FR"/>
        </w:rPr>
        <w:t>e</w:t>
      </w:r>
      <w:r w:rsidRPr="00B0695F">
        <w:rPr>
          <w:color w:val="000000"/>
          <w:lang w:eastAsia="fr-FR" w:bidi="fr-FR"/>
        </w:rPr>
        <w:t>ments ; toutefois, elles peuvent n’en être qu’au début de leur structuration et, à plus forte raison, ne s’exprimer dans aucune organisation. Donc, pour décider si une "fraction de cla</w:t>
      </w:r>
      <w:r w:rsidRPr="00B0695F">
        <w:rPr>
          <w:color w:val="000000"/>
          <w:lang w:eastAsia="fr-FR" w:bidi="fr-FR"/>
        </w:rPr>
        <w:t>s</w:t>
      </w:r>
      <w:r w:rsidRPr="00B0695F">
        <w:rPr>
          <w:color w:val="000000"/>
          <w:lang w:eastAsia="fr-FR" w:bidi="fr-FR"/>
        </w:rPr>
        <w:t>se" ou une "couche" à l’intérieur d’une classe manifeste la tendance</w:t>
      </w:r>
      <w:r>
        <w:rPr>
          <w:color w:val="000000"/>
          <w:lang w:eastAsia="fr-FR" w:bidi="fr-FR"/>
        </w:rPr>
        <w:t xml:space="preserve"> à</w:t>
      </w:r>
      <w:r w:rsidRPr="00B0695F">
        <w:rPr>
          <w:color w:val="000000"/>
          <w:lang w:eastAsia="fr-FR" w:bidi="fr-FR"/>
        </w:rPr>
        <w:t xml:space="preserve"> deveni</w:t>
      </w:r>
      <w:r>
        <w:rPr>
          <w:color w:val="000000"/>
          <w:lang w:eastAsia="fr-FR" w:bidi="fr-FR"/>
        </w:rPr>
        <w:t>r</w:t>
      </w:r>
      <w:r w:rsidRPr="00B0695F">
        <w:rPr>
          <w:color w:val="000000"/>
          <w:lang w:eastAsia="fr-FR" w:bidi="fr-FR"/>
        </w:rPr>
        <w:t xml:space="preserve"> une classe séparée, il faut étudier sa tendance vers la struct</w:t>
      </w:r>
      <w:r w:rsidRPr="00B0695F">
        <w:rPr>
          <w:color w:val="000000"/>
          <w:lang w:eastAsia="fr-FR" w:bidi="fr-FR"/>
        </w:rPr>
        <w:t>u</w:t>
      </w:r>
      <w:r w:rsidRPr="00B0695F">
        <w:rPr>
          <w:color w:val="000000"/>
          <w:lang w:eastAsia="fr-FR" w:bidi="fr-FR"/>
        </w:rPr>
        <w:t>ration. Ceci parait un truisme lorsqu’on regarde rétrospect</w:t>
      </w:r>
      <w:r w:rsidRPr="00B0695F">
        <w:rPr>
          <w:color w:val="000000"/>
          <w:lang w:eastAsia="fr-FR" w:bidi="fr-FR"/>
        </w:rPr>
        <w:t>i</w:t>
      </w:r>
      <w:r w:rsidRPr="00B0695F">
        <w:rPr>
          <w:color w:val="000000"/>
          <w:lang w:eastAsia="fr-FR" w:bidi="fr-FR"/>
        </w:rPr>
        <w:t>vement la constitution de la classe bourgeoise, de la classe prolét</w:t>
      </w:r>
      <w:r w:rsidRPr="00B0695F">
        <w:rPr>
          <w:color w:val="000000"/>
          <w:lang w:eastAsia="fr-FR" w:bidi="fr-FR"/>
        </w:rPr>
        <w:t>a</w:t>
      </w:r>
      <w:r w:rsidRPr="00B0695F">
        <w:rPr>
          <w:color w:val="000000"/>
          <w:lang w:eastAsia="fr-FR" w:bidi="fr-FR"/>
        </w:rPr>
        <w:t>rienne et de la classe paysanne (par exemple, la mêm</w:t>
      </w:r>
      <w:r>
        <w:rPr>
          <w:color w:val="000000"/>
          <w:lang w:eastAsia="fr-FR" w:bidi="fr-FR"/>
        </w:rPr>
        <w:t>e</w:t>
      </w:r>
      <w:r w:rsidRPr="00B0695F">
        <w:rPr>
          <w:color w:val="000000"/>
          <w:lang w:eastAsia="fr-FR" w:bidi="fr-FR"/>
        </w:rPr>
        <w:t xml:space="preserve"> mentalité et les même</w:t>
      </w:r>
      <w:r>
        <w:rPr>
          <w:color w:val="000000"/>
          <w:lang w:eastAsia="fr-FR" w:bidi="fr-FR"/>
        </w:rPr>
        <w:t>s</w:t>
      </w:r>
      <w:r w:rsidRPr="00B0695F">
        <w:rPr>
          <w:color w:val="000000"/>
          <w:lang w:eastAsia="fr-FR" w:bidi="fr-FR"/>
        </w:rPr>
        <w:t xml:space="preserve"> sy</w:t>
      </w:r>
      <w:r w:rsidRPr="00B0695F">
        <w:rPr>
          <w:color w:val="000000"/>
          <w:lang w:eastAsia="fr-FR" w:bidi="fr-FR"/>
        </w:rPr>
        <w:t>m</w:t>
      </w:r>
      <w:r w:rsidRPr="00B0695F">
        <w:rPr>
          <w:color w:val="000000"/>
          <w:lang w:eastAsia="fr-FR" w:bidi="fr-FR"/>
        </w:rPr>
        <w:t>bo</w:t>
      </w:r>
      <w:r>
        <w:rPr>
          <w:color w:val="000000"/>
          <w:lang w:eastAsia="fr-FR" w:bidi="fr-FR"/>
        </w:rPr>
        <w:t xml:space="preserve">les, valeurs, </w:t>
      </w:r>
      <w:r w:rsidRPr="00B0695F">
        <w:rPr>
          <w:color w:val="000000"/>
          <w:lang w:eastAsia="fr-FR" w:bidi="fr-FR"/>
        </w:rPr>
        <w:t>idées, représentations, idéologies ont évidemment c</w:t>
      </w:r>
      <w:r w:rsidRPr="00B0695F">
        <w:rPr>
          <w:color w:val="000000"/>
          <w:lang w:eastAsia="fr-FR" w:bidi="fr-FR"/>
        </w:rPr>
        <w:t>i</w:t>
      </w:r>
      <w:r w:rsidRPr="00B0695F">
        <w:rPr>
          <w:color w:val="000000"/>
          <w:lang w:eastAsia="fr-FR" w:bidi="fr-FR"/>
        </w:rPr>
        <w:t>mentés l’unité et la cohésion de la "noblesse de robe" et des rotur</w:t>
      </w:r>
      <w:r>
        <w:rPr>
          <w:color w:val="000000"/>
          <w:lang w:eastAsia="fr-FR" w:bidi="fr-FR"/>
        </w:rPr>
        <w:t>iers</w:t>
      </w:r>
      <w:r w:rsidRPr="00B0695F">
        <w:rPr>
          <w:color w:val="000000"/>
          <w:lang w:eastAsia="fr-FR" w:bidi="fr-FR"/>
        </w:rPr>
        <w:t>, d’une part, des ouvriers d’origine sociale et de situation économ</w:t>
      </w:r>
      <w:r w:rsidRPr="00B0695F">
        <w:rPr>
          <w:color w:val="000000"/>
          <w:lang w:eastAsia="fr-FR" w:bidi="fr-FR"/>
        </w:rPr>
        <w:t>i</w:t>
      </w:r>
      <w:r w:rsidRPr="00B0695F">
        <w:rPr>
          <w:color w:val="000000"/>
          <w:lang w:eastAsia="fr-FR" w:bidi="fr-FR"/>
        </w:rPr>
        <w:t>que diff</w:t>
      </w:r>
      <w:r w:rsidRPr="00B0695F">
        <w:rPr>
          <w:color w:val="000000"/>
          <w:lang w:eastAsia="fr-FR" w:bidi="fr-FR"/>
        </w:rPr>
        <w:t>é</w:t>
      </w:r>
      <w:r w:rsidRPr="00B0695F">
        <w:rPr>
          <w:color w:val="000000"/>
          <w:lang w:eastAsia="fr-FR" w:bidi="fr-FR"/>
        </w:rPr>
        <w:t>rentes, d’autre part).</w:t>
      </w:r>
    </w:p>
    <w:p w14:paraId="3AD71258" w14:textId="77777777" w:rsidR="00643984" w:rsidRPr="00B0695F" w:rsidRDefault="00643984" w:rsidP="00643984">
      <w:pPr>
        <w:spacing w:before="120" w:after="120"/>
        <w:jc w:val="both"/>
      </w:pPr>
      <w:r w:rsidRPr="00B0695F">
        <w:rPr>
          <w:color w:val="000000"/>
          <w:lang w:eastAsia="fr-FR" w:bidi="fr-FR"/>
        </w:rPr>
        <w:t>Mais pour observer les nouvelles divisions possibles à l’intérieur des classes s</w:t>
      </w:r>
      <w:r w:rsidRPr="00B0695F">
        <w:rPr>
          <w:color w:val="000000"/>
          <w:lang w:eastAsia="fr-FR" w:bidi="fr-FR"/>
        </w:rPr>
        <w:t>o</w:t>
      </w:r>
      <w:r w:rsidRPr="00B0695F">
        <w:rPr>
          <w:color w:val="000000"/>
          <w:lang w:eastAsia="fr-FR" w:bidi="fr-FR"/>
        </w:rPr>
        <w:t>ciales, ce point de repère garde toute son importance</w:t>
      </w:r>
      <w:r>
        <w:rPr>
          <w:color w:val="000000"/>
          <w:lang w:eastAsia="fr-FR" w:bidi="fr-FR"/>
        </w:rPr>
        <w:t>.</w:t>
      </w:r>
      <w:r w:rsidRPr="00B0695F">
        <w:rPr>
          <w:color w:val="000000"/>
          <w:lang w:eastAsia="fr-FR" w:bidi="fr-FR"/>
        </w:rPr>
        <w:t xml:space="preserve"> Ainsi, en ce qui concerne la bourgeoisie financière, industrielle et commerciale sous le régime du capitalisme d</w:t>
      </w:r>
      <w:r w:rsidRPr="00B0695F">
        <w:rPr>
          <w:color w:val="000000"/>
          <w:lang w:eastAsia="fr-FR" w:bidi="fr-FR"/>
        </w:rPr>
        <w:t>é</w:t>
      </w:r>
      <w:r w:rsidRPr="00B0695F">
        <w:rPr>
          <w:color w:val="000000"/>
          <w:lang w:eastAsia="fr-FR" w:bidi="fr-FR"/>
        </w:rPr>
        <w:t>veloppé, le problème de savoir si en y retrouve des "fractions de la même classe" ou des cla</w:t>
      </w:r>
      <w:r w:rsidRPr="00B0695F">
        <w:rPr>
          <w:color w:val="000000"/>
          <w:lang w:eastAsia="fr-FR" w:bidi="fr-FR"/>
        </w:rPr>
        <w:t>s</w:t>
      </w:r>
      <w:r w:rsidRPr="00B0695F">
        <w:rPr>
          <w:color w:val="000000"/>
          <w:lang w:eastAsia="fr-FR" w:bidi="fr-FR"/>
        </w:rPr>
        <w:t>ses différentes ne peut être résolu qu’en fonction de l’intensité de leurs stru</w:t>
      </w:r>
      <w:r w:rsidRPr="00B0695F">
        <w:rPr>
          <w:color w:val="000000"/>
          <w:lang w:eastAsia="fr-FR" w:bidi="fr-FR"/>
        </w:rPr>
        <w:t>c</w:t>
      </w:r>
      <w:r>
        <w:rPr>
          <w:color w:val="000000"/>
          <w:lang w:eastAsia="fr-FR" w:bidi="fr-FR"/>
        </w:rPr>
        <w:t>turations différenciées. Les "c</w:t>
      </w:r>
      <w:r w:rsidRPr="00B0695F">
        <w:rPr>
          <w:color w:val="000000"/>
          <w:lang w:eastAsia="fr-FR" w:bidi="fr-FR"/>
        </w:rPr>
        <w:t>ou</w:t>
      </w:r>
      <w:r>
        <w:rPr>
          <w:color w:val="000000"/>
          <w:lang w:eastAsia="fr-FR" w:bidi="fr-FR"/>
        </w:rPr>
        <w:t>c</w:t>
      </w:r>
      <w:r w:rsidRPr="00B0695F">
        <w:rPr>
          <w:color w:val="000000"/>
          <w:lang w:eastAsia="fr-FR" w:bidi="fr-FR"/>
        </w:rPr>
        <w:t>hes" de la paysannerie russe, opulente, moyenne, pauvre, représentent-elles des classes diff</w:t>
      </w:r>
      <w:r w:rsidRPr="00B0695F">
        <w:rPr>
          <w:color w:val="000000"/>
          <w:lang w:eastAsia="fr-FR" w:bidi="fr-FR"/>
        </w:rPr>
        <w:t>é</w:t>
      </w:r>
      <w:r w:rsidRPr="00B0695F">
        <w:rPr>
          <w:color w:val="000000"/>
          <w:lang w:eastAsia="fr-FR" w:bidi="fr-FR"/>
        </w:rPr>
        <w:t>rentes ?</w:t>
      </w:r>
      <w:r>
        <w:rPr>
          <w:color w:val="000000"/>
          <w:lang w:eastAsia="fr-FR" w:bidi="fr-FR"/>
        </w:rPr>
        <w:t xml:space="preserve"> On n’aurait pu répondre à</w:t>
      </w:r>
      <w:r w:rsidRPr="00B0695F">
        <w:rPr>
          <w:color w:val="000000"/>
          <w:lang w:eastAsia="fr-FR" w:bidi="fr-FR"/>
        </w:rPr>
        <w:t xml:space="preserve"> cette question qu’en étudiant la m</w:t>
      </w:r>
      <w:r w:rsidRPr="00B0695F">
        <w:rPr>
          <w:color w:val="000000"/>
          <w:lang w:eastAsia="fr-FR" w:bidi="fr-FR"/>
        </w:rPr>
        <w:t>e</w:t>
      </w:r>
      <w:r w:rsidRPr="00B0695F">
        <w:rPr>
          <w:color w:val="000000"/>
          <w:lang w:eastAsia="fr-FR" w:bidi="fr-FR"/>
        </w:rPr>
        <w:t>sure de la structuration de chacune d’elles. De même, le nombre des classes moyennes, le ca</w:t>
      </w:r>
      <w:r>
        <w:rPr>
          <w:color w:val="000000"/>
          <w:lang w:eastAsia="fr-FR" w:bidi="fr-FR"/>
        </w:rPr>
        <w:t>ractère du groupe techno-bureauc</w:t>
      </w:r>
      <w:r w:rsidRPr="00B0695F">
        <w:rPr>
          <w:color w:val="000000"/>
          <w:lang w:eastAsia="fr-FR" w:bidi="fr-FR"/>
        </w:rPr>
        <w:t xml:space="preserve">ratique, les classes nouvelles qui pourraient être en formation dans la population rurale et dans la population urbaine ne peuvent être déterminés que par l’examen de la mesure </w:t>
      </w:r>
      <w:r w:rsidRPr="00B0695F">
        <w:rPr>
          <w:color w:val="000000"/>
          <w:lang w:bidi="en-US"/>
        </w:rPr>
        <w:t>tant</w:t>
      </w:r>
      <w:r>
        <w:rPr>
          <w:color w:val="000000"/>
          <w:lang w:bidi="en-US"/>
        </w:rPr>
        <w:t xml:space="preserve"> </w:t>
      </w:r>
      <w:r w:rsidRPr="00B0695F">
        <w:rPr>
          <w:color w:val="000000"/>
          <w:lang w:bidi="en-US"/>
        </w:rPr>
        <w:t xml:space="preserve">de </w:t>
      </w:r>
      <w:r w:rsidRPr="00B0695F">
        <w:rPr>
          <w:color w:val="000000"/>
          <w:lang w:eastAsia="fr-FR" w:bidi="fr-FR"/>
        </w:rPr>
        <w:t>leur pénétration par la so</w:t>
      </w:r>
      <w:r>
        <w:rPr>
          <w:color w:val="000000"/>
          <w:lang w:eastAsia="fr-FR" w:bidi="fr-FR"/>
        </w:rPr>
        <w:t>c</w:t>
      </w:r>
      <w:r w:rsidRPr="00B0695F">
        <w:rPr>
          <w:color w:val="000000"/>
          <w:lang w:eastAsia="fr-FR" w:bidi="fr-FR"/>
        </w:rPr>
        <w:t>iété gl</w:t>
      </w:r>
      <w:r w:rsidRPr="00B0695F">
        <w:rPr>
          <w:color w:val="000000"/>
          <w:lang w:eastAsia="fr-FR" w:bidi="fr-FR"/>
        </w:rPr>
        <w:t>o</w:t>
      </w:r>
      <w:r w:rsidRPr="00B0695F">
        <w:rPr>
          <w:color w:val="000000"/>
          <w:lang w:eastAsia="fr-FR" w:bidi="fr-FR"/>
        </w:rPr>
        <w:t xml:space="preserve">bale que </w:t>
      </w:r>
      <w:r>
        <w:rPr>
          <w:color w:val="000000"/>
          <w:lang w:eastAsia="fr-FR" w:bidi="fr-FR"/>
        </w:rPr>
        <w:t>de leur structuration affective.</w:t>
      </w:r>
    </w:p>
    <w:p w14:paraId="67E79B4C" w14:textId="77777777" w:rsidR="00643984" w:rsidRDefault="00643984" w:rsidP="00643984">
      <w:pPr>
        <w:pStyle w:val="p"/>
      </w:pPr>
      <w:r w:rsidRPr="00B0695F">
        <w:br w:type="page"/>
      </w:r>
      <w:r>
        <w:lastRenderedPageBreak/>
        <w:t>[130]</w:t>
      </w:r>
    </w:p>
    <w:p w14:paraId="3B3DB0F0" w14:textId="77777777" w:rsidR="00643984" w:rsidRDefault="00643984" w:rsidP="00643984">
      <w:pPr>
        <w:jc w:val="both"/>
      </w:pPr>
    </w:p>
    <w:p w14:paraId="48B9CA78" w14:textId="77777777" w:rsidR="00643984" w:rsidRDefault="00643984" w:rsidP="00643984">
      <w:pPr>
        <w:jc w:val="both"/>
      </w:pPr>
    </w:p>
    <w:p w14:paraId="1A992AEC" w14:textId="77777777" w:rsidR="00643984" w:rsidRPr="00E07116" w:rsidRDefault="00643984" w:rsidP="00643984">
      <w:pPr>
        <w:jc w:val="both"/>
      </w:pPr>
    </w:p>
    <w:p w14:paraId="01106499" w14:textId="77777777" w:rsidR="00643984" w:rsidRPr="001577F7" w:rsidRDefault="00643984" w:rsidP="00643984">
      <w:pPr>
        <w:spacing w:after="120"/>
        <w:ind w:firstLine="0"/>
        <w:jc w:val="center"/>
        <w:rPr>
          <w:b/>
          <w:sz w:val="24"/>
        </w:rPr>
      </w:pPr>
      <w:bookmarkStart w:id="24" w:name="Concept_classes_soc_pt_3_conf_18"/>
      <w:r w:rsidRPr="001577F7">
        <w:rPr>
          <w:b/>
          <w:sz w:val="24"/>
        </w:rPr>
        <w:t>LE CONCEPT DES CLASSES SOCIALES</w:t>
      </w:r>
    </w:p>
    <w:p w14:paraId="6CEFF248" w14:textId="77777777" w:rsidR="00643984" w:rsidRPr="00384B20" w:rsidRDefault="00643984" w:rsidP="00643984">
      <w:pPr>
        <w:ind w:firstLine="0"/>
        <w:jc w:val="center"/>
        <w:rPr>
          <w:color w:val="000080"/>
          <w:sz w:val="24"/>
        </w:rPr>
      </w:pPr>
      <w:r>
        <w:rPr>
          <w:color w:val="000080"/>
          <w:sz w:val="24"/>
        </w:rPr>
        <w:t>Troisième partie</w:t>
      </w:r>
    </w:p>
    <w:p w14:paraId="4C2EB6E8" w14:textId="77777777" w:rsidR="00643984" w:rsidRPr="00384B20" w:rsidRDefault="00643984" w:rsidP="00643984">
      <w:pPr>
        <w:pStyle w:val="Titreniveau1"/>
      </w:pPr>
      <w:r>
        <w:t>18</w:t>
      </w:r>
      <w:r w:rsidRPr="001577F7">
        <w:rPr>
          <w:vertAlign w:val="superscript"/>
        </w:rPr>
        <w:t>e</w:t>
      </w:r>
      <w:r>
        <w:t xml:space="preserve"> conférence</w:t>
      </w:r>
    </w:p>
    <w:p w14:paraId="372BC650" w14:textId="77777777" w:rsidR="00643984" w:rsidRPr="00E07116" w:rsidRDefault="00643984" w:rsidP="00643984">
      <w:pPr>
        <w:jc w:val="both"/>
        <w:rPr>
          <w:szCs w:val="36"/>
        </w:rPr>
      </w:pPr>
    </w:p>
    <w:p w14:paraId="2563B159" w14:textId="77777777" w:rsidR="00643984" w:rsidRPr="00E07116" w:rsidRDefault="00643984" w:rsidP="00643984">
      <w:pPr>
        <w:pStyle w:val="Titreniveau2"/>
      </w:pPr>
      <w:r>
        <w:t>DÉFINITION DÉTAILLÉE</w:t>
      </w:r>
      <w:r>
        <w:br/>
        <w:t>DES CLASSES SOCIALES.</w:t>
      </w:r>
      <w:r>
        <w:br/>
        <w:t>Les trois directions principales</w:t>
      </w:r>
      <w:r>
        <w:br/>
        <w:t>des recherches empiriques</w:t>
      </w:r>
      <w:r>
        <w:br/>
        <w:t>sur les classes sociales.</w:t>
      </w:r>
    </w:p>
    <w:bookmarkEnd w:id="24"/>
    <w:p w14:paraId="7C976557" w14:textId="77777777" w:rsidR="00643984" w:rsidRPr="00E07116" w:rsidRDefault="00643984" w:rsidP="00643984">
      <w:pPr>
        <w:jc w:val="both"/>
        <w:rPr>
          <w:szCs w:val="36"/>
        </w:rPr>
      </w:pPr>
    </w:p>
    <w:p w14:paraId="5717BBC8" w14:textId="77777777" w:rsidR="00643984" w:rsidRPr="00E07116" w:rsidRDefault="00643984" w:rsidP="00643984">
      <w:pPr>
        <w:jc w:val="both"/>
      </w:pPr>
    </w:p>
    <w:p w14:paraId="448BC731" w14:textId="77777777" w:rsidR="00643984" w:rsidRPr="00E07116" w:rsidRDefault="00643984" w:rsidP="00643984">
      <w:pPr>
        <w:jc w:val="both"/>
      </w:pPr>
    </w:p>
    <w:p w14:paraId="41656CFB" w14:textId="77777777" w:rsidR="00643984" w:rsidRPr="00E07116" w:rsidRDefault="00643984" w:rsidP="00643984">
      <w:pPr>
        <w:jc w:val="both"/>
      </w:pPr>
    </w:p>
    <w:p w14:paraId="6B12AC47" w14:textId="77777777" w:rsidR="00643984" w:rsidRPr="00384B20" w:rsidRDefault="00643984" w:rsidP="00643984">
      <w:pPr>
        <w:ind w:right="90" w:firstLine="0"/>
        <w:jc w:val="both"/>
        <w:rPr>
          <w:sz w:val="20"/>
        </w:rPr>
      </w:pPr>
      <w:hyperlink w:anchor="tdm" w:history="1">
        <w:r w:rsidRPr="00384B20">
          <w:rPr>
            <w:rStyle w:val="Hyperlien"/>
            <w:sz w:val="20"/>
          </w:rPr>
          <w:t>Retour à la table des matières</w:t>
        </w:r>
      </w:hyperlink>
    </w:p>
    <w:p w14:paraId="46680A7E" w14:textId="77777777" w:rsidR="00643984" w:rsidRPr="00B0695F" w:rsidRDefault="00643984" w:rsidP="00643984">
      <w:pPr>
        <w:spacing w:before="120" w:after="120"/>
        <w:jc w:val="both"/>
      </w:pPr>
      <w:r>
        <w:rPr>
          <w:color w:val="000000"/>
          <w:lang w:eastAsia="fr-FR" w:bidi="fr-FR"/>
        </w:rPr>
        <w:t>Comme je l'ai f</w:t>
      </w:r>
      <w:r w:rsidRPr="00B0695F">
        <w:rPr>
          <w:color w:val="000000"/>
          <w:lang w:eastAsia="fr-FR" w:bidi="fr-FR"/>
        </w:rPr>
        <w:t>ait</w:t>
      </w:r>
      <w:r>
        <w:rPr>
          <w:color w:val="000000"/>
          <w:lang w:eastAsia="fr-FR" w:bidi="fr-FR"/>
        </w:rPr>
        <w:t xml:space="preserve"> ressortir dans ma dernière</w:t>
      </w:r>
      <w:r w:rsidRPr="00B0695F">
        <w:rPr>
          <w:color w:val="000000"/>
          <w:lang w:eastAsia="fr-FR" w:bidi="fr-FR"/>
        </w:rPr>
        <w:t xml:space="preserve"> conférence, le </w:t>
      </w:r>
      <w:r>
        <w:rPr>
          <w:color w:val="000000"/>
          <w:lang w:eastAsia="fr-FR" w:bidi="fr-FR"/>
        </w:rPr>
        <w:t>cri</w:t>
      </w:r>
      <w:r w:rsidRPr="00B0695F">
        <w:rPr>
          <w:color w:val="000000"/>
          <w:lang w:eastAsia="fr-FR" w:bidi="fr-FR"/>
        </w:rPr>
        <w:t>tère de la et maturation poussée des classes sociales comprend implicit</w:t>
      </w:r>
      <w:r w:rsidRPr="00B0695F">
        <w:rPr>
          <w:color w:val="000000"/>
          <w:lang w:eastAsia="fr-FR" w:bidi="fr-FR"/>
        </w:rPr>
        <w:t>e</w:t>
      </w:r>
      <w:r w:rsidRPr="00B0695F">
        <w:rPr>
          <w:color w:val="000000"/>
          <w:lang w:eastAsia="fr-FR" w:bidi="fr-FR"/>
        </w:rPr>
        <w:t xml:space="preserve">ment celui de la conscience de classe, des œuvres culturelles </w:t>
      </w:r>
      <w:r>
        <w:rPr>
          <w:color w:val="000000"/>
          <w:lang w:eastAsia="fr-FR" w:bidi="fr-FR"/>
        </w:rPr>
        <w:t>d’</w:t>
      </w:r>
      <w:r w:rsidRPr="00B0695F">
        <w:rPr>
          <w:color w:val="000000"/>
          <w:lang w:eastAsia="fr-FR" w:bidi="fr-FR"/>
        </w:rPr>
        <w:t>une classe et de l'idéologie. Dans notre critique de la théorie marxiste, nous avons montré que - faute d’analyses psychologiques - le concept de conscience</w:t>
      </w:r>
      <w:r>
        <w:rPr>
          <w:color w:val="000000"/>
          <w:lang w:eastAsia="fr-FR" w:bidi="fr-FR"/>
        </w:rPr>
        <w:t xml:space="preserve"> de classe</w:t>
      </w:r>
      <w:r w:rsidRPr="00B0695F">
        <w:rPr>
          <w:color w:val="000000"/>
          <w:lang w:eastAsia="fr-FR" w:bidi="fr-FR"/>
        </w:rPr>
        <w:t xml:space="preserve"> est resté très peu clair ; par ailleurs, il y a eu confusion entre les œuvres</w:t>
      </w:r>
      <w:r>
        <w:rPr>
          <w:color w:val="000000"/>
          <w:lang w:eastAsia="fr-FR" w:bidi="fr-FR"/>
        </w:rPr>
        <w:t xml:space="preserve"> culturelles et l'idéologie. De</w:t>
      </w:r>
      <w:r w:rsidRPr="00B0695F">
        <w:rPr>
          <w:color w:val="000000"/>
          <w:lang w:eastAsia="fr-FR" w:bidi="fr-FR"/>
        </w:rPr>
        <w:t xml:space="preserve"> plu</w:t>
      </w:r>
      <w:r>
        <w:rPr>
          <w:color w:val="000000"/>
          <w:lang w:eastAsia="fr-FR" w:bidi="fr-FR"/>
        </w:rPr>
        <w:t>s</w:t>
      </w:r>
      <w:r w:rsidRPr="00B0695F">
        <w:rPr>
          <w:color w:val="000000"/>
          <w:lang w:eastAsia="fr-FR" w:bidi="fr-FR"/>
        </w:rPr>
        <w:t>, ce de</w:t>
      </w:r>
      <w:r w:rsidRPr="00B0695F">
        <w:rPr>
          <w:color w:val="000000"/>
          <w:lang w:eastAsia="fr-FR" w:bidi="fr-FR"/>
        </w:rPr>
        <w:t>r</w:t>
      </w:r>
      <w:r w:rsidRPr="00B0695F">
        <w:rPr>
          <w:color w:val="000000"/>
          <w:lang w:eastAsia="fr-FR" w:bidi="fr-FR"/>
        </w:rPr>
        <w:t>nier terme ayant pris une multiplicité de sens, nous avons suggéré qu'on lui réserve exclusivement celui de justification (doctrinale ou non) des positions partisanes prises per une classe, et que les œuvres culturelles (droit, morale, art, connaissance, langage, éducation) pr</w:t>
      </w:r>
      <w:r w:rsidRPr="00B0695F">
        <w:rPr>
          <w:color w:val="000000"/>
          <w:lang w:eastAsia="fr-FR" w:bidi="fr-FR"/>
        </w:rPr>
        <w:t>o</w:t>
      </w:r>
      <w:r w:rsidRPr="00B0695F">
        <w:rPr>
          <w:color w:val="000000"/>
          <w:lang w:eastAsia="fr-FR" w:bidi="fr-FR"/>
        </w:rPr>
        <w:t>pres à une classe soient mises en corrélations fonctionnelles avec ce</w:t>
      </w:r>
      <w:r w:rsidRPr="00B0695F">
        <w:rPr>
          <w:color w:val="000000"/>
          <w:lang w:eastAsia="fr-FR" w:bidi="fr-FR"/>
        </w:rPr>
        <w:t>l</w:t>
      </w:r>
      <w:r w:rsidRPr="00B0695F">
        <w:rPr>
          <w:color w:val="000000"/>
          <w:lang w:eastAsia="fr-FR" w:bidi="fr-FR"/>
        </w:rPr>
        <w:t>le-ci. Reste le pr</w:t>
      </w:r>
      <w:r w:rsidRPr="00B0695F">
        <w:rPr>
          <w:color w:val="000000"/>
          <w:lang w:eastAsia="fr-FR" w:bidi="fr-FR"/>
        </w:rPr>
        <w:t>o</w:t>
      </w:r>
      <w:r w:rsidRPr="00B0695F">
        <w:rPr>
          <w:color w:val="000000"/>
          <w:lang w:eastAsia="fr-FR" w:bidi="fr-FR"/>
        </w:rPr>
        <w:t>blème de</w:t>
      </w:r>
      <w:r>
        <w:rPr>
          <w:color w:val="000000"/>
          <w:lang w:eastAsia="fr-FR" w:bidi="fr-FR"/>
        </w:rPr>
        <w:t xml:space="preserve"> la conscience de </w:t>
      </w:r>
      <w:r w:rsidRPr="00B0695F">
        <w:rPr>
          <w:color w:val="000000"/>
          <w:lang w:eastAsia="fr-FR" w:bidi="fr-FR"/>
        </w:rPr>
        <w:t>class</w:t>
      </w:r>
      <w:r>
        <w:rPr>
          <w:color w:val="000000"/>
          <w:lang w:eastAsia="fr-FR" w:bidi="fr-FR"/>
        </w:rPr>
        <w:t>e</w:t>
      </w:r>
      <w:r w:rsidRPr="00B0695F">
        <w:rPr>
          <w:color w:val="000000"/>
          <w:lang w:eastAsia="fr-FR" w:bidi="fr-FR"/>
        </w:rPr>
        <w:t>, qu</w:t>
      </w:r>
      <w:r>
        <w:rPr>
          <w:color w:val="000000"/>
          <w:lang w:eastAsia="fr-FR" w:bidi="fr-FR"/>
        </w:rPr>
        <w:t>i</w:t>
      </w:r>
      <w:r w:rsidRPr="00B0695F">
        <w:rPr>
          <w:color w:val="000000"/>
          <w:lang w:eastAsia="fr-FR" w:bidi="fr-FR"/>
        </w:rPr>
        <w:t xml:space="preserve"> est à traiter comme relevant de la psychologie collective, ce que nous allons e</w:t>
      </w:r>
      <w:r w:rsidRPr="00B0695F">
        <w:rPr>
          <w:color w:val="000000"/>
          <w:lang w:eastAsia="fr-FR" w:bidi="fr-FR"/>
        </w:rPr>
        <w:t>s</w:t>
      </w:r>
      <w:r w:rsidRPr="00B0695F">
        <w:rPr>
          <w:color w:val="000000"/>
          <w:lang w:eastAsia="fr-FR" w:bidi="fr-FR"/>
        </w:rPr>
        <w:t>sayer de faire, très brièvement d'ailleurs, au début de cette conférence.</w:t>
      </w:r>
    </w:p>
    <w:p w14:paraId="2067506D" w14:textId="77777777" w:rsidR="00643984" w:rsidRPr="00B0695F" w:rsidRDefault="00643984" w:rsidP="00643984">
      <w:pPr>
        <w:spacing w:before="120" w:after="120"/>
        <w:jc w:val="both"/>
      </w:pPr>
      <w:r w:rsidRPr="00B0695F">
        <w:rPr>
          <w:color w:val="000000"/>
          <w:lang w:eastAsia="fr-FR" w:bidi="fr-FR"/>
        </w:rPr>
        <w:lastRenderedPageBreak/>
        <w:t>C'est seulement lorsque l'on reconnaît la possibilité de parler des "conscience</w:t>
      </w:r>
      <w:r>
        <w:rPr>
          <w:color w:val="000000"/>
          <w:lang w:eastAsia="fr-FR" w:bidi="fr-FR"/>
        </w:rPr>
        <w:t>s</w:t>
      </w:r>
      <w:r w:rsidRPr="00B0695F">
        <w:rPr>
          <w:color w:val="000000"/>
          <w:lang w:eastAsia="fr-FR" w:bidi="fr-FR"/>
        </w:rPr>
        <w:t xml:space="preserve"> collectives" qu'on peut donner un sens préc</w:t>
      </w:r>
      <w:r>
        <w:rPr>
          <w:color w:val="000000"/>
          <w:lang w:eastAsia="fr-FR" w:bidi="fr-FR"/>
        </w:rPr>
        <w:t>is au terme "conscience de class</w:t>
      </w:r>
      <w:r w:rsidRPr="00B0695F">
        <w:rPr>
          <w:color w:val="000000"/>
          <w:lang w:eastAsia="fr-FR" w:bidi="fr-FR"/>
        </w:rPr>
        <w:t>e", en le débarrassant en même temps de tout h</w:t>
      </w:r>
      <w:r w:rsidRPr="00B0695F">
        <w:rPr>
          <w:color w:val="000000"/>
          <w:lang w:eastAsia="fr-FR" w:bidi="fr-FR"/>
        </w:rPr>
        <w:t>a</w:t>
      </w:r>
      <w:r>
        <w:rPr>
          <w:color w:val="000000"/>
          <w:lang w:eastAsia="fr-FR" w:bidi="fr-FR"/>
        </w:rPr>
        <w:t>lo mystérieux. La consc</w:t>
      </w:r>
      <w:r w:rsidRPr="00B0695F">
        <w:rPr>
          <w:color w:val="000000"/>
          <w:lang w:eastAsia="fr-FR" w:bidi="fr-FR"/>
        </w:rPr>
        <w:t>ience collective est une interpénétration pa</w:t>
      </w:r>
      <w:r w:rsidRPr="00B0695F">
        <w:rPr>
          <w:color w:val="000000"/>
          <w:lang w:eastAsia="fr-FR" w:bidi="fr-FR"/>
        </w:rPr>
        <w:t>r</w:t>
      </w:r>
      <w:r w:rsidRPr="00B0695F">
        <w:rPr>
          <w:color w:val="000000"/>
          <w:lang w:eastAsia="fr-FR" w:bidi="fr-FR"/>
        </w:rPr>
        <w:t xml:space="preserve">tielle des </w:t>
      </w:r>
      <w:r>
        <w:rPr>
          <w:color w:val="000000"/>
          <w:lang w:eastAsia="fr-FR" w:bidi="fr-FR"/>
        </w:rPr>
        <w:t>consciences</w:t>
      </w:r>
      <w:r w:rsidRPr="00B0695F">
        <w:rPr>
          <w:color w:val="000000"/>
          <w:lang w:eastAsia="fr-FR" w:bidi="fr-FR"/>
        </w:rPr>
        <w:t xml:space="preserve"> individuelles, interpénétration qui a</w:t>
      </w:r>
      <w:r w:rsidRPr="00B0695F">
        <w:rPr>
          <w:color w:val="000000"/>
          <w:lang w:eastAsia="fr-FR" w:bidi="fr-FR"/>
        </w:rPr>
        <w:t>d</w:t>
      </w:r>
      <w:r w:rsidRPr="00B0695F">
        <w:rPr>
          <w:color w:val="000000"/>
          <w:lang w:eastAsia="fr-FR" w:bidi="fr-FR"/>
        </w:rPr>
        <w:t>met une échelle de degrés. On ne peut ni identifier ni séparer les consciences indiv</w:t>
      </w:r>
      <w:r w:rsidRPr="00B0695F">
        <w:rPr>
          <w:color w:val="000000"/>
          <w:lang w:eastAsia="fr-FR" w:bidi="fr-FR"/>
        </w:rPr>
        <w:t>i</w:t>
      </w:r>
      <w:r w:rsidRPr="00B0695F">
        <w:rPr>
          <w:color w:val="000000"/>
          <w:lang w:eastAsia="fr-FR" w:bidi="fr-FR"/>
        </w:rPr>
        <w:t>duelles et les consciences collectives : elles participent les unes aux autres. Tou</w:t>
      </w:r>
      <w:r>
        <w:rPr>
          <w:color w:val="000000"/>
          <w:lang w:eastAsia="fr-FR" w:bidi="fr-FR"/>
        </w:rPr>
        <w:t>tes les consciences aussi bien i</w:t>
      </w:r>
      <w:r w:rsidRPr="00B0695F">
        <w:rPr>
          <w:color w:val="000000"/>
          <w:lang w:eastAsia="fr-FR" w:bidi="fr-FR"/>
        </w:rPr>
        <w:t>ndividuelles que co</w:t>
      </w:r>
      <w:r w:rsidRPr="00B0695F">
        <w:rPr>
          <w:color w:val="000000"/>
          <w:lang w:eastAsia="fr-FR" w:bidi="fr-FR"/>
        </w:rPr>
        <w:t>l</w:t>
      </w:r>
      <w:r w:rsidRPr="00B0695F">
        <w:rPr>
          <w:color w:val="000000"/>
          <w:lang w:eastAsia="fr-FR" w:bidi="fr-FR"/>
        </w:rPr>
        <w:t>lectives sont,</w:t>
      </w:r>
      <w:r>
        <w:rPr>
          <w:color w:val="000000"/>
          <w:lang w:eastAsia="fr-FR" w:bidi="fr-FR"/>
        </w:rPr>
        <w:t xml:space="preserve"> à</w:t>
      </w:r>
      <w:r w:rsidRPr="00B0695F">
        <w:rPr>
          <w:rStyle w:val="Corpsdutexte2ItaliqueEspacement2pt"/>
          <w:rFonts w:eastAsia="AppleMyungjo"/>
          <w:spacing w:val="0"/>
          <w:sz w:val="28"/>
          <w:u w:val="words"/>
          <w:lang w:val="fr-CA"/>
        </w:rPr>
        <w:t xml:space="preserve"> </w:t>
      </w:r>
      <w:r w:rsidRPr="00B0695F">
        <w:rPr>
          <w:color w:val="000000"/>
          <w:lang w:eastAsia="fr-FR" w:bidi="fr-FR"/>
        </w:rPr>
        <w:t>divers degrés, ouvertes, dirigées vers ... "intentionne</w:t>
      </w:r>
      <w:r w:rsidRPr="00B0695F">
        <w:rPr>
          <w:color w:val="000000"/>
          <w:lang w:eastAsia="fr-FR" w:bidi="fr-FR"/>
        </w:rPr>
        <w:t>l</w:t>
      </w:r>
      <w:r w:rsidRPr="00B0695F">
        <w:rPr>
          <w:color w:val="000000"/>
          <w:lang w:eastAsia="fr-FR" w:bidi="fr-FR"/>
        </w:rPr>
        <w:t>les"</w:t>
      </w:r>
      <w:r>
        <w:rPr>
          <w:color w:val="000000"/>
          <w:lang w:eastAsia="fr-FR" w:bidi="fr-FR"/>
        </w:rPr>
        <w:t xml:space="preserve"> (dans l</w:t>
      </w:r>
      <w:r w:rsidRPr="00B0695F">
        <w:rPr>
          <w:color w:val="000000"/>
          <w:lang w:eastAsia="fr-FR" w:bidi="fr-FR"/>
        </w:rPr>
        <w:t>e sens phénoménologique du terme). Ce ne sont, au fond, que des directions différentes dans le même</w:t>
      </w:r>
      <w:r>
        <w:rPr>
          <w:color w:val="000000"/>
          <w:lang w:eastAsia="fr-FR" w:bidi="fr-FR"/>
        </w:rPr>
        <w:t xml:space="preserve"> courant psychique, dans le</w:t>
      </w:r>
      <w:r w:rsidRPr="00B0695F">
        <w:rPr>
          <w:color w:val="000000"/>
          <w:lang w:eastAsia="fr-FR" w:bidi="fr-FR"/>
        </w:rPr>
        <w:t xml:space="preserve"> ph</w:t>
      </w:r>
      <w:r w:rsidRPr="00B0695F">
        <w:rPr>
          <w:color w:val="000000"/>
          <w:lang w:eastAsia="fr-FR" w:bidi="fr-FR"/>
        </w:rPr>
        <w:t>é</w:t>
      </w:r>
      <w:r w:rsidRPr="00B0695F">
        <w:rPr>
          <w:color w:val="000000"/>
          <w:lang w:eastAsia="fr-FR" w:bidi="fr-FR"/>
        </w:rPr>
        <w:t>nomène psychique total : direction vers le Nou</w:t>
      </w:r>
      <w:r>
        <w:rPr>
          <w:color w:val="000000"/>
          <w:lang w:eastAsia="fr-FR" w:bidi="fr-FR"/>
        </w:rPr>
        <w:t>s</w:t>
      </w:r>
      <w:r w:rsidRPr="00B0695F">
        <w:rPr>
          <w:color w:val="000000"/>
          <w:lang w:eastAsia="fr-FR" w:bidi="fr-FR"/>
        </w:rPr>
        <w:t>, le groupe, la s</w:t>
      </w:r>
      <w:r w:rsidRPr="00B0695F">
        <w:rPr>
          <w:color w:val="000000"/>
          <w:lang w:eastAsia="fr-FR" w:bidi="fr-FR"/>
        </w:rPr>
        <w:t>o</w:t>
      </w:r>
      <w:r w:rsidRPr="00B0695F">
        <w:rPr>
          <w:color w:val="000000"/>
          <w:lang w:eastAsia="fr-FR" w:bidi="fr-FR"/>
        </w:rPr>
        <w:t>ciété gl</w:t>
      </w:r>
      <w:r w:rsidRPr="00B0695F">
        <w:rPr>
          <w:color w:val="000000"/>
          <w:lang w:eastAsia="fr-FR" w:bidi="fr-FR"/>
        </w:rPr>
        <w:t>o</w:t>
      </w:r>
      <w:r w:rsidRPr="00B0695F">
        <w:rPr>
          <w:color w:val="000000"/>
          <w:lang w:eastAsia="fr-FR" w:bidi="fr-FR"/>
        </w:rPr>
        <w:t>bale - pour les conscience</w:t>
      </w:r>
      <w:r>
        <w:rPr>
          <w:color w:val="000000"/>
          <w:lang w:eastAsia="fr-FR" w:bidi="fr-FR"/>
        </w:rPr>
        <w:t>s</w:t>
      </w:r>
      <w:r w:rsidRPr="00B0695F">
        <w:rPr>
          <w:color w:val="000000"/>
          <w:lang w:eastAsia="fr-FR" w:bidi="fr-FR"/>
        </w:rPr>
        <w:t xml:space="preserve"> collectives ; direction vers</w:t>
      </w:r>
      <w:r>
        <w:rPr>
          <w:color w:val="000000"/>
          <w:lang w:eastAsia="fr-FR" w:bidi="fr-FR"/>
        </w:rPr>
        <w:t xml:space="preserve"> le Moi - pour les consciences i</w:t>
      </w:r>
      <w:r w:rsidRPr="00B0695F">
        <w:rPr>
          <w:color w:val="000000"/>
          <w:lang w:eastAsia="fr-FR" w:bidi="fr-FR"/>
        </w:rPr>
        <w:t>ndividuelles</w:t>
      </w:r>
      <w:r>
        <w:rPr>
          <w:color w:val="000000"/>
          <w:lang w:eastAsia="fr-FR" w:bidi="fr-FR"/>
        </w:rPr>
        <w:t> ; direction vers Autrui et le</w:t>
      </w:r>
      <w:r w:rsidRPr="00B0695F">
        <w:rPr>
          <w:color w:val="000000"/>
          <w:lang w:eastAsia="fr-FR" w:bidi="fr-FR"/>
        </w:rPr>
        <w:t>s ra</w:t>
      </w:r>
      <w:r w:rsidRPr="00B0695F">
        <w:rPr>
          <w:color w:val="000000"/>
          <w:lang w:eastAsia="fr-FR" w:bidi="fr-FR"/>
        </w:rPr>
        <w:t>p</w:t>
      </w:r>
      <w:r w:rsidRPr="00B0695F">
        <w:rPr>
          <w:color w:val="000000"/>
          <w:lang w:eastAsia="fr-FR" w:bidi="fr-FR"/>
        </w:rPr>
        <w:t>por</w:t>
      </w:r>
      <w:r>
        <w:rPr>
          <w:color w:val="000000"/>
          <w:lang w:eastAsia="fr-FR" w:bidi="fr-FR"/>
        </w:rPr>
        <w:t>ts</w:t>
      </w:r>
      <w:r w:rsidRPr="00B0695F">
        <w:rPr>
          <w:color w:val="000000"/>
          <w:lang w:eastAsia="fr-FR" w:bidi="fr-FR"/>
        </w:rPr>
        <w:t xml:space="preserve"> ave</w:t>
      </w:r>
      <w:r>
        <w:rPr>
          <w:color w:val="000000"/>
          <w:lang w:eastAsia="fr-FR" w:bidi="fr-FR"/>
        </w:rPr>
        <w:t>c</w:t>
      </w:r>
      <w:r w:rsidRPr="00B0695F">
        <w:rPr>
          <w:color w:val="000000"/>
          <w:lang w:eastAsia="fr-FR" w:bidi="fr-FR"/>
        </w:rPr>
        <w:t xml:space="preserve"> Autrui - pour les conscie</w:t>
      </w:r>
      <w:r w:rsidRPr="00B0695F">
        <w:rPr>
          <w:color w:val="000000"/>
          <w:lang w:eastAsia="fr-FR" w:bidi="fr-FR"/>
        </w:rPr>
        <w:t>n</w:t>
      </w:r>
      <w:r w:rsidRPr="00B0695F">
        <w:rPr>
          <w:color w:val="000000"/>
          <w:lang w:eastAsia="fr-FR" w:bidi="fr-FR"/>
        </w:rPr>
        <w:t>c</w:t>
      </w:r>
      <w:r>
        <w:rPr>
          <w:color w:val="000000"/>
          <w:lang w:eastAsia="fr-FR" w:bidi="fr-FR"/>
        </w:rPr>
        <w:t>es dites interpersonnelles. Mais</w:t>
      </w:r>
      <w:r w:rsidRPr="00B0695F">
        <w:rPr>
          <w:color w:val="000000"/>
          <w:lang w:eastAsia="fr-FR" w:bidi="fr-FR"/>
        </w:rPr>
        <w:t xml:space="preserve"> ces trois pôles sont toujours présents ; leurs tension et liaison const</w:t>
      </w:r>
      <w:r w:rsidRPr="00B0695F">
        <w:rPr>
          <w:color w:val="000000"/>
          <w:lang w:eastAsia="fr-FR" w:bidi="fr-FR"/>
        </w:rPr>
        <w:t>i</w:t>
      </w:r>
      <w:r w:rsidRPr="00B0695F">
        <w:rPr>
          <w:color w:val="000000"/>
          <w:lang w:eastAsia="fr-FR" w:bidi="fr-FR"/>
        </w:rPr>
        <w:t>tuent un des aspects essentiel</w:t>
      </w:r>
      <w:r>
        <w:rPr>
          <w:color w:val="000000"/>
          <w:lang w:eastAsia="fr-FR" w:bidi="fr-FR"/>
        </w:rPr>
        <w:t>s</w:t>
      </w:r>
      <w:r w:rsidRPr="00B0695F">
        <w:rPr>
          <w:color w:val="000000"/>
          <w:lang w:eastAsia="fr-FR" w:bidi="fr-FR"/>
        </w:rPr>
        <w:t xml:space="preserve"> d</w:t>
      </w:r>
      <w:r>
        <w:rPr>
          <w:color w:val="000000"/>
          <w:lang w:eastAsia="fr-FR" w:bidi="fr-FR"/>
        </w:rPr>
        <w:t>e</w:t>
      </w:r>
      <w:r w:rsidRPr="00B0695F">
        <w:rPr>
          <w:color w:val="000000"/>
          <w:lang w:eastAsia="fr-FR" w:bidi="fr-FR"/>
        </w:rPr>
        <w:t xml:space="preserve"> toute vie psychique et spéci</w:t>
      </w:r>
      <w:r w:rsidRPr="00B0695F">
        <w:rPr>
          <w:color w:val="000000"/>
          <w:lang w:eastAsia="fr-FR" w:bidi="fr-FR"/>
        </w:rPr>
        <w:t>a</w:t>
      </w:r>
      <w:r w:rsidRPr="00B0695F">
        <w:rPr>
          <w:color w:val="000000"/>
          <w:lang w:eastAsia="fr-FR" w:bidi="fr-FR"/>
        </w:rPr>
        <w:t xml:space="preserve">lement de toute conscience. </w:t>
      </w:r>
      <w:r>
        <w:rPr>
          <w:color w:val="000000"/>
          <w:lang w:eastAsia="fr-FR" w:bidi="fr-FR"/>
        </w:rPr>
        <w:t>À</w:t>
      </w:r>
      <w:r w:rsidRPr="00B0695F">
        <w:rPr>
          <w:color w:val="000000"/>
          <w:lang w:eastAsia="fr-FR" w:bidi="fr-FR"/>
        </w:rPr>
        <w:t xml:space="preserve"> ce point de vue,</w:t>
      </w:r>
      <w:r>
        <w:rPr>
          <w:color w:val="000000"/>
          <w:lang w:eastAsia="fr-FR" w:bidi="fr-FR"/>
        </w:rPr>
        <w:t xml:space="preserve"> la</w:t>
      </w:r>
      <w:r w:rsidRPr="00B0695F">
        <w:rPr>
          <w:color w:val="000000"/>
          <w:lang w:eastAsia="fr-FR" w:bidi="fr-FR"/>
        </w:rPr>
        <w:t xml:space="preserve"> conscience collective a a</w:t>
      </w:r>
      <w:r w:rsidRPr="00B0695F">
        <w:rPr>
          <w:color w:val="000000"/>
          <w:lang w:eastAsia="fr-FR" w:bidi="fr-FR"/>
        </w:rPr>
        <w:t>u</w:t>
      </w:r>
      <w:r w:rsidRPr="00B0695F">
        <w:rPr>
          <w:color w:val="000000"/>
          <w:lang w:eastAsia="fr-FR" w:bidi="fr-FR"/>
        </w:rPr>
        <w:t>tant de titres à l'existence que la conscience individuelle ; elle possède même une certaine primauté sur la</w:t>
      </w:r>
      <w:r>
        <w:rPr>
          <w:color w:val="000000"/>
          <w:lang w:eastAsia="fr-FR" w:bidi="fr-FR"/>
        </w:rPr>
        <w:t xml:space="preserve"> </w:t>
      </w:r>
      <w:r w:rsidRPr="00B0695F">
        <w:rPr>
          <w:color w:val="000000"/>
          <w:lang w:eastAsia="fr-FR" w:bidi="fr-FR"/>
        </w:rPr>
        <w:t>conscience interpersonne</w:t>
      </w:r>
      <w:r w:rsidRPr="00B0695F">
        <w:rPr>
          <w:color w:val="000000"/>
          <w:lang w:eastAsia="fr-FR" w:bidi="fr-FR"/>
        </w:rPr>
        <w:t>l</w:t>
      </w:r>
      <w:r>
        <w:rPr>
          <w:color w:val="000000"/>
          <w:lang w:eastAsia="fr-FR" w:bidi="fr-FR"/>
        </w:rPr>
        <w:t>le, car elle sert de base à la communication e</w:t>
      </w:r>
      <w:r w:rsidRPr="00B0695F">
        <w:rPr>
          <w:color w:val="000000"/>
          <w:lang w:eastAsia="fr-FR" w:bidi="fr-FR"/>
        </w:rPr>
        <w:t>ntre les consciences. Il est év</w:t>
      </w:r>
      <w:r w:rsidRPr="00B0695F">
        <w:rPr>
          <w:color w:val="000000"/>
          <w:lang w:eastAsia="fr-FR" w:bidi="fr-FR"/>
        </w:rPr>
        <w:t>i</w:t>
      </w:r>
      <w:r w:rsidRPr="00B0695F">
        <w:rPr>
          <w:color w:val="000000"/>
          <w:lang w:eastAsia="fr-FR" w:bidi="fr-FR"/>
        </w:rPr>
        <w:t>dent également que la conscience collective, étant un aspect du ph</w:t>
      </w:r>
      <w:r w:rsidRPr="00B0695F">
        <w:rPr>
          <w:color w:val="000000"/>
          <w:lang w:eastAsia="fr-FR" w:bidi="fr-FR"/>
        </w:rPr>
        <w:t>é</w:t>
      </w:r>
      <w:r w:rsidRPr="00B0695F">
        <w:rPr>
          <w:color w:val="000000"/>
          <w:lang w:eastAsia="fr-FR" w:bidi="fr-FR"/>
        </w:rPr>
        <w:t>nomène psychique t</w:t>
      </w:r>
      <w:r>
        <w:rPr>
          <w:color w:val="000000"/>
          <w:lang w:eastAsia="fr-FR" w:bidi="fr-FR"/>
        </w:rPr>
        <w:t>otal, peut posséder toutes les col</w:t>
      </w:r>
      <w:r w:rsidRPr="00B0695F">
        <w:rPr>
          <w:color w:val="000000"/>
          <w:lang w:eastAsia="fr-FR" w:bidi="fr-FR"/>
        </w:rPr>
        <w:t>orations et acce</w:t>
      </w:r>
      <w:r w:rsidRPr="00B0695F">
        <w:rPr>
          <w:color w:val="000000"/>
          <w:lang w:eastAsia="fr-FR" w:bidi="fr-FR"/>
        </w:rPr>
        <w:t>n</w:t>
      </w:r>
      <w:r w:rsidRPr="00B0695F">
        <w:rPr>
          <w:color w:val="000000"/>
          <w:lang w:eastAsia="fr-FR" w:bidi="fr-FR"/>
        </w:rPr>
        <w:t>tuations possibles : il serait parfaitement arbitraire de la réduire aux instinct</w:t>
      </w:r>
      <w:r>
        <w:rPr>
          <w:color w:val="000000"/>
          <w:lang w:eastAsia="fr-FR" w:bidi="fr-FR"/>
        </w:rPr>
        <w:t>s</w:t>
      </w:r>
      <w:r w:rsidRPr="00B0695F">
        <w:rPr>
          <w:color w:val="000000"/>
          <w:lang w:eastAsia="fr-FR" w:bidi="fr-FR"/>
        </w:rPr>
        <w:t>, aux états affectifs</w:t>
      </w:r>
      <w:r>
        <w:rPr>
          <w:color w:val="000000"/>
          <w:lang w:eastAsia="fr-FR" w:bidi="fr-FR"/>
        </w:rPr>
        <w:t>,</w:t>
      </w:r>
      <w:r w:rsidRPr="00B0695F">
        <w:rPr>
          <w:color w:val="000000"/>
          <w:lang w:eastAsia="fr-FR" w:bidi="fr-FR"/>
        </w:rPr>
        <w:t xml:space="preserve"> aux besoins ou aux représentations co</w:t>
      </w:r>
      <w:r w:rsidRPr="00B0695F">
        <w:rPr>
          <w:color w:val="000000"/>
          <w:lang w:eastAsia="fr-FR" w:bidi="fr-FR"/>
        </w:rPr>
        <w:t>l</w:t>
      </w:r>
      <w:r w:rsidRPr="00B0695F">
        <w:rPr>
          <w:color w:val="000000"/>
          <w:lang w:eastAsia="fr-FR" w:bidi="fr-FR"/>
        </w:rPr>
        <w:t>lectives.</w:t>
      </w:r>
    </w:p>
    <w:p w14:paraId="36853878" w14:textId="77777777" w:rsidR="00643984" w:rsidRPr="00B0695F" w:rsidRDefault="00643984" w:rsidP="00643984">
      <w:pPr>
        <w:spacing w:before="120" w:after="120"/>
        <w:jc w:val="both"/>
      </w:pPr>
      <w:r w:rsidRPr="00B0695F">
        <w:rPr>
          <w:color w:val="000000"/>
          <w:lang w:eastAsia="fr-FR" w:bidi="fr-FR"/>
        </w:rPr>
        <w:t>Les difficultés viennent non pas de l'existence des consciences co</w:t>
      </w:r>
      <w:r w:rsidRPr="00B0695F">
        <w:rPr>
          <w:color w:val="000000"/>
          <w:lang w:eastAsia="fr-FR" w:bidi="fr-FR"/>
        </w:rPr>
        <w:t>l</w:t>
      </w:r>
      <w:r>
        <w:rPr>
          <w:color w:val="000000"/>
          <w:lang w:eastAsia="fr-FR" w:bidi="fr-FR"/>
        </w:rPr>
        <w:t>lectives, mais</w:t>
      </w:r>
      <w:r w:rsidRPr="00B0695F">
        <w:rPr>
          <w:color w:val="000000"/>
          <w:lang w:eastAsia="fr-FR" w:bidi="fr-FR"/>
        </w:rPr>
        <w:t xml:space="preserve"> de leur grande multiplicité. </w:t>
      </w:r>
      <w:r>
        <w:rPr>
          <w:color w:val="000000"/>
          <w:lang w:eastAsia="fr-FR" w:bidi="fr-FR"/>
        </w:rPr>
        <w:t>À l’</w:t>
      </w:r>
      <w:r w:rsidRPr="00B0695F">
        <w:rPr>
          <w:color w:val="000000"/>
          <w:lang w:eastAsia="fr-FR" w:bidi="fr-FR"/>
        </w:rPr>
        <w:t xml:space="preserve">intérieur de </w:t>
      </w:r>
      <w:r w:rsidRPr="00B0695F">
        <w:rPr>
          <w:rStyle w:val="Corpsdutexte285ptEspacement2pt"/>
          <w:spacing w:val="0"/>
          <w:sz w:val="28"/>
          <w:lang w:val="fr-CA"/>
        </w:rPr>
        <w:t xml:space="preserve">chaque </w:t>
      </w:r>
      <w:r w:rsidRPr="00B0695F">
        <w:rPr>
          <w:color w:val="000000"/>
          <w:lang w:eastAsia="fr-FR" w:bidi="fr-FR"/>
        </w:rPr>
        <w:t>groupe</w:t>
      </w:r>
      <w:r>
        <w:rPr>
          <w:color w:val="000000"/>
          <w:lang w:eastAsia="fr-FR" w:bidi="fr-FR"/>
        </w:rPr>
        <w:t xml:space="preserve"> </w:t>
      </w:r>
      <w:r>
        <w:t xml:space="preserve">[131] il </w:t>
      </w:r>
      <w:r>
        <w:rPr>
          <w:color w:val="000000"/>
          <w:lang w:eastAsia="fr-FR" w:bidi="fr-FR"/>
        </w:rPr>
        <w:t>y a autant de consciences collec</w:t>
      </w:r>
      <w:r w:rsidRPr="00B0695F">
        <w:rPr>
          <w:color w:val="000000"/>
          <w:lang w:eastAsia="fr-FR" w:bidi="fr-FR"/>
        </w:rPr>
        <w:t>tives que de Nou</w:t>
      </w:r>
      <w:r>
        <w:rPr>
          <w:color w:val="000000"/>
          <w:lang w:eastAsia="fr-FR" w:bidi="fr-FR"/>
        </w:rPr>
        <w:t>s</w:t>
      </w:r>
      <w:r w:rsidRPr="00B0695F">
        <w:rPr>
          <w:color w:val="000000"/>
          <w:lang w:eastAsia="fr-FR" w:bidi="fr-FR"/>
        </w:rPr>
        <w:t xml:space="preserve"> di</w:t>
      </w:r>
      <w:r w:rsidRPr="00B0695F">
        <w:rPr>
          <w:color w:val="000000"/>
          <w:lang w:eastAsia="fr-FR" w:bidi="fr-FR"/>
        </w:rPr>
        <w:t>f</w:t>
      </w:r>
      <w:r w:rsidRPr="00B0695F">
        <w:rPr>
          <w:color w:val="000000"/>
          <w:lang w:eastAsia="fr-FR" w:bidi="fr-FR"/>
        </w:rPr>
        <w:t>fér</w:t>
      </w:r>
      <w:r w:rsidRPr="00B0695F">
        <w:rPr>
          <w:color w:val="000000"/>
          <w:lang w:eastAsia="fr-FR" w:bidi="fr-FR"/>
        </w:rPr>
        <w:t>e</w:t>
      </w:r>
      <w:r w:rsidRPr="00B0695F">
        <w:rPr>
          <w:color w:val="000000"/>
          <w:lang w:eastAsia="fr-FR" w:bidi="fr-FR"/>
        </w:rPr>
        <w:t>n</w:t>
      </w:r>
      <w:r>
        <w:rPr>
          <w:color w:val="000000"/>
          <w:lang w:eastAsia="fr-FR" w:bidi="fr-FR"/>
        </w:rPr>
        <w:t>ciés. Cependant, po</w:t>
      </w:r>
      <w:r w:rsidRPr="00B0695F">
        <w:rPr>
          <w:color w:val="000000"/>
          <w:lang w:eastAsia="fr-FR" w:bidi="fr-FR"/>
        </w:rPr>
        <w:t xml:space="preserve">ur autant qu’un groupe est compris </w:t>
      </w:r>
      <w:r>
        <w:rPr>
          <w:color w:val="000000"/>
          <w:lang w:eastAsia="fr-FR" w:bidi="fr-FR"/>
        </w:rPr>
        <w:t>dans</w:t>
      </w:r>
      <w:r w:rsidRPr="00B0695F">
        <w:rPr>
          <w:color w:val="000000"/>
          <w:lang w:eastAsia="fr-FR" w:bidi="fr-FR"/>
        </w:rPr>
        <w:t xml:space="preserve"> un processus de structuration, la conscience du groupe cherche à préd</w:t>
      </w:r>
      <w:r w:rsidRPr="00B0695F">
        <w:rPr>
          <w:color w:val="000000"/>
          <w:lang w:eastAsia="fr-FR" w:bidi="fr-FR"/>
        </w:rPr>
        <w:t>o</w:t>
      </w:r>
      <w:r w:rsidRPr="00B0695F">
        <w:rPr>
          <w:color w:val="000000"/>
          <w:lang w:eastAsia="fr-FR" w:bidi="fr-FR"/>
        </w:rPr>
        <w:t>miner sur les consciences collectives relevant des éléments micr</w:t>
      </w:r>
      <w:r w:rsidRPr="00B0695F">
        <w:rPr>
          <w:color w:val="000000"/>
          <w:lang w:eastAsia="fr-FR" w:bidi="fr-FR"/>
        </w:rPr>
        <w:t>o</w:t>
      </w:r>
      <w:r>
        <w:rPr>
          <w:color w:val="000000"/>
          <w:lang w:eastAsia="fr-FR" w:bidi="fr-FR"/>
        </w:rPr>
        <w:t>-soc</w:t>
      </w:r>
      <w:r w:rsidRPr="00B0695F">
        <w:rPr>
          <w:color w:val="000000"/>
          <w:lang w:eastAsia="fr-FR" w:bidi="fr-FR"/>
        </w:rPr>
        <w:t xml:space="preserve">iologiques qui se heurtent dans son sein. De </w:t>
      </w:r>
      <w:r>
        <w:rPr>
          <w:color w:val="000000"/>
          <w:lang w:eastAsia="fr-FR" w:bidi="fr-FR"/>
        </w:rPr>
        <w:t>même</w:t>
      </w:r>
      <w:r w:rsidRPr="00B0695F">
        <w:rPr>
          <w:color w:val="000000"/>
          <w:lang w:eastAsia="fr-FR" w:bidi="fr-FR"/>
        </w:rPr>
        <w:t>, dans les stru</w:t>
      </w:r>
      <w:r w:rsidRPr="00B0695F">
        <w:rPr>
          <w:color w:val="000000"/>
          <w:lang w:eastAsia="fr-FR" w:bidi="fr-FR"/>
        </w:rPr>
        <w:t>c</w:t>
      </w:r>
      <w:r w:rsidRPr="00B0695F">
        <w:rPr>
          <w:color w:val="000000"/>
          <w:lang w:eastAsia="fr-FR" w:bidi="fr-FR"/>
        </w:rPr>
        <w:t xml:space="preserve">tures globales, la </w:t>
      </w:r>
      <w:r>
        <w:rPr>
          <w:color w:val="000000"/>
          <w:lang w:eastAsia="fr-FR" w:bidi="fr-FR"/>
        </w:rPr>
        <w:t>conscience</w:t>
      </w:r>
      <w:r w:rsidRPr="00B0695F">
        <w:rPr>
          <w:color w:val="000000"/>
          <w:lang w:eastAsia="fr-FR" w:bidi="fr-FR"/>
        </w:rPr>
        <w:t xml:space="preserve"> collective de la</w:t>
      </w:r>
      <w:r>
        <w:rPr>
          <w:color w:val="000000"/>
          <w:lang w:eastAsia="fr-FR" w:bidi="fr-FR"/>
        </w:rPr>
        <w:t xml:space="preserve"> Nation a normalement tendance à</w:t>
      </w:r>
      <w:r w:rsidRPr="00B0695F">
        <w:rPr>
          <w:color w:val="000000"/>
          <w:lang w:eastAsia="fr-FR" w:bidi="fr-FR"/>
        </w:rPr>
        <w:t xml:space="preserve"> prév</w:t>
      </w:r>
      <w:r w:rsidRPr="00B0695F">
        <w:rPr>
          <w:color w:val="000000"/>
          <w:lang w:eastAsia="fr-FR" w:bidi="fr-FR"/>
        </w:rPr>
        <w:t>a</w:t>
      </w:r>
      <w:r w:rsidRPr="00B0695F">
        <w:rPr>
          <w:color w:val="000000"/>
          <w:lang w:eastAsia="fr-FR" w:bidi="fr-FR"/>
        </w:rPr>
        <w:t>loir sur la multiplicité des consciences collectives qui ont pour foyer les Nou</w:t>
      </w:r>
      <w:r>
        <w:rPr>
          <w:color w:val="000000"/>
          <w:lang w:eastAsia="fr-FR" w:bidi="fr-FR"/>
        </w:rPr>
        <w:t>s</w:t>
      </w:r>
      <w:r w:rsidRPr="00B0695F">
        <w:rPr>
          <w:color w:val="000000"/>
          <w:lang w:eastAsia="fr-FR" w:bidi="fr-FR"/>
        </w:rPr>
        <w:t>, d’une part, et les groupements, d’autre part. Mais il y</w:t>
      </w:r>
      <w:r>
        <w:rPr>
          <w:color w:val="000000"/>
          <w:lang w:eastAsia="fr-FR" w:bidi="fr-FR"/>
        </w:rPr>
        <w:t xml:space="preserve"> a des consciences collec</w:t>
      </w:r>
      <w:r w:rsidRPr="00B0695F">
        <w:rPr>
          <w:color w:val="000000"/>
          <w:lang w:eastAsia="fr-FR" w:bidi="fr-FR"/>
        </w:rPr>
        <w:t>tive</w:t>
      </w:r>
      <w:r>
        <w:rPr>
          <w:color w:val="000000"/>
          <w:lang w:eastAsia="fr-FR" w:bidi="fr-FR"/>
        </w:rPr>
        <w:t>s avec</w:t>
      </w:r>
      <w:r w:rsidRPr="00B0695F">
        <w:rPr>
          <w:color w:val="000000"/>
          <w:lang w:eastAsia="fr-FR" w:bidi="fr-FR"/>
        </w:rPr>
        <w:t xml:space="preserve"> les plus grandes diff</w:t>
      </w:r>
      <w:r w:rsidRPr="00B0695F">
        <w:rPr>
          <w:color w:val="000000"/>
          <w:lang w:eastAsia="fr-FR" w:bidi="fr-FR"/>
        </w:rPr>
        <w:t>i</w:t>
      </w:r>
      <w:r w:rsidRPr="00B0695F">
        <w:rPr>
          <w:color w:val="000000"/>
          <w:lang w:eastAsia="fr-FR" w:bidi="fr-FR"/>
        </w:rPr>
        <w:t>cultés :</w:t>
      </w:r>
      <w:r>
        <w:rPr>
          <w:color w:val="000000"/>
          <w:lang w:eastAsia="fr-FR" w:bidi="fr-FR"/>
        </w:rPr>
        <w:t xml:space="preserve"> c</w:t>
      </w:r>
      <w:r w:rsidRPr="00B0695F">
        <w:rPr>
          <w:color w:val="000000"/>
          <w:lang w:eastAsia="fr-FR" w:bidi="fr-FR"/>
        </w:rPr>
        <w:t>e sont pr</w:t>
      </w:r>
      <w:r w:rsidRPr="00B0695F">
        <w:rPr>
          <w:color w:val="000000"/>
          <w:lang w:eastAsia="fr-FR" w:bidi="fr-FR"/>
        </w:rPr>
        <w:t>é</w:t>
      </w:r>
      <w:r w:rsidRPr="00B0695F">
        <w:rPr>
          <w:color w:val="000000"/>
          <w:lang w:eastAsia="fr-FR" w:bidi="fr-FR"/>
        </w:rPr>
        <w:t>cisément les consciences des classes sociales</w:t>
      </w:r>
      <w:r>
        <w:rPr>
          <w:color w:val="000000"/>
          <w:lang w:eastAsia="fr-FR" w:bidi="fr-FR"/>
        </w:rPr>
        <w:t>.</w:t>
      </w:r>
      <w:r w:rsidRPr="00B0695F">
        <w:rPr>
          <w:color w:val="000000"/>
          <w:lang w:eastAsia="fr-FR" w:bidi="fr-FR"/>
        </w:rPr>
        <w:t xml:space="preserve"> La cons</w:t>
      </w:r>
      <w:r w:rsidRPr="00B0695F">
        <w:rPr>
          <w:color w:val="000000"/>
          <w:lang w:eastAsia="fr-FR" w:bidi="fr-FR"/>
        </w:rPr>
        <w:lastRenderedPageBreak/>
        <w:t>cience de classe, qui est une conscience collective particulièr</w:t>
      </w:r>
      <w:r w:rsidRPr="00B0695F">
        <w:rPr>
          <w:color w:val="000000"/>
          <w:lang w:eastAsia="fr-FR" w:bidi="fr-FR"/>
        </w:rPr>
        <w:t>e</w:t>
      </w:r>
      <w:r w:rsidRPr="00B0695F">
        <w:rPr>
          <w:color w:val="000000"/>
          <w:lang w:eastAsia="fr-FR" w:bidi="fr-FR"/>
        </w:rPr>
        <w:t>ment inte</w:t>
      </w:r>
      <w:r w:rsidRPr="00B0695F">
        <w:rPr>
          <w:color w:val="000000"/>
          <w:lang w:eastAsia="fr-FR" w:bidi="fr-FR"/>
        </w:rPr>
        <w:t>n</w:t>
      </w:r>
      <w:r w:rsidRPr="00B0695F">
        <w:rPr>
          <w:color w:val="000000"/>
          <w:lang w:eastAsia="fr-FR" w:bidi="fr-FR"/>
        </w:rPr>
        <w:t>se, se révèle en même temps comme plus dominatrice que toute autre</w:t>
      </w:r>
      <w:r>
        <w:rPr>
          <w:color w:val="000000"/>
          <w:lang w:eastAsia="fr-FR" w:bidi="fr-FR"/>
        </w:rPr>
        <w:t xml:space="preserve"> à</w:t>
      </w:r>
      <w:r w:rsidRPr="00B0695F">
        <w:rPr>
          <w:color w:val="000000"/>
          <w:lang w:eastAsia="fr-FR" w:bidi="fr-FR"/>
        </w:rPr>
        <w:t xml:space="preserve"> l’égard des con</w:t>
      </w:r>
      <w:r w:rsidRPr="00B0695F">
        <w:rPr>
          <w:color w:val="000000"/>
          <w:lang w:eastAsia="fr-FR" w:bidi="fr-FR"/>
        </w:rPr>
        <w:t>s</w:t>
      </w:r>
      <w:r w:rsidRPr="00B0695F">
        <w:rPr>
          <w:color w:val="000000"/>
          <w:lang w:eastAsia="fr-FR" w:bidi="fr-FR"/>
        </w:rPr>
        <w:t>ciences collectives des groupements et des Nous qui se trouvent intégrés dans la classe. Ce qui peut être vér</w:t>
      </w:r>
      <w:r w:rsidRPr="00B0695F">
        <w:rPr>
          <w:color w:val="000000"/>
          <w:lang w:eastAsia="fr-FR" w:bidi="fr-FR"/>
        </w:rPr>
        <w:t>i</w:t>
      </w:r>
      <w:r w:rsidRPr="00B0695F">
        <w:rPr>
          <w:color w:val="000000"/>
          <w:lang w:eastAsia="fr-FR" w:bidi="fr-FR"/>
        </w:rPr>
        <w:t>fié notamment par le fait que la conscience d’une Nation se montre bien plus toléra</w:t>
      </w:r>
      <w:r w:rsidRPr="00B0695F">
        <w:rPr>
          <w:color w:val="000000"/>
          <w:lang w:eastAsia="fr-FR" w:bidi="fr-FR"/>
        </w:rPr>
        <w:t>n</w:t>
      </w:r>
      <w:r w:rsidRPr="00B0695F">
        <w:rPr>
          <w:color w:val="000000"/>
          <w:lang w:eastAsia="fr-FR" w:bidi="fr-FR"/>
        </w:rPr>
        <w:t xml:space="preserve">te que la conscience de classe. </w:t>
      </w:r>
      <w:r>
        <w:rPr>
          <w:color w:val="000000"/>
          <w:lang w:eastAsia="fr-FR" w:bidi="fr-FR"/>
        </w:rPr>
        <w:t>Cette dernière pénètre avec forc</w:t>
      </w:r>
      <w:r w:rsidRPr="00B0695F">
        <w:rPr>
          <w:color w:val="000000"/>
          <w:lang w:eastAsia="fr-FR" w:bidi="fr-FR"/>
        </w:rPr>
        <w:t>e toutes les consciences collectives de groupements et de Nous compris dans son sein, tandis que, souvent, la conscience de la Nation ne réussit pas du tout, o</w:t>
      </w:r>
      <w:r>
        <w:rPr>
          <w:color w:val="000000"/>
          <w:lang w:eastAsia="fr-FR" w:bidi="fr-FR"/>
        </w:rPr>
        <w:t>u</w:t>
      </w:r>
      <w:r w:rsidRPr="00B0695F">
        <w:rPr>
          <w:color w:val="000000"/>
          <w:lang w:eastAsia="fr-FR" w:bidi="fr-FR"/>
        </w:rPr>
        <w:t xml:space="preserve"> ne réussit que dans une faible mesure à pénétrer</w:t>
      </w:r>
      <w:r>
        <w:rPr>
          <w:color w:val="000000"/>
          <w:lang w:eastAsia="fr-FR" w:bidi="fr-FR"/>
        </w:rPr>
        <w:t xml:space="preserve"> </w:t>
      </w:r>
      <w:r w:rsidRPr="00B0695F">
        <w:rPr>
          <w:color w:val="000000"/>
          <w:lang w:eastAsia="fr-FR" w:bidi="fr-FR"/>
        </w:rPr>
        <w:t>con</w:t>
      </w:r>
      <w:r>
        <w:rPr>
          <w:color w:val="000000"/>
          <w:lang w:eastAsia="fr-FR" w:bidi="fr-FR"/>
        </w:rPr>
        <w:t>sc</w:t>
      </w:r>
      <w:r w:rsidRPr="00B0695F">
        <w:rPr>
          <w:color w:val="000000"/>
          <w:lang w:eastAsia="fr-FR" w:bidi="fr-FR"/>
        </w:rPr>
        <w:t>ience des classes qui y sont int</w:t>
      </w:r>
      <w:r w:rsidRPr="00B0695F">
        <w:rPr>
          <w:color w:val="000000"/>
          <w:lang w:eastAsia="fr-FR" w:bidi="fr-FR"/>
        </w:rPr>
        <w:t>é</w:t>
      </w:r>
      <w:r w:rsidRPr="00B0695F">
        <w:rPr>
          <w:color w:val="000000"/>
          <w:lang w:eastAsia="fr-FR" w:bidi="fr-FR"/>
        </w:rPr>
        <w:t>grées.</w:t>
      </w:r>
    </w:p>
    <w:p w14:paraId="2FD42963" w14:textId="77777777" w:rsidR="00643984" w:rsidRPr="00B0695F" w:rsidRDefault="00643984" w:rsidP="00643984">
      <w:pPr>
        <w:spacing w:before="120" w:after="120"/>
        <w:jc w:val="both"/>
      </w:pPr>
      <w:r w:rsidRPr="00B0695F">
        <w:rPr>
          <w:color w:val="000000"/>
          <w:lang w:eastAsia="fr-FR" w:bidi="fr-FR"/>
        </w:rPr>
        <w:t>D’ailleurs, dès que la</w:t>
      </w:r>
      <w:r>
        <w:rPr>
          <w:color w:val="000000"/>
          <w:lang w:eastAsia="fr-FR" w:bidi="fr-FR"/>
        </w:rPr>
        <w:t xml:space="preserve"> conscience de classe cesse de </w:t>
      </w:r>
      <w:r w:rsidRPr="00B0695F">
        <w:rPr>
          <w:color w:val="000000"/>
          <w:lang w:eastAsia="fr-FR" w:bidi="fr-FR"/>
        </w:rPr>
        <w:t>dominer la conscience co</w:t>
      </w:r>
      <w:r w:rsidRPr="00B0695F">
        <w:rPr>
          <w:color w:val="000000"/>
          <w:lang w:eastAsia="fr-FR" w:bidi="fr-FR"/>
        </w:rPr>
        <w:t>l</w:t>
      </w:r>
      <w:r w:rsidRPr="00B0695F">
        <w:rPr>
          <w:color w:val="000000"/>
          <w:lang w:eastAsia="fr-FR" w:bidi="fr-FR"/>
        </w:rPr>
        <w:t>lective des groupements compris dans son sein, ceux-ci se trouvent placés en dehors de la classe corre</w:t>
      </w:r>
      <w:r>
        <w:rPr>
          <w:color w:val="000000"/>
          <w:lang w:eastAsia="fr-FR" w:bidi="fr-FR"/>
        </w:rPr>
        <w:t>spondante, passent à une autre c</w:t>
      </w:r>
      <w:r w:rsidRPr="00B0695F">
        <w:rPr>
          <w:color w:val="000000"/>
          <w:lang w:eastAsia="fr-FR" w:bidi="fr-FR"/>
        </w:rPr>
        <w:t>lasse, ou commencent</w:t>
      </w:r>
      <w:r>
        <w:rPr>
          <w:color w:val="000000"/>
          <w:lang w:eastAsia="fr-FR" w:bidi="fr-FR"/>
        </w:rPr>
        <w:t xml:space="preserve"> à</w:t>
      </w:r>
      <w:r w:rsidRPr="00B0695F">
        <w:rPr>
          <w:color w:val="000000"/>
          <w:lang w:eastAsia="fr-FR" w:bidi="fr-FR"/>
        </w:rPr>
        <w:t xml:space="preserve"> former une classe nouvelle</w:t>
      </w:r>
      <w:r>
        <w:rPr>
          <w:color w:val="000000"/>
          <w:lang w:eastAsia="fr-FR" w:bidi="fr-FR"/>
        </w:rPr>
        <w:t>.</w:t>
      </w:r>
      <w:r w:rsidRPr="00B0695F">
        <w:rPr>
          <w:color w:val="000000"/>
          <w:lang w:eastAsia="fr-FR" w:bidi="fr-FR"/>
        </w:rPr>
        <w:t xml:space="preserve"> La con</w:t>
      </w:r>
      <w:r w:rsidRPr="00B0695F">
        <w:rPr>
          <w:color w:val="000000"/>
          <w:lang w:eastAsia="fr-FR" w:bidi="fr-FR"/>
        </w:rPr>
        <w:t>s</w:t>
      </w:r>
      <w:r w:rsidRPr="00B0695F">
        <w:rPr>
          <w:color w:val="000000"/>
          <w:lang w:eastAsia="fr-FR" w:bidi="fr-FR"/>
        </w:rPr>
        <w:t>cience de classe ou, si l’on préfère, la mentalité collective d’une cla</w:t>
      </w:r>
      <w:r w:rsidRPr="00B0695F">
        <w:rPr>
          <w:color w:val="000000"/>
          <w:lang w:eastAsia="fr-FR" w:bidi="fr-FR"/>
        </w:rPr>
        <w:t>s</w:t>
      </w:r>
      <w:r w:rsidRPr="00B0695F">
        <w:rPr>
          <w:color w:val="000000"/>
          <w:lang w:eastAsia="fr-FR" w:bidi="fr-FR"/>
        </w:rPr>
        <w:t>se, constitue ainsi une base essentielle de son unité, menacée sans ce</w:t>
      </w:r>
      <w:r w:rsidRPr="00B0695F">
        <w:rPr>
          <w:color w:val="000000"/>
          <w:lang w:eastAsia="fr-FR" w:bidi="fr-FR"/>
        </w:rPr>
        <w:t>s</w:t>
      </w:r>
      <w:r w:rsidRPr="00B0695F">
        <w:rPr>
          <w:color w:val="000000"/>
          <w:lang w:eastAsia="fr-FR" w:bidi="fr-FR"/>
        </w:rPr>
        <w:t>se par la différence des situations économiques propres à ses dive</w:t>
      </w:r>
      <w:r w:rsidRPr="00B0695F">
        <w:rPr>
          <w:color w:val="000000"/>
          <w:lang w:eastAsia="fr-FR" w:bidi="fr-FR"/>
        </w:rPr>
        <w:t>r</w:t>
      </w:r>
      <w:r w:rsidRPr="00B0695F">
        <w:rPr>
          <w:color w:val="000000"/>
          <w:lang w:eastAsia="fr-FR" w:bidi="fr-FR"/>
        </w:rPr>
        <w:t>ses couches ou strates, par leur mobilité sociale et, enfin, par la foule de groupe</w:t>
      </w:r>
      <w:r>
        <w:rPr>
          <w:color w:val="000000"/>
          <w:lang w:eastAsia="fr-FR" w:bidi="fr-FR"/>
        </w:rPr>
        <w:t>ments de différents genres qui s</w:t>
      </w:r>
      <w:r w:rsidRPr="00B0695F">
        <w:rPr>
          <w:color w:val="000000"/>
          <w:lang w:eastAsia="fr-FR" w:bidi="fr-FR"/>
        </w:rPr>
        <w:t>ont encadrés dans une classe sociale.</w:t>
      </w:r>
      <w:r>
        <w:rPr>
          <w:color w:val="000000"/>
          <w:lang w:eastAsia="fr-FR" w:bidi="fr-FR"/>
        </w:rPr>
        <w:t xml:space="preserve"> </w:t>
      </w:r>
      <w:r w:rsidRPr="00B0695F">
        <w:rPr>
          <w:color w:val="000000"/>
          <w:lang w:eastAsia="fr-FR" w:bidi="fr-FR"/>
        </w:rPr>
        <w:t>C’est seulement en se rendant compte du fait que toute classe s</w:t>
      </w:r>
      <w:r w:rsidRPr="00B0695F">
        <w:rPr>
          <w:color w:val="000000"/>
          <w:lang w:eastAsia="fr-FR" w:bidi="fr-FR"/>
        </w:rPr>
        <w:t>o</w:t>
      </w:r>
      <w:r>
        <w:rPr>
          <w:color w:val="000000"/>
          <w:lang w:eastAsia="fr-FR" w:bidi="fr-FR"/>
        </w:rPr>
        <w:t xml:space="preserve">ciale </w:t>
      </w:r>
      <w:r w:rsidRPr="00B0695F">
        <w:rPr>
          <w:color w:val="000000"/>
          <w:lang w:eastAsia="fr-FR" w:bidi="fr-FR"/>
        </w:rPr>
        <w:t xml:space="preserve">est un </w:t>
      </w:r>
      <w:r w:rsidRPr="00403F62">
        <w:rPr>
          <w:u w:val="single"/>
        </w:rPr>
        <w:t>macrocosme de groupements</w:t>
      </w:r>
      <w:r w:rsidRPr="00B0695F">
        <w:rPr>
          <w:color w:val="000000"/>
          <w:lang w:eastAsia="fr-FR" w:bidi="fr-FR"/>
        </w:rPr>
        <w:t xml:space="preserve"> qu’on peut comprendre l’importance de la conscience de classe, d’une part, des œuvres cult</w:t>
      </w:r>
      <w:r w:rsidRPr="00B0695F">
        <w:rPr>
          <w:color w:val="000000"/>
          <w:lang w:eastAsia="fr-FR" w:bidi="fr-FR"/>
        </w:rPr>
        <w:t>u</w:t>
      </w:r>
      <w:r w:rsidRPr="00B0695F">
        <w:rPr>
          <w:color w:val="000000"/>
          <w:lang w:eastAsia="fr-FR" w:bidi="fr-FR"/>
        </w:rPr>
        <w:t>relles et de l’idéologie de classe, d’autre part, qui réussissent à mai</w:t>
      </w:r>
      <w:r w:rsidRPr="00B0695F">
        <w:rPr>
          <w:color w:val="000000"/>
          <w:lang w:eastAsia="fr-FR" w:bidi="fr-FR"/>
        </w:rPr>
        <w:t>n</w:t>
      </w:r>
      <w:r w:rsidRPr="00B0695F">
        <w:rPr>
          <w:color w:val="000000"/>
          <w:lang w:eastAsia="fr-FR" w:bidi="fr-FR"/>
        </w:rPr>
        <w:t>tenir leur cohésion.</w:t>
      </w:r>
    </w:p>
    <w:p w14:paraId="794493FA" w14:textId="77777777" w:rsidR="00643984" w:rsidRPr="00B0695F" w:rsidRDefault="00643984" w:rsidP="00643984">
      <w:pPr>
        <w:pStyle w:val="c"/>
      </w:pPr>
      <w:r>
        <w:rPr>
          <w:lang w:eastAsia="fr-FR" w:bidi="fr-FR"/>
        </w:rPr>
        <w:t>*</w:t>
      </w:r>
      <w:r>
        <w:rPr>
          <w:lang w:eastAsia="fr-FR" w:bidi="fr-FR"/>
        </w:rPr>
        <w:br/>
        <w:t>*    *</w:t>
      </w:r>
    </w:p>
    <w:p w14:paraId="56EDD5EE" w14:textId="77777777" w:rsidR="00643984" w:rsidRPr="0078542B" w:rsidRDefault="00643984" w:rsidP="00643984">
      <w:pPr>
        <w:spacing w:before="120" w:after="120"/>
        <w:jc w:val="both"/>
        <w:rPr>
          <w:color w:val="000000"/>
          <w:lang w:eastAsia="fr-FR" w:bidi="fr-FR"/>
        </w:rPr>
      </w:pPr>
      <w:r w:rsidRPr="00B0695F">
        <w:rPr>
          <w:color w:val="000000"/>
          <w:lang w:eastAsia="fr-FR" w:bidi="fr-FR"/>
        </w:rPr>
        <w:t>Aux caractéristiques des classes sociales que nous avons mises en avant, on pou</w:t>
      </w:r>
      <w:r w:rsidRPr="00B0695F">
        <w:rPr>
          <w:color w:val="000000"/>
          <w:lang w:eastAsia="fr-FR" w:bidi="fr-FR"/>
        </w:rPr>
        <w:t>r</w:t>
      </w:r>
      <w:r w:rsidRPr="00B0695F">
        <w:rPr>
          <w:color w:val="000000"/>
          <w:lang w:eastAsia="fr-FR" w:bidi="fr-FR"/>
        </w:rPr>
        <w:t>rait en ajouter d’autres, qui ne feraient que complé</w:t>
      </w:r>
      <w:r>
        <w:rPr>
          <w:color w:val="000000"/>
          <w:lang w:eastAsia="fr-FR" w:bidi="fr-FR"/>
        </w:rPr>
        <w:t>ter et détailler celles que nous</w:t>
      </w:r>
      <w:r w:rsidRPr="00B0695F">
        <w:rPr>
          <w:color w:val="000000"/>
          <w:lang w:eastAsia="fr-FR" w:bidi="fr-FR"/>
        </w:rPr>
        <w:t xml:space="preserve"> venons de commenter. Ainsi les classes s</w:t>
      </w:r>
      <w:r w:rsidRPr="00B0695F">
        <w:rPr>
          <w:color w:val="000000"/>
          <w:lang w:eastAsia="fr-FR" w:bidi="fr-FR"/>
        </w:rPr>
        <w:t>o</w:t>
      </w:r>
      <w:r w:rsidRPr="00B0695F">
        <w:rPr>
          <w:color w:val="000000"/>
          <w:lang w:eastAsia="fr-FR" w:bidi="fr-FR"/>
        </w:rPr>
        <w:t>ciales sont des groupements très étendus quant au nombre de leurs participants ; ce sont les gro</w:t>
      </w:r>
      <w:r>
        <w:rPr>
          <w:color w:val="000000"/>
          <w:lang w:eastAsia="fr-FR" w:bidi="fr-FR"/>
        </w:rPr>
        <w:t>upements particuliers de la plus</w:t>
      </w:r>
      <w:r w:rsidRPr="00B0695F">
        <w:rPr>
          <w:color w:val="000000"/>
          <w:lang w:eastAsia="fr-FR" w:bidi="fr-FR"/>
        </w:rPr>
        <w:t xml:space="preserve"> large e</w:t>
      </w:r>
      <w:r w:rsidRPr="00B0695F">
        <w:rPr>
          <w:color w:val="000000"/>
          <w:lang w:eastAsia="fr-FR" w:bidi="fr-FR"/>
        </w:rPr>
        <w:t>n</w:t>
      </w:r>
      <w:r w:rsidRPr="00B0695F">
        <w:rPr>
          <w:color w:val="000000"/>
          <w:lang w:eastAsia="fr-FR" w:bidi="fr-FR"/>
        </w:rPr>
        <w:t>vergure jusqu</w:t>
      </w:r>
      <w:r>
        <w:rPr>
          <w:color w:val="000000"/>
          <w:lang w:eastAsia="fr-FR" w:bidi="fr-FR"/>
        </w:rPr>
        <w:t>’à présent connue</w:t>
      </w:r>
      <w:r w:rsidRPr="00B0695F">
        <w:rPr>
          <w:color w:val="000000"/>
          <w:lang w:eastAsia="fr-FR" w:bidi="fr-FR"/>
        </w:rPr>
        <w:t>, car ils débordent les frontières nati</w:t>
      </w:r>
      <w:r w:rsidRPr="00B0695F">
        <w:rPr>
          <w:color w:val="000000"/>
          <w:lang w:eastAsia="fr-FR" w:bidi="fr-FR"/>
        </w:rPr>
        <w:t>o</w:t>
      </w:r>
      <w:r w:rsidRPr="00B0695F">
        <w:rPr>
          <w:color w:val="000000"/>
          <w:lang w:eastAsia="fr-FR" w:bidi="fr-FR"/>
        </w:rPr>
        <w:t xml:space="preserve">nales. Les classes sociales </w:t>
      </w:r>
      <w:r>
        <w:rPr>
          <w:color w:val="000000"/>
          <w:lang w:eastAsia="fr-FR" w:bidi="fr-FR"/>
        </w:rPr>
        <w:t>s</w:t>
      </w:r>
      <w:r w:rsidRPr="00B0695F">
        <w:rPr>
          <w:color w:val="000000"/>
          <w:lang w:eastAsia="fr-FR" w:bidi="fr-FR"/>
        </w:rPr>
        <w:t>e trouvent donc à l’opposé des group</w:t>
      </w:r>
      <w:r w:rsidRPr="00B0695F">
        <w:rPr>
          <w:color w:val="000000"/>
          <w:lang w:eastAsia="fr-FR" w:bidi="fr-FR"/>
        </w:rPr>
        <w:t>e</w:t>
      </w:r>
      <w:r w:rsidRPr="00B0695F">
        <w:rPr>
          <w:color w:val="000000"/>
          <w:lang w:eastAsia="fr-FR" w:bidi="fr-FR"/>
        </w:rPr>
        <w:t xml:space="preserve">ments réduits ou restreints et des groupements de moyenne envergure. Ce caractère se lie d’une part, avec le fait qu’elles constituent des groupements à </w:t>
      </w:r>
      <w:r>
        <w:rPr>
          <w:color w:val="000000"/>
          <w:lang w:eastAsia="fr-FR" w:bidi="fr-FR"/>
        </w:rPr>
        <w:t>distance, et, d’autre part, ave</w:t>
      </w:r>
      <w:r w:rsidRPr="00B0695F">
        <w:rPr>
          <w:color w:val="000000"/>
          <w:lang w:eastAsia="fr-FR" w:bidi="fr-FR"/>
        </w:rPr>
        <w:t>c leur formation limitée aux types de sociétés industrialisées possédant une technique suffisa</w:t>
      </w:r>
      <w:r w:rsidRPr="00B0695F">
        <w:rPr>
          <w:color w:val="000000"/>
          <w:lang w:eastAsia="fr-FR" w:bidi="fr-FR"/>
        </w:rPr>
        <w:t>n</w:t>
      </w:r>
      <w:r w:rsidRPr="00B0695F">
        <w:rPr>
          <w:color w:val="000000"/>
          <w:lang w:eastAsia="fr-FR" w:bidi="fr-FR"/>
        </w:rPr>
        <w:t>te de production, de communication et de diffusion.</w:t>
      </w:r>
    </w:p>
    <w:p w14:paraId="7D34EBE4" w14:textId="77777777" w:rsidR="00643984" w:rsidRPr="00B0695F" w:rsidRDefault="00643984" w:rsidP="00643984">
      <w:pPr>
        <w:spacing w:before="120" w:after="120"/>
        <w:jc w:val="both"/>
      </w:pPr>
      <w:r>
        <w:rPr>
          <w:color w:val="000000"/>
          <w:lang w:eastAsia="fr-FR" w:bidi="fr-FR"/>
        </w:rPr>
        <w:lastRenderedPageBreak/>
        <w:t>Les classe</w:t>
      </w:r>
      <w:r w:rsidRPr="00B0695F">
        <w:rPr>
          <w:color w:val="000000"/>
          <w:lang w:eastAsia="fr-FR" w:bidi="fr-FR"/>
        </w:rPr>
        <w:t>s sociales sont également caractérisée</w:t>
      </w:r>
      <w:r>
        <w:rPr>
          <w:color w:val="000000"/>
          <w:lang w:eastAsia="fr-FR" w:bidi="fr-FR"/>
        </w:rPr>
        <w:t>s</w:t>
      </w:r>
      <w:r w:rsidRPr="00B0695F">
        <w:rPr>
          <w:color w:val="000000"/>
          <w:lang w:eastAsia="fr-FR" w:bidi="fr-FR"/>
        </w:rPr>
        <w:t xml:space="preserve"> par le fait qu’elles constitue</w:t>
      </w:r>
      <w:r>
        <w:rPr>
          <w:color w:val="000000"/>
          <w:lang w:eastAsia="fr-FR" w:bidi="fr-FR"/>
        </w:rPr>
        <w:t>nt, des groupes permanents, c’</w:t>
      </w:r>
      <w:r w:rsidRPr="00B0695F">
        <w:rPr>
          <w:color w:val="000000"/>
          <w:lang w:eastAsia="fr-FR" w:bidi="fr-FR"/>
        </w:rPr>
        <w:t>e</w:t>
      </w:r>
      <w:r>
        <w:rPr>
          <w:color w:val="000000"/>
          <w:lang w:eastAsia="fr-FR" w:bidi="fr-FR"/>
        </w:rPr>
        <w:t>st-à-dire, qu’elles ap</w:t>
      </w:r>
      <w:r w:rsidRPr="00B0695F">
        <w:rPr>
          <w:color w:val="000000"/>
          <w:lang w:eastAsia="fr-FR" w:bidi="fr-FR"/>
        </w:rPr>
        <w:t>partiennent</w:t>
      </w:r>
      <w:r>
        <w:t xml:space="preserve"> [132]</w:t>
      </w:r>
      <w:r w:rsidRPr="00B0695F">
        <w:rPr>
          <w:color w:val="000000"/>
          <w:lang w:eastAsia="fr-FR" w:bidi="fr-FR"/>
        </w:rPr>
        <w:t xml:space="preserve"> à la catégorie des groupements les plus stables au point de vue de leur durée</w:t>
      </w:r>
      <w:r>
        <w:rPr>
          <w:color w:val="000000"/>
          <w:lang w:eastAsia="fr-FR" w:bidi="fr-FR"/>
        </w:rPr>
        <w:t> ;</w:t>
      </w:r>
      <w:r w:rsidRPr="00B0695F">
        <w:rPr>
          <w:color w:val="000000"/>
          <w:lang w:eastAsia="fr-FR" w:bidi="fr-FR"/>
        </w:rPr>
        <w:t xml:space="preserve"> sous cet angle, elles se distinguent non seulement des groupements temporaires, mais encore des group</w:t>
      </w:r>
      <w:r w:rsidRPr="00B0695F">
        <w:rPr>
          <w:color w:val="000000"/>
          <w:lang w:eastAsia="fr-FR" w:bidi="fr-FR"/>
        </w:rPr>
        <w:t>e</w:t>
      </w:r>
      <w:r w:rsidRPr="00B0695F">
        <w:rPr>
          <w:color w:val="000000"/>
          <w:lang w:eastAsia="fr-FR" w:bidi="fr-FR"/>
        </w:rPr>
        <w:t>ments</w:t>
      </w:r>
      <w:r>
        <w:rPr>
          <w:color w:val="000000"/>
          <w:lang w:eastAsia="fr-FR" w:bidi="fr-FR"/>
        </w:rPr>
        <w:t xml:space="preserve"> </w:t>
      </w:r>
      <w:r w:rsidRPr="00B0695F">
        <w:rPr>
          <w:color w:val="000000"/>
          <w:lang w:eastAsia="fr-FR" w:bidi="fr-FR"/>
        </w:rPr>
        <w:t>durables, dont la dissolution est prévue sous certaines cond</w:t>
      </w:r>
      <w:r w:rsidRPr="00B0695F">
        <w:rPr>
          <w:color w:val="000000"/>
          <w:lang w:eastAsia="fr-FR" w:bidi="fr-FR"/>
        </w:rPr>
        <w:t>i</w:t>
      </w:r>
      <w:r w:rsidRPr="00B0695F">
        <w:rPr>
          <w:color w:val="000000"/>
          <w:lang w:eastAsia="fr-FR" w:bidi="fr-FR"/>
        </w:rPr>
        <w:t xml:space="preserve">tions. </w:t>
      </w:r>
      <w:r>
        <w:rPr>
          <w:color w:val="000000"/>
          <w:lang w:eastAsia="fr-FR" w:bidi="fr-FR"/>
        </w:rPr>
        <w:t>À côté des É</w:t>
      </w:r>
      <w:r w:rsidRPr="00B0695F">
        <w:rPr>
          <w:color w:val="000000"/>
          <w:lang w:eastAsia="fr-FR" w:bidi="fr-FR"/>
        </w:rPr>
        <w:t>glises et des États, les classes sociales se rangent parmi les groupe</w:t>
      </w:r>
      <w:r>
        <w:rPr>
          <w:color w:val="000000"/>
          <w:lang w:eastAsia="fr-FR" w:bidi="fr-FR"/>
        </w:rPr>
        <w:t>ments dont la dissolution n’</w:t>
      </w:r>
      <w:r w:rsidRPr="00B0695F">
        <w:rPr>
          <w:color w:val="000000"/>
          <w:lang w:eastAsia="fr-FR" w:bidi="fr-FR"/>
        </w:rPr>
        <w:t>est ni prévue, ni envis</w:t>
      </w:r>
      <w:r w:rsidRPr="00B0695F">
        <w:rPr>
          <w:color w:val="000000"/>
          <w:lang w:eastAsia="fr-FR" w:bidi="fr-FR"/>
        </w:rPr>
        <w:t>a</w:t>
      </w:r>
      <w:r w:rsidRPr="00B0695F">
        <w:rPr>
          <w:color w:val="000000"/>
          <w:lang w:eastAsia="fr-FR" w:bidi="fr-FR"/>
        </w:rPr>
        <w:t>gée. Ces gro</w:t>
      </w:r>
      <w:r w:rsidRPr="00B0695F">
        <w:rPr>
          <w:color w:val="000000"/>
          <w:lang w:eastAsia="fr-FR" w:bidi="fr-FR"/>
        </w:rPr>
        <w:t>u</w:t>
      </w:r>
      <w:r w:rsidRPr="00B0695F">
        <w:rPr>
          <w:color w:val="000000"/>
          <w:lang w:eastAsia="fr-FR" w:bidi="fr-FR"/>
        </w:rPr>
        <w:t>pements permanents dépendent moins que les autres - en ce qui conce</w:t>
      </w:r>
      <w:r w:rsidRPr="00B0695F">
        <w:rPr>
          <w:color w:val="000000"/>
          <w:lang w:eastAsia="fr-FR" w:bidi="fr-FR"/>
        </w:rPr>
        <w:t>r</w:t>
      </w:r>
      <w:r w:rsidRPr="00B0695F">
        <w:rPr>
          <w:color w:val="000000"/>
          <w:lang w:eastAsia="fr-FR" w:bidi="fr-FR"/>
        </w:rPr>
        <w:t xml:space="preserve">ne leur existence </w:t>
      </w:r>
      <w:r>
        <w:rPr>
          <w:color w:val="000000"/>
          <w:lang w:eastAsia="fr-FR" w:bidi="fr-FR"/>
        </w:rPr>
        <w:t>comme</w:t>
      </w:r>
      <w:r w:rsidRPr="00B0695F">
        <w:rPr>
          <w:color w:val="000000"/>
          <w:lang w:eastAsia="fr-FR" w:bidi="fr-FR"/>
        </w:rPr>
        <w:t xml:space="preserve"> telle - de la vie et de la volonté de leurs membres concrets, ce qui augmente les chances de leur coh</w:t>
      </w:r>
      <w:r w:rsidRPr="00B0695F">
        <w:rPr>
          <w:color w:val="000000"/>
          <w:lang w:eastAsia="fr-FR" w:bidi="fr-FR"/>
        </w:rPr>
        <w:t>é</w:t>
      </w:r>
      <w:r w:rsidRPr="00B0695F">
        <w:rPr>
          <w:color w:val="000000"/>
          <w:lang w:eastAsia="fr-FR" w:bidi="fr-FR"/>
        </w:rPr>
        <w:t>sion. Le caractère permanent des classes sociales en tant que group</w:t>
      </w:r>
      <w:r w:rsidRPr="00B0695F">
        <w:rPr>
          <w:color w:val="000000"/>
          <w:lang w:eastAsia="fr-FR" w:bidi="fr-FR"/>
        </w:rPr>
        <w:t>e</w:t>
      </w:r>
      <w:r w:rsidRPr="00B0695F">
        <w:rPr>
          <w:color w:val="000000"/>
          <w:lang w:eastAsia="fr-FR" w:bidi="fr-FR"/>
        </w:rPr>
        <w:t>ments (qui n'empêche évidemment pas qu’elles puissent en fait disp</w:t>
      </w:r>
      <w:r w:rsidRPr="00B0695F">
        <w:rPr>
          <w:color w:val="000000"/>
          <w:lang w:eastAsia="fr-FR" w:bidi="fr-FR"/>
        </w:rPr>
        <w:t>a</w:t>
      </w:r>
      <w:r w:rsidRPr="00B0695F">
        <w:rPr>
          <w:color w:val="000000"/>
          <w:lang w:eastAsia="fr-FR" w:bidi="fr-FR"/>
        </w:rPr>
        <w:t>raître et être remplacées par d’autres groupements) est lié à leur supra-fonctionnalité et à l</w:t>
      </w:r>
      <w:r>
        <w:rPr>
          <w:color w:val="000000"/>
          <w:lang w:eastAsia="fr-FR" w:bidi="fr-FR"/>
        </w:rPr>
        <w:t>a résistance qu’elles opposent à</w:t>
      </w:r>
      <w:r w:rsidRPr="00B0695F">
        <w:rPr>
          <w:color w:val="000000"/>
          <w:lang w:eastAsia="fr-FR" w:bidi="fr-FR"/>
        </w:rPr>
        <w:t xml:space="preserve"> la pénétration par la société globale.</w:t>
      </w:r>
    </w:p>
    <w:p w14:paraId="724A8143" w14:textId="77777777" w:rsidR="00643984" w:rsidRPr="00B0695F" w:rsidRDefault="00643984" w:rsidP="00643984">
      <w:pPr>
        <w:spacing w:before="120" w:after="120"/>
        <w:jc w:val="both"/>
      </w:pPr>
      <w:r w:rsidRPr="00B0695F">
        <w:rPr>
          <w:color w:val="000000"/>
          <w:lang w:eastAsia="fr-FR" w:bidi="fr-FR"/>
        </w:rPr>
        <w:t>De plus, les classes sociales sont des groupements ouverts, disti</w:t>
      </w:r>
      <w:r w:rsidRPr="00B0695F">
        <w:rPr>
          <w:color w:val="000000"/>
          <w:lang w:eastAsia="fr-FR" w:bidi="fr-FR"/>
        </w:rPr>
        <w:t>n</w:t>
      </w:r>
      <w:r w:rsidRPr="00B0695F">
        <w:rPr>
          <w:color w:val="000000"/>
          <w:lang w:eastAsia="fr-FR" w:bidi="fr-FR"/>
        </w:rPr>
        <w:t>gués aussi bien des groupements clos que de</w:t>
      </w:r>
      <w:r>
        <w:rPr>
          <w:color w:val="000000"/>
          <w:lang w:eastAsia="fr-FR" w:bidi="fr-FR"/>
        </w:rPr>
        <w:t>s</w:t>
      </w:r>
      <w:r w:rsidRPr="00B0695F">
        <w:rPr>
          <w:color w:val="000000"/>
          <w:lang w:eastAsia="fr-FR" w:bidi="fr-FR"/>
        </w:rPr>
        <w:t xml:space="preserve"> groupements à accès conditionnel. Il s’agit ici du mode d’accès à un groupe ; ce mode d’accès ne coïncide pas toujours avec le fondement de la formation de ce groupe. L'accès aux groupements volontaires et même aux gro</w:t>
      </w:r>
      <w:r w:rsidRPr="00B0695F">
        <w:rPr>
          <w:color w:val="000000"/>
          <w:lang w:eastAsia="fr-FR" w:bidi="fr-FR"/>
        </w:rPr>
        <w:t>u</w:t>
      </w:r>
      <w:r w:rsidRPr="00B0695F">
        <w:rPr>
          <w:color w:val="000000"/>
          <w:lang w:eastAsia="fr-FR" w:bidi="fr-FR"/>
        </w:rPr>
        <w:t xml:space="preserve">pements imposés peut être tantôt libre, tantôt soumis </w:t>
      </w:r>
      <w:r w:rsidRPr="00B0695F">
        <w:t xml:space="preserve">à </w:t>
      </w:r>
      <w:r w:rsidRPr="00B0695F">
        <w:rPr>
          <w:color w:val="000000"/>
          <w:lang w:eastAsia="fr-FR" w:bidi="fr-FR"/>
        </w:rPr>
        <w:t>des conditions, tantôt clos. Seuls les groupements de fait sont toujours des group</w:t>
      </w:r>
      <w:r w:rsidRPr="00B0695F">
        <w:rPr>
          <w:color w:val="000000"/>
          <w:lang w:eastAsia="fr-FR" w:bidi="fr-FR"/>
        </w:rPr>
        <w:t>e</w:t>
      </w:r>
      <w:r w:rsidRPr="00B0695F">
        <w:rPr>
          <w:color w:val="000000"/>
          <w:lang w:eastAsia="fr-FR" w:bidi="fr-FR"/>
        </w:rPr>
        <w:t>ments ouverts. Comme les</w:t>
      </w:r>
      <w:r>
        <w:rPr>
          <w:color w:val="000000"/>
          <w:lang w:eastAsia="fr-FR" w:bidi="fr-FR"/>
        </w:rPr>
        <w:t xml:space="preserve"> </w:t>
      </w:r>
      <w:r w:rsidRPr="00B0695F">
        <w:rPr>
          <w:color w:val="000000"/>
          <w:lang w:eastAsia="fr-FR" w:bidi="fr-FR"/>
        </w:rPr>
        <w:t>classes sociales sont des groupem</w:t>
      </w:r>
      <w:r>
        <w:rPr>
          <w:color w:val="000000"/>
          <w:lang w:eastAsia="fr-FR" w:bidi="fr-FR"/>
        </w:rPr>
        <w:t>ents de fait, elles sont, par là-</w:t>
      </w:r>
      <w:r w:rsidRPr="00B0695F">
        <w:rPr>
          <w:color w:val="000000"/>
          <w:lang w:eastAsia="fr-FR" w:bidi="fr-FR"/>
        </w:rPr>
        <w:t>même, des group</w:t>
      </w:r>
      <w:r w:rsidRPr="00B0695F">
        <w:rPr>
          <w:color w:val="000000"/>
          <w:lang w:eastAsia="fr-FR" w:bidi="fr-FR"/>
        </w:rPr>
        <w:t>e</w:t>
      </w:r>
      <w:r w:rsidRPr="00B0695F">
        <w:rPr>
          <w:color w:val="000000"/>
          <w:lang w:eastAsia="fr-FR" w:bidi="fr-FR"/>
        </w:rPr>
        <w:t>ments ouverts. La première de ces caractéristiques implique la seconde. Remarquons cependant que la liberté d’accès à une classe sociale reste très relative. Il s’agit se</w:t>
      </w:r>
      <w:r w:rsidRPr="00B0695F">
        <w:rPr>
          <w:color w:val="000000"/>
          <w:lang w:eastAsia="fr-FR" w:bidi="fr-FR"/>
        </w:rPr>
        <w:t>u</w:t>
      </w:r>
      <w:r w:rsidRPr="00B0695F">
        <w:rPr>
          <w:color w:val="000000"/>
          <w:lang w:eastAsia="fr-FR" w:bidi="fr-FR"/>
        </w:rPr>
        <w:t>lement, d’une part, de l’absence de toute barrière juridique, et, d'autre part, de la po</w:t>
      </w:r>
      <w:r w:rsidRPr="00B0695F">
        <w:rPr>
          <w:color w:val="000000"/>
          <w:lang w:eastAsia="fr-FR" w:bidi="fr-FR"/>
        </w:rPr>
        <w:t>s</w:t>
      </w:r>
      <w:r>
        <w:rPr>
          <w:color w:val="000000"/>
          <w:lang w:eastAsia="fr-FR" w:bidi="fr-FR"/>
        </w:rPr>
        <w:t>sibilité d’adhésion</w:t>
      </w:r>
      <w:r w:rsidRPr="00B0695F">
        <w:rPr>
          <w:color w:val="000000"/>
          <w:lang w:eastAsia="fr-FR" w:bidi="fr-FR"/>
        </w:rPr>
        <w:t xml:space="preserve"> consciente des </w:t>
      </w:r>
      <w:r>
        <w:rPr>
          <w:color w:val="000000"/>
          <w:lang w:eastAsia="fr-FR" w:bidi="fr-FR"/>
        </w:rPr>
        <w:t>individus ou des groupes qui se sent</w:t>
      </w:r>
      <w:r w:rsidRPr="00B0695F">
        <w:rPr>
          <w:color w:val="000000"/>
          <w:lang w:eastAsia="fr-FR" w:bidi="fr-FR"/>
        </w:rPr>
        <w:t>ent attirés vers une classe par différents m</w:t>
      </w:r>
      <w:r>
        <w:rPr>
          <w:color w:val="000000"/>
          <w:lang w:eastAsia="fr-FR" w:bidi="fr-FR"/>
        </w:rPr>
        <w:t>otifs (en embrassant la cause de cette c</w:t>
      </w:r>
      <w:r w:rsidRPr="00B0695F">
        <w:rPr>
          <w:color w:val="000000"/>
          <w:lang w:eastAsia="fr-FR" w:bidi="fr-FR"/>
        </w:rPr>
        <w:t>lasse pour des raisons idéologiques, économiques ou afin d'être protégés, par mesure de préca</w:t>
      </w:r>
      <w:r w:rsidRPr="00B0695F">
        <w:rPr>
          <w:color w:val="000000"/>
          <w:lang w:eastAsia="fr-FR" w:bidi="fr-FR"/>
        </w:rPr>
        <w:t>u</w:t>
      </w:r>
      <w:r w:rsidRPr="00B0695F">
        <w:rPr>
          <w:color w:val="000000"/>
          <w:lang w:eastAsia="fr-FR" w:bidi="fr-FR"/>
        </w:rPr>
        <w:t>tion,</w:t>
      </w:r>
      <w:r>
        <w:rPr>
          <w:color w:val="000000"/>
          <w:lang w:eastAsia="fr-FR" w:bidi="fr-FR"/>
        </w:rPr>
        <w:t xml:space="preserve"> etc.</w:t>
      </w:r>
      <w:r w:rsidRPr="00B0695F">
        <w:rPr>
          <w:color w:val="000000"/>
          <w:lang w:eastAsia="fr-FR" w:bidi="fr-FR"/>
        </w:rPr>
        <w:t>). Mais l’intégration effective dans une classe inférieure ou supérieure su</w:t>
      </w:r>
      <w:r w:rsidRPr="00B0695F">
        <w:rPr>
          <w:color w:val="000000"/>
          <w:lang w:eastAsia="fr-FR" w:bidi="fr-FR"/>
        </w:rPr>
        <w:t>p</w:t>
      </w:r>
      <w:r>
        <w:rPr>
          <w:color w:val="000000"/>
          <w:lang w:eastAsia="fr-FR" w:bidi="fr-FR"/>
        </w:rPr>
        <w:t>pose un changement de</w:t>
      </w:r>
      <w:r w:rsidRPr="00B0695F">
        <w:rPr>
          <w:color w:val="000000"/>
          <w:lang w:eastAsia="fr-FR" w:bidi="fr-FR"/>
        </w:rPr>
        <w:t xml:space="preserve"> mentalité, de genre et de niveau de vie, qui n’est pas toujours facilement acquis ;</w:t>
      </w:r>
      <w:r>
        <w:rPr>
          <w:color w:val="000000"/>
          <w:lang w:eastAsia="fr-FR" w:bidi="fr-FR"/>
        </w:rPr>
        <w:t xml:space="preserve"> et, lorsqu'il s'agit</w:t>
      </w:r>
      <w:r w:rsidRPr="00B0695F">
        <w:rPr>
          <w:color w:val="000000"/>
          <w:lang w:eastAsia="fr-FR" w:bidi="fr-FR"/>
        </w:rPr>
        <w:t xml:space="preserve"> de l'accès aux classes supérieures, on doit posséder également les moyens économ</w:t>
      </w:r>
      <w:r w:rsidRPr="00B0695F">
        <w:rPr>
          <w:color w:val="000000"/>
          <w:lang w:eastAsia="fr-FR" w:bidi="fr-FR"/>
        </w:rPr>
        <w:t>i</w:t>
      </w:r>
      <w:r w:rsidRPr="00B0695F">
        <w:rPr>
          <w:color w:val="000000"/>
          <w:lang w:eastAsia="fr-FR" w:bidi="fr-FR"/>
        </w:rPr>
        <w:t>ques permettant d’atteindre leur situation soci</w:t>
      </w:r>
      <w:r w:rsidRPr="00B0695F">
        <w:rPr>
          <w:color w:val="000000"/>
          <w:lang w:eastAsia="fr-FR" w:bidi="fr-FR"/>
        </w:rPr>
        <w:t>a</w:t>
      </w:r>
      <w:r w:rsidRPr="00B0695F">
        <w:rPr>
          <w:color w:val="000000"/>
          <w:lang w:eastAsia="fr-FR" w:bidi="fr-FR"/>
        </w:rPr>
        <w:t>le.</w:t>
      </w:r>
    </w:p>
    <w:p w14:paraId="2F4DD5DC" w14:textId="77777777" w:rsidR="00643984" w:rsidRPr="00B0695F" w:rsidRDefault="00643984" w:rsidP="00643984">
      <w:pPr>
        <w:spacing w:before="120" w:after="120"/>
        <w:jc w:val="both"/>
      </w:pPr>
      <w:r w:rsidRPr="00B0695F">
        <w:rPr>
          <w:color w:val="000000"/>
          <w:lang w:eastAsia="fr-FR" w:bidi="fr-FR"/>
        </w:rPr>
        <w:lastRenderedPageBreak/>
        <w:t>Les deux dernières caractéristiq</w:t>
      </w:r>
      <w:r>
        <w:rPr>
          <w:color w:val="000000"/>
          <w:lang w:eastAsia="fr-FR" w:bidi="fr-FR"/>
        </w:rPr>
        <w:t>ues qu'on peut donner des class</w:t>
      </w:r>
      <w:r w:rsidRPr="00B0695F">
        <w:rPr>
          <w:color w:val="000000"/>
          <w:lang w:eastAsia="fr-FR" w:bidi="fr-FR"/>
        </w:rPr>
        <w:t>e</w:t>
      </w:r>
      <w:r>
        <w:rPr>
          <w:color w:val="000000"/>
          <w:lang w:eastAsia="fr-FR" w:bidi="fr-FR"/>
        </w:rPr>
        <w:t>s</w:t>
      </w:r>
      <w:r w:rsidRPr="00B0695F">
        <w:rPr>
          <w:color w:val="000000"/>
          <w:lang w:eastAsia="fr-FR" w:bidi="fr-FR"/>
        </w:rPr>
        <w:t xml:space="preserve"> sociales s</w:t>
      </w:r>
      <w:r>
        <w:rPr>
          <w:color w:val="000000"/>
          <w:lang w:eastAsia="fr-FR" w:bidi="fr-FR"/>
        </w:rPr>
        <w:t>o</w:t>
      </w:r>
      <w:r w:rsidRPr="00B0695F">
        <w:rPr>
          <w:color w:val="000000"/>
          <w:lang w:eastAsia="fr-FR" w:bidi="fr-FR"/>
        </w:rPr>
        <w:t>nt les suivantes : elles appartiennent aux groupements de divisi</w:t>
      </w:r>
      <w:r>
        <w:rPr>
          <w:color w:val="000000"/>
          <w:lang w:eastAsia="fr-FR" w:bidi="fr-FR"/>
        </w:rPr>
        <w:t>on et elles ne peuvent pas exerc</w:t>
      </w:r>
      <w:r w:rsidRPr="00B0695F">
        <w:rPr>
          <w:color w:val="000000"/>
          <w:lang w:eastAsia="fr-FR" w:bidi="fr-FR"/>
        </w:rPr>
        <w:t>er une contrainte inconditionne</w:t>
      </w:r>
      <w:r w:rsidRPr="00B0695F">
        <w:rPr>
          <w:color w:val="000000"/>
          <w:lang w:eastAsia="fr-FR" w:bidi="fr-FR"/>
        </w:rPr>
        <w:t>l</w:t>
      </w:r>
      <w:r w:rsidRPr="00B0695F">
        <w:rPr>
          <w:color w:val="000000"/>
          <w:lang w:eastAsia="fr-FR" w:bidi="fr-FR"/>
        </w:rPr>
        <w:t>le à l'égard de leurs membres ;</w:t>
      </w:r>
      <w:r>
        <w:rPr>
          <w:color w:val="000000"/>
          <w:lang w:eastAsia="fr-FR" w:bidi="fr-FR"/>
        </w:rPr>
        <w:t xml:space="preserve"> c</w:t>
      </w:r>
      <w:r w:rsidRPr="00B0695F">
        <w:rPr>
          <w:color w:val="000000"/>
          <w:lang w:eastAsia="fr-FR" w:bidi="fr-FR"/>
        </w:rPr>
        <w:t>es traits découlent des indications pr</w:t>
      </w:r>
      <w:r w:rsidRPr="00B0695F">
        <w:rPr>
          <w:color w:val="000000"/>
          <w:lang w:eastAsia="fr-FR" w:bidi="fr-FR"/>
        </w:rPr>
        <w:t>é</w:t>
      </w:r>
      <w:r w:rsidRPr="00B0695F">
        <w:rPr>
          <w:color w:val="000000"/>
          <w:lang w:eastAsia="fr-FR" w:bidi="fr-FR"/>
        </w:rPr>
        <w:t>cédentes. Les groupements de division ont une orientation comba</w:t>
      </w:r>
      <w:r w:rsidRPr="00B0695F">
        <w:rPr>
          <w:color w:val="000000"/>
          <w:lang w:eastAsia="fr-FR" w:bidi="fr-FR"/>
        </w:rPr>
        <w:t>t</w:t>
      </w:r>
      <w:r w:rsidRPr="00B0695F">
        <w:rPr>
          <w:color w:val="000000"/>
          <w:lang w:eastAsia="fr-FR" w:bidi="fr-FR"/>
        </w:rPr>
        <w:t>tive</w:t>
      </w:r>
      <w:r>
        <w:rPr>
          <w:color w:val="000000"/>
          <w:lang w:eastAsia="fr-FR" w:bidi="fr-FR"/>
        </w:rPr>
        <w:t>, et les groupements d'union, un</w:t>
      </w:r>
      <w:r w:rsidRPr="00B0695F">
        <w:rPr>
          <w:color w:val="000000"/>
          <w:lang w:eastAsia="fr-FR" w:bidi="fr-FR"/>
        </w:rPr>
        <w:t>e orientation conciliatrice. En d</w:t>
      </w:r>
      <w:r w:rsidRPr="00B0695F">
        <w:rPr>
          <w:color w:val="000000"/>
          <w:lang w:eastAsia="fr-FR" w:bidi="fr-FR"/>
        </w:rPr>
        <w:t>e</w:t>
      </w:r>
      <w:r w:rsidRPr="00B0695F">
        <w:rPr>
          <w:color w:val="000000"/>
          <w:lang w:eastAsia="fr-FR" w:bidi="fr-FR"/>
        </w:rPr>
        <w:t xml:space="preserve">hors des </w:t>
      </w:r>
      <w:r>
        <w:rPr>
          <w:color w:val="000000"/>
          <w:lang w:eastAsia="fr-FR" w:bidi="fr-FR"/>
        </w:rPr>
        <w:t>c</w:t>
      </w:r>
      <w:r w:rsidRPr="00B0695F">
        <w:rPr>
          <w:color w:val="000000"/>
          <w:lang w:eastAsia="fr-FR" w:bidi="fr-FR"/>
        </w:rPr>
        <w:t>lasses sociales, il existe une série d’autres groupements de div</w:t>
      </w:r>
      <w:r w:rsidRPr="00B0695F">
        <w:rPr>
          <w:color w:val="000000"/>
          <w:lang w:eastAsia="fr-FR" w:bidi="fr-FR"/>
        </w:rPr>
        <w:t>i</w:t>
      </w:r>
      <w:r w:rsidRPr="00B0695F">
        <w:rPr>
          <w:color w:val="000000"/>
          <w:lang w:eastAsia="fr-FR" w:bidi="fr-FR"/>
        </w:rPr>
        <w:t>sion ; par exemple, les groupements d’âge et de sexe, los group</w:t>
      </w:r>
      <w:r w:rsidRPr="00B0695F">
        <w:rPr>
          <w:color w:val="000000"/>
          <w:lang w:eastAsia="fr-FR" w:bidi="fr-FR"/>
        </w:rPr>
        <w:t>e</w:t>
      </w:r>
      <w:r w:rsidRPr="00B0695F">
        <w:rPr>
          <w:color w:val="000000"/>
          <w:lang w:eastAsia="fr-FR" w:bidi="fr-FR"/>
        </w:rPr>
        <w:t>ments d'affinité fraternelle, les professions, les syndicats, les partis polit</w:t>
      </w:r>
      <w:r w:rsidRPr="00B0695F">
        <w:rPr>
          <w:color w:val="000000"/>
          <w:lang w:eastAsia="fr-FR" w:bidi="fr-FR"/>
        </w:rPr>
        <w:t>i</w:t>
      </w:r>
      <w:r w:rsidRPr="00B0695F">
        <w:rPr>
          <w:color w:val="000000"/>
          <w:lang w:eastAsia="fr-FR" w:bidi="fr-FR"/>
        </w:rPr>
        <w:t>ques.</w:t>
      </w:r>
      <w:r>
        <w:rPr>
          <w:color w:val="000000"/>
          <w:lang w:eastAsia="fr-FR" w:bidi="fr-FR"/>
        </w:rPr>
        <w:t xml:space="preserve"> À</w:t>
      </w:r>
      <w:r w:rsidRPr="00B0695F">
        <w:rPr>
          <w:color w:val="000000"/>
          <w:lang w:eastAsia="fr-FR" w:bidi="fr-FR"/>
        </w:rPr>
        <w:t xml:space="preserve"> cette catégorie, s'opposent </w:t>
      </w:r>
      <w:r>
        <w:rPr>
          <w:color w:val="000000"/>
          <w:lang w:eastAsia="fr-FR" w:bidi="fr-FR"/>
        </w:rPr>
        <w:t>les groupements d'union, tels q</w:t>
      </w:r>
      <w:r w:rsidRPr="00B0695F">
        <w:rPr>
          <w:color w:val="000000"/>
          <w:lang w:eastAsia="fr-FR" w:bidi="fr-FR"/>
        </w:rPr>
        <w:t>ue les groupements de parenté, les groupements de localité, et une partie des groupements écono</w:t>
      </w:r>
      <w:r>
        <w:rPr>
          <w:color w:val="000000"/>
          <w:lang w:eastAsia="fr-FR" w:bidi="fr-FR"/>
        </w:rPr>
        <w:t>miques, comme les usine</w:t>
      </w:r>
      <w:r w:rsidRPr="00B0695F">
        <w:rPr>
          <w:color w:val="000000"/>
          <w:lang w:eastAsia="fr-FR" w:bidi="fr-FR"/>
        </w:rPr>
        <w:t>s, les entrepr</w:t>
      </w:r>
      <w:r w:rsidRPr="00B0695F">
        <w:rPr>
          <w:color w:val="000000"/>
          <w:lang w:eastAsia="fr-FR" w:bidi="fr-FR"/>
        </w:rPr>
        <w:t>i</w:t>
      </w:r>
      <w:r w:rsidRPr="00B0695F">
        <w:rPr>
          <w:color w:val="000000"/>
          <w:lang w:eastAsia="fr-FR" w:bidi="fr-FR"/>
        </w:rPr>
        <w:t>ses et les industries. Cette distinction n'a rien à voir avec une évalu</w:t>
      </w:r>
      <w:r w:rsidRPr="00B0695F">
        <w:rPr>
          <w:color w:val="000000"/>
          <w:lang w:eastAsia="fr-FR" w:bidi="fr-FR"/>
        </w:rPr>
        <w:t>a</w:t>
      </w:r>
      <w:r w:rsidRPr="00B0695F">
        <w:rPr>
          <w:color w:val="000000"/>
          <w:lang w:eastAsia="fr-FR" w:bidi="fr-FR"/>
        </w:rPr>
        <w:t>tion, ni, à plus forte r</w:t>
      </w:r>
      <w:r>
        <w:rPr>
          <w:color w:val="000000"/>
          <w:lang w:eastAsia="fr-FR" w:bidi="fr-FR"/>
        </w:rPr>
        <w:t>aison, avec le fait de servir l’</w:t>
      </w:r>
      <w:r w:rsidRPr="00B0695F">
        <w:rPr>
          <w:color w:val="000000"/>
          <w:lang w:eastAsia="fr-FR" w:bidi="fr-FR"/>
        </w:rPr>
        <w:t>intérêt général ou l'intérêt particulier car les groupements de division peuvent servir</w:t>
      </w:r>
      <w:r>
        <w:rPr>
          <w:color w:val="000000"/>
          <w:lang w:eastAsia="fr-FR" w:bidi="fr-FR"/>
        </w:rPr>
        <w:t xml:space="preserve"> </w:t>
      </w:r>
      <w:r w:rsidRPr="00B0695F">
        <w:rPr>
          <w:color w:val="000000"/>
          <w:lang w:eastAsia="fr-FR" w:bidi="fr-FR"/>
        </w:rPr>
        <w:t>l'intérêt g</w:t>
      </w:r>
      <w:r w:rsidRPr="00B0695F">
        <w:rPr>
          <w:color w:val="000000"/>
          <w:lang w:eastAsia="fr-FR" w:bidi="fr-FR"/>
        </w:rPr>
        <w:t>é</w:t>
      </w:r>
      <w:r w:rsidRPr="00B0695F">
        <w:rPr>
          <w:color w:val="000000"/>
          <w:lang w:eastAsia="fr-FR" w:bidi="fr-FR"/>
        </w:rPr>
        <w:t>néral, et les groupements d'union, servir d'une façon ostensible ou c</w:t>
      </w:r>
      <w:r w:rsidRPr="00B0695F">
        <w:rPr>
          <w:color w:val="000000"/>
          <w:lang w:eastAsia="fr-FR" w:bidi="fr-FR"/>
        </w:rPr>
        <w:t>a</w:t>
      </w:r>
      <w:r w:rsidRPr="00B0695F">
        <w:rPr>
          <w:color w:val="000000"/>
          <w:lang w:eastAsia="fr-FR" w:bidi="fr-FR"/>
        </w:rPr>
        <w:t>mouflée des intérêts pa</w:t>
      </w:r>
      <w:r w:rsidRPr="00B0695F">
        <w:rPr>
          <w:color w:val="000000"/>
          <w:lang w:eastAsia="fr-FR" w:bidi="fr-FR"/>
        </w:rPr>
        <w:t>r</w:t>
      </w:r>
      <w:r>
        <w:rPr>
          <w:color w:val="000000"/>
          <w:lang w:eastAsia="fr-FR" w:bidi="fr-FR"/>
        </w:rPr>
        <w:t>ticuliers. Les classe</w:t>
      </w:r>
      <w:r w:rsidRPr="00B0695F">
        <w:rPr>
          <w:color w:val="000000"/>
          <w:lang w:eastAsia="fr-FR" w:bidi="fr-FR"/>
        </w:rPr>
        <w:t>s sociales, à cause d</w:t>
      </w:r>
      <w:r>
        <w:rPr>
          <w:color w:val="000000"/>
          <w:lang w:eastAsia="fr-FR" w:bidi="fr-FR"/>
        </w:rPr>
        <w:t>e leur résistanc</w:t>
      </w:r>
      <w:r w:rsidRPr="00B0695F">
        <w:rPr>
          <w:color w:val="000000"/>
          <w:lang w:eastAsia="fr-FR" w:bidi="fr-FR"/>
        </w:rPr>
        <w:t>e à la pénétration par la société globale et de leur incompat</w:t>
      </w:r>
      <w:r w:rsidRPr="00B0695F">
        <w:rPr>
          <w:color w:val="000000"/>
          <w:lang w:eastAsia="fr-FR" w:bidi="fr-FR"/>
        </w:rPr>
        <w:t>i</w:t>
      </w:r>
      <w:r>
        <w:rPr>
          <w:color w:val="000000"/>
          <w:lang w:eastAsia="fr-FR" w:bidi="fr-FR"/>
        </w:rPr>
        <w:t>bilité radicale, s</w:t>
      </w:r>
      <w:r w:rsidRPr="00B0695F">
        <w:rPr>
          <w:color w:val="000000"/>
          <w:lang w:eastAsia="fr-FR" w:bidi="fr-FR"/>
        </w:rPr>
        <w:t>ont les groupements de division par excellenc</w:t>
      </w:r>
      <w:r>
        <w:rPr>
          <w:color w:val="000000"/>
          <w:lang w:eastAsia="fr-FR" w:bidi="fr-FR"/>
        </w:rPr>
        <w:t>e. Mais leur combattivité peut varier en fonc</w:t>
      </w:r>
      <w:r w:rsidRPr="00B0695F">
        <w:rPr>
          <w:color w:val="000000"/>
          <w:lang w:eastAsia="fr-FR" w:bidi="fr-FR"/>
        </w:rPr>
        <w:t>tion de l'orie</w:t>
      </w:r>
      <w:r w:rsidRPr="00B0695F">
        <w:rPr>
          <w:color w:val="000000"/>
          <w:lang w:eastAsia="fr-FR" w:bidi="fr-FR"/>
        </w:rPr>
        <w:t>n</w:t>
      </w:r>
      <w:r w:rsidRPr="00B0695F">
        <w:rPr>
          <w:color w:val="000000"/>
          <w:lang w:eastAsia="fr-FR" w:bidi="fr-FR"/>
        </w:rPr>
        <w:t xml:space="preserve">tation </w:t>
      </w:r>
      <w:r>
        <w:rPr>
          <w:color w:val="000000"/>
          <w:lang w:eastAsia="fr-FR" w:bidi="fr-FR"/>
        </w:rPr>
        <w:t>des Nous et des différents grou</w:t>
      </w:r>
      <w:r w:rsidRPr="00B0695F">
        <w:rPr>
          <w:color w:val="000000"/>
          <w:lang w:eastAsia="fr-FR" w:bidi="fr-FR"/>
        </w:rPr>
        <w:t>p</w:t>
      </w:r>
      <w:r>
        <w:rPr>
          <w:color w:val="000000"/>
          <w:lang w:eastAsia="fr-FR" w:bidi="fr-FR"/>
        </w:rPr>
        <w:t>e</w:t>
      </w:r>
      <w:r w:rsidRPr="00B0695F">
        <w:rPr>
          <w:color w:val="000000"/>
          <w:lang w:eastAsia="fr-FR" w:bidi="fr-FR"/>
        </w:rPr>
        <w:t>s</w:t>
      </w:r>
      <w:r>
        <w:t xml:space="preserve"> [133]</w:t>
      </w:r>
      <w:r w:rsidRPr="00B0695F">
        <w:rPr>
          <w:color w:val="000000"/>
          <w:lang w:eastAsia="fr-FR" w:bidi="fr-FR"/>
        </w:rPr>
        <w:t xml:space="preserve"> qui sont intégrés dans leur sein, aus</w:t>
      </w:r>
      <w:r>
        <w:rPr>
          <w:color w:val="000000"/>
          <w:lang w:eastAsia="fr-FR" w:bidi="fr-FR"/>
        </w:rPr>
        <w:t>si bien qu’en fonction de leur s</w:t>
      </w:r>
      <w:r w:rsidRPr="00B0695F">
        <w:rPr>
          <w:color w:val="000000"/>
          <w:lang w:eastAsia="fr-FR" w:bidi="fr-FR"/>
        </w:rPr>
        <w:t>ituation dans la hiérarchie des classes, d’une part, de la conjon</w:t>
      </w:r>
      <w:r w:rsidRPr="00B0695F">
        <w:rPr>
          <w:color w:val="000000"/>
          <w:lang w:eastAsia="fr-FR" w:bidi="fr-FR"/>
        </w:rPr>
        <w:t>c</w:t>
      </w:r>
      <w:r w:rsidRPr="00B0695F">
        <w:rPr>
          <w:color w:val="000000"/>
          <w:lang w:eastAsia="fr-FR" w:bidi="fr-FR"/>
        </w:rPr>
        <w:t>ture dans la société globale, d’autre part.</w:t>
      </w:r>
    </w:p>
    <w:p w14:paraId="58122FC3" w14:textId="77777777" w:rsidR="00643984" w:rsidRPr="00B0695F" w:rsidRDefault="00643984" w:rsidP="00643984">
      <w:pPr>
        <w:spacing w:before="120" w:after="120"/>
        <w:jc w:val="both"/>
      </w:pPr>
      <w:r w:rsidRPr="00B0695F">
        <w:rPr>
          <w:color w:val="000000"/>
          <w:lang w:eastAsia="fr-FR" w:bidi="fr-FR"/>
        </w:rPr>
        <w:t>Enfin, les classes sociales exercent des pressions intenses sur leurs membres ind</w:t>
      </w:r>
      <w:r w:rsidRPr="00B0695F">
        <w:rPr>
          <w:color w:val="000000"/>
          <w:lang w:eastAsia="fr-FR" w:bidi="fr-FR"/>
        </w:rPr>
        <w:t>i</w:t>
      </w:r>
      <w:r w:rsidRPr="00B0695F">
        <w:rPr>
          <w:color w:val="000000"/>
          <w:lang w:eastAsia="fr-FR" w:bidi="fr-FR"/>
        </w:rPr>
        <w:t>viduels et collectifs (les Nous et les groupements qui y sont intégrés) et elles sont les foyers de réactions collectives (positives ou négatives) spontanées, mais puissantes ; néanmoins, elles n’exercent pas une contrainte inconditionnelle ; elles ne peuvent pas int</w:t>
      </w:r>
      <w:r>
        <w:rPr>
          <w:color w:val="000000"/>
          <w:lang w:eastAsia="fr-FR" w:bidi="fr-FR"/>
        </w:rPr>
        <w:t>erdire à leurs participants de s</w:t>
      </w:r>
      <w:r w:rsidRPr="00B0695F">
        <w:rPr>
          <w:color w:val="000000"/>
          <w:lang w:eastAsia="fr-FR" w:bidi="fr-FR"/>
        </w:rPr>
        <w:t>e retirer, de quitter le groupe pour ne soustraire aux sanctions. Elles ne disposent que de la contrainte cond</w:t>
      </w:r>
      <w:r w:rsidRPr="00B0695F">
        <w:rPr>
          <w:color w:val="000000"/>
          <w:lang w:eastAsia="fr-FR" w:bidi="fr-FR"/>
        </w:rPr>
        <w:t>i</w:t>
      </w:r>
      <w:r>
        <w:rPr>
          <w:color w:val="000000"/>
          <w:lang w:eastAsia="fr-FR" w:bidi="fr-FR"/>
        </w:rPr>
        <w:t>tionnelle.</w:t>
      </w:r>
      <w:r w:rsidRPr="00B0695F">
        <w:rPr>
          <w:color w:val="000000"/>
          <w:lang w:eastAsia="fr-FR" w:bidi="fr-FR"/>
        </w:rPr>
        <w:t xml:space="preserve"> Ceci n’a rien à voir avec la force de la sanction qui peut a</w:t>
      </w:r>
      <w:r w:rsidRPr="00B0695F">
        <w:rPr>
          <w:color w:val="000000"/>
          <w:lang w:eastAsia="fr-FR" w:bidi="fr-FR"/>
        </w:rPr>
        <w:t>l</w:t>
      </w:r>
      <w:r w:rsidRPr="00B0695F">
        <w:rPr>
          <w:color w:val="000000"/>
          <w:lang w:eastAsia="fr-FR" w:bidi="fr-FR"/>
        </w:rPr>
        <w:t>ler de la simple désapprobation au boycottage intense, menaçant non seuleme</w:t>
      </w:r>
      <w:r>
        <w:rPr>
          <w:color w:val="000000"/>
          <w:lang w:eastAsia="fr-FR" w:bidi="fr-FR"/>
        </w:rPr>
        <w:t>nt la situation économique, mais</w:t>
      </w:r>
      <w:r w:rsidRPr="00B0695F">
        <w:rPr>
          <w:color w:val="000000"/>
          <w:lang w:eastAsia="fr-FR" w:bidi="fr-FR"/>
        </w:rPr>
        <w:t xml:space="preserve"> la sécurité et la vie même des intéressés, pour autant qu’ils ne réussissent pas à quitter la classe avec laquelle ils sont entrés en conflit. Cette caractéristique de la cla</w:t>
      </w:r>
      <w:r w:rsidRPr="00B0695F">
        <w:rPr>
          <w:color w:val="000000"/>
          <w:lang w:eastAsia="fr-FR" w:bidi="fr-FR"/>
        </w:rPr>
        <w:t>s</w:t>
      </w:r>
      <w:r>
        <w:rPr>
          <w:color w:val="000000"/>
          <w:lang w:eastAsia="fr-FR" w:bidi="fr-FR"/>
        </w:rPr>
        <w:t>se comme groupement à c</w:t>
      </w:r>
      <w:r w:rsidRPr="00B0695F">
        <w:rPr>
          <w:color w:val="000000"/>
          <w:lang w:eastAsia="fr-FR" w:bidi="fr-FR"/>
        </w:rPr>
        <w:t>ontrainte conditionnelle est liée avec son a</w:t>
      </w:r>
      <w:r w:rsidRPr="00B0695F">
        <w:rPr>
          <w:color w:val="000000"/>
          <w:lang w:eastAsia="fr-FR" w:bidi="fr-FR"/>
        </w:rPr>
        <w:t>p</w:t>
      </w:r>
      <w:r w:rsidRPr="00B0695F">
        <w:rPr>
          <w:color w:val="000000"/>
          <w:lang w:eastAsia="fr-FR" w:bidi="fr-FR"/>
        </w:rPr>
        <w:lastRenderedPageBreak/>
        <w:t xml:space="preserve">partenance aux groupements </w:t>
      </w:r>
      <w:r w:rsidRPr="00B0695F">
        <w:t>ouverts</w:t>
      </w:r>
      <w:r w:rsidRPr="00B0695F">
        <w:rPr>
          <w:color w:val="000000"/>
          <w:lang w:eastAsia="fr-FR" w:bidi="fr-FR"/>
        </w:rPr>
        <w:t xml:space="preserve">, </w:t>
      </w:r>
      <w:r w:rsidRPr="00B0695F">
        <w:t>de fait, inorganisés en tant que tels</w:t>
      </w:r>
      <w:r w:rsidRPr="00B0695F">
        <w:rPr>
          <w:color w:val="000000"/>
          <w:lang w:eastAsia="fr-FR" w:bidi="fr-FR"/>
        </w:rPr>
        <w:t xml:space="preserve">, </w:t>
      </w:r>
      <w:r w:rsidRPr="00B0695F">
        <w:t>à distance</w:t>
      </w:r>
      <w:r w:rsidRPr="00B0695F">
        <w:rPr>
          <w:color w:val="000000"/>
          <w:lang w:eastAsia="fr-FR" w:bidi="fr-FR"/>
        </w:rPr>
        <w:t xml:space="preserve"> enfin.</w:t>
      </w:r>
    </w:p>
    <w:p w14:paraId="4CBF39AF" w14:textId="77777777" w:rsidR="00643984" w:rsidRPr="00B0695F" w:rsidRDefault="00643984" w:rsidP="00643984">
      <w:pPr>
        <w:spacing w:before="120" w:after="120"/>
        <w:jc w:val="both"/>
      </w:pPr>
      <w:r w:rsidRPr="00B0695F">
        <w:rPr>
          <w:color w:val="000000"/>
          <w:lang w:eastAsia="fr-FR" w:bidi="fr-FR"/>
        </w:rPr>
        <w:t xml:space="preserve">Nous pouvons maintenant donner une définition exhaustive des classes sociales : </w:t>
      </w:r>
      <w:r w:rsidRPr="00B0695F">
        <w:t>"</w:t>
      </w:r>
      <w:r w:rsidRPr="004E68B7">
        <w:rPr>
          <w:u w:val="single"/>
        </w:rPr>
        <w:t>Les classes sociales sont des groupements partic</w:t>
      </w:r>
      <w:r w:rsidRPr="004E68B7">
        <w:rPr>
          <w:u w:val="single"/>
        </w:rPr>
        <w:t>u</w:t>
      </w:r>
      <w:r w:rsidRPr="004E68B7">
        <w:rPr>
          <w:u w:val="single"/>
        </w:rPr>
        <w:t>liers de très vaste envergure représentant des macrocosmes de gro</w:t>
      </w:r>
      <w:r w:rsidRPr="004E68B7">
        <w:rPr>
          <w:u w:val="single"/>
        </w:rPr>
        <w:t>u</w:t>
      </w:r>
      <w:r w:rsidRPr="004E68B7">
        <w:rPr>
          <w:u w:val="single"/>
        </w:rPr>
        <w:t xml:space="preserve">pements subalternes, macrocosmes dont l’unité </w:t>
      </w:r>
      <w:r>
        <w:rPr>
          <w:u w:val="single"/>
        </w:rPr>
        <w:t>e</w:t>
      </w:r>
      <w:r w:rsidRPr="004E68B7">
        <w:rPr>
          <w:u w:val="single"/>
        </w:rPr>
        <w:t>st fondée sur leur supra-fonctio</w:t>
      </w:r>
      <w:r>
        <w:rPr>
          <w:u w:val="single"/>
        </w:rPr>
        <w:t>n</w:t>
      </w:r>
      <w:r w:rsidRPr="004E68B7">
        <w:rPr>
          <w:u w:val="single"/>
        </w:rPr>
        <w:t>nalit</w:t>
      </w:r>
      <w:r>
        <w:rPr>
          <w:u w:val="single"/>
        </w:rPr>
        <w:t>é</w:t>
      </w:r>
      <w:r w:rsidRPr="004E68B7">
        <w:rPr>
          <w:u w:val="single"/>
        </w:rPr>
        <w:t>, leur résistance à la pénétration par la société gl</w:t>
      </w:r>
      <w:r w:rsidRPr="004E68B7">
        <w:rPr>
          <w:u w:val="single"/>
        </w:rPr>
        <w:t>o</w:t>
      </w:r>
      <w:r w:rsidRPr="004E68B7">
        <w:rPr>
          <w:u w:val="single"/>
        </w:rPr>
        <w:t>bale, leur incompatibilité radicale entre eux, leur structuration poussée impl</w:t>
      </w:r>
      <w:r w:rsidRPr="004E68B7">
        <w:rPr>
          <w:u w:val="single"/>
        </w:rPr>
        <w:t>i</w:t>
      </w:r>
      <w:r w:rsidRPr="004E68B7">
        <w:rPr>
          <w:u w:val="single"/>
        </w:rPr>
        <w:t>quant une conscience collective prédominante et des œuvres culturelles spécifiques ;</w:t>
      </w:r>
      <w:r>
        <w:rPr>
          <w:u w:val="single"/>
        </w:rPr>
        <w:t xml:space="preserve"> c</w:t>
      </w:r>
      <w:r w:rsidRPr="004E68B7">
        <w:rPr>
          <w:u w:val="single"/>
        </w:rPr>
        <w:t>es groupements, qui n</w:t>
      </w:r>
      <w:r>
        <w:rPr>
          <w:u w:val="single"/>
        </w:rPr>
        <w:t>’</w:t>
      </w:r>
      <w:r w:rsidRPr="004E68B7">
        <w:rPr>
          <w:u w:val="single"/>
        </w:rPr>
        <w:t>apparaissent que dans les soci</w:t>
      </w:r>
      <w:r>
        <w:rPr>
          <w:u w:val="single"/>
        </w:rPr>
        <w:t>étés globales industrialisées où</w:t>
      </w:r>
      <w:r w:rsidRPr="004E68B7">
        <w:rPr>
          <w:u w:val="single"/>
        </w:rPr>
        <w:t xml:space="preserve"> les modèles techn</w:t>
      </w:r>
      <w:r w:rsidRPr="004E68B7">
        <w:rPr>
          <w:u w:val="single"/>
        </w:rPr>
        <w:t>i</w:t>
      </w:r>
      <w:r w:rsidRPr="004E68B7">
        <w:rPr>
          <w:u w:val="single"/>
        </w:rPr>
        <w:t>ques et les fonctions économiques sont particulièrement</w:t>
      </w:r>
      <w:r>
        <w:rPr>
          <w:u w:val="single"/>
        </w:rPr>
        <w:t xml:space="preserve"> accentués, ont en plu</w:t>
      </w:r>
      <w:r w:rsidRPr="004E68B7">
        <w:rPr>
          <w:u w:val="single"/>
        </w:rPr>
        <w:t>s traits suivants :</w:t>
      </w:r>
      <w:r>
        <w:rPr>
          <w:u w:val="single"/>
        </w:rPr>
        <w:t xml:space="preserve"> c</w:t>
      </w:r>
      <w:r w:rsidRPr="004E68B7">
        <w:rPr>
          <w:u w:val="single"/>
        </w:rPr>
        <w:t>e sont des groupements de fait, ou</w:t>
      </w:r>
      <w:r>
        <w:rPr>
          <w:u w:val="single"/>
        </w:rPr>
        <w:t>verts, à</w:t>
      </w:r>
      <w:r w:rsidRPr="004E68B7">
        <w:rPr>
          <w:u w:val="single"/>
        </w:rPr>
        <w:t xml:space="preserve"> dista</w:t>
      </w:r>
      <w:r w:rsidRPr="004E68B7">
        <w:rPr>
          <w:u w:val="single"/>
        </w:rPr>
        <w:t>n</w:t>
      </w:r>
      <w:r w:rsidRPr="004E68B7">
        <w:rPr>
          <w:u w:val="single"/>
        </w:rPr>
        <w:t>ce, de division</w:t>
      </w:r>
      <w:r w:rsidRPr="004E68B7">
        <w:rPr>
          <w:color w:val="000000"/>
          <w:u w:val="single"/>
          <w:lang w:eastAsia="fr-FR" w:bidi="fr-FR"/>
        </w:rPr>
        <w:t xml:space="preserve">, </w:t>
      </w:r>
      <w:r w:rsidRPr="004E68B7">
        <w:rPr>
          <w:u w:val="single"/>
        </w:rPr>
        <w:t>permanents, restant inorganisés, ne pos</w:t>
      </w:r>
      <w:r>
        <w:rPr>
          <w:u w:val="single"/>
        </w:rPr>
        <w:t>sédant que la c</w:t>
      </w:r>
      <w:r w:rsidRPr="004E68B7">
        <w:rPr>
          <w:u w:val="single"/>
        </w:rPr>
        <w:t>ontrainte conditio</w:t>
      </w:r>
      <w:r w:rsidRPr="004E68B7">
        <w:rPr>
          <w:u w:val="single"/>
        </w:rPr>
        <w:t>n</w:t>
      </w:r>
      <w:r w:rsidRPr="004E68B7">
        <w:rPr>
          <w:u w:val="single"/>
        </w:rPr>
        <w:t>nelle</w:t>
      </w:r>
      <w:r w:rsidRPr="00B0695F">
        <w:t>"</w:t>
      </w:r>
      <w:r w:rsidRPr="00B0695F">
        <w:rPr>
          <w:color w:val="000000"/>
          <w:lang w:eastAsia="fr-FR" w:bidi="fr-FR"/>
        </w:rPr>
        <w:t>.</w:t>
      </w:r>
    </w:p>
    <w:p w14:paraId="5F14D35A" w14:textId="77777777" w:rsidR="00643984" w:rsidRPr="00B0695F" w:rsidRDefault="00643984" w:rsidP="00643984">
      <w:pPr>
        <w:pStyle w:val="c"/>
      </w:pPr>
      <w:r>
        <w:rPr>
          <w:lang w:eastAsia="fr-FR" w:bidi="fr-FR"/>
        </w:rPr>
        <w:t>*</w:t>
      </w:r>
      <w:r>
        <w:rPr>
          <w:lang w:eastAsia="fr-FR" w:bidi="fr-FR"/>
        </w:rPr>
        <w:br/>
        <w:t>*    *</w:t>
      </w:r>
    </w:p>
    <w:p w14:paraId="3CFD094C" w14:textId="77777777" w:rsidR="00643984" w:rsidRPr="00B0695F" w:rsidRDefault="00643984" w:rsidP="00643984">
      <w:pPr>
        <w:spacing w:before="120" w:after="120"/>
        <w:jc w:val="both"/>
      </w:pPr>
      <w:r w:rsidRPr="00B0695F">
        <w:rPr>
          <w:color w:val="000000"/>
          <w:lang w:eastAsia="fr-FR" w:bidi="fr-FR"/>
        </w:rPr>
        <w:t xml:space="preserve">Pour conclure </w:t>
      </w:r>
      <w:r>
        <w:rPr>
          <w:color w:val="000000"/>
          <w:lang w:eastAsia="fr-FR" w:bidi="fr-FR"/>
        </w:rPr>
        <w:t>ce</w:t>
      </w:r>
      <w:r w:rsidRPr="00B0695F">
        <w:rPr>
          <w:color w:val="000000"/>
          <w:lang w:eastAsia="fr-FR" w:bidi="fr-FR"/>
        </w:rPr>
        <w:t xml:space="preserve"> cours, nous allons passer brièvement en revue les problèmes qui se posent devant une sociologie des classes sociales et qu’il faudrait étudier en détail, de préférence par l’analyse de situ</w:t>
      </w:r>
      <w:r w:rsidRPr="00B0695F">
        <w:rPr>
          <w:color w:val="000000"/>
          <w:lang w:eastAsia="fr-FR" w:bidi="fr-FR"/>
        </w:rPr>
        <w:t>a</w:t>
      </w:r>
      <w:r w:rsidRPr="00B0695F">
        <w:rPr>
          <w:color w:val="000000"/>
          <w:lang w:eastAsia="fr-FR" w:bidi="fr-FR"/>
        </w:rPr>
        <w:t>tions concrètes et par des enquêtes empiriques, si l’on acceptait de prendre comme point de départ notre essai de conceptualisation des classes sociales.</w:t>
      </w:r>
    </w:p>
    <w:p w14:paraId="525A8E23" w14:textId="77777777" w:rsidR="00643984" w:rsidRDefault="00643984" w:rsidP="00643984">
      <w:pPr>
        <w:spacing w:before="120" w:after="120"/>
        <w:jc w:val="both"/>
      </w:pPr>
    </w:p>
    <w:p w14:paraId="770BB345" w14:textId="77777777" w:rsidR="00643984" w:rsidRPr="00B0695F" w:rsidRDefault="00643984" w:rsidP="00643984">
      <w:pPr>
        <w:spacing w:before="120" w:after="120"/>
        <w:jc w:val="both"/>
      </w:pPr>
      <w:r>
        <w:t xml:space="preserve">I. </w:t>
      </w:r>
      <w:r w:rsidRPr="004E68B7">
        <w:t xml:space="preserve">Les </w:t>
      </w:r>
      <w:r>
        <w:t>classes</w:t>
      </w:r>
      <w:r w:rsidRPr="004E68B7">
        <w:t xml:space="preserve"> sociales, comme tout phénomène social total (qu’il soit partiel ou global), représentent des microcosmes de formes de s</w:t>
      </w:r>
      <w:r w:rsidRPr="004E68B7">
        <w:t>o</w:t>
      </w:r>
      <w:r w:rsidRPr="004E68B7">
        <w:t>ciabilité. La microsociologie des classes sociales devrait étudier l’actualisation et l’accentuation de différentes formes de sociabilité en fonction de chaque classe par</w:t>
      </w:r>
      <w:r>
        <w:t>ticulière et en fonction du rôle</w:t>
      </w:r>
      <w:r w:rsidRPr="004E68B7">
        <w:t xml:space="preserve"> que celle-ci est amenée à jouer dans des structures et des conjonctures globales.</w:t>
      </w:r>
      <w:r>
        <w:t xml:space="preserve"> [134] </w:t>
      </w:r>
      <w:r w:rsidRPr="00B0695F">
        <w:rPr>
          <w:color w:val="000000"/>
          <w:lang w:eastAsia="fr-FR" w:bidi="fr-FR"/>
        </w:rPr>
        <w:t>On pourrait faire cette observation générale : les classes s</w:t>
      </w:r>
      <w:r w:rsidRPr="00B0695F">
        <w:rPr>
          <w:color w:val="000000"/>
          <w:lang w:eastAsia="fr-FR" w:bidi="fr-FR"/>
        </w:rPr>
        <w:t>o</w:t>
      </w:r>
      <w:r w:rsidRPr="00B0695F">
        <w:rPr>
          <w:color w:val="000000"/>
          <w:lang w:eastAsia="fr-FR" w:bidi="fr-FR"/>
        </w:rPr>
        <w:t>ciales fa</w:t>
      </w:r>
      <w:r>
        <w:rPr>
          <w:color w:val="000000"/>
          <w:lang w:eastAsia="fr-FR" w:bidi="fr-FR"/>
        </w:rPr>
        <w:t>vorisent bien davantage les Nous</w:t>
      </w:r>
      <w:r w:rsidRPr="00B0695F">
        <w:rPr>
          <w:color w:val="000000"/>
          <w:lang w:eastAsia="fr-FR" w:bidi="fr-FR"/>
        </w:rPr>
        <w:t xml:space="preserve"> que les rapports avec autrui (ind</w:t>
      </w:r>
      <w:r w:rsidRPr="00B0695F">
        <w:rPr>
          <w:color w:val="000000"/>
          <w:lang w:eastAsia="fr-FR" w:bidi="fr-FR"/>
        </w:rPr>
        <w:t>i</w:t>
      </w:r>
      <w:r w:rsidRPr="00B0695F">
        <w:rPr>
          <w:color w:val="000000"/>
          <w:lang w:eastAsia="fr-FR" w:bidi="fr-FR"/>
        </w:rPr>
        <w:t>viduels et intergroupaux), et, parmi les Nous, les Masses et les Co</w:t>
      </w:r>
      <w:r w:rsidRPr="00B0695F">
        <w:rPr>
          <w:color w:val="000000"/>
          <w:lang w:eastAsia="fr-FR" w:bidi="fr-FR"/>
        </w:rPr>
        <w:t>m</w:t>
      </w:r>
      <w:r w:rsidRPr="00B0695F">
        <w:rPr>
          <w:color w:val="000000"/>
          <w:lang w:eastAsia="fr-FR" w:bidi="fr-FR"/>
        </w:rPr>
        <w:t>m</w:t>
      </w:r>
      <w:r w:rsidRPr="00B0695F">
        <w:rPr>
          <w:color w:val="000000"/>
          <w:lang w:eastAsia="fr-FR" w:bidi="fr-FR"/>
        </w:rPr>
        <w:t>u</w:t>
      </w:r>
      <w:r w:rsidRPr="00B0695F">
        <w:rPr>
          <w:color w:val="000000"/>
          <w:lang w:eastAsia="fr-FR" w:bidi="fr-FR"/>
        </w:rPr>
        <w:t>nions au détriment de la Communauté. Il serait même</w:t>
      </w:r>
      <w:r>
        <w:rPr>
          <w:color w:val="000000"/>
          <w:lang w:eastAsia="fr-FR" w:bidi="fr-FR"/>
        </w:rPr>
        <w:t xml:space="preserve"> possible de se demander si l’</w:t>
      </w:r>
      <w:r w:rsidRPr="00B0695F">
        <w:rPr>
          <w:color w:val="000000"/>
          <w:lang w:eastAsia="fr-FR" w:bidi="fr-FR"/>
        </w:rPr>
        <w:t>importance que la conscience de classe, les œu</w:t>
      </w:r>
      <w:r w:rsidRPr="00B0695F">
        <w:rPr>
          <w:color w:val="000000"/>
          <w:lang w:eastAsia="fr-FR" w:bidi="fr-FR"/>
        </w:rPr>
        <w:t>v</w:t>
      </w:r>
      <w:r w:rsidRPr="00B0695F">
        <w:rPr>
          <w:color w:val="000000"/>
          <w:lang w:eastAsia="fr-FR" w:bidi="fr-FR"/>
        </w:rPr>
        <w:t>res culturelles et l'idéologie manifestent dans la constitution et le fon</w:t>
      </w:r>
      <w:r w:rsidRPr="00B0695F">
        <w:rPr>
          <w:color w:val="000000"/>
          <w:lang w:eastAsia="fr-FR" w:bidi="fr-FR"/>
        </w:rPr>
        <w:t>c</w:t>
      </w:r>
      <w:r w:rsidRPr="00B0695F">
        <w:rPr>
          <w:color w:val="000000"/>
          <w:lang w:eastAsia="fr-FR" w:bidi="fr-FR"/>
        </w:rPr>
        <w:lastRenderedPageBreak/>
        <w:t>tionnement même des classes n’est pas l’effet d’un jeu de compens</w:t>
      </w:r>
      <w:r w:rsidRPr="00B0695F">
        <w:rPr>
          <w:color w:val="000000"/>
          <w:lang w:eastAsia="fr-FR" w:bidi="fr-FR"/>
        </w:rPr>
        <w:t>a</w:t>
      </w:r>
      <w:r w:rsidRPr="00B0695F">
        <w:rPr>
          <w:color w:val="000000"/>
          <w:lang w:eastAsia="fr-FR" w:bidi="fr-FR"/>
        </w:rPr>
        <w:t>tion appelé à suppléer à la défaillance de la communauté</w:t>
      </w:r>
      <w:r>
        <w:rPr>
          <w:color w:val="000000"/>
          <w:lang w:eastAsia="fr-FR" w:bidi="fr-FR"/>
        </w:rPr>
        <w:t>.</w:t>
      </w:r>
    </w:p>
    <w:p w14:paraId="16E9671D" w14:textId="77777777" w:rsidR="00643984" w:rsidRPr="00B0695F" w:rsidRDefault="00643984" w:rsidP="00643984">
      <w:pPr>
        <w:spacing w:before="120" w:after="120"/>
        <w:jc w:val="both"/>
      </w:pPr>
      <w:r w:rsidRPr="00B0695F">
        <w:rPr>
          <w:color w:val="000000"/>
          <w:lang w:eastAsia="fr-FR" w:bidi="fr-FR"/>
        </w:rPr>
        <w:t>Cependant, dès que l'on formule la question pour chaque classe en particulier, on constate que des observations aussi générales peuvent seulement servir de point de départ. En effet, dans la classe bourgeo</w:t>
      </w:r>
      <w:r w:rsidRPr="00B0695F">
        <w:rPr>
          <w:color w:val="000000"/>
          <w:lang w:eastAsia="fr-FR" w:bidi="fr-FR"/>
        </w:rPr>
        <w:t>i</w:t>
      </w:r>
      <w:r w:rsidRPr="00B0695F">
        <w:rPr>
          <w:color w:val="000000"/>
          <w:lang w:eastAsia="fr-FR" w:bidi="fr-FR"/>
        </w:rPr>
        <w:t>se d'une part, dans la classe paysanne d'autre part, la Communauté paraît malgré tout aussi accentuée que la Masse et la Comm</w:t>
      </w:r>
      <w:r w:rsidRPr="00B0695F">
        <w:rPr>
          <w:color w:val="000000"/>
          <w:lang w:eastAsia="fr-FR" w:bidi="fr-FR"/>
        </w:rPr>
        <w:t>u</w:t>
      </w:r>
      <w:r w:rsidRPr="00B0695F">
        <w:rPr>
          <w:color w:val="000000"/>
          <w:lang w:eastAsia="fr-FR" w:bidi="fr-FR"/>
        </w:rPr>
        <w:t>nion, tandis que, dans la classe ouvrière elle est souvent à peine palpable. De plus, dans les classes moyennes, les Nous sont fortement limités par les rapports avec a</w:t>
      </w:r>
      <w:r w:rsidRPr="00B0695F">
        <w:rPr>
          <w:color w:val="000000"/>
          <w:lang w:eastAsia="fr-FR" w:bidi="fr-FR"/>
        </w:rPr>
        <w:t>u</w:t>
      </w:r>
      <w:r w:rsidRPr="00B0695F">
        <w:rPr>
          <w:color w:val="000000"/>
          <w:lang w:eastAsia="fr-FR" w:bidi="fr-FR"/>
        </w:rPr>
        <w:t>trui - en particuli</w:t>
      </w:r>
      <w:r>
        <w:rPr>
          <w:color w:val="000000"/>
          <w:lang w:eastAsia="fr-FR" w:bidi="fr-FR"/>
        </w:rPr>
        <w:t>er les rapports avec autrui in</w:t>
      </w:r>
      <w:r w:rsidRPr="00B0695F">
        <w:rPr>
          <w:color w:val="000000"/>
          <w:lang w:eastAsia="fr-FR" w:bidi="fr-FR"/>
        </w:rPr>
        <w:t>tergroupaux</w:t>
      </w:r>
      <w:r w:rsidRPr="00CF5DD8">
        <w:rPr>
          <w:rStyle w:val="Corpsdutexte2ItaliqueEspacement2pt"/>
          <w:rFonts w:eastAsia="AppleMyungjo"/>
          <w:spacing w:val="0"/>
          <w:sz w:val="28"/>
          <w:lang w:val="fr-CA"/>
        </w:rPr>
        <w:t>. »</w:t>
      </w:r>
      <w:r w:rsidRPr="00CF5DD8">
        <w:rPr>
          <w:color w:val="000000"/>
          <w:lang w:eastAsia="fr-FR" w:bidi="fr-FR"/>
        </w:rPr>
        <w:t xml:space="preserve"> </w:t>
      </w:r>
      <w:r w:rsidRPr="00B0695F">
        <w:rPr>
          <w:color w:val="000000"/>
          <w:lang w:eastAsia="fr-FR" w:bidi="fr-FR"/>
        </w:rPr>
        <w:t xml:space="preserve">Dans la classe bourgeoise, </w:t>
      </w:r>
      <w:r>
        <w:rPr>
          <w:color w:val="000000"/>
          <w:lang w:eastAsia="fr-FR" w:bidi="fr-FR"/>
        </w:rPr>
        <w:t>surtout à</w:t>
      </w:r>
      <w:r w:rsidRPr="00B0695F">
        <w:rPr>
          <w:color w:val="000000"/>
          <w:lang w:eastAsia="fr-FR" w:bidi="fr-FR"/>
        </w:rPr>
        <w:t xml:space="preserve"> l’époque du c</w:t>
      </w:r>
      <w:r w:rsidRPr="00B0695F">
        <w:rPr>
          <w:color w:val="000000"/>
          <w:lang w:eastAsia="fr-FR" w:bidi="fr-FR"/>
        </w:rPr>
        <w:t>a</w:t>
      </w:r>
      <w:r w:rsidRPr="00B0695F">
        <w:rPr>
          <w:color w:val="000000"/>
          <w:lang w:eastAsia="fr-FR" w:bidi="fr-FR"/>
        </w:rPr>
        <w:t>pitalisme concurrentiel, cette limitation des Nous en faveur des ra</w:t>
      </w:r>
      <w:r w:rsidRPr="00B0695F">
        <w:rPr>
          <w:color w:val="000000"/>
          <w:lang w:eastAsia="fr-FR" w:bidi="fr-FR"/>
        </w:rPr>
        <w:t>p</w:t>
      </w:r>
      <w:r w:rsidRPr="00B0695F">
        <w:rPr>
          <w:color w:val="000000"/>
          <w:lang w:eastAsia="fr-FR" w:bidi="fr-FR"/>
        </w:rPr>
        <w:t>ports avec autrui est également très prononcée.</w:t>
      </w:r>
    </w:p>
    <w:p w14:paraId="13257F8E" w14:textId="77777777" w:rsidR="00643984" w:rsidRPr="00B0695F" w:rsidRDefault="00643984" w:rsidP="00643984">
      <w:pPr>
        <w:spacing w:before="120" w:after="120"/>
        <w:jc w:val="both"/>
      </w:pPr>
      <w:r w:rsidRPr="00B0695F">
        <w:rPr>
          <w:color w:val="000000"/>
          <w:lang w:eastAsia="fr-FR" w:bidi="fr-FR"/>
        </w:rPr>
        <w:t>On peut observer, en outre, que plus l'antagonisme des classes est violent, et plus la Communion s'accentue à l'intérieur des classes ; moins la lutte des</w:t>
      </w:r>
      <w:r>
        <w:rPr>
          <w:color w:val="000000"/>
          <w:lang w:eastAsia="fr-FR" w:bidi="fr-FR"/>
        </w:rPr>
        <w:t xml:space="preserve"> </w:t>
      </w:r>
      <w:r w:rsidRPr="00B0695F">
        <w:rPr>
          <w:color w:val="000000"/>
          <w:lang w:eastAsia="fr-FR" w:bidi="fr-FR"/>
        </w:rPr>
        <w:t>classes est fo</w:t>
      </w:r>
      <w:r w:rsidRPr="00B0695F">
        <w:rPr>
          <w:color w:val="000000"/>
          <w:lang w:eastAsia="fr-FR" w:bidi="fr-FR"/>
        </w:rPr>
        <w:t>r</w:t>
      </w:r>
      <w:r w:rsidRPr="00B0695F">
        <w:rPr>
          <w:color w:val="000000"/>
          <w:lang w:eastAsia="fr-FR" w:bidi="fr-FR"/>
        </w:rPr>
        <w:t>te, et plus la Masse s</w:t>
      </w:r>
      <w:r>
        <w:rPr>
          <w:color w:val="000000"/>
          <w:lang w:eastAsia="fr-FR" w:bidi="fr-FR"/>
        </w:rPr>
        <w:t>’</w:t>
      </w:r>
      <w:r w:rsidRPr="00B0695F">
        <w:rPr>
          <w:color w:val="000000"/>
          <w:lang w:eastAsia="fr-FR" w:bidi="fr-FR"/>
        </w:rPr>
        <w:t>accentue dans leur sein. Il faut également prendre en considér</w:t>
      </w:r>
      <w:r w:rsidRPr="00B0695F">
        <w:rPr>
          <w:color w:val="000000"/>
          <w:lang w:eastAsia="fr-FR" w:bidi="fr-FR"/>
        </w:rPr>
        <w:t>a</w:t>
      </w:r>
      <w:r>
        <w:rPr>
          <w:color w:val="000000"/>
          <w:lang w:eastAsia="fr-FR" w:bidi="fr-FR"/>
        </w:rPr>
        <w:t>tion le c</w:t>
      </w:r>
      <w:r w:rsidRPr="00B0695F">
        <w:rPr>
          <w:color w:val="000000"/>
          <w:lang w:eastAsia="fr-FR" w:bidi="fr-FR"/>
        </w:rPr>
        <w:t>aractère actif et passif des formes de sociabilité et spécialement des Nous. Par exemple, les classes soci</w:t>
      </w:r>
      <w:r>
        <w:rPr>
          <w:color w:val="000000"/>
          <w:lang w:eastAsia="fr-FR" w:bidi="fr-FR"/>
        </w:rPr>
        <w:t>ales montantes, asc</w:t>
      </w:r>
      <w:r w:rsidRPr="00B0695F">
        <w:rPr>
          <w:color w:val="000000"/>
          <w:lang w:eastAsia="fr-FR" w:bidi="fr-FR"/>
        </w:rPr>
        <w:t>endantes, passent rapid</w:t>
      </w:r>
      <w:r w:rsidRPr="00B0695F">
        <w:rPr>
          <w:color w:val="000000"/>
          <w:lang w:eastAsia="fr-FR" w:bidi="fr-FR"/>
        </w:rPr>
        <w:t>e</w:t>
      </w:r>
      <w:r w:rsidRPr="00B0695F">
        <w:rPr>
          <w:color w:val="000000"/>
          <w:lang w:eastAsia="fr-FR" w:bidi="fr-FR"/>
        </w:rPr>
        <w:t>ment des masses, communautés, communions passives aux masses, communautés, communions actives. Les classes en germe, en form</w:t>
      </w:r>
      <w:r w:rsidRPr="00B0695F">
        <w:rPr>
          <w:color w:val="000000"/>
          <w:lang w:eastAsia="fr-FR" w:bidi="fr-FR"/>
        </w:rPr>
        <w:t>a</w:t>
      </w:r>
      <w:r w:rsidRPr="00B0695F">
        <w:rPr>
          <w:color w:val="000000"/>
          <w:lang w:eastAsia="fr-FR" w:bidi="fr-FR"/>
        </w:rPr>
        <w:t>tion, favorisent les masses passives ; les classes au pouvoir, les co</w:t>
      </w:r>
      <w:r w:rsidRPr="00B0695F">
        <w:rPr>
          <w:color w:val="000000"/>
          <w:lang w:eastAsia="fr-FR" w:bidi="fr-FR"/>
        </w:rPr>
        <w:t>m</w:t>
      </w:r>
      <w:r>
        <w:rPr>
          <w:color w:val="000000"/>
          <w:lang w:eastAsia="fr-FR" w:bidi="fr-FR"/>
        </w:rPr>
        <w:t>munautés ac</w:t>
      </w:r>
      <w:r w:rsidRPr="00B0695F">
        <w:rPr>
          <w:color w:val="000000"/>
          <w:lang w:eastAsia="fr-FR" w:bidi="fr-FR"/>
        </w:rPr>
        <w:t>tives</w:t>
      </w:r>
      <w:r>
        <w:rPr>
          <w:color w:val="000000"/>
          <w:lang w:eastAsia="fr-FR" w:bidi="fr-FR"/>
        </w:rPr>
        <w:t>,</w:t>
      </w:r>
      <w:r w:rsidRPr="00B0695F">
        <w:rPr>
          <w:color w:val="000000"/>
          <w:lang w:eastAsia="fr-FR" w:bidi="fr-FR"/>
        </w:rPr>
        <w:t xml:space="preserve"> les cla</w:t>
      </w:r>
      <w:r>
        <w:rPr>
          <w:color w:val="000000"/>
          <w:lang w:eastAsia="fr-FR" w:bidi="fr-FR"/>
        </w:rPr>
        <w:t>sses privées de leur pouvoir, le</w:t>
      </w:r>
      <w:r w:rsidRPr="00B0695F">
        <w:rPr>
          <w:color w:val="000000"/>
          <w:lang w:eastAsia="fr-FR" w:bidi="fr-FR"/>
        </w:rPr>
        <w:t>s communa</w:t>
      </w:r>
      <w:r w:rsidRPr="00B0695F">
        <w:rPr>
          <w:color w:val="000000"/>
          <w:lang w:eastAsia="fr-FR" w:bidi="fr-FR"/>
        </w:rPr>
        <w:t>u</w:t>
      </w:r>
      <w:r>
        <w:rPr>
          <w:color w:val="000000"/>
          <w:lang w:eastAsia="fr-FR" w:bidi="fr-FR"/>
        </w:rPr>
        <w:t>tés et les communions pas</w:t>
      </w:r>
      <w:r w:rsidRPr="00B0695F">
        <w:rPr>
          <w:color w:val="000000"/>
          <w:lang w:eastAsia="fr-FR" w:bidi="fr-FR"/>
        </w:rPr>
        <w:t>sives.</w:t>
      </w:r>
    </w:p>
    <w:p w14:paraId="209B3105" w14:textId="77777777" w:rsidR="00643984" w:rsidRDefault="00643984" w:rsidP="00643984">
      <w:pPr>
        <w:spacing w:before="120" w:after="120"/>
        <w:jc w:val="both"/>
        <w:rPr>
          <w:color w:val="000000"/>
          <w:lang w:eastAsia="fr-FR" w:bidi="fr-FR"/>
        </w:rPr>
      </w:pPr>
      <w:r w:rsidRPr="00B0695F">
        <w:rPr>
          <w:color w:val="000000"/>
          <w:lang w:eastAsia="fr-FR" w:bidi="fr-FR"/>
        </w:rPr>
        <w:t>La microsociologie des classes sociales est donc sans cesse à refa</w:t>
      </w:r>
      <w:r w:rsidRPr="00B0695F">
        <w:rPr>
          <w:color w:val="000000"/>
          <w:lang w:eastAsia="fr-FR" w:bidi="fr-FR"/>
        </w:rPr>
        <w:t>i</w:t>
      </w:r>
      <w:r w:rsidRPr="00B0695F">
        <w:rPr>
          <w:color w:val="000000"/>
          <w:lang w:eastAsia="fr-FR" w:bidi="fr-FR"/>
        </w:rPr>
        <w:t>re en tenant, compte de chaque classe et de la situation concrète de celle-ci dans des structures et conjonctures globales. Cette constat</w:t>
      </w:r>
      <w:r w:rsidRPr="00B0695F">
        <w:rPr>
          <w:color w:val="000000"/>
          <w:lang w:eastAsia="fr-FR" w:bidi="fr-FR"/>
        </w:rPr>
        <w:t>a</w:t>
      </w:r>
      <w:r w:rsidRPr="00B0695F">
        <w:rPr>
          <w:color w:val="000000"/>
          <w:lang w:eastAsia="fr-FR" w:bidi="fr-FR"/>
        </w:rPr>
        <w:t>tion nous paraît d'autant plus vraie que les classes sont des macroco</w:t>
      </w:r>
      <w:r w:rsidRPr="00B0695F">
        <w:rPr>
          <w:color w:val="000000"/>
          <w:lang w:eastAsia="fr-FR" w:bidi="fr-FR"/>
        </w:rPr>
        <w:t>s</w:t>
      </w:r>
      <w:r w:rsidRPr="00B0695F">
        <w:rPr>
          <w:color w:val="000000"/>
          <w:lang w:eastAsia="fr-FR" w:bidi="fr-FR"/>
        </w:rPr>
        <w:t>me</w:t>
      </w:r>
      <w:r>
        <w:rPr>
          <w:color w:val="000000"/>
          <w:lang w:eastAsia="fr-FR" w:bidi="fr-FR"/>
        </w:rPr>
        <w:t>s</w:t>
      </w:r>
      <w:r w:rsidRPr="00B0695F">
        <w:rPr>
          <w:color w:val="000000"/>
          <w:lang w:eastAsia="fr-FR" w:bidi="fr-FR"/>
        </w:rPr>
        <w:t xml:space="preserve"> de groupements - de</w:t>
      </w:r>
      <w:r>
        <w:rPr>
          <w:color w:val="000000"/>
          <w:lang w:eastAsia="fr-FR" w:bidi="fr-FR"/>
        </w:rPr>
        <w:t>s</w:t>
      </w:r>
      <w:r w:rsidRPr="00B0695F">
        <w:rPr>
          <w:color w:val="000000"/>
          <w:lang w:eastAsia="fr-FR" w:bidi="fr-FR"/>
        </w:rPr>
        <w:t xml:space="preserve"> groupements de groupements - et que, à l'intérieur de chacun de ce</w:t>
      </w:r>
      <w:r>
        <w:rPr>
          <w:color w:val="000000"/>
          <w:lang w:eastAsia="fr-FR" w:bidi="fr-FR"/>
        </w:rPr>
        <w:t>s</w:t>
      </w:r>
      <w:r w:rsidRPr="00B0695F">
        <w:rPr>
          <w:color w:val="000000"/>
          <w:lang w:eastAsia="fr-FR" w:bidi="fr-FR"/>
        </w:rPr>
        <w:t xml:space="preserve"> dernier</w:t>
      </w:r>
      <w:r>
        <w:rPr>
          <w:color w:val="000000"/>
          <w:lang w:eastAsia="fr-FR" w:bidi="fr-FR"/>
        </w:rPr>
        <w:t>s</w:t>
      </w:r>
      <w:r w:rsidRPr="00B0695F">
        <w:rPr>
          <w:color w:val="000000"/>
          <w:lang w:eastAsia="fr-FR" w:bidi="fr-FR"/>
        </w:rPr>
        <w:t>, le problème de l’accentuation de</w:t>
      </w:r>
      <w:r>
        <w:rPr>
          <w:color w:val="000000"/>
          <w:lang w:eastAsia="fr-FR" w:bidi="fr-FR"/>
        </w:rPr>
        <w:t>s</w:t>
      </w:r>
      <w:r w:rsidRPr="00B0695F">
        <w:rPr>
          <w:color w:val="000000"/>
          <w:lang w:eastAsia="fr-FR" w:bidi="fr-FR"/>
        </w:rPr>
        <w:t xml:space="preserve"> formes de sociabilité se pose à nouveau avec plus ou moins d'actual</w:t>
      </w:r>
      <w:r w:rsidRPr="00B0695F">
        <w:rPr>
          <w:color w:val="000000"/>
          <w:lang w:eastAsia="fr-FR" w:bidi="fr-FR"/>
        </w:rPr>
        <w:t>i</w:t>
      </w:r>
      <w:r w:rsidRPr="00B0695F">
        <w:rPr>
          <w:color w:val="000000"/>
          <w:lang w:eastAsia="fr-FR" w:bidi="fr-FR"/>
        </w:rPr>
        <w:t>té.</w:t>
      </w:r>
    </w:p>
    <w:p w14:paraId="7CB45CC3" w14:textId="77777777" w:rsidR="00643984" w:rsidRDefault="00643984" w:rsidP="00643984">
      <w:pPr>
        <w:spacing w:before="120" w:after="120"/>
        <w:jc w:val="both"/>
        <w:rPr>
          <w:color w:val="000000"/>
          <w:lang w:eastAsia="fr-FR" w:bidi="fr-FR"/>
        </w:rPr>
      </w:pPr>
    </w:p>
    <w:p w14:paraId="2E579DC7" w14:textId="77777777" w:rsidR="00643984" w:rsidRPr="00B0695F" w:rsidRDefault="00643984" w:rsidP="00643984">
      <w:pPr>
        <w:spacing w:before="120" w:after="120"/>
        <w:jc w:val="both"/>
      </w:pPr>
      <w:r w:rsidRPr="00CF5DD8">
        <w:t>II.  Nous  arrivons ainsi  au second aspect  des  classes  sociales</w:t>
      </w:r>
      <w:r>
        <w:t xml:space="preserve"> en tant  que mac</w:t>
      </w:r>
      <w:r w:rsidRPr="00CF5DD8">
        <w:t xml:space="preserve">rocosmes </w:t>
      </w:r>
      <w:r>
        <w:t xml:space="preserve"> de groupements subalternes.  Le</w:t>
      </w:r>
      <w:r w:rsidRPr="00CF5DD8">
        <w:t>s classes s</w:t>
      </w:r>
      <w:r w:rsidRPr="00CF5DD8">
        <w:t>o</w:t>
      </w:r>
      <w:r w:rsidRPr="00CF5DD8">
        <w:t>ciales occupent ici  une place   exceptionnelle parmi  les groupements particuliers</w:t>
      </w:r>
      <w:r>
        <w:t>, car c</w:t>
      </w:r>
      <w:r w:rsidRPr="00CF5DD8">
        <w:t xml:space="preserve">e sont  les seuls qui  en  comprennent  chacun une  </w:t>
      </w:r>
      <w:r w:rsidRPr="00CF5DD8">
        <w:lastRenderedPageBreak/>
        <w:t>grande multitude d'autres</w:t>
      </w:r>
      <w:r>
        <w:t> ;</w:t>
      </w:r>
      <w:r w:rsidRPr="00CF5DD8">
        <w:t xml:space="preserve"> elles ne sont dépassées à cet  égard que par la société globale. Le fait que les classes sociale</w:t>
      </w:r>
      <w:r>
        <w:t>s</w:t>
      </w:r>
      <w:r w:rsidRPr="00CF5DD8">
        <w:t xml:space="preserve"> soient des  group</w:t>
      </w:r>
      <w:r w:rsidRPr="00CF5DD8">
        <w:t>e</w:t>
      </w:r>
      <w:r w:rsidRPr="00CF5DD8">
        <w:t>ments de groupements est le résultat direct de la supra-fonctionnalité  des classes. Si</w:t>
      </w:r>
      <w:r>
        <w:t xml:space="preserve"> l'on c</w:t>
      </w:r>
      <w:r w:rsidRPr="00CF5DD8">
        <w:t>onsidère le macrocosme des groupements à l'int</w:t>
      </w:r>
      <w:r w:rsidRPr="00CF5DD8">
        <w:t>é</w:t>
      </w:r>
      <w:r w:rsidRPr="00CF5DD8">
        <w:t>rieur d'uns classe comme se réduisant aux seules strates dues à la di</w:t>
      </w:r>
      <w:r w:rsidRPr="00CF5DD8">
        <w:t>f</w:t>
      </w:r>
      <w:r w:rsidRPr="00CF5DD8">
        <w:t>férence de richesse ou d</w:t>
      </w:r>
      <w:r>
        <w:t xml:space="preserve">e </w:t>
      </w:r>
      <w:r w:rsidRPr="00CF5DD8">
        <w:t>salaire, de préparation professionne</w:t>
      </w:r>
      <w:r w:rsidRPr="00CF5DD8">
        <w:t>l</w:t>
      </w:r>
      <w:r w:rsidRPr="00CF5DD8">
        <w:t>le, de  besoins</w:t>
      </w:r>
      <w:r>
        <w:t xml:space="preserve"> et  de satisfac</w:t>
      </w:r>
      <w:r w:rsidRPr="00CF5DD8">
        <w:t>tion de ceux-ci enfin, on appauvrit considér</w:t>
      </w:r>
      <w:r w:rsidRPr="00CF5DD8">
        <w:t>a</w:t>
      </w:r>
      <w:r w:rsidRPr="00CF5DD8">
        <w:t>blement  la multiplicité des groupements intégré</w:t>
      </w:r>
      <w:r>
        <w:t>s</w:t>
      </w:r>
      <w:r w:rsidRPr="00CF5DD8">
        <w:t xml:space="preserve"> dans une cla</w:t>
      </w:r>
      <w:r w:rsidRPr="00CF5DD8">
        <w:t>s</w:t>
      </w:r>
      <w:r w:rsidRPr="00CF5DD8">
        <w:t>se. La hiérarchie des groupements d'affinité économique n'est qu'un des a</w:t>
      </w:r>
      <w:r w:rsidRPr="00CF5DD8">
        <w:t>s</w:t>
      </w:r>
      <w:r w:rsidRPr="00CF5DD8">
        <w:t xml:space="preserve">pects du  </w:t>
      </w:r>
      <w:r>
        <w:t>macrocosme</w:t>
      </w:r>
      <w:r w:rsidRPr="00CF5DD8">
        <w:t xml:space="preserve"> de  groupements que</w:t>
      </w:r>
      <w:r>
        <w:t xml:space="preserve"> [135] </w:t>
      </w:r>
      <w:r w:rsidRPr="00B0695F">
        <w:rPr>
          <w:color w:val="000000"/>
          <w:lang w:eastAsia="fr-FR" w:bidi="fr-FR"/>
        </w:rPr>
        <w:t>représente une cla</w:t>
      </w:r>
      <w:r w:rsidRPr="00B0695F">
        <w:rPr>
          <w:color w:val="000000"/>
          <w:lang w:eastAsia="fr-FR" w:bidi="fr-FR"/>
        </w:rPr>
        <w:t>s</w:t>
      </w:r>
      <w:r w:rsidRPr="00B0695F">
        <w:rPr>
          <w:color w:val="000000"/>
          <w:lang w:eastAsia="fr-FR" w:bidi="fr-FR"/>
        </w:rPr>
        <w:t>se sociale.</w:t>
      </w:r>
    </w:p>
    <w:p w14:paraId="724C955C" w14:textId="77777777" w:rsidR="00643984" w:rsidRPr="00B0695F" w:rsidRDefault="00643984" w:rsidP="00643984">
      <w:pPr>
        <w:spacing w:before="120" w:after="120"/>
        <w:jc w:val="both"/>
      </w:pPr>
      <w:r w:rsidRPr="00B0695F">
        <w:rPr>
          <w:color w:val="000000"/>
          <w:lang w:eastAsia="fr-FR" w:bidi="fr-FR"/>
        </w:rPr>
        <w:t>D'une part, au sein d'une classe, d'autres genres</w:t>
      </w:r>
      <w:r>
        <w:rPr>
          <w:color w:val="000000"/>
          <w:lang w:eastAsia="fr-FR" w:bidi="fr-FR"/>
        </w:rPr>
        <w:t xml:space="preserve"> de hiérarchies de groupements subaltern</w:t>
      </w:r>
      <w:r w:rsidRPr="00B0695F">
        <w:rPr>
          <w:color w:val="000000"/>
          <w:lang w:eastAsia="fr-FR" w:bidi="fr-FR"/>
        </w:rPr>
        <w:t>es sont possibles ; les critères de cette hiéra</w:t>
      </w:r>
      <w:r w:rsidRPr="00B0695F">
        <w:rPr>
          <w:color w:val="000000"/>
          <w:lang w:eastAsia="fr-FR" w:bidi="fr-FR"/>
        </w:rPr>
        <w:t>r</w:t>
      </w:r>
      <w:r w:rsidRPr="00B0695F">
        <w:rPr>
          <w:color w:val="000000"/>
          <w:lang w:eastAsia="fr-FR" w:bidi="fr-FR"/>
        </w:rPr>
        <w:t>chie peuvent être le prestige, le pouvoir, la bonne renommée, la gloire de certains gro</w:t>
      </w:r>
      <w:r>
        <w:rPr>
          <w:color w:val="000000"/>
          <w:lang w:eastAsia="fr-FR" w:bidi="fr-FR"/>
        </w:rPr>
        <w:t>upements, à</w:t>
      </w:r>
      <w:r w:rsidRPr="00B0695F">
        <w:rPr>
          <w:color w:val="000000"/>
          <w:lang w:eastAsia="fr-FR" w:bidi="fr-FR"/>
        </w:rPr>
        <w:t xml:space="preserve"> l'intérieur d'une classe ;</w:t>
      </w:r>
      <w:r>
        <w:rPr>
          <w:color w:val="000000"/>
          <w:lang w:eastAsia="fr-FR" w:bidi="fr-FR"/>
        </w:rPr>
        <w:t xml:space="preserve"> et ce</w:t>
      </w:r>
      <w:r w:rsidRPr="00B0695F">
        <w:rPr>
          <w:color w:val="000000"/>
          <w:lang w:eastAsia="fr-FR" w:bidi="fr-FR"/>
        </w:rPr>
        <w:t>s critères pe</w:t>
      </w:r>
      <w:r w:rsidRPr="00B0695F">
        <w:rPr>
          <w:color w:val="000000"/>
          <w:lang w:eastAsia="fr-FR" w:bidi="fr-FR"/>
        </w:rPr>
        <w:t>u</w:t>
      </w:r>
      <w:r w:rsidRPr="00B0695F">
        <w:rPr>
          <w:color w:val="000000"/>
          <w:lang w:eastAsia="fr-FR" w:bidi="fr-FR"/>
        </w:rPr>
        <w:t>vent d</w:t>
      </w:r>
      <w:r>
        <w:rPr>
          <w:color w:val="000000"/>
          <w:lang w:eastAsia="fr-FR" w:bidi="fr-FR"/>
        </w:rPr>
        <w:t>evenir complètement indépendants</w:t>
      </w:r>
      <w:r w:rsidRPr="00B0695F">
        <w:rPr>
          <w:color w:val="000000"/>
          <w:lang w:eastAsia="fr-FR" w:bidi="fr-FR"/>
        </w:rPr>
        <w:t xml:space="preserve"> de la stratification économ</w:t>
      </w:r>
      <w:r w:rsidRPr="00B0695F">
        <w:rPr>
          <w:color w:val="000000"/>
          <w:lang w:eastAsia="fr-FR" w:bidi="fr-FR"/>
        </w:rPr>
        <w:t>i</w:t>
      </w:r>
      <w:r w:rsidRPr="00B0695F">
        <w:rPr>
          <w:color w:val="000000"/>
          <w:lang w:eastAsia="fr-FR" w:bidi="fr-FR"/>
        </w:rPr>
        <w:t>que. Par exemple</w:t>
      </w:r>
      <w:r>
        <w:rPr>
          <w:color w:val="000000"/>
          <w:lang w:eastAsia="fr-FR" w:bidi="fr-FR"/>
        </w:rPr>
        <w:t> :</w:t>
      </w:r>
      <w:r w:rsidRPr="00B0695F">
        <w:rPr>
          <w:color w:val="000000"/>
          <w:lang w:eastAsia="fr-FR" w:bidi="fr-FR"/>
        </w:rPr>
        <w:t xml:space="preserve"> les syndicats, les partis politiques ouvriers, les d</w:t>
      </w:r>
      <w:r w:rsidRPr="00B0695F">
        <w:rPr>
          <w:color w:val="000000"/>
          <w:lang w:eastAsia="fr-FR" w:bidi="fr-FR"/>
        </w:rPr>
        <w:t>é</w:t>
      </w:r>
      <w:r>
        <w:rPr>
          <w:color w:val="000000"/>
          <w:lang w:eastAsia="fr-FR" w:bidi="fr-FR"/>
        </w:rPr>
        <w:t>légués</w:t>
      </w:r>
      <w:r w:rsidRPr="00B0695F">
        <w:rPr>
          <w:color w:val="000000"/>
          <w:lang w:eastAsia="fr-FR" w:bidi="fr-FR"/>
        </w:rPr>
        <w:t xml:space="preserve"> ouvriers</w:t>
      </w:r>
      <w:r>
        <w:rPr>
          <w:color w:val="000000"/>
          <w:lang w:eastAsia="fr-FR" w:bidi="fr-FR"/>
        </w:rPr>
        <w:t>,</w:t>
      </w:r>
      <w:r w:rsidRPr="00B0695F">
        <w:rPr>
          <w:color w:val="000000"/>
          <w:lang w:eastAsia="fr-FR" w:bidi="fr-FR"/>
        </w:rPr>
        <w:t xml:space="preserve"> les "minorités agissantes", au sein de la classe prol</w:t>
      </w:r>
      <w:r w:rsidRPr="00B0695F">
        <w:rPr>
          <w:color w:val="000000"/>
          <w:lang w:eastAsia="fr-FR" w:bidi="fr-FR"/>
        </w:rPr>
        <w:t>é</w:t>
      </w:r>
      <w:r w:rsidRPr="00B0695F">
        <w:rPr>
          <w:color w:val="000000"/>
          <w:lang w:eastAsia="fr-FR" w:bidi="fr-FR"/>
        </w:rPr>
        <w:t>tarienne. De même</w:t>
      </w:r>
      <w:r>
        <w:rPr>
          <w:color w:val="000000"/>
          <w:lang w:eastAsia="fr-FR" w:bidi="fr-FR"/>
        </w:rPr>
        <w:t>, pour la c</w:t>
      </w:r>
      <w:r w:rsidRPr="00B0695F">
        <w:rPr>
          <w:color w:val="000000"/>
          <w:lang w:eastAsia="fr-FR" w:bidi="fr-FR"/>
        </w:rPr>
        <w:t>lasse bourgeoisie</w:t>
      </w:r>
      <w:r>
        <w:rPr>
          <w:color w:val="000000"/>
          <w:lang w:eastAsia="fr-FR" w:bidi="fr-FR"/>
        </w:rPr>
        <w:t>, les "grands patrons" bons orga</w:t>
      </w:r>
      <w:r w:rsidRPr="00B0695F">
        <w:rPr>
          <w:color w:val="000000"/>
          <w:lang w:eastAsia="fr-FR" w:bidi="fr-FR"/>
        </w:rPr>
        <w:t>nisateur</w:t>
      </w:r>
      <w:r>
        <w:rPr>
          <w:color w:val="000000"/>
          <w:lang w:eastAsia="fr-FR" w:bidi="fr-FR"/>
        </w:rPr>
        <w:t>s</w:t>
      </w:r>
      <w:r w:rsidRPr="00B0695F">
        <w:rPr>
          <w:color w:val="000000"/>
          <w:lang w:eastAsia="fr-FR" w:bidi="fr-FR"/>
        </w:rPr>
        <w:t xml:space="preserve"> et entrepreneurs imaginatifs</w:t>
      </w:r>
      <w:r>
        <w:rPr>
          <w:color w:val="000000"/>
          <w:lang w:eastAsia="fr-FR" w:bidi="fr-FR"/>
        </w:rPr>
        <w:t>,</w:t>
      </w:r>
      <w:r w:rsidRPr="00B0695F">
        <w:rPr>
          <w:color w:val="000000"/>
          <w:lang w:eastAsia="fr-FR" w:bidi="fr-FR"/>
        </w:rPr>
        <w:t xml:space="preserve"> les associations p</w:t>
      </w:r>
      <w:r w:rsidRPr="00B0695F">
        <w:rPr>
          <w:color w:val="000000"/>
          <w:lang w:eastAsia="fr-FR" w:bidi="fr-FR"/>
        </w:rPr>
        <w:t>a</w:t>
      </w:r>
      <w:r>
        <w:rPr>
          <w:color w:val="000000"/>
          <w:lang w:eastAsia="fr-FR" w:bidi="fr-FR"/>
        </w:rPr>
        <w:t>tronales, les</w:t>
      </w:r>
      <w:r w:rsidRPr="00B0695F">
        <w:rPr>
          <w:color w:val="000000"/>
          <w:lang w:eastAsia="fr-FR" w:bidi="fr-FR"/>
        </w:rPr>
        <w:t xml:space="preserve"> cap</w:t>
      </w:r>
      <w:r>
        <w:rPr>
          <w:color w:val="000000"/>
          <w:lang w:eastAsia="fr-FR" w:bidi="fr-FR"/>
        </w:rPr>
        <w:t>italistes éclairés et libéraux à</w:t>
      </w:r>
      <w:r w:rsidRPr="00B0695F">
        <w:rPr>
          <w:color w:val="000000"/>
          <w:lang w:eastAsia="fr-FR" w:bidi="fr-FR"/>
        </w:rPr>
        <w:t xml:space="preserve"> l'époque de l'essor du capitalisme concurrentiel, et ainsi de suite. </w:t>
      </w:r>
      <w:r>
        <w:rPr>
          <w:color w:val="000000"/>
          <w:lang w:eastAsia="fr-FR" w:bidi="fr-FR"/>
        </w:rPr>
        <w:t>À</w:t>
      </w:r>
      <w:r w:rsidRPr="00B0695F">
        <w:rPr>
          <w:color w:val="000000"/>
          <w:lang w:eastAsia="fr-FR" w:bidi="fr-FR"/>
        </w:rPr>
        <w:t xml:space="preserve"> l'intérieur d'une classe s</w:t>
      </w:r>
      <w:r w:rsidRPr="00B0695F">
        <w:rPr>
          <w:color w:val="000000"/>
          <w:lang w:eastAsia="fr-FR" w:bidi="fr-FR"/>
        </w:rPr>
        <w:t>o</w:t>
      </w:r>
      <w:r>
        <w:rPr>
          <w:color w:val="000000"/>
          <w:lang w:eastAsia="fr-FR" w:bidi="fr-FR"/>
        </w:rPr>
        <w:t>ciale, l’échelle des groupements indépendants</w:t>
      </w:r>
      <w:r w:rsidRPr="00B0695F">
        <w:rPr>
          <w:color w:val="000000"/>
          <w:lang w:eastAsia="fr-FR" w:bidi="fr-FR"/>
        </w:rPr>
        <w:t xml:space="preserve"> des stratifications économiques i</w:t>
      </w:r>
      <w:r w:rsidRPr="00B0695F">
        <w:rPr>
          <w:color w:val="000000"/>
          <w:lang w:eastAsia="fr-FR" w:bidi="fr-FR"/>
        </w:rPr>
        <w:t>m</w:t>
      </w:r>
      <w:r w:rsidRPr="00B0695F">
        <w:rPr>
          <w:color w:val="000000"/>
          <w:lang w:eastAsia="fr-FR" w:bidi="fr-FR"/>
        </w:rPr>
        <w:t>plique une évaluation qui ne peut venir que de la table de valeurs propre à cette cla</w:t>
      </w:r>
      <w:r w:rsidRPr="00B0695F">
        <w:rPr>
          <w:color w:val="000000"/>
          <w:lang w:eastAsia="fr-FR" w:bidi="fr-FR"/>
        </w:rPr>
        <w:t>s</w:t>
      </w:r>
      <w:r w:rsidRPr="00B0695F">
        <w:rPr>
          <w:color w:val="000000"/>
          <w:lang w:eastAsia="fr-FR" w:bidi="fr-FR"/>
        </w:rPr>
        <w:t>se.</w:t>
      </w:r>
    </w:p>
    <w:p w14:paraId="7F0AE1DB" w14:textId="77777777" w:rsidR="00643984" w:rsidRPr="00B0695F" w:rsidRDefault="00643984" w:rsidP="00643984">
      <w:pPr>
        <w:spacing w:before="120" w:after="120"/>
        <w:jc w:val="both"/>
      </w:pPr>
      <w:r w:rsidRPr="00B0695F">
        <w:rPr>
          <w:color w:val="000000"/>
          <w:lang w:eastAsia="fr-FR" w:bidi="fr-FR"/>
        </w:rPr>
        <w:t>D'autre part, un bon nombre de groupements compris dans le sein des classes sociales ne forment pas de hiérarchie ; ce qui peut être o</w:t>
      </w:r>
      <w:r w:rsidRPr="00B0695F">
        <w:rPr>
          <w:color w:val="000000"/>
          <w:lang w:eastAsia="fr-FR" w:bidi="fr-FR"/>
        </w:rPr>
        <w:t>b</w:t>
      </w:r>
      <w:r w:rsidRPr="00B0695F">
        <w:rPr>
          <w:color w:val="000000"/>
          <w:lang w:eastAsia="fr-FR" w:bidi="fr-FR"/>
        </w:rPr>
        <w:t xml:space="preserve">servé tant pour une série de professions et de familles placées au </w:t>
      </w:r>
      <w:r>
        <w:rPr>
          <w:color w:val="000000"/>
          <w:lang w:eastAsia="fr-FR" w:bidi="fr-FR"/>
        </w:rPr>
        <w:t>m</w:t>
      </w:r>
      <w:r>
        <w:rPr>
          <w:color w:val="000000"/>
          <w:lang w:eastAsia="fr-FR" w:bidi="fr-FR"/>
        </w:rPr>
        <w:t>ê</w:t>
      </w:r>
      <w:r>
        <w:rPr>
          <w:color w:val="000000"/>
          <w:lang w:eastAsia="fr-FR" w:bidi="fr-FR"/>
        </w:rPr>
        <w:t>me</w:t>
      </w:r>
      <w:r w:rsidRPr="00B0695F">
        <w:rPr>
          <w:color w:val="000000"/>
          <w:lang w:eastAsia="fr-FR" w:bidi="fr-FR"/>
        </w:rPr>
        <w:t xml:space="preserve"> niveau du point de vue de la situation économique, de l'éducation, du prestige, du pouvoir, de la renommée, que pour différentes associ</w:t>
      </w:r>
      <w:r w:rsidRPr="00B0695F">
        <w:rPr>
          <w:color w:val="000000"/>
          <w:lang w:eastAsia="fr-FR" w:bidi="fr-FR"/>
        </w:rPr>
        <w:t>a</w:t>
      </w:r>
      <w:r w:rsidRPr="00B0695F">
        <w:rPr>
          <w:color w:val="000000"/>
          <w:lang w:eastAsia="fr-FR" w:bidi="fr-FR"/>
        </w:rPr>
        <w:t>tions amicales, fraternelles, relig</w:t>
      </w:r>
      <w:r>
        <w:rPr>
          <w:color w:val="000000"/>
          <w:lang w:eastAsia="fr-FR" w:bidi="fr-FR"/>
        </w:rPr>
        <w:t>ieuses, éducatives, sportives, c</w:t>
      </w:r>
      <w:r w:rsidRPr="00B0695F">
        <w:rPr>
          <w:color w:val="000000"/>
          <w:lang w:eastAsia="fr-FR" w:bidi="fr-FR"/>
        </w:rPr>
        <w:t>lubs, groupements d'âge, publics, groupes des producteurs et des conso</w:t>
      </w:r>
      <w:r w:rsidRPr="00B0695F">
        <w:rPr>
          <w:color w:val="000000"/>
          <w:lang w:eastAsia="fr-FR" w:bidi="fr-FR"/>
        </w:rPr>
        <w:t>m</w:t>
      </w:r>
      <w:r w:rsidRPr="00B0695F">
        <w:rPr>
          <w:color w:val="000000"/>
          <w:lang w:eastAsia="fr-FR" w:bidi="fr-FR"/>
        </w:rPr>
        <w:t>mateurs,</w:t>
      </w:r>
      <w:r>
        <w:rPr>
          <w:color w:val="000000"/>
          <w:lang w:eastAsia="fr-FR" w:bidi="fr-FR"/>
        </w:rPr>
        <w:t xml:space="preserve"> </w:t>
      </w:r>
      <w:r w:rsidRPr="00B0695F">
        <w:rPr>
          <w:color w:val="000000"/>
          <w:lang w:eastAsia="fr-FR" w:bidi="fr-FR"/>
        </w:rPr>
        <w:t>qui se trouvent intégrés dans le cadre d'une classe sociale.</w:t>
      </w:r>
    </w:p>
    <w:p w14:paraId="5F877D14" w14:textId="77777777" w:rsidR="00643984" w:rsidRPr="00B0695F" w:rsidRDefault="00643984" w:rsidP="00643984">
      <w:pPr>
        <w:spacing w:before="120" w:after="120"/>
        <w:jc w:val="both"/>
      </w:pPr>
      <w:r w:rsidRPr="00B0695F">
        <w:rPr>
          <w:color w:val="000000"/>
          <w:lang w:eastAsia="fr-FR" w:bidi="fr-FR"/>
        </w:rPr>
        <w:t>Nous avons déjà signalé que plus la lutte des classes est forte et moins la multipl</w:t>
      </w:r>
      <w:r w:rsidRPr="00B0695F">
        <w:rPr>
          <w:color w:val="000000"/>
          <w:lang w:eastAsia="fr-FR" w:bidi="fr-FR"/>
        </w:rPr>
        <w:t>i</w:t>
      </w:r>
      <w:r w:rsidRPr="00B0695F">
        <w:rPr>
          <w:color w:val="000000"/>
          <w:lang w:eastAsia="fr-FR" w:bidi="fr-FR"/>
        </w:rPr>
        <w:t>cité des groupements est perceptible à l'intérieur de chaque classe. Par contre, cette multiplicité gagne en relief et en i</w:t>
      </w:r>
      <w:r w:rsidRPr="00B0695F">
        <w:rPr>
          <w:color w:val="000000"/>
          <w:lang w:eastAsia="fr-FR" w:bidi="fr-FR"/>
        </w:rPr>
        <w:t>m</w:t>
      </w:r>
      <w:r w:rsidRPr="00B0695F">
        <w:rPr>
          <w:color w:val="000000"/>
          <w:lang w:eastAsia="fr-FR" w:bidi="fr-FR"/>
        </w:rPr>
        <w:t>portance dès que la lutte des classes s'apaise quelque peu. Nous po</w:t>
      </w:r>
      <w:r w:rsidRPr="00B0695F">
        <w:rPr>
          <w:color w:val="000000"/>
          <w:lang w:eastAsia="fr-FR" w:bidi="fr-FR"/>
        </w:rPr>
        <w:t>u</w:t>
      </w:r>
      <w:r w:rsidRPr="00B0695F">
        <w:rPr>
          <w:color w:val="000000"/>
          <w:lang w:eastAsia="fr-FR" w:bidi="fr-FR"/>
        </w:rPr>
        <w:lastRenderedPageBreak/>
        <w:t>vons maintenant ajouter cette précision : les hiérarchies concurrentes de groupements fonctionnels à l'intérieur des classes sociales ne tr</w:t>
      </w:r>
      <w:r w:rsidRPr="00B0695F">
        <w:rPr>
          <w:color w:val="000000"/>
          <w:lang w:eastAsia="fr-FR" w:bidi="fr-FR"/>
        </w:rPr>
        <w:t>a</w:t>
      </w:r>
      <w:r w:rsidRPr="00B0695F">
        <w:rPr>
          <w:color w:val="000000"/>
          <w:lang w:eastAsia="fr-FR" w:bidi="fr-FR"/>
        </w:rPr>
        <w:t>duisent nullement l'affaiblissement des luttes de classe, tout au contraire. Par exemple, à l'intérieur de la classe ouvrière, la formation d'une hiérarchie de groupements dont les critères sont le prestige, le pouvoir, la bonne renommée, la gloire - échelle en comp</w:t>
      </w:r>
      <w:r w:rsidRPr="00B0695F">
        <w:rPr>
          <w:color w:val="000000"/>
          <w:lang w:eastAsia="fr-FR" w:bidi="fr-FR"/>
        </w:rPr>
        <w:t>é</w:t>
      </w:r>
      <w:r>
        <w:rPr>
          <w:color w:val="000000"/>
          <w:lang w:eastAsia="fr-FR" w:bidi="fr-FR"/>
        </w:rPr>
        <w:t>tition avec les strates éco</w:t>
      </w:r>
      <w:r w:rsidRPr="00B0695F">
        <w:rPr>
          <w:color w:val="000000"/>
          <w:lang w:eastAsia="fr-FR" w:bidi="fr-FR"/>
        </w:rPr>
        <w:t>nomiques - est une manifestation de l'intensité de l'ant</w:t>
      </w:r>
      <w:r w:rsidRPr="00B0695F">
        <w:rPr>
          <w:color w:val="000000"/>
          <w:lang w:eastAsia="fr-FR" w:bidi="fr-FR"/>
        </w:rPr>
        <w:t>a</w:t>
      </w:r>
      <w:r w:rsidRPr="00B0695F">
        <w:rPr>
          <w:color w:val="000000"/>
          <w:lang w:eastAsia="fr-FR" w:bidi="fr-FR"/>
        </w:rPr>
        <w:t>gonisme social. Inversement, si 1'unification des hiérarchies concu</w:t>
      </w:r>
      <w:r w:rsidRPr="00B0695F">
        <w:rPr>
          <w:color w:val="000000"/>
          <w:lang w:eastAsia="fr-FR" w:bidi="fr-FR"/>
        </w:rPr>
        <w:t>r</w:t>
      </w:r>
      <w:r w:rsidRPr="00B0695F">
        <w:rPr>
          <w:color w:val="000000"/>
          <w:lang w:eastAsia="fr-FR" w:bidi="fr-FR"/>
        </w:rPr>
        <w:t>rentes de group</w:t>
      </w:r>
      <w:r w:rsidRPr="00B0695F">
        <w:rPr>
          <w:color w:val="000000"/>
          <w:lang w:eastAsia="fr-FR" w:bidi="fr-FR"/>
        </w:rPr>
        <w:t>e</w:t>
      </w:r>
      <w:r w:rsidRPr="00B0695F">
        <w:rPr>
          <w:color w:val="000000"/>
          <w:lang w:eastAsia="fr-FR" w:bidi="fr-FR"/>
        </w:rPr>
        <w:t>ments au sein d'une classe sociale peut se faire au profit des strates économiques qui lui sont propres, cela se produit en fait justement lorsqu</w:t>
      </w:r>
      <w:r>
        <w:rPr>
          <w:color w:val="000000"/>
          <w:lang w:eastAsia="fr-FR" w:bidi="fr-FR"/>
        </w:rPr>
        <w:t>e les classes sociales ne sont p</w:t>
      </w:r>
      <w:r w:rsidRPr="00B0695F">
        <w:rPr>
          <w:color w:val="000000"/>
          <w:lang w:eastAsia="fr-FR" w:bidi="fr-FR"/>
        </w:rPr>
        <w:t>as fortement stru</w:t>
      </w:r>
      <w:r w:rsidRPr="00B0695F">
        <w:rPr>
          <w:color w:val="000000"/>
          <w:lang w:eastAsia="fr-FR" w:bidi="fr-FR"/>
        </w:rPr>
        <w:t>c</w:t>
      </w:r>
      <w:r w:rsidRPr="00B0695F">
        <w:rPr>
          <w:color w:val="000000"/>
          <w:lang w:eastAsia="fr-FR" w:bidi="fr-FR"/>
        </w:rPr>
        <w:t>turées (par exemple, les classes moyennes), ou lorsque la lutte de cla</w:t>
      </w:r>
      <w:r w:rsidRPr="00B0695F">
        <w:rPr>
          <w:color w:val="000000"/>
          <w:lang w:eastAsia="fr-FR" w:bidi="fr-FR"/>
        </w:rPr>
        <w:t>s</w:t>
      </w:r>
      <w:r>
        <w:rPr>
          <w:color w:val="000000"/>
          <w:lang w:eastAsia="fr-FR" w:bidi="fr-FR"/>
        </w:rPr>
        <w:t>ses s'af</w:t>
      </w:r>
      <w:r w:rsidRPr="00B0695F">
        <w:rPr>
          <w:color w:val="000000"/>
          <w:lang w:eastAsia="fr-FR" w:bidi="fr-FR"/>
        </w:rPr>
        <w:t xml:space="preserve">faiblit </w:t>
      </w:r>
      <w:r>
        <w:rPr>
          <w:color w:val="000000"/>
          <w:lang w:eastAsia="fr-FR" w:bidi="fr-FR"/>
        </w:rPr>
        <w:t>soit en réalité, soit... dans l’</w:t>
      </w:r>
      <w:r w:rsidRPr="00B0695F">
        <w:rPr>
          <w:color w:val="000000"/>
          <w:lang w:eastAsia="fr-FR" w:bidi="fr-FR"/>
        </w:rPr>
        <w:t>imagination</w:t>
      </w:r>
      <w:r>
        <w:rPr>
          <w:color w:val="000000"/>
          <w:lang w:eastAsia="fr-FR" w:bidi="fr-FR"/>
        </w:rPr>
        <w:t xml:space="preserve"> des auteurs qui in</w:t>
      </w:r>
      <w:r w:rsidRPr="00B0695F">
        <w:rPr>
          <w:color w:val="000000"/>
          <w:lang w:eastAsia="fr-FR" w:bidi="fr-FR"/>
        </w:rPr>
        <w:t>si</w:t>
      </w:r>
      <w:r w:rsidRPr="00B0695F">
        <w:rPr>
          <w:color w:val="000000"/>
          <w:lang w:eastAsia="fr-FR" w:bidi="fr-FR"/>
        </w:rPr>
        <w:t>s</w:t>
      </w:r>
      <w:r>
        <w:rPr>
          <w:color w:val="000000"/>
          <w:lang w:eastAsia="fr-FR" w:bidi="fr-FR"/>
        </w:rPr>
        <w:t>te</w:t>
      </w:r>
      <w:r w:rsidRPr="00B0695F">
        <w:rPr>
          <w:color w:val="000000"/>
          <w:lang w:eastAsia="fr-FR" w:bidi="fr-FR"/>
        </w:rPr>
        <w:t xml:space="preserve">nt, trop sur les strates économiques, en allant jusqu'à les confondre avec les </w:t>
      </w:r>
      <w:r>
        <w:rPr>
          <w:color w:val="000000"/>
          <w:lang w:eastAsia="fr-FR" w:bidi="fr-FR"/>
        </w:rPr>
        <w:t>c</w:t>
      </w:r>
      <w:r w:rsidRPr="00B0695F">
        <w:rPr>
          <w:color w:val="000000"/>
          <w:lang w:eastAsia="fr-FR" w:bidi="fr-FR"/>
        </w:rPr>
        <w:t>lasses elles-mêmes.</w:t>
      </w:r>
    </w:p>
    <w:p w14:paraId="6BD63F1B" w14:textId="77777777" w:rsidR="00643984" w:rsidRDefault="00643984" w:rsidP="00643984">
      <w:pPr>
        <w:spacing w:before="120" w:after="120"/>
        <w:jc w:val="both"/>
        <w:rPr>
          <w:color w:val="000000"/>
          <w:lang w:eastAsia="fr-FR" w:bidi="fr-FR"/>
        </w:rPr>
      </w:pPr>
      <w:r w:rsidRPr="00B0695F">
        <w:rPr>
          <w:color w:val="000000"/>
          <w:lang w:eastAsia="fr-FR" w:bidi="fr-FR"/>
        </w:rPr>
        <w:t>En tous cas, ici enc</w:t>
      </w:r>
      <w:r>
        <w:rPr>
          <w:color w:val="000000"/>
          <w:lang w:eastAsia="fr-FR" w:bidi="fr-FR"/>
        </w:rPr>
        <w:t>ore, des analyses et des enquête</w:t>
      </w:r>
      <w:r w:rsidRPr="00B0695F">
        <w:rPr>
          <w:color w:val="000000"/>
          <w:lang w:eastAsia="fr-FR" w:bidi="fr-FR"/>
        </w:rPr>
        <w:t xml:space="preserve">s empiriques s'imposent dans l'étude des classes sociales </w:t>
      </w:r>
      <w:r>
        <w:rPr>
          <w:color w:val="000000"/>
          <w:lang w:eastAsia="fr-FR" w:bidi="fr-FR"/>
        </w:rPr>
        <w:t>comm</w:t>
      </w:r>
      <w:r w:rsidRPr="00B0695F">
        <w:rPr>
          <w:color w:val="000000"/>
          <w:lang w:eastAsia="fr-FR" w:bidi="fr-FR"/>
        </w:rPr>
        <w:t>e macrocosmes de groupements, de même que dans leur é</w:t>
      </w:r>
      <w:r>
        <w:rPr>
          <w:color w:val="000000"/>
          <w:lang w:eastAsia="fr-FR" w:bidi="fr-FR"/>
        </w:rPr>
        <w:t>tude comme microcosmes des forme</w:t>
      </w:r>
      <w:r w:rsidRPr="00B0695F">
        <w:rPr>
          <w:color w:val="000000"/>
          <w:lang w:eastAsia="fr-FR" w:bidi="fr-FR"/>
        </w:rPr>
        <w:t>s de sociabilité. Car chaque classe repr</w:t>
      </w:r>
      <w:r w:rsidRPr="00B0695F">
        <w:rPr>
          <w:color w:val="000000"/>
          <w:lang w:eastAsia="fr-FR" w:bidi="fr-FR"/>
        </w:rPr>
        <w:t>é</w:t>
      </w:r>
      <w:r w:rsidRPr="00B0695F">
        <w:rPr>
          <w:color w:val="000000"/>
          <w:lang w:eastAsia="fr-FR" w:bidi="fr-FR"/>
        </w:rPr>
        <w:t xml:space="preserve">sente un macrocosme spécifique de groupements, et, dans chaque conjoncture concrète où cette classe et la structure globale </w:t>
      </w:r>
      <w:r>
        <w:rPr>
          <w:color w:val="000000"/>
          <w:lang w:eastAsia="fr-FR" w:bidi="fr-FR"/>
        </w:rPr>
        <w:t>au sein de laquelle elle agit se</w:t>
      </w:r>
      <w:r w:rsidRPr="00B0695F">
        <w:rPr>
          <w:color w:val="000000"/>
          <w:lang w:eastAsia="fr-FR" w:bidi="fr-FR"/>
        </w:rPr>
        <w:t xml:space="preserve"> tro</w:t>
      </w:r>
      <w:r w:rsidRPr="00B0695F">
        <w:rPr>
          <w:color w:val="000000"/>
          <w:lang w:eastAsia="fr-FR" w:bidi="fr-FR"/>
        </w:rPr>
        <w:t>u</w:t>
      </w:r>
      <w:r w:rsidRPr="00B0695F">
        <w:rPr>
          <w:color w:val="000000"/>
          <w:lang w:eastAsia="fr-FR" w:bidi="fr-FR"/>
        </w:rPr>
        <w:t>vent placées, on voit varier ces macrocosmes, les hiérarchies qui les caractérisent, les cr</w:t>
      </w:r>
      <w:r w:rsidRPr="00B0695F">
        <w:rPr>
          <w:color w:val="000000"/>
          <w:lang w:eastAsia="fr-FR" w:bidi="fr-FR"/>
        </w:rPr>
        <w:t>i</w:t>
      </w:r>
      <w:r w:rsidRPr="00B0695F">
        <w:rPr>
          <w:color w:val="000000"/>
          <w:lang w:eastAsia="fr-FR" w:bidi="fr-FR"/>
        </w:rPr>
        <w:t>tères sur lesquels cas hiérarchies se fondent.</w:t>
      </w:r>
    </w:p>
    <w:p w14:paraId="153FDCA8" w14:textId="77777777" w:rsidR="00643984" w:rsidRDefault="00643984" w:rsidP="00643984">
      <w:pPr>
        <w:spacing w:before="120" w:after="120"/>
        <w:jc w:val="both"/>
      </w:pPr>
      <w:r>
        <w:t>[136]</w:t>
      </w:r>
    </w:p>
    <w:p w14:paraId="4E00D799" w14:textId="77777777" w:rsidR="00643984" w:rsidRPr="00B0695F" w:rsidRDefault="00643984" w:rsidP="00643984">
      <w:pPr>
        <w:spacing w:before="120" w:after="120"/>
        <w:jc w:val="both"/>
      </w:pPr>
    </w:p>
    <w:p w14:paraId="115BD5C3" w14:textId="77777777" w:rsidR="00643984" w:rsidRPr="00B0695F" w:rsidRDefault="00643984" w:rsidP="00643984">
      <w:pPr>
        <w:spacing w:before="120" w:after="120"/>
        <w:jc w:val="both"/>
      </w:pPr>
      <w:r w:rsidRPr="00B0695F">
        <w:rPr>
          <w:color w:val="000000"/>
          <w:lang w:eastAsia="fr-FR" w:bidi="fr-FR"/>
        </w:rPr>
        <w:t>III - Ceci nous conduit au troisième aspect des étude</w:t>
      </w:r>
      <w:r>
        <w:rPr>
          <w:color w:val="000000"/>
          <w:lang w:eastAsia="fr-FR" w:bidi="fr-FR"/>
        </w:rPr>
        <w:t>s</w:t>
      </w:r>
      <w:r w:rsidRPr="00B0695F">
        <w:rPr>
          <w:color w:val="000000"/>
          <w:lang w:eastAsia="fr-FR" w:bidi="fr-FR"/>
        </w:rPr>
        <w:t xml:space="preserve"> concernant les </w:t>
      </w:r>
      <w:r>
        <w:rPr>
          <w:color w:val="000000"/>
          <w:lang w:bidi="en-US"/>
        </w:rPr>
        <w:t>class</w:t>
      </w:r>
      <w:r w:rsidRPr="00B0695F">
        <w:rPr>
          <w:color w:val="000000"/>
          <w:lang w:bidi="en-US"/>
        </w:rPr>
        <w:t xml:space="preserve">es </w:t>
      </w:r>
      <w:r w:rsidRPr="00B0695F">
        <w:rPr>
          <w:color w:val="000000"/>
          <w:lang w:eastAsia="fr-FR" w:bidi="fr-FR"/>
        </w:rPr>
        <w:t>sociales :</w:t>
      </w:r>
      <w:r>
        <w:rPr>
          <w:color w:val="000000"/>
          <w:lang w:eastAsia="fr-FR" w:bidi="fr-FR"/>
        </w:rPr>
        <w:t xml:space="preserve"> celui des structures globales où les classes so</w:t>
      </w:r>
      <w:r w:rsidRPr="00B0695F">
        <w:rPr>
          <w:color w:val="000000"/>
          <w:lang w:eastAsia="fr-FR" w:bidi="fr-FR"/>
        </w:rPr>
        <w:t>ci</w:t>
      </w:r>
      <w:r w:rsidRPr="00B0695F">
        <w:rPr>
          <w:color w:val="000000"/>
          <w:lang w:eastAsia="fr-FR" w:bidi="fr-FR"/>
        </w:rPr>
        <w:t>a</w:t>
      </w:r>
      <w:r w:rsidRPr="00B0695F">
        <w:rPr>
          <w:color w:val="000000"/>
          <w:lang w:eastAsia="fr-FR" w:bidi="fr-FR"/>
        </w:rPr>
        <w:t>les</w:t>
      </w:r>
      <w:r>
        <w:rPr>
          <w:color w:val="000000"/>
          <w:lang w:eastAsia="fr-FR" w:bidi="fr-FR"/>
        </w:rPr>
        <w:t xml:space="preserve"> se</w:t>
      </w:r>
      <w:r w:rsidRPr="00B0695F">
        <w:rPr>
          <w:color w:val="000000"/>
          <w:lang w:eastAsia="fr-FR" w:bidi="fr-FR"/>
        </w:rPr>
        <w:t xml:space="preserve"> manifestent et luttent entre elles. Au cours de notre exposé aus</w:t>
      </w:r>
      <w:r>
        <w:rPr>
          <w:color w:val="000000"/>
          <w:lang w:eastAsia="fr-FR" w:bidi="fr-FR"/>
        </w:rPr>
        <w:t>s</w:t>
      </w:r>
      <w:r w:rsidRPr="00B0695F">
        <w:rPr>
          <w:color w:val="000000"/>
          <w:lang w:eastAsia="fr-FR" w:bidi="fr-FR"/>
        </w:rPr>
        <w:t>i bien critique que systématique, nous avons insi</w:t>
      </w:r>
      <w:r>
        <w:rPr>
          <w:color w:val="000000"/>
          <w:lang w:eastAsia="fr-FR" w:bidi="fr-FR"/>
        </w:rPr>
        <w:t>s</w:t>
      </w:r>
      <w:r w:rsidRPr="00B0695F">
        <w:rPr>
          <w:color w:val="000000"/>
          <w:lang w:eastAsia="fr-FR" w:bidi="fr-FR"/>
        </w:rPr>
        <w:t>té sur deux thèses g</w:t>
      </w:r>
      <w:r w:rsidRPr="00B0695F">
        <w:rPr>
          <w:color w:val="000000"/>
          <w:lang w:eastAsia="fr-FR" w:bidi="fr-FR"/>
        </w:rPr>
        <w:t>é</w:t>
      </w:r>
      <w:r w:rsidRPr="00B0695F">
        <w:rPr>
          <w:color w:val="000000"/>
          <w:lang w:eastAsia="fr-FR" w:bidi="fr-FR"/>
        </w:rPr>
        <w:t>nérales :</w:t>
      </w:r>
      <w:r>
        <w:rPr>
          <w:color w:val="000000"/>
          <w:lang w:eastAsia="fr-FR" w:bidi="fr-FR"/>
        </w:rPr>
        <w:t xml:space="preserve"> a) la liaison de l’</w:t>
      </w:r>
      <w:r w:rsidRPr="00B0695F">
        <w:rPr>
          <w:color w:val="000000"/>
          <w:lang w:eastAsia="fr-FR" w:bidi="fr-FR"/>
        </w:rPr>
        <w:t>existence des classes sociales avec les stru</w:t>
      </w:r>
      <w:r w:rsidRPr="00B0695F">
        <w:rPr>
          <w:color w:val="000000"/>
          <w:lang w:eastAsia="fr-FR" w:bidi="fr-FR"/>
        </w:rPr>
        <w:t>c</w:t>
      </w:r>
      <w:r w:rsidRPr="00B0695F">
        <w:rPr>
          <w:color w:val="000000"/>
          <w:lang w:eastAsia="fr-FR" w:bidi="fr-FR"/>
        </w:rPr>
        <w:t>tur</w:t>
      </w:r>
      <w:r>
        <w:rPr>
          <w:color w:val="000000"/>
          <w:lang w:eastAsia="fr-FR" w:bidi="fr-FR"/>
        </w:rPr>
        <w:t>es globales caractérisées par l’</w:t>
      </w:r>
      <w:r w:rsidRPr="00B0695F">
        <w:rPr>
          <w:color w:val="000000"/>
          <w:lang w:eastAsia="fr-FR" w:bidi="fr-FR"/>
        </w:rPr>
        <w:t>industrialisation ; b) le fait que la hiérarchie entre les classes s</w:t>
      </w:r>
      <w:r>
        <w:rPr>
          <w:color w:val="000000"/>
          <w:lang w:eastAsia="fr-FR" w:bidi="fr-FR"/>
        </w:rPr>
        <w:t>ociales et à l'intérieur de chacune d'elle tend à</w:t>
      </w:r>
      <w:r w:rsidRPr="00B0695F">
        <w:rPr>
          <w:color w:val="000000"/>
          <w:lang w:eastAsia="fr-FR" w:bidi="fr-FR"/>
        </w:rPr>
        <w:t xml:space="preserve"> entrer en concurrence avec la hiérarchie des groupements fon</w:t>
      </w:r>
      <w:r w:rsidRPr="00B0695F">
        <w:rPr>
          <w:color w:val="000000"/>
          <w:lang w:eastAsia="fr-FR" w:bidi="fr-FR"/>
        </w:rPr>
        <w:t>c</w:t>
      </w:r>
      <w:r w:rsidRPr="00B0695F">
        <w:rPr>
          <w:color w:val="000000"/>
          <w:lang w:eastAsia="fr-FR" w:bidi="fr-FR"/>
        </w:rPr>
        <w:t>tionnels sur laquelle repose la structure des sociétés où elles sont int</w:t>
      </w:r>
      <w:r w:rsidRPr="00B0695F">
        <w:rPr>
          <w:color w:val="000000"/>
          <w:lang w:eastAsia="fr-FR" w:bidi="fr-FR"/>
        </w:rPr>
        <w:t>é</w:t>
      </w:r>
      <w:r w:rsidRPr="00B0695F">
        <w:rPr>
          <w:color w:val="000000"/>
          <w:lang w:eastAsia="fr-FR" w:bidi="fr-FR"/>
        </w:rPr>
        <w:t>grées.</w:t>
      </w:r>
    </w:p>
    <w:p w14:paraId="0B2450C4" w14:textId="77777777" w:rsidR="00643984" w:rsidRPr="00B0695F" w:rsidRDefault="00643984" w:rsidP="00643984">
      <w:pPr>
        <w:spacing w:before="120" w:after="120"/>
        <w:jc w:val="both"/>
      </w:pPr>
      <w:r w:rsidRPr="00B0695F">
        <w:rPr>
          <w:color w:val="000000"/>
          <w:lang w:eastAsia="fr-FR" w:bidi="fr-FR"/>
        </w:rPr>
        <w:t>Cepend</w:t>
      </w:r>
      <w:r>
        <w:rPr>
          <w:color w:val="000000"/>
          <w:lang w:eastAsia="fr-FR" w:bidi="fr-FR"/>
        </w:rPr>
        <w:t>ant, sur plusieurs autres points</w:t>
      </w:r>
      <w:r w:rsidRPr="00B0695F">
        <w:rPr>
          <w:color w:val="000000"/>
          <w:lang w:eastAsia="fr-FR" w:bidi="fr-FR"/>
        </w:rPr>
        <w:t>, une généralisation est à peine possible ou ne l'est même pas du tout. Déjà, la mesure de la p</w:t>
      </w:r>
      <w:r w:rsidRPr="00B0695F">
        <w:rPr>
          <w:color w:val="000000"/>
          <w:lang w:eastAsia="fr-FR" w:bidi="fr-FR"/>
        </w:rPr>
        <w:t>é</w:t>
      </w:r>
      <w:r w:rsidRPr="00B0695F">
        <w:rPr>
          <w:color w:val="000000"/>
          <w:lang w:eastAsia="fr-FR" w:bidi="fr-FR"/>
        </w:rPr>
        <w:lastRenderedPageBreak/>
        <w:t>nétration effective d'une classe sociale par la société globale et la m</w:t>
      </w:r>
      <w:r w:rsidRPr="00B0695F">
        <w:rPr>
          <w:color w:val="000000"/>
          <w:lang w:eastAsia="fr-FR" w:bidi="fr-FR"/>
        </w:rPr>
        <w:t>e</w:t>
      </w:r>
      <w:r w:rsidRPr="00B0695F">
        <w:rPr>
          <w:color w:val="000000"/>
          <w:lang w:eastAsia="fr-FR" w:bidi="fr-FR"/>
        </w:rPr>
        <w:t>sure de la compétition entre la hiérarchie des classes et celle des gro</w:t>
      </w:r>
      <w:r w:rsidRPr="00B0695F">
        <w:rPr>
          <w:color w:val="000000"/>
          <w:lang w:eastAsia="fr-FR" w:bidi="fr-FR"/>
        </w:rPr>
        <w:t>u</w:t>
      </w:r>
      <w:r w:rsidRPr="00B0695F">
        <w:rPr>
          <w:color w:val="000000"/>
          <w:lang w:eastAsia="fr-FR" w:bidi="fr-FR"/>
        </w:rPr>
        <w:t>pement</w:t>
      </w:r>
      <w:r>
        <w:rPr>
          <w:color w:val="000000"/>
          <w:lang w:eastAsia="fr-FR" w:bidi="fr-FR"/>
        </w:rPr>
        <w:t>s fonctionnels demandent, pour ê</w:t>
      </w:r>
      <w:r w:rsidRPr="00B0695F">
        <w:rPr>
          <w:color w:val="000000"/>
          <w:lang w:eastAsia="fr-FR" w:bidi="fr-FR"/>
        </w:rPr>
        <w:t>tre précisées, des enqu</w:t>
      </w:r>
      <w:r w:rsidRPr="00B0695F">
        <w:rPr>
          <w:color w:val="000000"/>
          <w:lang w:eastAsia="fr-FR" w:bidi="fr-FR"/>
        </w:rPr>
        <w:t>ê</w:t>
      </w:r>
      <w:r w:rsidRPr="00B0695F">
        <w:rPr>
          <w:color w:val="000000"/>
          <w:lang w:eastAsia="fr-FR" w:bidi="fr-FR"/>
        </w:rPr>
        <w:t>tes empiriques tenant compte des conjonctures et des situations concrètes aussi bien que des structures.</w:t>
      </w:r>
    </w:p>
    <w:p w14:paraId="0B3B2827" w14:textId="77777777" w:rsidR="00643984" w:rsidRPr="00B0695F" w:rsidRDefault="00643984" w:rsidP="00643984">
      <w:pPr>
        <w:spacing w:before="120" w:after="120"/>
        <w:jc w:val="both"/>
      </w:pPr>
      <w:r w:rsidRPr="00B0695F">
        <w:rPr>
          <w:color w:val="000000"/>
          <w:lang w:eastAsia="fr-FR" w:bidi="fr-FR"/>
        </w:rPr>
        <w:t xml:space="preserve">Cette démarche s'impose encore plus en ce qui </w:t>
      </w:r>
      <w:r>
        <w:rPr>
          <w:color w:val="000000"/>
          <w:lang w:eastAsia="fr-FR" w:bidi="fr-FR"/>
        </w:rPr>
        <w:t>concerne</w:t>
      </w:r>
      <w:r w:rsidRPr="00B0695F">
        <w:rPr>
          <w:color w:val="000000"/>
          <w:lang w:eastAsia="fr-FR" w:bidi="fr-FR"/>
        </w:rPr>
        <w:t xml:space="preserve"> le nombre des classes sociales, ainsi que le rapport entre le déterminisme soci</w:t>
      </w:r>
      <w:r w:rsidRPr="00B0695F">
        <w:rPr>
          <w:color w:val="000000"/>
          <w:lang w:eastAsia="fr-FR" w:bidi="fr-FR"/>
        </w:rPr>
        <w:t>o</w:t>
      </w:r>
      <w:r w:rsidRPr="00B0695F">
        <w:rPr>
          <w:color w:val="000000"/>
          <w:lang w:eastAsia="fr-FR" w:bidi="fr-FR"/>
        </w:rPr>
        <w:t>logique partiel de</w:t>
      </w:r>
      <w:r>
        <w:rPr>
          <w:color w:val="000000"/>
          <w:lang w:eastAsia="fr-FR" w:bidi="fr-FR"/>
        </w:rPr>
        <w:t>s classes et le déterminisme soc</w:t>
      </w:r>
      <w:r w:rsidRPr="00B0695F">
        <w:rPr>
          <w:color w:val="000000"/>
          <w:lang w:eastAsia="fr-FR" w:bidi="fr-FR"/>
        </w:rPr>
        <w:t>iologique global.</w:t>
      </w:r>
    </w:p>
    <w:p w14:paraId="77801570" w14:textId="77777777" w:rsidR="00643984" w:rsidRPr="00B0695F" w:rsidRDefault="00643984" w:rsidP="00643984">
      <w:pPr>
        <w:spacing w:before="120" w:after="120"/>
        <w:jc w:val="both"/>
      </w:pPr>
      <w:r w:rsidRPr="00B0695F">
        <w:rPr>
          <w:color w:val="000000"/>
          <w:lang w:eastAsia="fr-FR" w:bidi="fr-FR"/>
        </w:rPr>
        <w:t xml:space="preserve">Il est impossible de </w:t>
      </w:r>
      <w:r>
        <w:rPr>
          <w:color w:val="000000"/>
          <w:lang w:eastAsia="fr-FR" w:bidi="fr-FR"/>
        </w:rPr>
        <w:t xml:space="preserve">prédire d'avance le nombre des </w:t>
      </w:r>
      <w:r w:rsidRPr="00B0695F">
        <w:rPr>
          <w:color w:val="000000"/>
          <w:lang w:eastAsia="fr-FR" w:bidi="fr-FR"/>
        </w:rPr>
        <w:t>classes, car il y en a toujours qui sont en germe et manifestent des velléités de struct</w:t>
      </w:r>
      <w:r w:rsidRPr="00B0695F">
        <w:rPr>
          <w:color w:val="000000"/>
          <w:lang w:eastAsia="fr-FR" w:bidi="fr-FR"/>
        </w:rPr>
        <w:t>u</w:t>
      </w:r>
      <w:r w:rsidRPr="00B0695F">
        <w:rPr>
          <w:color w:val="000000"/>
          <w:lang w:eastAsia="fr-FR" w:bidi="fr-FR"/>
        </w:rPr>
        <w:t>ration ; selon les variations des types globaux selon la conjoncture, ces virtualités peuvent devenir effectives ou ne pas se réaliser. Des classes dont l'importance décroît à cause du changement de circon</w:t>
      </w:r>
      <w:r w:rsidRPr="00B0695F">
        <w:rPr>
          <w:color w:val="000000"/>
          <w:lang w:eastAsia="fr-FR" w:bidi="fr-FR"/>
        </w:rPr>
        <w:t>s</w:t>
      </w:r>
      <w:r w:rsidRPr="00B0695F">
        <w:rPr>
          <w:color w:val="000000"/>
          <w:lang w:eastAsia="fr-FR" w:bidi="fr-FR"/>
        </w:rPr>
        <w:t>tances peuvent s'acheminer vers la déstructuration et se dissoudre pacifiqu</w:t>
      </w:r>
      <w:r w:rsidRPr="00B0695F">
        <w:rPr>
          <w:color w:val="000000"/>
          <w:lang w:eastAsia="fr-FR" w:bidi="fr-FR"/>
        </w:rPr>
        <w:t>e</w:t>
      </w:r>
      <w:r w:rsidRPr="00B0695F">
        <w:rPr>
          <w:color w:val="000000"/>
          <w:lang w:eastAsia="fr-FR" w:bidi="fr-FR"/>
        </w:rPr>
        <w:t>ment (telle la "classe paysanne" en France ;</w:t>
      </w:r>
      <w:r>
        <w:rPr>
          <w:color w:val="000000"/>
          <w:lang w:eastAsia="fr-FR" w:bidi="fr-FR"/>
        </w:rPr>
        <w:t xml:space="preserve"> ce qui n'em</w:t>
      </w:r>
      <w:r w:rsidRPr="00B0695F">
        <w:rPr>
          <w:color w:val="000000"/>
          <w:lang w:eastAsia="fr-FR" w:bidi="fr-FR"/>
        </w:rPr>
        <w:t>pêche év</w:t>
      </w:r>
      <w:r w:rsidRPr="00B0695F">
        <w:rPr>
          <w:color w:val="000000"/>
          <w:lang w:eastAsia="fr-FR" w:bidi="fr-FR"/>
        </w:rPr>
        <w:t>i</w:t>
      </w:r>
      <w:r w:rsidRPr="00B0695F">
        <w:rPr>
          <w:color w:val="000000"/>
          <w:lang w:eastAsia="fr-FR" w:bidi="fr-FR"/>
        </w:rPr>
        <w:t>demment pas le bourgeonnement des nouvelle</w:t>
      </w:r>
      <w:r>
        <w:rPr>
          <w:color w:val="000000"/>
          <w:lang w:eastAsia="fr-FR" w:bidi="fr-FR"/>
        </w:rPr>
        <w:t>s</w:t>
      </w:r>
      <w:r w:rsidRPr="00B0695F">
        <w:rPr>
          <w:color w:val="000000"/>
          <w:lang w:eastAsia="fr-FR" w:bidi="fr-FR"/>
        </w:rPr>
        <w:t xml:space="preserve"> classes rurales). Des classes qui paraissent s'achem</w:t>
      </w:r>
      <w:r w:rsidRPr="00B0695F">
        <w:rPr>
          <w:color w:val="000000"/>
          <w:lang w:eastAsia="fr-FR" w:bidi="fr-FR"/>
        </w:rPr>
        <w:t>i</w:t>
      </w:r>
      <w:r w:rsidRPr="00B0695F">
        <w:rPr>
          <w:color w:val="000000"/>
          <w:lang w:eastAsia="fr-FR" w:bidi="fr-FR"/>
        </w:rPr>
        <w:t>ner vers leur disparition (telle la "petite bourgeoisie") peuvent connaître un nouvel essor (comme les classes moyennes), en raison du bouleversement dans la technique, de la mu</w:t>
      </w:r>
      <w:r w:rsidRPr="00B0695F">
        <w:rPr>
          <w:color w:val="000000"/>
          <w:lang w:eastAsia="fr-FR" w:bidi="fr-FR"/>
        </w:rPr>
        <w:t>l</w:t>
      </w:r>
      <w:r w:rsidRPr="00B0695F">
        <w:rPr>
          <w:color w:val="000000"/>
          <w:lang w:eastAsia="fr-FR" w:bidi="fr-FR"/>
        </w:rPr>
        <w:t>tiplication des agents techniques subalternes et des intermédiaires d</w:t>
      </w:r>
      <w:r w:rsidRPr="00B0695F">
        <w:rPr>
          <w:color w:val="000000"/>
          <w:lang w:eastAsia="fr-FR" w:bidi="fr-FR"/>
        </w:rPr>
        <w:t>i</w:t>
      </w:r>
      <w:r w:rsidRPr="00B0695F">
        <w:rPr>
          <w:color w:val="000000"/>
          <w:lang w:eastAsia="fr-FR" w:bidi="fr-FR"/>
        </w:rPr>
        <w:t>vers,</w:t>
      </w:r>
      <w:r>
        <w:rPr>
          <w:color w:val="000000"/>
          <w:lang w:eastAsia="fr-FR" w:bidi="fr-FR"/>
        </w:rPr>
        <w:t xml:space="preserve"> </w:t>
      </w:r>
      <w:r w:rsidRPr="00B0695F">
        <w:rPr>
          <w:color w:val="000000"/>
          <w:lang w:eastAsia="fr-FR" w:bidi="fr-FR"/>
        </w:rPr>
        <w:t>etc.</w:t>
      </w:r>
      <w:r>
        <w:rPr>
          <w:color w:val="000000"/>
          <w:lang w:eastAsia="fr-FR" w:bidi="fr-FR"/>
        </w:rPr>
        <w:t xml:space="preserve"> </w:t>
      </w:r>
      <w:r w:rsidRPr="00B0695F">
        <w:rPr>
          <w:color w:val="000000"/>
          <w:lang w:eastAsia="fr-FR" w:bidi="fr-FR"/>
        </w:rPr>
        <w:t xml:space="preserve">Même </w:t>
      </w:r>
      <w:r>
        <w:rPr>
          <w:color w:val="000000"/>
          <w:lang w:eastAsia="fr-FR" w:bidi="fr-FR"/>
        </w:rPr>
        <w:t>les blocs que différentes class</w:t>
      </w:r>
      <w:r w:rsidRPr="00B0695F">
        <w:rPr>
          <w:color w:val="000000"/>
          <w:lang w:eastAsia="fr-FR" w:bidi="fr-FR"/>
        </w:rPr>
        <w:t>es peuvent former en</w:t>
      </w:r>
      <w:r>
        <w:rPr>
          <w:color w:val="000000"/>
          <w:lang w:eastAsia="fr-FR" w:bidi="fr-FR"/>
        </w:rPr>
        <w:t>tre elles ne</w:t>
      </w:r>
      <w:r w:rsidRPr="00B0695F">
        <w:rPr>
          <w:color w:val="000000"/>
          <w:lang w:eastAsia="fr-FR" w:bidi="fr-FR"/>
        </w:rPr>
        <w:t xml:space="preserve"> sont pas toujours prévisibles et peuvent varier d'après la conjoncture et selon les pays. Ces questions ne peuvent être étudiées que par des recherches et</w:t>
      </w:r>
      <w:r>
        <w:rPr>
          <w:color w:val="000000"/>
          <w:lang w:eastAsia="fr-FR" w:bidi="fr-FR"/>
        </w:rPr>
        <w:t xml:space="preserve"> des enquêtes empiriques, en excluant toute dogmatis</w:t>
      </w:r>
      <w:r w:rsidRPr="00B0695F">
        <w:rPr>
          <w:color w:val="000000"/>
          <w:lang w:eastAsia="fr-FR" w:bidi="fr-FR"/>
        </w:rPr>
        <w:t>ation.</w:t>
      </w:r>
    </w:p>
    <w:p w14:paraId="07C36F83" w14:textId="77777777" w:rsidR="00643984" w:rsidRPr="00B0695F" w:rsidRDefault="00643984" w:rsidP="00643984">
      <w:pPr>
        <w:spacing w:before="120" w:after="120"/>
        <w:jc w:val="both"/>
      </w:pPr>
      <w:r>
        <w:rPr>
          <w:color w:val="000000"/>
          <w:lang w:eastAsia="fr-FR" w:bidi="fr-FR"/>
        </w:rPr>
        <w:t>Pour autant que les classes soc</w:t>
      </w:r>
      <w:r w:rsidRPr="00B0695F">
        <w:rPr>
          <w:color w:val="000000"/>
          <w:lang w:eastAsia="fr-FR" w:bidi="fr-FR"/>
        </w:rPr>
        <w:t>iales existent, leur déterminisme s</w:t>
      </w:r>
      <w:r w:rsidRPr="00B0695F">
        <w:rPr>
          <w:color w:val="000000"/>
          <w:lang w:eastAsia="fr-FR" w:bidi="fr-FR"/>
        </w:rPr>
        <w:t>o</w:t>
      </w:r>
      <w:r w:rsidRPr="00B0695F">
        <w:rPr>
          <w:color w:val="000000"/>
          <w:lang w:eastAsia="fr-FR" w:bidi="fr-FR"/>
        </w:rPr>
        <w:t>ciologique partiel est toujours en compétition perceptible avec le d</w:t>
      </w:r>
      <w:r w:rsidRPr="00B0695F">
        <w:rPr>
          <w:color w:val="000000"/>
          <w:lang w:eastAsia="fr-FR" w:bidi="fr-FR"/>
        </w:rPr>
        <w:t>é</w:t>
      </w:r>
      <w:r w:rsidRPr="00B0695F">
        <w:rPr>
          <w:color w:val="000000"/>
          <w:lang w:eastAsia="fr-FR" w:bidi="fr-FR"/>
        </w:rPr>
        <w:t>terminisme sociologique global des sociétés où elles sont intégrées. Mais cette compétition comporte des degrés qu'il s'agit d'analyser e</w:t>
      </w:r>
      <w:r w:rsidRPr="00B0695F">
        <w:rPr>
          <w:color w:val="000000"/>
          <w:lang w:eastAsia="fr-FR" w:bidi="fr-FR"/>
        </w:rPr>
        <w:t>m</w:t>
      </w:r>
      <w:r w:rsidRPr="00B0695F">
        <w:rPr>
          <w:color w:val="000000"/>
          <w:lang w:eastAsia="fr-FR" w:bidi="fr-FR"/>
        </w:rPr>
        <w:t>piriquement. Ou, encore, on peut observer nettement - plus ne</w:t>
      </w:r>
      <w:r w:rsidRPr="00B0695F">
        <w:rPr>
          <w:color w:val="000000"/>
          <w:lang w:eastAsia="fr-FR" w:bidi="fr-FR"/>
        </w:rPr>
        <w:t>t</w:t>
      </w:r>
      <w:r w:rsidRPr="00B0695F">
        <w:rPr>
          <w:color w:val="000000"/>
          <w:lang w:eastAsia="fr-FR" w:bidi="fr-FR"/>
        </w:rPr>
        <w:t>tement que pour tout autre groupe - une discontinuité entre le déterminisme des cla</w:t>
      </w:r>
      <w:r w:rsidRPr="00B0695F">
        <w:rPr>
          <w:color w:val="000000"/>
          <w:lang w:eastAsia="fr-FR" w:bidi="fr-FR"/>
        </w:rPr>
        <w:t>s</w:t>
      </w:r>
      <w:r w:rsidRPr="00B0695F">
        <w:rPr>
          <w:color w:val="000000"/>
          <w:lang w:eastAsia="fr-FR" w:bidi="fr-FR"/>
        </w:rPr>
        <w:t>ses et celui de la société globale ; cependant, il s'agit d'une discontinuité relative, l</w:t>
      </w:r>
      <w:r w:rsidRPr="00B0695F">
        <w:rPr>
          <w:color w:val="000000"/>
          <w:lang w:eastAsia="fr-FR" w:bidi="fr-FR"/>
        </w:rPr>
        <w:t>i</w:t>
      </w:r>
      <w:r w:rsidRPr="00B0695F">
        <w:rPr>
          <w:color w:val="000000"/>
          <w:lang w:eastAsia="fr-FR" w:bidi="fr-FR"/>
        </w:rPr>
        <w:t>mitée par une continuité relative. Et les degrés de ces continuités et discontinuités ne peuvent être étudiés que par des méthodes empiriques.</w:t>
      </w:r>
    </w:p>
    <w:p w14:paraId="6F99B7F3" w14:textId="77777777" w:rsidR="00643984" w:rsidRPr="00B0695F" w:rsidRDefault="00643984" w:rsidP="00643984">
      <w:pPr>
        <w:spacing w:before="120" w:after="120"/>
        <w:jc w:val="both"/>
      </w:pPr>
      <w:r>
        <w:rPr>
          <w:color w:val="000000"/>
          <w:lang w:eastAsia="fr-FR" w:bidi="fr-FR"/>
        </w:rPr>
        <w:t>É</w:t>
      </w:r>
      <w:r w:rsidRPr="00B0695F">
        <w:rPr>
          <w:color w:val="000000"/>
          <w:lang w:eastAsia="fr-FR" w:bidi="fr-FR"/>
        </w:rPr>
        <w:t>videmment, lorsqu'une classe sociale accède au pouvoir, son d</w:t>
      </w:r>
      <w:r w:rsidRPr="00B0695F">
        <w:rPr>
          <w:color w:val="000000"/>
          <w:lang w:eastAsia="fr-FR" w:bidi="fr-FR"/>
        </w:rPr>
        <w:t>é</w:t>
      </w:r>
      <w:r w:rsidRPr="00B0695F">
        <w:rPr>
          <w:color w:val="000000"/>
          <w:lang w:eastAsia="fr-FR" w:bidi="fr-FR"/>
        </w:rPr>
        <w:t>ter</w:t>
      </w:r>
      <w:r>
        <w:rPr>
          <w:color w:val="000000"/>
          <w:lang w:eastAsia="fr-FR" w:bidi="fr-FR"/>
        </w:rPr>
        <w:t>mi</w:t>
      </w:r>
      <w:r w:rsidRPr="00B0695F">
        <w:rPr>
          <w:color w:val="000000"/>
          <w:lang w:eastAsia="fr-FR" w:bidi="fr-FR"/>
        </w:rPr>
        <w:t>nisme peut réussir pour un certain temps à occuper la première</w:t>
      </w:r>
      <w:r>
        <w:rPr>
          <w:color w:val="000000"/>
          <w:lang w:eastAsia="fr-FR" w:bidi="fr-FR"/>
        </w:rPr>
        <w:t xml:space="preserve"> </w:t>
      </w:r>
      <w:r>
        <w:rPr>
          <w:color w:val="000000"/>
          <w:lang w:eastAsia="fr-FR" w:bidi="fr-FR"/>
        </w:rPr>
        <w:lastRenderedPageBreak/>
        <w:t xml:space="preserve">[137] </w:t>
      </w:r>
      <w:r w:rsidRPr="00B0695F">
        <w:rPr>
          <w:color w:val="000000"/>
          <w:lang w:eastAsia="fr-FR" w:bidi="fr-FR"/>
        </w:rPr>
        <w:t xml:space="preserve"> dans la hiérarchie des déterminismes partiels que le déterm</w:t>
      </w:r>
      <w:r w:rsidRPr="00B0695F">
        <w:rPr>
          <w:color w:val="000000"/>
          <w:lang w:eastAsia="fr-FR" w:bidi="fr-FR"/>
        </w:rPr>
        <w:t>i</w:t>
      </w:r>
      <w:r w:rsidRPr="00B0695F">
        <w:rPr>
          <w:color w:val="000000"/>
          <w:lang w:eastAsia="fr-FR" w:bidi="fr-FR"/>
        </w:rPr>
        <w:t>nisme sociol</w:t>
      </w:r>
      <w:r w:rsidRPr="00B0695F">
        <w:rPr>
          <w:color w:val="000000"/>
          <w:lang w:eastAsia="fr-FR" w:bidi="fr-FR"/>
        </w:rPr>
        <w:t>o</w:t>
      </w:r>
      <w:r w:rsidRPr="00B0695F">
        <w:rPr>
          <w:color w:val="000000"/>
          <w:lang w:eastAsia="fr-FR" w:bidi="fr-FR"/>
        </w:rPr>
        <w:t>gique des structures globales est appelé à unifier. An contra</w:t>
      </w:r>
      <w:r>
        <w:rPr>
          <w:color w:val="000000"/>
          <w:lang w:eastAsia="fr-FR" w:bidi="fr-FR"/>
        </w:rPr>
        <w:t>ire, lorsqu’une classe est évinc</w:t>
      </w:r>
      <w:r w:rsidRPr="00B0695F">
        <w:rPr>
          <w:color w:val="000000"/>
          <w:lang w:eastAsia="fr-FR" w:bidi="fr-FR"/>
        </w:rPr>
        <w:t>é</w:t>
      </w:r>
      <w:r>
        <w:rPr>
          <w:color w:val="000000"/>
          <w:lang w:eastAsia="fr-FR" w:bidi="fr-FR"/>
        </w:rPr>
        <w:t xml:space="preserve">e du pouvoir, son déterminisme </w:t>
      </w:r>
      <w:r w:rsidRPr="00B0695F">
        <w:rPr>
          <w:color w:val="000000"/>
          <w:lang w:eastAsia="fr-FR" w:bidi="fr-FR"/>
        </w:rPr>
        <w:t>spécifique entre en conflit violent avec le d</w:t>
      </w:r>
      <w:r w:rsidRPr="00B0695F">
        <w:rPr>
          <w:color w:val="000000"/>
          <w:lang w:eastAsia="fr-FR" w:bidi="fr-FR"/>
        </w:rPr>
        <w:t>é</w:t>
      </w:r>
      <w:r>
        <w:rPr>
          <w:color w:val="000000"/>
          <w:lang w:eastAsia="fr-FR" w:bidi="fr-FR"/>
        </w:rPr>
        <w:t>terminisme sociologique de l’</w:t>
      </w:r>
      <w:r w:rsidRPr="00B0695F">
        <w:rPr>
          <w:color w:val="000000"/>
          <w:lang w:eastAsia="fr-FR" w:bidi="fr-FR"/>
        </w:rPr>
        <w:t>ensemble, sans parvenir cependant à jouer un rôle autre que celui de ralentisseur. Enfin, le déterminisme partiel d</w:t>
      </w:r>
      <w:r>
        <w:rPr>
          <w:color w:val="000000"/>
          <w:lang w:eastAsia="fr-FR" w:bidi="fr-FR"/>
        </w:rPr>
        <w:t>es</w:t>
      </w:r>
      <w:r w:rsidRPr="00B0695F">
        <w:rPr>
          <w:color w:val="000000"/>
          <w:lang w:eastAsia="fr-FR" w:bidi="fr-FR"/>
        </w:rPr>
        <w:t xml:space="preserve"> classes ascenda</w:t>
      </w:r>
      <w:r w:rsidRPr="00B0695F">
        <w:rPr>
          <w:color w:val="000000"/>
          <w:lang w:eastAsia="fr-FR" w:bidi="fr-FR"/>
        </w:rPr>
        <w:t>n</w:t>
      </w:r>
      <w:r w:rsidRPr="00B0695F">
        <w:rPr>
          <w:color w:val="000000"/>
          <w:lang w:eastAsia="fr-FR" w:bidi="fr-FR"/>
        </w:rPr>
        <w:t>tes, tout en accentuant la discontinuité avec le déterminisme de la s</w:t>
      </w:r>
      <w:r w:rsidRPr="00B0695F">
        <w:rPr>
          <w:color w:val="000000"/>
          <w:lang w:eastAsia="fr-FR" w:bidi="fr-FR"/>
        </w:rPr>
        <w:t>o</w:t>
      </w:r>
      <w:r>
        <w:rPr>
          <w:color w:val="000000"/>
          <w:lang w:eastAsia="fr-FR" w:bidi="fr-FR"/>
        </w:rPr>
        <w:t>ciété globale</w:t>
      </w:r>
      <w:r w:rsidRPr="00B0695F">
        <w:rPr>
          <w:color w:val="000000"/>
          <w:lang w:eastAsia="fr-FR" w:bidi="fr-FR"/>
        </w:rPr>
        <w:t>, exerce une très forte pression sur celui-ci, ne serait-ce qu’en provoquant des réactions et des lu</w:t>
      </w:r>
      <w:r w:rsidRPr="00B0695F">
        <w:rPr>
          <w:color w:val="000000"/>
          <w:lang w:eastAsia="fr-FR" w:bidi="fr-FR"/>
        </w:rPr>
        <w:t>t</w:t>
      </w:r>
      <w:r w:rsidRPr="00B0695F">
        <w:rPr>
          <w:color w:val="000000"/>
          <w:lang w:eastAsia="fr-FR" w:bidi="fr-FR"/>
        </w:rPr>
        <w:t>tes entre les déterminismes. Il faut ajouter que, au moment même où le déterminisme d’une classe arrivée au pouvoir occupe le sommet de la hiérarchie des déterminismes pa</w:t>
      </w:r>
      <w:r w:rsidRPr="00B0695F">
        <w:rPr>
          <w:color w:val="000000"/>
          <w:lang w:eastAsia="fr-FR" w:bidi="fr-FR"/>
        </w:rPr>
        <w:t>r</w:t>
      </w:r>
      <w:r w:rsidRPr="00B0695F">
        <w:rPr>
          <w:color w:val="000000"/>
          <w:lang w:eastAsia="fr-FR" w:bidi="fr-FR"/>
        </w:rPr>
        <w:t>tiels, l’efficacité, du déterminisme propre de cette classe paraît s’affaiblir : en gagnant pour ainsi dire en extension, il perd en intens</w:t>
      </w:r>
      <w:r w:rsidRPr="00B0695F">
        <w:rPr>
          <w:color w:val="000000"/>
          <w:lang w:eastAsia="fr-FR" w:bidi="fr-FR"/>
        </w:rPr>
        <w:t>i</w:t>
      </w:r>
      <w:r w:rsidRPr="00B0695F">
        <w:rPr>
          <w:color w:val="000000"/>
          <w:lang w:eastAsia="fr-FR" w:bidi="fr-FR"/>
        </w:rPr>
        <w:t>té... On ne doit pas oublier non plus que chaque classe vit dans sa pr</w:t>
      </w:r>
      <w:r w:rsidRPr="00B0695F">
        <w:rPr>
          <w:color w:val="000000"/>
          <w:lang w:eastAsia="fr-FR" w:bidi="fr-FR"/>
        </w:rPr>
        <w:t>o</w:t>
      </w:r>
      <w:r w:rsidRPr="00B0695F">
        <w:rPr>
          <w:color w:val="000000"/>
          <w:lang w:eastAsia="fr-FR" w:bidi="fr-FR"/>
        </w:rPr>
        <w:t>pre temporalité, ou,</w:t>
      </w:r>
      <w:r>
        <w:rPr>
          <w:color w:val="000000"/>
          <w:lang w:eastAsia="fr-FR" w:bidi="fr-FR"/>
        </w:rPr>
        <w:t xml:space="preserve"> </w:t>
      </w:r>
      <w:r w:rsidRPr="00B0695F">
        <w:rPr>
          <w:color w:val="000000"/>
          <w:lang w:eastAsia="fr-FR" w:bidi="fr-FR"/>
        </w:rPr>
        <w:t>plus exactement, dans sa propre échelle des te</w:t>
      </w:r>
      <w:r w:rsidRPr="00B0695F">
        <w:rPr>
          <w:color w:val="000000"/>
          <w:lang w:eastAsia="fr-FR" w:bidi="fr-FR"/>
        </w:rPr>
        <w:t>m</w:t>
      </w:r>
      <w:r w:rsidRPr="00B0695F">
        <w:rPr>
          <w:color w:val="000000"/>
          <w:lang w:eastAsia="fr-FR" w:bidi="fr-FR"/>
        </w:rPr>
        <w:t>poralités, qui ne correspond pas à celle de la société globale.</w:t>
      </w:r>
    </w:p>
    <w:p w14:paraId="7732CA6D" w14:textId="77777777" w:rsidR="00643984" w:rsidRPr="00B0695F" w:rsidRDefault="00643984" w:rsidP="00643984">
      <w:pPr>
        <w:spacing w:before="120" w:after="120"/>
        <w:jc w:val="both"/>
      </w:pPr>
      <w:r>
        <w:rPr>
          <w:color w:val="000000"/>
          <w:lang w:eastAsia="fr-FR" w:bidi="fr-FR"/>
        </w:rPr>
        <w:t>Pour toutes c</w:t>
      </w:r>
      <w:r w:rsidRPr="00B0695F">
        <w:rPr>
          <w:color w:val="000000"/>
          <w:lang w:eastAsia="fr-FR" w:bidi="fr-FR"/>
        </w:rPr>
        <w:t>es raisons, identifier le déterminisme des classes et celui des sociétés globales serait commettre une grosse erreur de si</w:t>
      </w:r>
      <w:r w:rsidRPr="00B0695F">
        <w:rPr>
          <w:color w:val="000000"/>
          <w:lang w:eastAsia="fr-FR" w:bidi="fr-FR"/>
        </w:rPr>
        <w:t>m</w:t>
      </w:r>
      <w:r w:rsidRPr="00B0695F">
        <w:rPr>
          <w:color w:val="000000"/>
          <w:lang w:eastAsia="fr-FR" w:bidi="fr-FR"/>
        </w:rPr>
        <w:t>plification excessive. Entre les deux déterminismes, toute une diale</w:t>
      </w:r>
      <w:r w:rsidRPr="00B0695F">
        <w:rPr>
          <w:color w:val="000000"/>
          <w:lang w:eastAsia="fr-FR" w:bidi="fr-FR"/>
        </w:rPr>
        <w:t>c</w:t>
      </w:r>
      <w:r w:rsidRPr="00B0695F">
        <w:rPr>
          <w:color w:val="000000"/>
          <w:lang w:eastAsia="fr-FR" w:bidi="fr-FR"/>
        </w:rPr>
        <w:t>tique complexe</w:t>
      </w:r>
      <w:r>
        <w:rPr>
          <w:color w:val="000000"/>
          <w:lang w:eastAsia="fr-FR" w:bidi="fr-FR"/>
        </w:rPr>
        <w:t xml:space="preserve"> se développe</w:t>
      </w:r>
      <w:r w:rsidRPr="00B0695F">
        <w:rPr>
          <w:color w:val="000000"/>
          <w:lang w:eastAsia="fr-FR" w:bidi="fr-FR"/>
        </w:rPr>
        <w:t> ; seules des r</w:t>
      </w:r>
      <w:r w:rsidRPr="00B0695F">
        <w:rPr>
          <w:color w:val="000000"/>
          <w:lang w:eastAsia="fr-FR" w:bidi="fr-FR"/>
        </w:rPr>
        <w:t>e</w:t>
      </w:r>
      <w:r>
        <w:rPr>
          <w:color w:val="000000"/>
          <w:lang w:eastAsia="fr-FR" w:bidi="fr-FR"/>
        </w:rPr>
        <w:t>cherche</w:t>
      </w:r>
      <w:r w:rsidRPr="00B0695F">
        <w:rPr>
          <w:color w:val="000000"/>
          <w:lang w:eastAsia="fr-FR" w:bidi="fr-FR"/>
        </w:rPr>
        <w:t>s conduites dans un esprit</w:t>
      </w:r>
      <w:r>
        <w:rPr>
          <w:color w:val="000000"/>
          <w:lang w:eastAsia="fr-FR" w:bidi="fr-FR"/>
        </w:rPr>
        <w:t xml:space="preserve"> hyper-empiriste</w:t>
      </w:r>
      <w:r w:rsidRPr="00B0695F">
        <w:rPr>
          <w:rStyle w:val="Corpsdutexte2CourierNewGrasEspacement0pt"/>
          <w:sz w:val="28"/>
          <w:lang w:val="fr-CA"/>
        </w:rPr>
        <w:t xml:space="preserve"> </w:t>
      </w:r>
      <w:r w:rsidRPr="00B0695F">
        <w:rPr>
          <w:color w:val="000000"/>
          <w:lang w:eastAsia="fr-FR" w:bidi="fr-FR"/>
        </w:rPr>
        <w:t>peuvent aider</w:t>
      </w:r>
      <w:r>
        <w:rPr>
          <w:color w:val="000000"/>
          <w:lang w:eastAsia="fr-FR" w:bidi="fr-FR"/>
        </w:rPr>
        <w:t xml:space="preserve"> à</w:t>
      </w:r>
      <w:r w:rsidRPr="00B0695F">
        <w:rPr>
          <w:color w:val="000000"/>
          <w:lang w:eastAsia="fr-FR" w:bidi="fr-FR"/>
        </w:rPr>
        <w:t xml:space="preserve"> donner une im</w:t>
      </w:r>
      <w:r w:rsidRPr="00B0695F">
        <w:rPr>
          <w:color w:val="000000"/>
          <w:lang w:eastAsia="fr-FR" w:bidi="fr-FR"/>
        </w:rPr>
        <w:t>a</w:t>
      </w:r>
      <w:r>
        <w:rPr>
          <w:color w:val="000000"/>
          <w:lang w:eastAsia="fr-FR" w:bidi="fr-FR"/>
        </w:rPr>
        <w:t>ge variable et c</w:t>
      </w:r>
      <w:r w:rsidRPr="00B0695F">
        <w:rPr>
          <w:color w:val="000000"/>
          <w:lang w:eastAsia="fr-FR" w:bidi="fr-FR"/>
        </w:rPr>
        <w:t>oncrèt</w:t>
      </w:r>
      <w:r>
        <w:rPr>
          <w:color w:val="000000"/>
          <w:lang w:eastAsia="fr-FR" w:bidi="fr-FR"/>
        </w:rPr>
        <w:t>e</w:t>
      </w:r>
      <w:r w:rsidRPr="00B0695F">
        <w:rPr>
          <w:color w:val="000000"/>
          <w:lang w:eastAsia="fr-FR" w:bidi="fr-FR"/>
        </w:rPr>
        <w:t xml:space="preserve"> de leurs rapports.</w:t>
      </w:r>
    </w:p>
    <w:p w14:paraId="728CC030" w14:textId="77777777" w:rsidR="00643984" w:rsidRPr="00B0695F" w:rsidRDefault="00643984" w:rsidP="00643984">
      <w:pPr>
        <w:spacing w:before="120" w:after="120"/>
        <w:jc w:val="both"/>
      </w:pPr>
      <w:r w:rsidRPr="00B0695F">
        <w:rPr>
          <w:color w:val="000000"/>
          <w:lang w:eastAsia="fr-FR" w:bidi="fr-FR"/>
        </w:rPr>
        <w:t>Pour terminer, il ne me reste qu’à préciser comment je vois l’avenir des classes sociales ;</w:t>
      </w:r>
      <w:r>
        <w:rPr>
          <w:color w:val="000000"/>
          <w:lang w:eastAsia="fr-FR" w:bidi="fr-FR"/>
        </w:rPr>
        <w:t xml:space="preserve"> s</w:t>
      </w:r>
      <w:r w:rsidRPr="00B0695F">
        <w:rPr>
          <w:color w:val="000000"/>
          <w:lang w:eastAsia="fr-FR" w:bidi="fr-FR"/>
        </w:rPr>
        <w:t xml:space="preserve">i je nie la possibilité de leur disparition dans des sociétés industrialisées, cela ne veut nullement dire que j’affirme que les classes actuellement en </w:t>
      </w:r>
      <w:r>
        <w:rPr>
          <w:color w:val="000000"/>
          <w:lang w:eastAsia="fr-FR" w:bidi="fr-FR"/>
        </w:rPr>
        <w:t>présence vont s'éterniser et enc</w:t>
      </w:r>
      <w:r w:rsidRPr="00B0695F">
        <w:rPr>
          <w:color w:val="000000"/>
          <w:lang w:eastAsia="fr-FR" w:bidi="fr-FR"/>
        </w:rPr>
        <w:t>ore moins que le capitalisme organisé ait des chances sérieuses de survivre</w:t>
      </w:r>
      <w:r>
        <w:rPr>
          <w:color w:val="000000"/>
          <w:lang w:eastAsia="fr-FR" w:bidi="fr-FR"/>
        </w:rPr>
        <w:t>.</w:t>
      </w:r>
      <w:r w:rsidRPr="00B0695F">
        <w:rPr>
          <w:color w:val="000000"/>
          <w:lang w:eastAsia="fr-FR" w:bidi="fr-FR"/>
        </w:rPr>
        <w:t xml:space="preserve"> Dans différents types de structure globale planifiée, des cla</w:t>
      </w:r>
      <w:r w:rsidRPr="00B0695F">
        <w:rPr>
          <w:color w:val="000000"/>
          <w:lang w:eastAsia="fr-FR" w:bidi="fr-FR"/>
        </w:rPr>
        <w:t>s</w:t>
      </w:r>
      <w:r w:rsidRPr="00B0695F">
        <w:rPr>
          <w:color w:val="000000"/>
          <w:lang w:eastAsia="fr-FR" w:bidi="fr-FR"/>
        </w:rPr>
        <w:t>ses sociales entièrement nouvelles peuvent surgir, et, parfois, sont même</w:t>
      </w:r>
      <w:r>
        <w:rPr>
          <w:color w:val="000000"/>
          <w:lang w:eastAsia="fr-FR" w:bidi="fr-FR"/>
        </w:rPr>
        <w:t xml:space="preserve"> déjà en train de s</w:t>
      </w:r>
      <w:r w:rsidRPr="00B0695F">
        <w:rPr>
          <w:color w:val="000000"/>
          <w:lang w:eastAsia="fr-FR" w:bidi="fr-FR"/>
        </w:rPr>
        <w:t>e con</w:t>
      </w:r>
      <w:r w:rsidRPr="00B0695F">
        <w:rPr>
          <w:color w:val="000000"/>
          <w:lang w:eastAsia="fr-FR" w:bidi="fr-FR"/>
        </w:rPr>
        <w:t>s</w:t>
      </w:r>
      <w:r w:rsidRPr="00B0695F">
        <w:rPr>
          <w:color w:val="000000"/>
          <w:lang w:eastAsia="fr-FR" w:bidi="fr-FR"/>
        </w:rPr>
        <w:t>titue</w:t>
      </w:r>
      <w:r>
        <w:rPr>
          <w:color w:val="000000"/>
          <w:lang w:eastAsia="fr-FR" w:bidi="fr-FR"/>
        </w:rPr>
        <w:t>r. Il s</w:t>
      </w:r>
      <w:r w:rsidRPr="00B0695F">
        <w:rPr>
          <w:color w:val="000000"/>
          <w:lang w:eastAsia="fr-FR" w:bidi="fr-FR"/>
        </w:rPr>
        <w:t>e pourrait qu'on trouve des méthodes de planification susceptibles d'aboutir à un certain, équilibre entre les classes sociales nouvelles par un jeu de</w:t>
      </w:r>
      <w:r>
        <w:rPr>
          <w:color w:val="000000"/>
          <w:lang w:eastAsia="fr-FR" w:bidi="fr-FR"/>
        </w:rPr>
        <w:t xml:space="preserve"> </w:t>
      </w:r>
      <w:r w:rsidRPr="00B0695F">
        <w:rPr>
          <w:color w:val="000000"/>
          <w:lang w:eastAsia="fr-FR" w:bidi="fr-FR"/>
        </w:rPr>
        <w:t>compens</w:t>
      </w:r>
      <w:r w:rsidRPr="00B0695F">
        <w:rPr>
          <w:color w:val="000000"/>
          <w:lang w:eastAsia="fr-FR" w:bidi="fr-FR"/>
        </w:rPr>
        <w:t>a</w:t>
      </w:r>
      <w:r w:rsidRPr="00B0695F">
        <w:rPr>
          <w:color w:val="000000"/>
          <w:lang w:eastAsia="fr-FR" w:bidi="fr-FR"/>
        </w:rPr>
        <w:t>tion</w:t>
      </w:r>
      <w:r>
        <w:rPr>
          <w:color w:val="000000"/>
          <w:lang w:eastAsia="fr-FR" w:bidi="fr-FR"/>
        </w:rPr>
        <w:t>s</w:t>
      </w:r>
      <w:r w:rsidRPr="00B0695F">
        <w:rPr>
          <w:color w:val="000000"/>
          <w:lang w:eastAsia="fr-FR" w:bidi="fr-FR"/>
        </w:rPr>
        <w:t xml:space="preserve"> qui éliminerait, au moins en partie, l'inégalité économique entre les cla</w:t>
      </w:r>
      <w:r w:rsidRPr="00B0695F">
        <w:rPr>
          <w:color w:val="000000"/>
          <w:lang w:eastAsia="fr-FR" w:bidi="fr-FR"/>
        </w:rPr>
        <w:t>s</w:t>
      </w:r>
      <w:r w:rsidRPr="00B0695F">
        <w:rPr>
          <w:color w:val="000000"/>
          <w:lang w:eastAsia="fr-FR" w:bidi="fr-FR"/>
        </w:rPr>
        <w:t>ses s</w:t>
      </w:r>
      <w:r w:rsidRPr="00B0695F">
        <w:rPr>
          <w:color w:val="000000"/>
          <w:lang w:eastAsia="fr-FR" w:bidi="fr-FR"/>
        </w:rPr>
        <w:t>o</w:t>
      </w:r>
      <w:r w:rsidRPr="00B0695F">
        <w:rPr>
          <w:color w:val="000000"/>
          <w:lang w:eastAsia="fr-FR" w:bidi="fr-FR"/>
        </w:rPr>
        <w:t>ciales. Alors - mais alors seulement - la hiérarchie des classes céderait la place à la hiérarchie des groupements fonctionnels, dans ce cas les groupements supra-fonctionnels tels que les classes pourraient tendre vers une équivalence entre elles. Si une semblable solution pouvait être</w:t>
      </w:r>
      <w:r>
        <w:rPr>
          <w:color w:val="000000"/>
          <w:lang w:eastAsia="fr-FR" w:bidi="fr-FR"/>
        </w:rPr>
        <w:t xml:space="preserve"> réalisée, les conflits et les </w:t>
      </w:r>
      <w:r w:rsidRPr="00B0695F">
        <w:rPr>
          <w:color w:val="000000"/>
          <w:lang w:eastAsia="fr-FR" w:bidi="fr-FR"/>
        </w:rPr>
        <w:t xml:space="preserve">compétitions des </w:t>
      </w:r>
      <w:r w:rsidRPr="00B0695F">
        <w:rPr>
          <w:color w:val="000000"/>
          <w:lang w:eastAsia="fr-FR" w:bidi="fr-FR"/>
        </w:rPr>
        <w:lastRenderedPageBreak/>
        <w:t>groupements à l'intérieur des classes et en dehors des classes deviendraient plus i</w:t>
      </w:r>
      <w:r w:rsidRPr="00B0695F">
        <w:rPr>
          <w:color w:val="000000"/>
          <w:lang w:eastAsia="fr-FR" w:bidi="fr-FR"/>
        </w:rPr>
        <w:t>m</w:t>
      </w:r>
      <w:r w:rsidRPr="00B0695F">
        <w:rPr>
          <w:color w:val="000000"/>
          <w:lang w:eastAsia="fr-FR" w:bidi="fr-FR"/>
        </w:rPr>
        <w:t>portants que la lutte des classes. La question resterait cependant o</w:t>
      </w:r>
      <w:r w:rsidRPr="00B0695F">
        <w:rPr>
          <w:color w:val="000000"/>
          <w:lang w:eastAsia="fr-FR" w:bidi="fr-FR"/>
        </w:rPr>
        <w:t>u</w:t>
      </w:r>
      <w:r w:rsidRPr="00B0695F">
        <w:rPr>
          <w:color w:val="000000"/>
          <w:lang w:eastAsia="fr-FR" w:bidi="fr-FR"/>
        </w:rPr>
        <w:t>verte de savoir si l'équili</w:t>
      </w:r>
      <w:r>
        <w:rPr>
          <w:color w:val="000000"/>
          <w:lang w:eastAsia="fr-FR" w:bidi="fr-FR"/>
        </w:rPr>
        <w:t>bre et l'équivalence entre les c</w:t>
      </w:r>
      <w:r w:rsidRPr="00B0695F">
        <w:rPr>
          <w:color w:val="000000"/>
          <w:lang w:eastAsia="fr-FR" w:bidi="fr-FR"/>
        </w:rPr>
        <w:t>lasses, dans une structure globale planifiée post-capitaliste, se révéleraient comme très durables, ou s'ils ne seraient pas tôt ou tard remplacés par une lutte aiguë entre les classes dont il est impossible de prévoir le nombre ni le caractère.</w:t>
      </w:r>
    </w:p>
    <w:p w14:paraId="1CB5F6BD" w14:textId="77777777" w:rsidR="00643984" w:rsidRPr="00B0695F" w:rsidRDefault="00643984" w:rsidP="00643984">
      <w:pPr>
        <w:spacing w:before="120" w:after="120"/>
        <w:jc w:val="both"/>
      </w:pPr>
      <w:r w:rsidRPr="00B0695F">
        <w:rPr>
          <w:color w:val="000000"/>
          <w:lang w:eastAsia="fr-FR" w:bidi="fr-FR"/>
        </w:rPr>
        <w:t>La sociologie est incapable de prophétiser. Elle peut seulement a</w:t>
      </w:r>
      <w:r w:rsidRPr="00B0695F">
        <w:rPr>
          <w:color w:val="000000"/>
          <w:lang w:eastAsia="fr-FR" w:bidi="fr-FR"/>
        </w:rPr>
        <w:t>i</w:t>
      </w:r>
      <w:r w:rsidRPr="00B0695F">
        <w:rPr>
          <w:color w:val="000000"/>
          <w:lang w:eastAsia="fr-FR" w:bidi="fr-FR"/>
        </w:rPr>
        <w:t>der à éviter tout dogmatisme en s'efforçant à la fois d'assouplir et de clarifier ses concepts pour les r</w:t>
      </w:r>
      <w:r>
        <w:rPr>
          <w:color w:val="000000"/>
          <w:lang w:eastAsia="fr-FR" w:bidi="fr-FR"/>
        </w:rPr>
        <w:t>endre aptes à suivre de près les</w:t>
      </w:r>
      <w:r w:rsidRPr="00B0695F">
        <w:rPr>
          <w:color w:val="000000"/>
          <w:lang w:eastAsia="fr-FR" w:bidi="fr-FR"/>
        </w:rPr>
        <w:t xml:space="preserve"> sinuos</w:t>
      </w:r>
      <w:r w:rsidRPr="00B0695F">
        <w:rPr>
          <w:color w:val="000000"/>
          <w:lang w:eastAsia="fr-FR" w:bidi="fr-FR"/>
        </w:rPr>
        <w:t>i</w:t>
      </w:r>
      <w:r w:rsidRPr="00B0695F">
        <w:rPr>
          <w:color w:val="000000"/>
          <w:lang w:eastAsia="fr-FR" w:bidi="fr-FR"/>
        </w:rPr>
        <w:t>tés mouvantes du réel. C’est ce que j’ai e</w:t>
      </w:r>
      <w:r w:rsidRPr="00B0695F">
        <w:rPr>
          <w:color w:val="000000"/>
          <w:lang w:eastAsia="fr-FR" w:bidi="fr-FR"/>
        </w:rPr>
        <w:t>s</w:t>
      </w:r>
      <w:r w:rsidRPr="00B0695F">
        <w:rPr>
          <w:color w:val="000000"/>
          <w:lang w:eastAsia="fr-FR" w:bidi="fr-FR"/>
        </w:rPr>
        <w:t>sayé de faire dans ce</w:t>
      </w:r>
      <w:r>
        <w:rPr>
          <w:color w:val="000000"/>
          <w:lang w:eastAsia="fr-FR" w:bidi="fr-FR"/>
        </w:rPr>
        <w:t xml:space="preserve"> </w:t>
      </w:r>
      <w:r>
        <w:t xml:space="preserve">[138] </w:t>
      </w:r>
      <w:r>
        <w:rPr>
          <w:color w:val="000000"/>
          <w:lang w:eastAsia="fr-FR" w:bidi="fr-FR"/>
        </w:rPr>
        <w:t xml:space="preserve">cours en ce qui concerne le concept </w:t>
      </w:r>
      <w:r w:rsidRPr="00B0695F">
        <w:rPr>
          <w:color w:val="000000"/>
          <w:lang w:eastAsia="fr-FR" w:bidi="fr-FR"/>
        </w:rPr>
        <w:t>sociologique si impo</w:t>
      </w:r>
      <w:r w:rsidRPr="00B0695F">
        <w:rPr>
          <w:color w:val="000000"/>
          <w:lang w:eastAsia="fr-FR" w:bidi="fr-FR"/>
        </w:rPr>
        <w:t>r</w:t>
      </w:r>
      <w:r w:rsidRPr="00B0695F">
        <w:rPr>
          <w:color w:val="000000"/>
          <w:lang w:eastAsia="fr-FR" w:bidi="fr-FR"/>
        </w:rPr>
        <w:t>tant et si discuté des classes sociales.</w:t>
      </w:r>
    </w:p>
    <w:p w14:paraId="0BC76989" w14:textId="77777777" w:rsidR="00643984" w:rsidRPr="00E16E24" w:rsidRDefault="00643984" w:rsidP="00643984">
      <w:pPr>
        <w:spacing w:before="120" w:after="120"/>
        <w:ind w:firstLine="0"/>
        <w:jc w:val="both"/>
      </w:pPr>
      <w:r w:rsidRPr="00B0695F">
        <w:br w:type="page"/>
      </w:r>
      <w:r w:rsidRPr="00E16E24">
        <w:rPr>
          <w:szCs w:val="2"/>
        </w:rPr>
        <w:lastRenderedPageBreak/>
        <w:t>[ii]</w:t>
      </w:r>
    </w:p>
    <w:p w14:paraId="7C285B12" w14:textId="77777777" w:rsidR="00643984" w:rsidRPr="00E16E24" w:rsidRDefault="00643984" w:rsidP="00643984">
      <w:pPr>
        <w:spacing w:before="120" w:after="120"/>
        <w:ind w:firstLine="0"/>
        <w:jc w:val="both"/>
      </w:pPr>
    </w:p>
    <w:p w14:paraId="333ACB7C" w14:textId="77777777" w:rsidR="00643984" w:rsidRPr="00E16E24" w:rsidRDefault="00643984" w:rsidP="00643984">
      <w:pPr>
        <w:spacing w:before="120" w:after="120"/>
        <w:ind w:firstLine="0"/>
        <w:jc w:val="center"/>
      </w:pPr>
      <w:r w:rsidRPr="00E16E24">
        <w:t>Table des matières</w:t>
      </w:r>
    </w:p>
    <w:p w14:paraId="719D16F5" w14:textId="77777777" w:rsidR="00643984" w:rsidRPr="00E16E24" w:rsidRDefault="00643984" w:rsidP="00643984">
      <w:pPr>
        <w:spacing w:before="120" w:after="120"/>
        <w:ind w:firstLine="0"/>
        <w:jc w:val="both"/>
      </w:pPr>
    </w:p>
    <w:p w14:paraId="328696B6" w14:textId="77777777" w:rsidR="00643984" w:rsidRPr="00E16E24" w:rsidRDefault="00643984" w:rsidP="00643984">
      <w:pPr>
        <w:spacing w:before="120" w:after="120"/>
        <w:ind w:firstLine="0"/>
        <w:jc w:val="both"/>
      </w:pPr>
      <w:r w:rsidRPr="00E16E24">
        <w:t>1</w:t>
      </w:r>
      <w:r w:rsidRPr="00E16E24">
        <w:rPr>
          <w:vertAlign w:val="superscript"/>
        </w:rPr>
        <w:t>re</w:t>
      </w:r>
      <w:r w:rsidRPr="00E16E24">
        <w:t xml:space="preserve"> conférence.</w:t>
      </w:r>
      <w:r w:rsidRPr="00E16E24">
        <w:tab/>
        <w:t>Le problème [1]</w:t>
      </w:r>
    </w:p>
    <w:p w14:paraId="7050988F" w14:textId="77777777" w:rsidR="00643984" w:rsidRPr="00E16E24" w:rsidRDefault="00643984" w:rsidP="00643984">
      <w:pPr>
        <w:spacing w:before="120" w:after="120"/>
        <w:ind w:firstLine="0"/>
        <w:jc w:val="both"/>
      </w:pPr>
      <w:r w:rsidRPr="00E16E24">
        <w:t>2</w:t>
      </w:r>
      <w:r w:rsidRPr="00E16E24">
        <w:rPr>
          <w:vertAlign w:val="superscript"/>
        </w:rPr>
        <w:t>e</w:t>
      </w:r>
      <w:r w:rsidRPr="00E16E24">
        <w:t xml:space="preserve"> conférence.</w:t>
      </w:r>
      <w:r w:rsidRPr="00E16E24">
        <w:tab/>
        <w:t>Le problème (fin) [7]</w:t>
      </w:r>
    </w:p>
    <w:p w14:paraId="5EF99AFC" w14:textId="77777777" w:rsidR="00643984" w:rsidRPr="00E16E24" w:rsidRDefault="00643984" w:rsidP="00643984">
      <w:pPr>
        <w:spacing w:before="120" w:after="120"/>
        <w:ind w:firstLine="0"/>
        <w:jc w:val="both"/>
      </w:pPr>
    </w:p>
    <w:p w14:paraId="28BBAB43" w14:textId="77777777" w:rsidR="00643984" w:rsidRPr="00E16E24" w:rsidRDefault="00643984" w:rsidP="00643984">
      <w:pPr>
        <w:spacing w:before="120" w:after="120"/>
        <w:ind w:firstLine="0"/>
        <w:jc w:val="center"/>
      </w:pPr>
      <w:r w:rsidRPr="00E16E24">
        <w:t>Première Partie</w:t>
      </w:r>
      <w:r w:rsidRPr="00E16E24">
        <w:br/>
        <w:t>Le Concept de Classes Sociales</w:t>
      </w:r>
      <w:r w:rsidRPr="00E16E24">
        <w:br/>
        <w:t>chez Marx et chez certains Marxistes [10]</w:t>
      </w:r>
    </w:p>
    <w:p w14:paraId="42A5EA87" w14:textId="77777777" w:rsidR="00643984" w:rsidRPr="00E16E24" w:rsidRDefault="00643984" w:rsidP="00643984">
      <w:pPr>
        <w:spacing w:before="120" w:after="120"/>
        <w:ind w:firstLine="0"/>
        <w:jc w:val="both"/>
      </w:pPr>
    </w:p>
    <w:p w14:paraId="722317EE" w14:textId="77777777" w:rsidR="00643984" w:rsidRPr="00E16E24" w:rsidRDefault="00643984" w:rsidP="00643984">
      <w:pPr>
        <w:spacing w:before="120" w:after="120"/>
        <w:ind w:firstLine="0"/>
        <w:jc w:val="both"/>
      </w:pPr>
      <w:r w:rsidRPr="00E16E24">
        <w:t>2</w:t>
      </w:r>
      <w:r w:rsidRPr="00E16E24">
        <w:rPr>
          <w:vertAlign w:val="superscript"/>
        </w:rPr>
        <w:t>e</w:t>
      </w:r>
      <w:r w:rsidRPr="00E16E24">
        <w:t xml:space="preserve"> conférence (fin).</w:t>
      </w:r>
      <w:r w:rsidRPr="00E16E24">
        <w:tab/>
        <w:t>Marx [10]</w:t>
      </w:r>
    </w:p>
    <w:p w14:paraId="4759EBF6" w14:textId="77777777" w:rsidR="00643984" w:rsidRPr="00E16E24" w:rsidRDefault="00643984" w:rsidP="00643984">
      <w:pPr>
        <w:spacing w:before="120" w:after="120"/>
        <w:ind w:firstLine="0"/>
        <w:jc w:val="both"/>
      </w:pPr>
      <w:r w:rsidRPr="00E16E24">
        <w:t>3</w:t>
      </w:r>
      <w:r w:rsidRPr="00E16E24">
        <w:rPr>
          <w:vertAlign w:val="superscript"/>
        </w:rPr>
        <w:t>e</w:t>
      </w:r>
      <w:r w:rsidRPr="00E16E24">
        <w:t xml:space="preserve"> conférence.</w:t>
      </w:r>
      <w:r w:rsidRPr="00E16E24">
        <w:tab/>
        <w:t>Marx (suite) [18]</w:t>
      </w:r>
    </w:p>
    <w:p w14:paraId="5FBE28C9" w14:textId="77777777" w:rsidR="00643984" w:rsidRPr="00E16E24" w:rsidRDefault="00643984" w:rsidP="00643984">
      <w:pPr>
        <w:spacing w:before="120" w:after="120"/>
        <w:ind w:firstLine="0"/>
        <w:jc w:val="both"/>
      </w:pPr>
      <w:r w:rsidRPr="00E16E24">
        <w:t>4</w:t>
      </w:r>
      <w:r w:rsidRPr="00E16E24">
        <w:rPr>
          <w:vertAlign w:val="superscript"/>
        </w:rPr>
        <w:t>e</w:t>
      </w:r>
      <w:r w:rsidRPr="00E16E24">
        <w:t xml:space="preserve"> conférence.</w:t>
      </w:r>
      <w:r w:rsidRPr="00E16E24">
        <w:tab/>
        <w:t>Marx (suite) [19]</w:t>
      </w:r>
    </w:p>
    <w:p w14:paraId="1D2FA0DB" w14:textId="77777777" w:rsidR="00643984" w:rsidRPr="00E16E24" w:rsidRDefault="00643984" w:rsidP="00643984">
      <w:pPr>
        <w:spacing w:before="120" w:after="120"/>
        <w:ind w:firstLine="0"/>
        <w:jc w:val="both"/>
      </w:pPr>
      <w:r w:rsidRPr="00E16E24">
        <w:t>5</w:t>
      </w:r>
      <w:r w:rsidRPr="00E16E24">
        <w:rPr>
          <w:vertAlign w:val="superscript"/>
        </w:rPr>
        <w:t>e</w:t>
      </w:r>
      <w:r w:rsidRPr="00E16E24">
        <w:t xml:space="preserve"> conférence.</w:t>
      </w:r>
      <w:r w:rsidRPr="00E16E24">
        <w:tab/>
        <w:t>Marx (suite) [28]</w:t>
      </w:r>
    </w:p>
    <w:p w14:paraId="473AB25F" w14:textId="77777777" w:rsidR="00643984" w:rsidRPr="00E16E24" w:rsidRDefault="00643984" w:rsidP="00643984">
      <w:pPr>
        <w:spacing w:before="120" w:after="120"/>
        <w:ind w:firstLine="0"/>
        <w:jc w:val="both"/>
      </w:pPr>
      <w:r w:rsidRPr="00E16E24">
        <w:t>6</w:t>
      </w:r>
      <w:r w:rsidRPr="00E16E24">
        <w:rPr>
          <w:vertAlign w:val="superscript"/>
        </w:rPr>
        <w:t>e</w:t>
      </w:r>
      <w:r w:rsidRPr="00E16E24">
        <w:t xml:space="preserve"> conférence.</w:t>
      </w:r>
      <w:r w:rsidRPr="00E16E24">
        <w:tab/>
        <w:t>Marx (fin). Engels. Kautsky. Lénine [36]</w:t>
      </w:r>
    </w:p>
    <w:p w14:paraId="31D9C4EC" w14:textId="77777777" w:rsidR="00643984" w:rsidRPr="00E16E24" w:rsidRDefault="00643984" w:rsidP="00643984">
      <w:pPr>
        <w:spacing w:before="120" w:after="120"/>
        <w:ind w:firstLine="0"/>
        <w:jc w:val="both"/>
      </w:pPr>
      <w:r w:rsidRPr="00E16E24">
        <w:t>7</w:t>
      </w:r>
      <w:r w:rsidRPr="00E16E24">
        <w:rPr>
          <w:vertAlign w:val="superscript"/>
        </w:rPr>
        <w:t>e</w:t>
      </w:r>
      <w:r w:rsidRPr="00E16E24">
        <w:t xml:space="preserve"> conférence :</w:t>
      </w:r>
      <w:r w:rsidRPr="00E16E24">
        <w:tab/>
        <w:t>Lénine (fin). Boukharine, L</w:t>
      </w:r>
      <w:r w:rsidRPr="00E16E24">
        <w:t>u</w:t>
      </w:r>
      <w:r w:rsidRPr="00E16E24">
        <w:t>kacs [45]</w:t>
      </w:r>
    </w:p>
    <w:p w14:paraId="0A64667B" w14:textId="77777777" w:rsidR="00643984" w:rsidRPr="00E16E24" w:rsidRDefault="00643984" w:rsidP="00643984">
      <w:pPr>
        <w:spacing w:before="120" w:after="120"/>
        <w:ind w:firstLine="0"/>
        <w:jc w:val="both"/>
      </w:pPr>
      <w:r w:rsidRPr="00E16E24">
        <w:t>8</w:t>
      </w:r>
      <w:r w:rsidRPr="00E16E24">
        <w:rPr>
          <w:vertAlign w:val="superscript"/>
        </w:rPr>
        <w:t>e</w:t>
      </w:r>
      <w:r w:rsidRPr="00E16E24">
        <w:t xml:space="preserve"> conférence.</w:t>
      </w:r>
      <w:r w:rsidRPr="00E16E24">
        <w:tab/>
        <w:t>Lukacs (fin) [53]</w:t>
      </w:r>
    </w:p>
    <w:p w14:paraId="48BC40DE" w14:textId="77777777" w:rsidR="00643984" w:rsidRPr="00E16E24" w:rsidRDefault="00643984" w:rsidP="00643984">
      <w:pPr>
        <w:spacing w:before="120" w:after="120"/>
        <w:ind w:firstLine="0"/>
        <w:jc w:val="both"/>
      </w:pPr>
      <w:r w:rsidRPr="00E16E24">
        <w:t>8</w:t>
      </w:r>
      <w:r w:rsidRPr="00E16E24">
        <w:rPr>
          <w:vertAlign w:val="superscript"/>
        </w:rPr>
        <w:t>e</w:t>
      </w:r>
      <w:r w:rsidRPr="00E16E24">
        <w:t xml:space="preserve"> conférence (fin).</w:t>
      </w:r>
      <w:r w:rsidRPr="00E16E24">
        <w:tab/>
        <w:t>Essai d’une critique de la conception marxi</w:t>
      </w:r>
      <w:r w:rsidRPr="00E16E24">
        <w:t>s</w:t>
      </w:r>
      <w:r w:rsidRPr="00E16E24">
        <w:t>te des classes sociales [55]</w:t>
      </w:r>
    </w:p>
    <w:p w14:paraId="791169B9" w14:textId="77777777" w:rsidR="00643984" w:rsidRPr="00E16E24" w:rsidRDefault="00643984" w:rsidP="00643984">
      <w:pPr>
        <w:spacing w:before="120" w:after="120"/>
        <w:ind w:firstLine="0"/>
        <w:jc w:val="both"/>
      </w:pPr>
    </w:p>
    <w:p w14:paraId="2C11DFAF" w14:textId="77777777" w:rsidR="00643984" w:rsidRPr="00E16E24" w:rsidRDefault="00643984" w:rsidP="00643984">
      <w:pPr>
        <w:spacing w:before="120" w:after="120"/>
        <w:ind w:firstLine="0"/>
        <w:jc w:val="center"/>
      </w:pPr>
      <w:r w:rsidRPr="00E16E24">
        <w:t>Seconde Partie</w:t>
      </w:r>
      <w:r w:rsidRPr="00E16E24">
        <w:br/>
        <w:t>Le Concept de Classes Sociales</w:t>
      </w:r>
      <w:r w:rsidRPr="00E16E24">
        <w:br/>
        <w:t>chez les théoriciens non-marxistes [62]</w:t>
      </w:r>
    </w:p>
    <w:p w14:paraId="44BF119E" w14:textId="77777777" w:rsidR="00643984" w:rsidRPr="00E16E24" w:rsidRDefault="00643984" w:rsidP="00643984">
      <w:pPr>
        <w:spacing w:before="120" w:after="120"/>
        <w:ind w:firstLine="0"/>
        <w:jc w:val="center"/>
      </w:pPr>
    </w:p>
    <w:p w14:paraId="7113BA74" w14:textId="77777777" w:rsidR="00643984" w:rsidRPr="00E16E24" w:rsidRDefault="00643984" w:rsidP="00643984">
      <w:pPr>
        <w:spacing w:before="120" w:after="120"/>
        <w:ind w:firstLine="0"/>
        <w:jc w:val="both"/>
      </w:pPr>
      <w:r w:rsidRPr="00E16E24">
        <w:t>9</w:t>
      </w:r>
      <w:r w:rsidRPr="00E16E24">
        <w:rPr>
          <w:vertAlign w:val="superscript"/>
        </w:rPr>
        <w:t>e</w:t>
      </w:r>
      <w:r w:rsidRPr="00E16E24">
        <w:t xml:space="preserve"> conférence.</w:t>
      </w:r>
      <w:r w:rsidRPr="00E16E24">
        <w:tab/>
        <w:t>Schmoller [62]</w:t>
      </w:r>
    </w:p>
    <w:p w14:paraId="1CE4EF1A" w14:textId="77777777" w:rsidR="00643984" w:rsidRPr="00E16E24" w:rsidRDefault="00643984" w:rsidP="00643984">
      <w:pPr>
        <w:spacing w:before="120" w:after="120"/>
        <w:ind w:firstLine="0"/>
        <w:jc w:val="both"/>
      </w:pPr>
      <w:r w:rsidRPr="00E16E24">
        <w:t>10</w:t>
      </w:r>
      <w:r w:rsidRPr="00E16E24">
        <w:rPr>
          <w:vertAlign w:val="superscript"/>
        </w:rPr>
        <w:t>e</w:t>
      </w:r>
      <w:r w:rsidRPr="00E16E24">
        <w:t xml:space="preserve"> conférence.</w:t>
      </w:r>
      <w:r w:rsidRPr="00E16E24">
        <w:tab/>
        <w:t>Vilfredo Pareto [69]</w:t>
      </w:r>
    </w:p>
    <w:p w14:paraId="15B56EC5" w14:textId="77777777" w:rsidR="00643984" w:rsidRPr="00E16E24" w:rsidRDefault="00643984" w:rsidP="00643984">
      <w:pPr>
        <w:spacing w:before="120" w:after="120"/>
        <w:ind w:firstLine="0"/>
        <w:jc w:val="both"/>
      </w:pPr>
      <w:r w:rsidRPr="00E16E24">
        <w:t>11</w:t>
      </w:r>
      <w:r w:rsidRPr="00E16E24">
        <w:rPr>
          <w:vertAlign w:val="superscript"/>
        </w:rPr>
        <w:t>e</w:t>
      </w:r>
      <w:r w:rsidRPr="00E16E24">
        <w:t xml:space="preserve"> conférence.</w:t>
      </w:r>
      <w:r w:rsidRPr="00E16E24">
        <w:tab/>
        <w:t>Max Weber [79]</w:t>
      </w:r>
    </w:p>
    <w:p w14:paraId="6C67497D" w14:textId="77777777" w:rsidR="00643984" w:rsidRPr="00E16E24" w:rsidRDefault="00643984" w:rsidP="00643984">
      <w:pPr>
        <w:spacing w:before="120" w:after="120"/>
        <w:ind w:firstLine="0"/>
        <w:jc w:val="both"/>
      </w:pPr>
      <w:r w:rsidRPr="00E16E24">
        <w:t>12</w:t>
      </w:r>
      <w:r w:rsidRPr="00E16E24">
        <w:rPr>
          <w:vertAlign w:val="superscript"/>
        </w:rPr>
        <w:t>e</w:t>
      </w:r>
      <w:r w:rsidRPr="00E16E24">
        <w:t xml:space="preserve"> conférence.</w:t>
      </w:r>
      <w:r w:rsidRPr="00E16E24">
        <w:tab/>
        <w:t>J. A. Schumpeter [85]</w:t>
      </w:r>
    </w:p>
    <w:p w14:paraId="517B3D04" w14:textId="77777777" w:rsidR="00643984" w:rsidRPr="00E16E24" w:rsidRDefault="00643984" w:rsidP="00643984">
      <w:pPr>
        <w:spacing w:before="120" w:after="120"/>
        <w:ind w:firstLine="0"/>
        <w:jc w:val="both"/>
      </w:pPr>
      <w:r w:rsidRPr="00E16E24">
        <w:t>13</w:t>
      </w:r>
      <w:r w:rsidRPr="00E16E24">
        <w:rPr>
          <w:vertAlign w:val="superscript"/>
        </w:rPr>
        <w:t>e</w:t>
      </w:r>
      <w:r w:rsidRPr="00E16E24">
        <w:t xml:space="preserve"> conférence.</w:t>
      </w:r>
      <w:r w:rsidRPr="00E16E24">
        <w:tab/>
        <w:t>Maurice Halbwachs [94]</w:t>
      </w:r>
    </w:p>
    <w:p w14:paraId="7FE09EFC" w14:textId="77777777" w:rsidR="00643984" w:rsidRPr="00E16E24" w:rsidRDefault="00643984" w:rsidP="00643984">
      <w:pPr>
        <w:spacing w:before="120" w:after="120"/>
        <w:ind w:firstLine="0"/>
        <w:jc w:val="both"/>
      </w:pPr>
      <w:r w:rsidRPr="00E16E24">
        <w:lastRenderedPageBreak/>
        <w:t>14</w:t>
      </w:r>
      <w:r w:rsidRPr="00E16E24">
        <w:rPr>
          <w:vertAlign w:val="superscript"/>
        </w:rPr>
        <w:t>e</w:t>
      </w:r>
      <w:r w:rsidRPr="00E16E24">
        <w:t xml:space="preserve"> conférence.</w:t>
      </w:r>
      <w:r w:rsidRPr="00E16E24">
        <w:tab/>
        <w:t>Maurice Halbwachs (suite) [100]</w:t>
      </w:r>
    </w:p>
    <w:p w14:paraId="67403643" w14:textId="77777777" w:rsidR="00643984" w:rsidRPr="00E16E24" w:rsidRDefault="00643984" w:rsidP="00643984">
      <w:pPr>
        <w:spacing w:before="120" w:after="120"/>
        <w:ind w:firstLine="0"/>
        <w:jc w:val="both"/>
      </w:pPr>
      <w:r w:rsidRPr="00E16E24">
        <w:t>15</w:t>
      </w:r>
      <w:r w:rsidRPr="00E16E24">
        <w:rPr>
          <w:vertAlign w:val="superscript"/>
        </w:rPr>
        <w:t>e</w:t>
      </w:r>
      <w:r w:rsidRPr="00E16E24">
        <w:t xml:space="preserve"> conférence.</w:t>
      </w:r>
      <w:r w:rsidRPr="00E16E24">
        <w:tab/>
        <w:t>Maurice Halbwachs (fin). Pitirim Sorokin [108]</w:t>
      </w:r>
    </w:p>
    <w:p w14:paraId="256E86FA" w14:textId="77777777" w:rsidR="00643984" w:rsidRPr="00E16E24" w:rsidRDefault="00643984" w:rsidP="00643984">
      <w:pPr>
        <w:spacing w:before="120" w:after="120"/>
        <w:ind w:firstLine="0"/>
        <w:jc w:val="both"/>
      </w:pPr>
    </w:p>
    <w:p w14:paraId="1C3CE81C" w14:textId="77777777" w:rsidR="00643984" w:rsidRPr="00E16E24" w:rsidRDefault="00643984" w:rsidP="00643984">
      <w:pPr>
        <w:spacing w:before="120" w:after="120"/>
        <w:ind w:firstLine="0"/>
        <w:jc w:val="center"/>
      </w:pPr>
      <w:r w:rsidRPr="00E16E24">
        <w:t>Troisième partie</w:t>
      </w:r>
      <w:r w:rsidRPr="00E16E24">
        <w:br/>
        <w:t>Exposé Systématique [116]</w:t>
      </w:r>
    </w:p>
    <w:p w14:paraId="67A131FE" w14:textId="77777777" w:rsidR="00643984" w:rsidRPr="00E16E24" w:rsidRDefault="00643984" w:rsidP="00643984">
      <w:pPr>
        <w:spacing w:before="120" w:after="120"/>
        <w:ind w:firstLine="0"/>
        <w:jc w:val="both"/>
      </w:pPr>
    </w:p>
    <w:p w14:paraId="2E07C37A" w14:textId="77777777" w:rsidR="00643984" w:rsidRPr="00E16E24" w:rsidRDefault="00643984" w:rsidP="00643984">
      <w:pPr>
        <w:spacing w:before="120" w:after="120"/>
        <w:ind w:firstLine="0"/>
        <w:jc w:val="both"/>
      </w:pPr>
      <w:r w:rsidRPr="00E16E24">
        <w:t>16</w:t>
      </w:r>
      <w:r w:rsidRPr="00E16E24">
        <w:rPr>
          <w:vertAlign w:val="superscript"/>
        </w:rPr>
        <w:t>e</w:t>
      </w:r>
      <w:r w:rsidRPr="00E16E24">
        <w:t xml:space="preserve"> conférence.</w:t>
      </w:r>
      <w:r w:rsidRPr="00E16E24">
        <w:tab/>
        <w:t>Les caractères cardinaux des classes sociales [116]</w:t>
      </w:r>
    </w:p>
    <w:p w14:paraId="7AE2EFDD" w14:textId="77777777" w:rsidR="00643984" w:rsidRPr="00E16E24" w:rsidRDefault="00643984" w:rsidP="00643984">
      <w:pPr>
        <w:spacing w:before="120" w:after="120"/>
        <w:ind w:firstLine="0"/>
        <w:jc w:val="both"/>
      </w:pPr>
      <w:r w:rsidRPr="00E16E24">
        <w:t>17</w:t>
      </w:r>
      <w:r w:rsidRPr="00E16E24">
        <w:rPr>
          <w:vertAlign w:val="superscript"/>
        </w:rPr>
        <w:t>e</w:t>
      </w:r>
      <w:r w:rsidRPr="00E16E24">
        <w:t xml:space="preserve"> conférence.</w:t>
      </w:r>
      <w:r w:rsidRPr="00E16E24">
        <w:tab/>
        <w:t>Les caractères cardinaux des classes soci</w:t>
      </w:r>
      <w:r w:rsidRPr="00E16E24">
        <w:t>a</w:t>
      </w:r>
      <w:r w:rsidRPr="00E16E24">
        <w:t>les (fin) [123]</w:t>
      </w:r>
    </w:p>
    <w:p w14:paraId="6F18FB9A" w14:textId="77777777" w:rsidR="00643984" w:rsidRPr="00E16E24" w:rsidRDefault="00643984" w:rsidP="00643984">
      <w:pPr>
        <w:spacing w:before="120" w:after="120"/>
        <w:ind w:firstLine="0"/>
        <w:jc w:val="both"/>
      </w:pPr>
      <w:r w:rsidRPr="00E16E24">
        <w:t>18</w:t>
      </w:r>
      <w:r w:rsidRPr="00E16E24">
        <w:rPr>
          <w:vertAlign w:val="superscript"/>
        </w:rPr>
        <w:t>e</w:t>
      </w:r>
      <w:r w:rsidRPr="00E16E24">
        <w:t> conférence.</w:t>
      </w:r>
      <w:r w:rsidRPr="00E16E24">
        <w:tab/>
        <w:t>Définitions détaillée du concept de classes sociales - Les trois directions principales des reche</w:t>
      </w:r>
      <w:r w:rsidRPr="00E16E24">
        <w:t>r</w:t>
      </w:r>
      <w:r w:rsidRPr="00E16E24">
        <w:t>ches empiriques sur les classes sociales [130]</w:t>
      </w:r>
    </w:p>
    <w:p w14:paraId="2C7928C6" w14:textId="77777777" w:rsidR="00643984" w:rsidRPr="00B0695F" w:rsidRDefault="00643984" w:rsidP="00643984">
      <w:pPr>
        <w:spacing w:before="120" w:after="120"/>
        <w:jc w:val="both"/>
      </w:pPr>
    </w:p>
    <w:p w14:paraId="3F1E0813" w14:textId="77777777" w:rsidR="00643984" w:rsidRDefault="00643984">
      <w:pPr>
        <w:jc w:val="both"/>
      </w:pPr>
    </w:p>
    <w:p w14:paraId="7E289A10" w14:textId="77777777" w:rsidR="00643984" w:rsidRDefault="00643984">
      <w:pPr>
        <w:jc w:val="both"/>
      </w:pPr>
    </w:p>
    <w:p w14:paraId="76AB5DDB" w14:textId="77777777" w:rsidR="00643984" w:rsidRPr="00E07116" w:rsidRDefault="00643984">
      <w:pPr>
        <w:pStyle w:val="suite"/>
      </w:pPr>
      <w:r w:rsidRPr="00E07116">
        <w:t>Fin du texte</w:t>
      </w:r>
    </w:p>
    <w:p w14:paraId="273C991D" w14:textId="77777777" w:rsidR="00643984" w:rsidRPr="00E07116" w:rsidRDefault="00643984">
      <w:pPr>
        <w:jc w:val="both"/>
      </w:pPr>
    </w:p>
    <w:p w14:paraId="5ACABF6E" w14:textId="77777777" w:rsidR="00643984" w:rsidRPr="00E07116" w:rsidRDefault="00643984">
      <w:pPr>
        <w:jc w:val="both"/>
      </w:pPr>
    </w:p>
    <w:sectPr w:rsidR="00643984" w:rsidRPr="00E07116" w:rsidSect="00643984">
      <w:headerReference w:type="default" r:id="rId7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AEC8" w14:textId="77777777" w:rsidR="00F702D4" w:rsidRDefault="00F702D4">
      <w:r>
        <w:separator/>
      </w:r>
    </w:p>
  </w:endnote>
  <w:endnote w:type="continuationSeparator" w:id="0">
    <w:p w14:paraId="136317BE" w14:textId="77777777" w:rsidR="00F702D4" w:rsidRDefault="00F7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99A4" w14:textId="77777777" w:rsidR="00F702D4" w:rsidRDefault="00F702D4">
      <w:pPr>
        <w:ind w:firstLine="0"/>
      </w:pPr>
      <w:r>
        <w:separator/>
      </w:r>
    </w:p>
  </w:footnote>
  <w:footnote w:type="continuationSeparator" w:id="0">
    <w:p w14:paraId="75B41FA5" w14:textId="77777777" w:rsidR="00F702D4" w:rsidRDefault="00F702D4">
      <w:pPr>
        <w:ind w:firstLine="0"/>
      </w:pPr>
      <w:r>
        <w:separator/>
      </w:r>
    </w:p>
  </w:footnote>
  <w:footnote w:id="1">
    <w:p w14:paraId="750D672A" w14:textId="77777777" w:rsidR="00643984" w:rsidRDefault="00643984" w:rsidP="00643984">
      <w:pPr>
        <w:pStyle w:val="Notedebasdepage"/>
      </w:pPr>
      <w:r>
        <w:rPr>
          <w:rStyle w:val="Appelnotedebasdep"/>
        </w:rPr>
        <w:footnoteRef/>
      </w:r>
      <w:r>
        <w:t xml:space="preserve"> </w:t>
      </w:r>
      <w:r>
        <w:tab/>
      </w:r>
      <w:r>
        <w:rPr>
          <w:lang w:eastAsia="fr-FR" w:bidi="fr-FR"/>
        </w:rPr>
        <w:t>Le</w:t>
      </w:r>
      <w:r w:rsidRPr="00E16E24">
        <w:rPr>
          <w:lang w:eastAsia="fr-FR" w:bidi="fr-FR"/>
        </w:rPr>
        <w:t>s ouvrages d</w:t>
      </w:r>
      <w:r>
        <w:rPr>
          <w:lang w:eastAsia="fr-FR" w:bidi="fr-FR"/>
        </w:rPr>
        <w:t>e</w:t>
      </w:r>
      <w:r w:rsidRPr="00E16E24">
        <w:rPr>
          <w:lang w:eastAsia="fr-FR" w:bidi="fr-FR"/>
        </w:rPr>
        <w:t xml:space="preserve"> Mar</w:t>
      </w:r>
      <w:r>
        <w:rPr>
          <w:lang w:eastAsia="fr-FR" w:bidi="fr-FR"/>
        </w:rPr>
        <w:t>x</w:t>
      </w:r>
      <w:r w:rsidRPr="00E16E24">
        <w:rPr>
          <w:lang w:eastAsia="fr-FR" w:bidi="fr-FR"/>
        </w:rPr>
        <w:t xml:space="preserve"> </w:t>
      </w:r>
      <w:r>
        <w:rPr>
          <w:lang w:eastAsia="fr-FR" w:bidi="fr-FR"/>
        </w:rPr>
        <w:t>sont ci</w:t>
      </w:r>
      <w:r w:rsidRPr="00E16E24">
        <w:rPr>
          <w:lang w:eastAsia="fr-FR" w:bidi="fr-FR"/>
        </w:rPr>
        <w:t xml:space="preserve">tés d'après la traduction des </w:t>
      </w:r>
      <w:r w:rsidRPr="00E16E24">
        <w:t>Oe</w:t>
      </w:r>
      <w:r w:rsidRPr="00E16E24">
        <w:t>u</w:t>
      </w:r>
      <w:r w:rsidRPr="00E16E24">
        <w:t xml:space="preserve">vres </w:t>
      </w:r>
      <w:r>
        <w:t>complètes</w:t>
      </w:r>
      <w:r w:rsidRPr="00E16E24">
        <w:rPr>
          <w:lang w:eastAsia="fr-FR" w:bidi="fr-FR"/>
        </w:rPr>
        <w:t xml:space="preserve"> faits par J. </w:t>
      </w:r>
      <w:r>
        <w:rPr>
          <w:lang w:eastAsia="fr-FR" w:bidi="fr-FR"/>
        </w:rPr>
        <w:t>Moli</w:t>
      </w:r>
      <w:r w:rsidRPr="00E16E24">
        <w:rPr>
          <w:lang w:eastAsia="fr-FR" w:bidi="fr-FR"/>
        </w:rPr>
        <w:t xml:space="preserve">tor </w:t>
      </w:r>
      <w:r>
        <w:rPr>
          <w:lang w:eastAsia="fr-FR" w:bidi="fr-FR"/>
        </w:rPr>
        <w:t>(édition Alfred Costes</w:t>
      </w:r>
      <w:r w:rsidRPr="00E16E24">
        <w:rPr>
          <w:lang w:eastAsia="fr-FR" w:bidi="fr-FR"/>
        </w:rPr>
        <w:t>)</w:t>
      </w:r>
      <w:r w:rsidRPr="007B01D9">
        <w:t xml:space="preserve">, à </w:t>
      </w:r>
      <w:r>
        <w:rPr>
          <w:lang w:eastAsia="fr-FR" w:bidi="fr-FR"/>
        </w:rPr>
        <w:t>l’exception</w:t>
      </w:r>
      <w:r w:rsidRPr="00E16E24">
        <w:rPr>
          <w:lang w:eastAsia="fr-FR" w:bidi="fr-FR"/>
        </w:rPr>
        <w:t xml:space="preserve"> des trois écrits hist</w:t>
      </w:r>
      <w:r w:rsidRPr="00E16E24">
        <w:rPr>
          <w:lang w:eastAsia="fr-FR" w:bidi="fr-FR"/>
        </w:rPr>
        <w:t>o</w:t>
      </w:r>
      <w:r w:rsidRPr="00E16E24">
        <w:rPr>
          <w:lang w:eastAsia="fr-FR" w:bidi="fr-FR"/>
        </w:rPr>
        <w:t xml:space="preserve">riques et </w:t>
      </w:r>
      <w:r w:rsidRPr="007B01D9">
        <w:rPr>
          <w:color w:val="auto"/>
          <w:sz w:val="28"/>
        </w:rPr>
        <w:t>de</w:t>
      </w:r>
      <w:r w:rsidRPr="00E16E24">
        <w:rPr>
          <w:rStyle w:val="Corpsdutexte1211ptEspacement1pt"/>
        </w:rPr>
        <w:t xml:space="preserve"> </w:t>
      </w:r>
      <w:hyperlink r:id="rId1" w:history="1">
        <w:r w:rsidRPr="007B01D9">
          <w:rPr>
            <w:rStyle w:val="Hyperlien"/>
            <w:i/>
          </w:rPr>
          <w:t>Misère de la Philosophie</w:t>
        </w:r>
      </w:hyperlink>
      <w:r w:rsidRPr="00E16E24">
        <w:t>,</w:t>
      </w:r>
      <w:r>
        <w:rPr>
          <w:lang w:eastAsia="fr-FR" w:bidi="fr-FR"/>
        </w:rPr>
        <w:t xml:space="preserve"> qui sont cités d'après las "É</w:t>
      </w:r>
      <w:r w:rsidRPr="00E16E24">
        <w:rPr>
          <w:lang w:eastAsia="fr-FR" w:bidi="fr-FR"/>
        </w:rPr>
        <w:t>ditions S</w:t>
      </w:r>
      <w:r w:rsidRPr="00E16E24">
        <w:rPr>
          <w:lang w:eastAsia="fr-FR" w:bidi="fr-FR"/>
        </w:rPr>
        <w:t>o</w:t>
      </w:r>
      <w:r w:rsidRPr="00E16E24">
        <w:rPr>
          <w:lang w:eastAsia="fr-FR" w:bidi="fr-FR"/>
        </w:rPr>
        <w:t xml:space="preserve">ciales" (Paris, </w:t>
      </w:r>
      <w:r w:rsidRPr="00E16E24">
        <w:t>1946</w:t>
      </w:r>
      <w:r w:rsidRPr="00E16E24">
        <w:rPr>
          <w:lang w:eastAsia="fr-FR" w:bidi="fr-FR"/>
        </w:rPr>
        <w:t>).</w:t>
      </w:r>
    </w:p>
  </w:footnote>
  <w:footnote w:id="2">
    <w:p w14:paraId="1E3BB1BE" w14:textId="77777777" w:rsidR="00643984" w:rsidRDefault="00643984" w:rsidP="00643984">
      <w:pPr>
        <w:pStyle w:val="Notedebasdepage"/>
      </w:pPr>
      <w:r>
        <w:rPr>
          <w:rStyle w:val="Appelnotedebasdep"/>
        </w:rPr>
        <w:footnoteRef/>
      </w:r>
      <w:r>
        <w:t xml:space="preserve"> </w:t>
      </w:r>
      <w:r>
        <w:tab/>
      </w:r>
      <w:r w:rsidRPr="00B0695F">
        <w:rPr>
          <w:lang w:eastAsia="fr-FR" w:bidi="fr-FR"/>
        </w:rPr>
        <w:t>Ce qui est d'autant plus précieux qu'il en a une et fort discutable.</w:t>
      </w:r>
    </w:p>
  </w:footnote>
  <w:footnote w:id="3">
    <w:p w14:paraId="731E86AF" w14:textId="77777777" w:rsidR="00643984" w:rsidRDefault="00643984" w:rsidP="00643984">
      <w:pPr>
        <w:pStyle w:val="Notedebasdepage"/>
      </w:pPr>
      <w:r>
        <w:rPr>
          <w:rStyle w:val="Appelnotedebasdep"/>
        </w:rPr>
        <w:footnoteRef/>
      </w:r>
      <w:r>
        <w:t xml:space="preserve"> </w:t>
      </w:r>
      <w:r>
        <w:tab/>
      </w:r>
      <w:r w:rsidRPr="00254B2B">
        <w:t>Cf. à ce sujet mon Idée du Droit Social, 1932 et mes Éléments de Sociologie Juridique, 1940.</w:t>
      </w:r>
    </w:p>
  </w:footnote>
  <w:footnote w:id="4">
    <w:p w14:paraId="7521DE68" w14:textId="77777777" w:rsidR="00643984" w:rsidRDefault="00643984" w:rsidP="00643984">
      <w:pPr>
        <w:pStyle w:val="Notedebasdepage"/>
      </w:pPr>
      <w:r>
        <w:rPr>
          <w:rStyle w:val="Appelnotedebasdep"/>
        </w:rPr>
        <w:footnoteRef/>
      </w:r>
      <w:r>
        <w:t xml:space="preserve"> </w:t>
      </w:r>
      <w:r>
        <w:tab/>
      </w:r>
      <w:r w:rsidRPr="001C3D19">
        <w:rPr>
          <w:lang w:eastAsia="fr-FR" w:bidi="fr-FR"/>
        </w:rPr>
        <w:t xml:space="preserve">On peut citer comme exception le type de </w:t>
      </w:r>
      <w:r>
        <w:rPr>
          <w:lang w:eastAsia="fr-FR" w:bidi="fr-FR"/>
        </w:rPr>
        <w:t>société féodale où plusieurs hiéra</w:t>
      </w:r>
      <w:r w:rsidRPr="001C3D19">
        <w:rPr>
          <w:lang w:eastAsia="fr-FR" w:bidi="fr-FR"/>
        </w:rPr>
        <w:t>r</w:t>
      </w:r>
      <w:r>
        <w:rPr>
          <w:lang w:eastAsia="fr-FR" w:bidi="fr-FR"/>
        </w:rPr>
        <w:t>c</w:t>
      </w:r>
      <w:r w:rsidRPr="001C3D19">
        <w:rPr>
          <w:lang w:eastAsia="fr-FR" w:bidi="fr-FR"/>
        </w:rPr>
        <w:t>hies de groupements fon</w:t>
      </w:r>
      <w:r>
        <w:rPr>
          <w:lang w:eastAsia="fr-FR" w:bidi="fr-FR"/>
        </w:rPr>
        <w:t>ctionnels</w:t>
      </w:r>
      <w:r w:rsidRPr="001C3D19">
        <w:rPr>
          <w:lang w:eastAsia="fr-FR" w:bidi="fr-FR"/>
        </w:rPr>
        <w:t xml:space="preserve"> ont </w:t>
      </w:r>
      <w:r>
        <w:rPr>
          <w:lang w:eastAsia="fr-FR" w:bidi="fr-FR"/>
        </w:rPr>
        <w:t>été</w:t>
      </w:r>
      <w:r w:rsidRPr="001C3D19">
        <w:rPr>
          <w:lang w:eastAsia="fr-FR" w:bidi="fr-FR"/>
        </w:rPr>
        <w:t xml:space="preserve"> en lu</w:t>
      </w:r>
      <w:r w:rsidRPr="001C3D19">
        <w:rPr>
          <w:lang w:eastAsia="fr-FR" w:bidi="fr-FR"/>
        </w:rPr>
        <w:t>t</w:t>
      </w:r>
      <w:r w:rsidRPr="001C3D19">
        <w:rPr>
          <w:lang w:eastAsia="fr-FR" w:bidi="fr-FR"/>
        </w:rPr>
        <w: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8F72" w14:textId="77777777" w:rsidR="00643984" w:rsidRDefault="00643984" w:rsidP="0064398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Georges Gurvitch, Le concept des classes sociales</w:t>
    </w:r>
    <w:r w:rsidRPr="00567B6C">
      <w:rPr>
        <w:rFonts w:ascii="Times New Roman" w:hAnsi="Times New Roman"/>
      </w:rPr>
      <w:t>.</w:t>
    </w:r>
    <w:r w:rsidRPr="00C90835">
      <w:rPr>
        <w:rFonts w:ascii="Times New Roman" w:hAnsi="Times New Roman"/>
      </w:rPr>
      <w:t xml:space="preserve"> </w:t>
    </w:r>
    <w:r>
      <w:rPr>
        <w:rFonts w:ascii="Times New Roman" w:hAnsi="Times New Roman"/>
      </w:rPr>
      <w:t>(1954)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702D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14:paraId="03F4F5AA" w14:textId="77777777" w:rsidR="00643984" w:rsidRDefault="0064398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435BC"/>
    <w:multiLevelType w:val="multilevel"/>
    <w:tmpl w:val="37B20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6652B6"/>
    <w:multiLevelType w:val="multilevel"/>
    <w:tmpl w:val="B09CE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5938D8"/>
    <w:multiLevelType w:val="multilevel"/>
    <w:tmpl w:val="E5B4A60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2613C0"/>
    <w:multiLevelType w:val="multilevel"/>
    <w:tmpl w:val="9F38B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AA5F6C"/>
    <w:multiLevelType w:val="multilevel"/>
    <w:tmpl w:val="178A5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8E14CE"/>
    <w:multiLevelType w:val="multilevel"/>
    <w:tmpl w:val="8CAC2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43984"/>
    <w:rsid w:val="00A93849"/>
    <w:rsid w:val="00F702D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3BC4CB"/>
  <w15:chartTrackingRefBased/>
  <w15:docId w15:val="{270F7026-98AB-2340-B04F-9E610CC7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54B2B"/>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n-tte3Exact">
    <w:name w:val="En-tête #3 Exact"/>
    <w:basedOn w:val="Policepardfaut"/>
    <w:link w:val="En-tte3"/>
    <w:rsid w:val="000C39F1"/>
    <w:rPr>
      <w:rFonts w:ascii="Times New Roman" w:eastAsia="Times New Roman" w:hAnsi="Times New Roman"/>
      <w:spacing w:val="20"/>
      <w:sz w:val="22"/>
      <w:szCs w:val="22"/>
      <w:shd w:val="clear" w:color="auto" w:fill="FFFFFF"/>
    </w:rPr>
  </w:style>
  <w:style w:type="character" w:customStyle="1" w:styleId="TM4Car">
    <w:name w:val="TM 4 Car"/>
    <w:basedOn w:val="Policepardfaut"/>
    <w:link w:val="TM4"/>
    <w:rsid w:val="000C39F1"/>
    <w:rPr>
      <w:rFonts w:ascii="Times New Roman" w:eastAsia="Times New Roman" w:hAnsi="Times New Roman"/>
      <w:spacing w:val="20"/>
      <w:sz w:val="22"/>
      <w:szCs w:val="22"/>
      <w:shd w:val="clear" w:color="auto" w:fill="FFFFFF"/>
    </w:rPr>
  </w:style>
  <w:style w:type="character" w:customStyle="1" w:styleId="En-tteoupieddepage">
    <w:name w:val="En-tête ou pied de page_"/>
    <w:basedOn w:val="Policepardfaut"/>
    <w:rsid w:val="000C39F1"/>
    <w:rPr>
      <w:rFonts w:ascii="Times New Roman" w:eastAsia="Times New Roman" w:hAnsi="Times New Roman" w:cs="Times New Roman"/>
      <w:b/>
      <w:bCs/>
      <w:i w:val="0"/>
      <w:iCs w:val="0"/>
      <w:smallCaps w:val="0"/>
      <w:strike w:val="0"/>
      <w:sz w:val="22"/>
      <w:szCs w:val="22"/>
      <w:u w:val="none"/>
    </w:rPr>
  </w:style>
  <w:style w:type="character" w:customStyle="1" w:styleId="TabledesmatiresEspacement4pt">
    <w:name w:val="Table des matières + Espacement 4 pt"/>
    <w:basedOn w:val="TM4Car"/>
    <w:rsid w:val="000C39F1"/>
    <w:rPr>
      <w:rFonts w:ascii="Times New Roman" w:eastAsia="Times New Roman" w:hAnsi="Times New Roman"/>
      <w:color w:val="000000"/>
      <w:spacing w:val="80"/>
      <w:w w:val="100"/>
      <w:position w:val="0"/>
      <w:sz w:val="22"/>
      <w:szCs w:val="22"/>
      <w:shd w:val="clear" w:color="auto" w:fill="FFFFFF"/>
      <w:lang w:val="fr-FR" w:eastAsia="fr-FR" w:bidi="fr-FR"/>
    </w:rPr>
  </w:style>
  <w:style w:type="character" w:customStyle="1" w:styleId="Tabledesmatires">
    <w:name w:val="Table des matières"/>
    <w:basedOn w:val="TM4Car"/>
    <w:rsid w:val="000C39F1"/>
    <w:rPr>
      <w:rFonts w:ascii="Times New Roman" w:eastAsia="Times New Roman" w:hAnsi="Times New Roman"/>
      <w:color w:val="000000"/>
      <w:spacing w:val="20"/>
      <w:w w:val="100"/>
      <w:position w:val="0"/>
      <w:sz w:val="22"/>
      <w:szCs w:val="22"/>
      <w:u w:val="single"/>
      <w:shd w:val="clear" w:color="auto" w:fill="FFFFFF"/>
      <w:lang w:val="fr-FR" w:eastAsia="fr-FR" w:bidi="fr-FR"/>
    </w:rPr>
  </w:style>
  <w:style w:type="character" w:customStyle="1" w:styleId="TabledesmatiresAppleMyungjoEspacement-1pt">
    <w:name w:val="Table des matières + AppleMyungjo;Espacement -1 pt"/>
    <w:basedOn w:val="TM4Car"/>
    <w:rsid w:val="000C39F1"/>
    <w:rPr>
      <w:rFonts w:ascii="AppleMyungjo" w:eastAsia="AppleMyungjo" w:hAnsi="AppleMyungjo" w:cs="AppleMyungjo"/>
      <w:color w:val="000000"/>
      <w:spacing w:val="-20"/>
      <w:w w:val="100"/>
      <w:position w:val="0"/>
      <w:sz w:val="22"/>
      <w:szCs w:val="22"/>
      <w:shd w:val="clear" w:color="auto" w:fill="FFFFFF"/>
      <w:lang w:val="fr-FR" w:eastAsia="fr-FR" w:bidi="fr-FR"/>
    </w:rPr>
  </w:style>
  <w:style w:type="paragraph" w:customStyle="1" w:styleId="aa">
    <w:name w:val="aa"/>
    <w:basedOn w:val="Normal"/>
    <w:autoRedefine/>
    <w:rsid w:val="000C39F1"/>
    <w:pPr>
      <w:spacing w:before="120" w:after="120"/>
      <w:jc w:val="both"/>
    </w:pPr>
    <w:rPr>
      <w:b/>
      <w:i/>
      <w:color w:val="FF0000"/>
      <w:sz w:val="32"/>
    </w:rPr>
  </w:style>
  <w:style w:type="paragraph" w:customStyle="1" w:styleId="b">
    <w:name w:val="b"/>
    <w:basedOn w:val="Normal"/>
    <w:autoRedefine/>
    <w:rsid w:val="000C39F1"/>
    <w:pPr>
      <w:spacing w:before="120" w:after="120"/>
      <w:ind w:left="720"/>
    </w:pPr>
    <w:rPr>
      <w:i/>
      <w:color w:val="0000FF"/>
    </w:rPr>
  </w:style>
  <w:style w:type="paragraph" w:customStyle="1" w:styleId="bb">
    <w:name w:val="bb"/>
    <w:basedOn w:val="Normal"/>
    <w:rsid w:val="000C39F1"/>
    <w:pPr>
      <w:spacing w:before="120" w:after="120"/>
      <w:ind w:left="540"/>
    </w:pPr>
    <w:rPr>
      <w:i/>
      <w:color w:val="0000FF"/>
    </w:rPr>
  </w:style>
  <w:style w:type="character" w:customStyle="1" w:styleId="Corpsdutexte2ItaliqueEspacement0pt">
    <w:name w:val="Corps du texte (2) + Italique;Espacement 0 pt"/>
    <w:basedOn w:val="Policepardfaut"/>
    <w:rsid w:val="000C39F1"/>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115ptItaliqueEspacement0pt">
    <w:name w:val="Corps du texte (2) + 11.5 pt;Italique;Espacement 0 pt"/>
    <w:basedOn w:val="Policepardfaut"/>
    <w:rsid w:val="000C39F1"/>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En-tteoupieddepage2">
    <w:name w:val="En-tête ou pied de page (2)"/>
    <w:basedOn w:val="Policepardfaut"/>
    <w:rsid w:val="000C39F1"/>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basedOn w:val="En-tteoupieddepage"/>
    <w:rsid w:val="000C39F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12ptGrasEspacement0pt">
    <w:name w:val="Corps du texte (2) + 12 pt;Gras;Espacement 0 pt"/>
    <w:basedOn w:val="Policepardfaut"/>
    <w:rsid w:val="000C39F1"/>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AppleMyungjoEspacement-1pt">
    <w:name w:val="Corps du texte (2) + AppleMyungjo;Espacement -1 pt"/>
    <w:basedOn w:val="Policepardfaut"/>
    <w:rsid w:val="000C39F1"/>
    <w:rPr>
      <w:rFonts w:ascii="AppleMyungjo" w:eastAsia="AppleMyungjo" w:hAnsi="AppleMyungjo" w:cs="AppleMyungjo"/>
      <w:b w:val="0"/>
      <w:bCs w:val="0"/>
      <w:i w:val="0"/>
      <w:iCs w:val="0"/>
      <w:smallCaps w:val="0"/>
      <w:strike w:val="0"/>
      <w:color w:val="000000"/>
      <w:spacing w:val="-20"/>
      <w:w w:val="100"/>
      <w:position w:val="0"/>
      <w:sz w:val="22"/>
      <w:szCs w:val="22"/>
      <w:u w:val="none"/>
      <w:lang w:val="fr-FR" w:eastAsia="fr-FR" w:bidi="fr-FR"/>
    </w:rPr>
  </w:style>
  <w:style w:type="character" w:customStyle="1" w:styleId="En-tte4">
    <w:name w:val="En-tête #4_"/>
    <w:basedOn w:val="Policepardfaut"/>
    <w:rsid w:val="000C39F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Grillecouleur-Accent1Car">
    <w:name w:val="Grille couleur - Accent 1 Car"/>
    <w:basedOn w:val="Policepardfaut"/>
    <w:link w:val="Grillecouleur-Accent1"/>
    <w:rsid w:val="000C39F1"/>
    <w:rPr>
      <w:rFonts w:ascii="Times New Roman" w:eastAsia="Times New Roman" w:hAnsi="Times New Roman"/>
      <w:color w:val="000080"/>
      <w:sz w:val="24"/>
      <w:lang w:val="fr-CA" w:eastAsia="en-US"/>
    </w:rPr>
  </w:style>
  <w:style w:type="character" w:customStyle="1" w:styleId="Corpsdutexte1211ptEspacement1pt">
    <w:name w:val="Corps du texte (12) + 11 pt;Espacement 1 pt"/>
    <w:basedOn w:val="Policepardfaut"/>
    <w:rsid w:val="000C39F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style>
  <w:style w:type="character" w:customStyle="1" w:styleId="En-tteoupieddepage10ptItaliqueEspacement0pt">
    <w:name w:val="En-tête ou pied de page + 10 pt;Italique;Espacement 0 pt"/>
    <w:basedOn w:val="En-tteoupieddepage"/>
    <w:rsid w:val="000C39F1"/>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Corpsdutexte13115ptItaliqueEspacement0pt">
    <w:name w:val="Corps du texte (13) + 11.5 pt;Italique;Espacement 0 pt"/>
    <w:basedOn w:val="Policepardfaut"/>
    <w:rsid w:val="000C39F1"/>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En-tteoupieddepageAppleMyungjo55ptNonGrasEspacement1pt">
    <w:name w:val="En-tête ou pied de page + AppleMyungjo;5.5 pt;Non Gras;Espacement 1 pt"/>
    <w:basedOn w:val="En-tteoupieddepage"/>
    <w:rsid w:val="000C39F1"/>
    <w:rPr>
      <w:rFonts w:ascii="AppleMyungjo" w:eastAsia="AppleMyungjo" w:hAnsi="AppleMyungjo" w:cs="AppleMyungjo"/>
      <w:b/>
      <w:bCs/>
      <w:i w:val="0"/>
      <w:iCs w:val="0"/>
      <w:smallCaps w:val="0"/>
      <w:strike w:val="0"/>
      <w:color w:val="000000"/>
      <w:spacing w:val="20"/>
      <w:w w:val="100"/>
      <w:position w:val="0"/>
      <w:sz w:val="11"/>
      <w:szCs w:val="11"/>
      <w:u w:val="none"/>
      <w:lang w:val="fr-FR" w:eastAsia="fr-FR" w:bidi="fr-FR"/>
    </w:rPr>
  </w:style>
  <w:style w:type="character" w:customStyle="1" w:styleId="En-tte40">
    <w:name w:val="En-tête #4"/>
    <w:basedOn w:val="En-tte4"/>
    <w:rsid w:val="000C39F1"/>
    <w:rPr>
      <w:rFonts w:ascii="Times New Roman" w:eastAsia="Times New Roman" w:hAnsi="Times New Roman" w:cs="Times New Roman"/>
      <w:b w:val="0"/>
      <w:bCs w:val="0"/>
      <w:i w:val="0"/>
      <w:iCs w:val="0"/>
      <w:smallCaps w:val="0"/>
      <w:strike w:val="0"/>
      <w:color w:val="000000"/>
      <w:spacing w:val="20"/>
      <w:w w:val="100"/>
      <w:position w:val="0"/>
      <w:sz w:val="22"/>
      <w:szCs w:val="22"/>
      <w:u w:val="single"/>
      <w:lang w:val="fr-FR" w:eastAsia="fr-FR" w:bidi="fr-FR"/>
    </w:rPr>
  </w:style>
  <w:style w:type="character" w:customStyle="1" w:styleId="En-tteoupieddepageEspacement1pt">
    <w:name w:val="En-tête ou pied de page + Espacement 1 pt"/>
    <w:basedOn w:val="En-tteoupieddepage"/>
    <w:rsid w:val="000C39F1"/>
    <w:rPr>
      <w:rFonts w:ascii="Times New Roman" w:eastAsia="Times New Roman" w:hAnsi="Times New Roman" w:cs="Times New Roman"/>
      <w:b/>
      <w:bCs/>
      <w:i w:val="0"/>
      <w:iCs w:val="0"/>
      <w:smallCaps w:val="0"/>
      <w:strike w:val="0"/>
      <w:color w:val="000000"/>
      <w:spacing w:val="30"/>
      <w:w w:val="100"/>
      <w:position w:val="0"/>
      <w:sz w:val="22"/>
      <w:szCs w:val="22"/>
      <w:u w:val="none"/>
      <w:lang w:val="fr-FR" w:eastAsia="fr-FR" w:bidi="fr-FR"/>
    </w:rPr>
  </w:style>
  <w:style w:type="character" w:customStyle="1" w:styleId="En-tteoupieddepage75ptNonGras">
    <w:name w:val="En-tête ou pied de page + 7.5 pt;Non Gras"/>
    <w:basedOn w:val="En-tteoupieddepage"/>
    <w:rsid w:val="000C39F1"/>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AppleMyungjo105ptNonGrasEspacement-1pt">
    <w:name w:val="En-tête ou pied de page + AppleMyungjo;10.5 pt;Non Gras;Espacement -1 pt"/>
    <w:basedOn w:val="En-tteoupieddepage"/>
    <w:rsid w:val="000C39F1"/>
    <w:rPr>
      <w:rFonts w:ascii="AppleMyungjo" w:eastAsia="AppleMyungjo" w:hAnsi="AppleMyungjo" w:cs="AppleMyungjo"/>
      <w:b/>
      <w:bCs/>
      <w:i w:val="0"/>
      <w:iCs w:val="0"/>
      <w:smallCaps w:val="0"/>
      <w:strike w:val="0"/>
      <w:color w:val="000000"/>
      <w:spacing w:val="-30"/>
      <w:w w:val="100"/>
      <w:position w:val="0"/>
      <w:sz w:val="21"/>
      <w:szCs w:val="21"/>
      <w:u w:val="none"/>
      <w:lang w:val="fr-FR" w:eastAsia="fr-FR" w:bidi="fr-FR"/>
    </w:rPr>
  </w:style>
  <w:style w:type="character" w:customStyle="1" w:styleId="CorpsdetexteCar">
    <w:name w:val="Corps de texte Car"/>
    <w:basedOn w:val="Policepardfaut"/>
    <w:link w:val="Corpsdetexte"/>
    <w:rsid w:val="000C39F1"/>
    <w:rPr>
      <w:rFonts w:ascii="Times New Roman" w:eastAsia="Times New Roman" w:hAnsi="Times New Roman"/>
      <w:sz w:val="72"/>
      <w:lang w:val="fr-CA" w:eastAsia="en-US"/>
    </w:rPr>
  </w:style>
  <w:style w:type="character" w:customStyle="1" w:styleId="En-tte42">
    <w:name w:val="En-tête #4 (2)_"/>
    <w:basedOn w:val="Policepardfaut"/>
    <w:rsid w:val="000C39F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En-tte420">
    <w:name w:val="En-tête #4 (2)"/>
    <w:basedOn w:val="En-tte42"/>
    <w:rsid w:val="000C39F1"/>
    <w:rPr>
      <w:rFonts w:ascii="Times New Roman" w:eastAsia="Times New Roman" w:hAnsi="Times New Roman" w:cs="Times New Roman"/>
      <w:b w:val="0"/>
      <w:bCs w:val="0"/>
      <w:i w:val="0"/>
      <w:iCs w:val="0"/>
      <w:smallCaps w:val="0"/>
      <w:strike w:val="0"/>
      <w:color w:val="000000"/>
      <w:spacing w:val="20"/>
      <w:w w:val="100"/>
      <w:position w:val="0"/>
      <w:sz w:val="22"/>
      <w:szCs w:val="22"/>
      <w:u w:val="single"/>
      <w:lang w:val="fr-FR" w:eastAsia="fr-FR" w:bidi="fr-FR"/>
    </w:rPr>
  </w:style>
  <w:style w:type="paragraph" w:styleId="Corpsdetexte2">
    <w:name w:val="Body Text 2"/>
    <w:basedOn w:val="Normal"/>
    <w:link w:val="Corpsdetexte2Car"/>
    <w:rsid w:val="000C39F1"/>
    <w:pPr>
      <w:jc w:val="both"/>
    </w:pPr>
    <w:rPr>
      <w:rFonts w:ascii="Arial" w:hAnsi="Arial"/>
    </w:rPr>
  </w:style>
  <w:style w:type="character" w:customStyle="1" w:styleId="Corpsdetexte2Car">
    <w:name w:val="Corps de texte 2 Car"/>
    <w:basedOn w:val="Policepardfaut"/>
    <w:link w:val="Corpsdetexte2"/>
    <w:rsid w:val="000C39F1"/>
    <w:rPr>
      <w:rFonts w:ascii="Arial" w:eastAsia="Times New Roman" w:hAnsi="Arial"/>
      <w:sz w:val="28"/>
      <w:lang w:val="fr-CA" w:eastAsia="en-US"/>
    </w:rPr>
  </w:style>
  <w:style w:type="character" w:customStyle="1" w:styleId="En-tteoupieddepage7Exact">
    <w:name w:val="En-tête ou pied de page (7) Exact"/>
    <w:basedOn w:val="Policepardfaut"/>
    <w:link w:val="En-tteoupieddepage7"/>
    <w:rsid w:val="000C39F1"/>
    <w:rPr>
      <w:rFonts w:ascii="Times New Roman" w:eastAsia="Times New Roman" w:hAnsi="Times New Roman"/>
      <w:shd w:val="clear" w:color="auto" w:fill="FFFFFF"/>
    </w:rPr>
  </w:style>
  <w:style w:type="paragraph" w:styleId="Corpsdetexte3">
    <w:name w:val="Body Text 3"/>
    <w:basedOn w:val="Normal"/>
    <w:link w:val="Corpsdetexte3Car"/>
    <w:rsid w:val="000C39F1"/>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0C39F1"/>
    <w:rPr>
      <w:rFonts w:ascii="Arial" w:eastAsia="Times New Roman" w:hAnsi="Arial"/>
      <w:lang w:val="fr-CA" w:eastAsia="en-US"/>
    </w:rPr>
  </w:style>
  <w:style w:type="paragraph" w:customStyle="1" w:styleId="dd">
    <w:name w:val="dd"/>
    <w:basedOn w:val="Normal"/>
    <w:autoRedefine/>
    <w:rsid w:val="000C39F1"/>
    <w:pPr>
      <w:spacing w:before="120" w:after="120"/>
      <w:ind w:left="1080"/>
    </w:pPr>
    <w:rPr>
      <w:i/>
      <w:color w:val="008000"/>
    </w:rPr>
  </w:style>
  <w:style w:type="character" w:customStyle="1" w:styleId="Corpsdutexte29ptEspacement0pt">
    <w:name w:val="Corps du texte (2) + 9 pt;Espacement 0 pt"/>
    <w:basedOn w:val="Policepardfaut"/>
    <w:rsid w:val="000C39F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10ptNonGras">
    <w:name w:val="En-tête ou pied de page + 10 pt;Non Gras"/>
    <w:basedOn w:val="En-tteoupieddepage"/>
    <w:rsid w:val="000C39F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oupieddepage65ptNonGras">
    <w:name w:val="En-tête ou pied de page + 6.5 pt;Non Gras"/>
    <w:basedOn w:val="En-tteoupieddepage"/>
    <w:rsid w:val="000C39F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En-tteoupieddepage12pt">
    <w:name w:val="En-tête ou pied de page + 12 pt"/>
    <w:basedOn w:val="En-tteoupieddepage"/>
    <w:rsid w:val="000C39F1"/>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8ptNonGrasEspacement1pt">
    <w:name w:val="En-tête ou pied de page + 8 pt;Non Gras;Espacement 1 pt"/>
    <w:basedOn w:val="En-tteoupieddepage"/>
    <w:rsid w:val="000C39F1"/>
    <w:rPr>
      <w:rFonts w:ascii="Times New Roman" w:eastAsia="Times New Roman" w:hAnsi="Times New Roman" w:cs="Times New Roman"/>
      <w:b/>
      <w:bCs/>
      <w:i w:val="0"/>
      <w:iCs w:val="0"/>
      <w:smallCaps w:val="0"/>
      <w:strike w:val="0"/>
      <w:color w:val="000000"/>
      <w:spacing w:val="20"/>
      <w:w w:val="100"/>
      <w:position w:val="0"/>
      <w:sz w:val="16"/>
      <w:szCs w:val="16"/>
      <w:u w:val="none"/>
      <w:lang w:val="fr-FR" w:eastAsia="fr-FR" w:bidi="fr-FR"/>
    </w:rPr>
  </w:style>
  <w:style w:type="character" w:customStyle="1" w:styleId="En-tteoupieddepage85ptNonGraschelle75">
    <w:name w:val="En-tête ou pied de page + 8.5 pt;Non Gras;Échelle 75%"/>
    <w:basedOn w:val="En-tteoupieddepage"/>
    <w:rsid w:val="000C39F1"/>
    <w:rPr>
      <w:rFonts w:ascii="Times New Roman" w:eastAsia="Times New Roman" w:hAnsi="Times New Roman" w:cs="Times New Roman"/>
      <w:b/>
      <w:bCs/>
      <w:i w:val="0"/>
      <w:iCs w:val="0"/>
      <w:smallCaps w:val="0"/>
      <w:strike w:val="0"/>
      <w:color w:val="000000"/>
      <w:spacing w:val="0"/>
      <w:w w:val="75"/>
      <w:position w:val="0"/>
      <w:sz w:val="17"/>
      <w:szCs w:val="17"/>
      <w:u w:val="none"/>
      <w:lang w:val="fr-FR" w:eastAsia="fr-FR" w:bidi="fr-FR"/>
    </w:rPr>
  </w:style>
  <w:style w:type="character" w:customStyle="1" w:styleId="En-tteCar">
    <w:name w:val="En-tête Car"/>
    <w:basedOn w:val="Policepardfaut"/>
    <w:link w:val="En-tte"/>
    <w:uiPriority w:val="99"/>
    <w:rsid w:val="000C39F1"/>
    <w:rPr>
      <w:rFonts w:ascii="GillSans" w:eastAsia="Times New Roman" w:hAnsi="GillSans"/>
      <w:lang w:val="fr-CA" w:eastAsia="en-US"/>
    </w:rPr>
  </w:style>
  <w:style w:type="character" w:customStyle="1" w:styleId="Corpsdutexte16ItaliqueEspacement1pt">
    <w:name w:val="Corps du texte (16) + Italique;Espacement 1 pt"/>
    <w:basedOn w:val="Policepardfaut"/>
    <w:rsid w:val="000C39F1"/>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Corpsdutexte285ptGrasEspacement0ptchelle40">
    <w:name w:val="Corps du texte (2) + 8.5 pt;Gras;Espacement 0 pt;Échelle 40%"/>
    <w:basedOn w:val="Policepardfaut"/>
    <w:rsid w:val="000C39F1"/>
    <w:rPr>
      <w:rFonts w:ascii="Times New Roman" w:eastAsia="Times New Roman" w:hAnsi="Times New Roman" w:cs="Times New Roman"/>
      <w:b/>
      <w:bCs/>
      <w:i w:val="0"/>
      <w:iCs w:val="0"/>
      <w:smallCaps w:val="0"/>
      <w:strike w:val="0"/>
      <w:color w:val="000000"/>
      <w:spacing w:val="0"/>
      <w:w w:val="40"/>
      <w:position w:val="0"/>
      <w:sz w:val="17"/>
      <w:szCs w:val="17"/>
      <w:u w:val="none"/>
      <w:lang w:val="fr-FR" w:eastAsia="fr-FR" w:bidi="fr-FR"/>
    </w:rPr>
  </w:style>
  <w:style w:type="character" w:customStyle="1" w:styleId="En-tteoupieddepage12ptItalique">
    <w:name w:val="En-tête ou pied de page + 12 pt;Italique"/>
    <w:basedOn w:val="En-tteoupieddepage"/>
    <w:rsid w:val="000C39F1"/>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10ptEspacement0pt">
    <w:name w:val="Corps du texte (2) + 10 pt;Espacement 0 pt"/>
    <w:basedOn w:val="Policepardfaut"/>
    <w:rsid w:val="000C39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paragraph" w:customStyle="1" w:styleId="figlgende">
    <w:name w:val="fig légende"/>
    <w:basedOn w:val="Normal0"/>
    <w:rsid w:val="000C39F1"/>
    <w:rPr>
      <w:color w:val="000090"/>
      <w:sz w:val="24"/>
      <w:szCs w:val="16"/>
      <w:lang w:eastAsia="fr-FR"/>
    </w:rPr>
  </w:style>
  <w:style w:type="paragraph" w:customStyle="1" w:styleId="figst">
    <w:name w:val="fig st"/>
    <w:basedOn w:val="Normal"/>
    <w:autoRedefine/>
    <w:rsid w:val="000C39F1"/>
    <w:pPr>
      <w:spacing w:before="120" w:after="120"/>
      <w:jc w:val="center"/>
    </w:pPr>
    <w:rPr>
      <w:rFonts w:cs="Arial"/>
      <w:color w:val="000090"/>
      <w:szCs w:val="16"/>
    </w:rPr>
  </w:style>
  <w:style w:type="character" w:customStyle="1" w:styleId="En-tteoupieddepage115ptNonGras">
    <w:name w:val="En-tête ou pied de page + 11.5 pt;Non Gras"/>
    <w:basedOn w:val="En-tteoupieddepage"/>
    <w:rsid w:val="000C39F1"/>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Autres">
    <w:name w:val="Autres_"/>
    <w:basedOn w:val="Policepardfaut"/>
    <w:link w:val="Autres0"/>
    <w:rsid w:val="000C39F1"/>
    <w:rPr>
      <w:rFonts w:ascii="Times New Roman" w:eastAsia="Times New Roman" w:hAnsi="Times New Roman"/>
      <w:shd w:val="clear" w:color="auto" w:fill="FFFFFF"/>
      <w:lang w:val="uz-Cyrl-UZ"/>
    </w:rPr>
  </w:style>
  <w:style w:type="character" w:customStyle="1" w:styleId="En-tteoupieddepage6Espacement-1pt">
    <w:name w:val="En-tête ou pied de page (6) + Espacement -1 pt"/>
    <w:basedOn w:val="Policepardfaut"/>
    <w:rsid w:val="000C39F1"/>
    <w:rPr>
      <w:rFonts w:ascii="AppleMyungjo" w:eastAsia="AppleMyungjo" w:hAnsi="AppleMyungjo" w:cs="AppleMyungjo"/>
      <w:b w:val="0"/>
      <w:bCs w:val="0"/>
      <w:i w:val="0"/>
      <w:iCs w:val="0"/>
      <w:smallCaps w:val="0"/>
      <w:strike w:val="0"/>
      <w:spacing w:val="-20"/>
      <w:sz w:val="21"/>
      <w:szCs w:val="21"/>
      <w:u w:val="none"/>
    </w:rPr>
  </w:style>
  <w:style w:type="character" w:customStyle="1" w:styleId="Corpsdutexte20ItaliqueEspacement0pt">
    <w:name w:val="Corps du texte (20) + Italique;Espacement 0 pt"/>
    <w:basedOn w:val="Policepardfaut"/>
    <w:rsid w:val="000C39F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05ptItaliqueEspacement0pt">
    <w:name w:val="Corps du texte (20) + 5 pt;Italique;Espacement 0 pt"/>
    <w:basedOn w:val="Policepardfaut"/>
    <w:rsid w:val="000C39F1"/>
    <w:rPr>
      <w:rFonts w:ascii="Times New Roman" w:eastAsia="Times New Roman" w:hAnsi="Times New Roman" w:cs="Times New Roman"/>
      <w:b w:val="0"/>
      <w:bCs w:val="0"/>
      <w:i/>
      <w:iCs/>
      <w:smallCaps w:val="0"/>
      <w:strike w:val="0"/>
      <w:color w:val="000000"/>
      <w:spacing w:val="-10"/>
      <w:w w:val="100"/>
      <w:position w:val="0"/>
      <w:sz w:val="10"/>
      <w:szCs w:val="10"/>
      <w:u w:val="none"/>
      <w:lang w:val="fr-FR" w:eastAsia="fr-FR" w:bidi="fr-FR"/>
    </w:rPr>
  </w:style>
  <w:style w:type="paragraph" w:customStyle="1" w:styleId="figtitre">
    <w:name w:val="fig titre"/>
    <w:basedOn w:val="Normal"/>
    <w:autoRedefine/>
    <w:rsid w:val="000C39F1"/>
    <w:pPr>
      <w:spacing w:before="120" w:after="120"/>
      <w:jc w:val="center"/>
    </w:pPr>
    <w:rPr>
      <w:rFonts w:cs="Arial"/>
      <w:b/>
      <w:bCs/>
      <w:szCs w:val="12"/>
    </w:rPr>
  </w:style>
  <w:style w:type="character" w:customStyle="1" w:styleId="En-tteoupieddepage7ptNonGrasEspacement-1pt">
    <w:name w:val="En-tête ou pied de page + 7 pt;Non Gras;Espacement -1 pt"/>
    <w:basedOn w:val="En-tteoupieddepage"/>
    <w:rsid w:val="000C39F1"/>
    <w:rPr>
      <w:rFonts w:ascii="Times New Roman" w:eastAsia="Times New Roman" w:hAnsi="Times New Roman" w:cs="Times New Roman"/>
      <w:b/>
      <w:bCs/>
      <w:i w:val="0"/>
      <w:iCs w:val="0"/>
      <w:smallCaps w:val="0"/>
      <w:strike w:val="0"/>
      <w:color w:val="000000"/>
      <w:spacing w:val="-20"/>
      <w:w w:val="100"/>
      <w:position w:val="0"/>
      <w:sz w:val="14"/>
      <w:szCs w:val="14"/>
      <w:u w:val="none"/>
      <w:lang w:val="fr-FR" w:eastAsia="fr-FR" w:bidi="fr-FR"/>
    </w:rPr>
  </w:style>
  <w:style w:type="character" w:customStyle="1" w:styleId="Corpsdutexte13AppleMyungjo10ptGrasEspacement-1ptchelle120">
    <w:name w:val="Corps du texte (13) + AppleMyungjo;10 pt;Gras;Espacement -1 pt;Échelle 120%"/>
    <w:basedOn w:val="Policepardfaut"/>
    <w:rsid w:val="000C39F1"/>
    <w:rPr>
      <w:rFonts w:ascii="AppleMyungjo" w:eastAsia="AppleMyungjo" w:hAnsi="AppleMyungjo" w:cs="AppleMyungjo"/>
      <w:b/>
      <w:bCs/>
      <w:i w:val="0"/>
      <w:iCs w:val="0"/>
      <w:smallCaps w:val="0"/>
      <w:strike w:val="0"/>
      <w:color w:val="000000"/>
      <w:spacing w:val="-30"/>
      <w:w w:val="120"/>
      <w:position w:val="0"/>
      <w:sz w:val="20"/>
      <w:szCs w:val="20"/>
      <w:u w:val="none"/>
      <w:lang w:val="fr-FR" w:eastAsia="fr-FR" w:bidi="fr-FR"/>
    </w:rPr>
  </w:style>
  <w:style w:type="character" w:customStyle="1" w:styleId="Corpsdutexte16ItaliqueEspacement2pt">
    <w:name w:val="Corps du texte (16) + Italique;Espacement 2 pt"/>
    <w:basedOn w:val="Policepardfaut"/>
    <w:rsid w:val="000C39F1"/>
    <w:rPr>
      <w:rFonts w:ascii="Times New Roman" w:eastAsia="Times New Roman" w:hAnsi="Times New Roman" w:cs="Times New Roman"/>
      <w:b w:val="0"/>
      <w:bCs w:val="0"/>
      <w:i/>
      <w:iCs/>
      <w:smallCaps w:val="0"/>
      <w:strike w:val="0"/>
      <w:color w:val="000000"/>
      <w:spacing w:val="40"/>
      <w:w w:val="100"/>
      <w:position w:val="0"/>
      <w:sz w:val="22"/>
      <w:szCs w:val="22"/>
      <w:u w:val="none"/>
      <w:lang w:val="fr-FR" w:eastAsia="fr-FR" w:bidi="fr-FR"/>
    </w:rPr>
  </w:style>
  <w:style w:type="character" w:customStyle="1" w:styleId="Corpsdutexte13115ptItaliquePetitesmajusculesEspacement0pt">
    <w:name w:val="Corps du texte (13) + 11.5 pt;Italique;Petites majuscules;Espacement 0 pt"/>
    <w:basedOn w:val="Policepardfaut"/>
    <w:rsid w:val="000C39F1"/>
    <w:rPr>
      <w:rFonts w:ascii="Times New Roman" w:eastAsia="Times New Roman" w:hAnsi="Times New Roman" w:cs="Times New Roman"/>
      <w:b w:val="0"/>
      <w:bCs w:val="0"/>
      <w:i/>
      <w:iCs/>
      <w:smallCaps/>
      <w:strike w:val="0"/>
      <w:color w:val="000000"/>
      <w:spacing w:val="0"/>
      <w:w w:val="100"/>
      <w:position w:val="0"/>
      <w:sz w:val="23"/>
      <w:szCs w:val="23"/>
      <w:u w:val="none"/>
      <w:lang w:val="fr-FR" w:eastAsia="fr-FR" w:bidi="fr-FR"/>
    </w:rPr>
  </w:style>
  <w:style w:type="character" w:customStyle="1" w:styleId="Corpsdutexte1310ptEspacement0pt">
    <w:name w:val="Corps du texte (13) + 10 pt;Espacement 0 pt"/>
    <w:basedOn w:val="Policepardfaut"/>
    <w:rsid w:val="000C39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115ptItaliqueEspacement2pt">
    <w:name w:val="Corps du texte (13) + 11.5 pt;Italique;Espacement 2 pt"/>
    <w:basedOn w:val="Policepardfaut"/>
    <w:rsid w:val="000C39F1"/>
    <w:rPr>
      <w:rFonts w:ascii="Times New Roman" w:eastAsia="Times New Roman" w:hAnsi="Times New Roman" w:cs="Times New Roman"/>
      <w:b w:val="0"/>
      <w:bCs w:val="0"/>
      <w:i/>
      <w:iCs/>
      <w:smallCaps w:val="0"/>
      <w:strike w:val="0"/>
      <w:color w:val="000000"/>
      <w:spacing w:val="40"/>
      <w:w w:val="100"/>
      <w:position w:val="0"/>
      <w:sz w:val="23"/>
      <w:szCs w:val="23"/>
      <w:u w:val="none"/>
      <w:lang w:val="fr-FR" w:eastAsia="fr-FR" w:bidi="fr-FR"/>
    </w:rPr>
  </w:style>
  <w:style w:type="paragraph" w:customStyle="1" w:styleId="En-tte3">
    <w:name w:val="En-tête #3"/>
    <w:basedOn w:val="Normal"/>
    <w:link w:val="En-tte3Exact"/>
    <w:rsid w:val="000C39F1"/>
    <w:pPr>
      <w:widowControl w:val="0"/>
      <w:shd w:val="clear" w:color="auto" w:fill="FFFFFF"/>
      <w:spacing w:line="0" w:lineRule="atLeast"/>
      <w:ind w:firstLine="29"/>
      <w:outlineLvl w:val="2"/>
    </w:pPr>
    <w:rPr>
      <w:spacing w:val="20"/>
      <w:sz w:val="22"/>
      <w:szCs w:val="22"/>
      <w:lang w:val="fr-FR" w:eastAsia="fr-FR"/>
    </w:rPr>
  </w:style>
  <w:style w:type="paragraph" w:styleId="TM4">
    <w:name w:val="toc 4"/>
    <w:basedOn w:val="Normal"/>
    <w:link w:val="TM4Car"/>
    <w:autoRedefine/>
    <w:rsid w:val="000C39F1"/>
    <w:pPr>
      <w:widowControl w:val="0"/>
      <w:shd w:val="clear" w:color="auto" w:fill="FFFFFF"/>
      <w:spacing w:line="0" w:lineRule="atLeast"/>
      <w:ind w:hanging="2838"/>
      <w:jc w:val="both"/>
    </w:pPr>
    <w:rPr>
      <w:spacing w:val="20"/>
      <w:sz w:val="22"/>
      <w:szCs w:val="22"/>
      <w:lang w:val="fr-FR" w:eastAsia="fr-FR"/>
    </w:rPr>
  </w:style>
  <w:style w:type="paragraph" w:customStyle="1" w:styleId="En-tteoupieddepage7">
    <w:name w:val="En-tête ou pied de page (7)"/>
    <w:basedOn w:val="Normal"/>
    <w:link w:val="En-tteoupieddepage7Exact"/>
    <w:rsid w:val="000C39F1"/>
    <w:pPr>
      <w:widowControl w:val="0"/>
      <w:shd w:val="clear" w:color="auto" w:fill="FFFFFF"/>
      <w:spacing w:line="0" w:lineRule="atLeast"/>
      <w:ind w:firstLine="29"/>
    </w:pPr>
    <w:rPr>
      <w:sz w:val="20"/>
      <w:lang w:val="fr-FR" w:eastAsia="fr-FR"/>
    </w:rPr>
  </w:style>
  <w:style w:type="paragraph" w:customStyle="1" w:styleId="Autres0">
    <w:name w:val="Autres"/>
    <w:basedOn w:val="Normal"/>
    <w:link w:val="Autres"/>
    <w:rsid w:val="000C39F1"/>
    <w:pPr>
      <w:widowControl w:val="0"/>
      <w:shd w:val="clear" w:color="auto" w:fill="FFFFFF"/>
    </w:pPr>
    <w:rPr>
      <w:sz w:val="20"/>
      <w:lang w:val="uz-Cyrl-UZ" w:eastAsia="fr-FR"/>
    </w:rPr>
  </w:style>
  <w:style w:type="character" w:customStyle="1" w:styleId="NotedebasdepageCar">
    <w:name w:val="Note de bas de page Car"/>
    <w:basedOn w:val="Policepardfaut"/>
    <w:link w:val="Notedebasdepage"/>
    <w:rsid w:val="00254B2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0C39F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0C39F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0C39F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0C39F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0C39F1"/>
    <w:rPr>
      <w:rFonts w:ascii="Arial" w:eastAsia="Times New Roman" w:hAnsi="Arial"/>
      <w:sz w:val="28"/>
      <w:lang w:val="fr-CA" w:eastAsia="en-US"/>
    </w:rPr>
  </w:style>
  <w:style w:type="character" w:customStyle="1" w:styleId="TitreCar">
    <w:name w:val="Titre Car"/>
    <w:basedOn w:val="Policepardfaut"/>
    <w:link w:val="Titre"/>
    <w:rsid w:val="000C39F1"/>
    <w:rPr>
      <w:rFonts w:ascii="Times New Roman" w:eastAsia="Times New Roman" w:hAnsi="Times New Roman"/>
      <w:b/>
      <w:sz w:val="48"/>
      <w:lang w:val="fr-CA" w:eastAsia="en-US"/>
    </w:rPr>
  </w:style>
  <w:style w:type="character" w:customStyle="1" w:styleId="Titre1Car">
    <w:name w:val="Titre 1 Car"/>
    <w:basedOn w:val="Policepardfaut"/>
    <w:link w:val="Titre1"/>
    <w:rsid w:val="000C39F1"/>
    <w:rPr>
      <w:rFonts w:eastAsia="Times New Roman"/>
      <w:noProof/>
      <w:lang w:val="fr-CA" w:eastAsia="en-US" w:bidi="ar-SA"/>
    </w:rPr>
  </w:style>
  <w:style w:type="character" w:customStyle="1" w:styleId="Titre2Car">
    <w:name w:val="Titre 2 Car"/>
    <w:basedOn w:val="Policepardfaut"/>
    <w:link w:val="Titre2"/>
    <w:rsid w:val="000C39F1"/>
    <w:rPr>
      <w:rFonts w:eastAsia="Times New Roman"/>
      <w:noProof/>
      <w:lang w:val="fr-CA" w:eastAsia="en-US" w:bidi="ar-SA"/>
    </w:rPr>
  </w:style>
  <w:style w:type="character" w:customStyle="1" w:styleId="Titre3Car">
    <w:name w:val="Titre 3 Car"/>
    <w:basedOn w:val="Policepardfaut"/>
    <w:link w:val="Titre3"/>
    <w:rsid w:val="000C39F1"/>
    <w:rPr>
      <w:rFonts w:eastAsia="Times New Roman"/>
      <w:noProof/>
      <w:lang w:val="fr-CA" w:eastAsia="en-US" w:bidi="ar-SA"/>
    </w:rPr>
  </w:style>
  <w:style w:type="character" w:customStyle="1" w:styleId="Titre4Car">
    <w:name w:val="Titre 4 Car"/>
    <w:basedOn w:val="Policepardfaut"/>
    <w:link w:val="Titre4"/>
    <w:rsid w:val="000C39F1"/>
    <w:rPr>
      <w:rFonts w:eastAsia="Times New Roman"/>
      <w:noProof/>
      <w:lang w:val="fr-CA" w:eastAsia="en-US" w:bidi="ar-SA"/>
    </w:rPr>
  </w:style>
  <w:style w:type="character" w:customStyle="1" w:styleId="Titre5Car">
    <w:name w:val="Titre 5 Car"/>
    <w:basedOn w:val="Policepardfaut"/>
    <w:link w:val="Titre5"/>
    <w:rsid w:val="000C39F1"/>
    <w:rPr>
      <w:rFonts w:eastAsia="Times New Roman"/>
      <w:noProof/>
      <w:lang w:val="fr-CA" w:eastAsia="en-US" w:bidi="ar-SA"/>
    </w:rPr>
  </w:style>
  <w:style w:type="character" w:customStyle="1" w:styleId="Titre6Car">
    <w:name w:val="Titre 6 Car"/>
    <w:basedOn w:val="Policepardfaut"/>
    <w:link w:val="Titre6"/>
    <w:rsid w:val="000C39F1"/>
    <w:rPr>
      <w:rFonts w:eastAsia="Times New Roman"/>
      <w:noProof/>
      <w:lang w:val="fr-CA" w:eastAsia="en-US" w:bidi="ar-SA"/>
    </w:rPr>
  </w:style>
  <w:style w:type="character" w:customStyle="1" w:styleId="Titre7Car">
    <w:name w:val="Titre 7 Car"/>
    <w:basedOn w:val="Policepardfaut"/>
    <w:link w:val="Titre7"/>
    <w:rsid w:val="000C39F1"/>
    <w:rPr>
      <w:rFonts w:eastAsia="Times New Roman"/>
      <w:noProof/>
      <w:lang w:val="fr-CA" w:eastAsia="en-US" w:bidi="ar-SA"/>
    </w:rPr>
  </w:style>
  <w:style w:type="character" w:customStyle="1" w:styleId="Titre8Car">
    <w:name w:val="Titre 8 Car"/>
    <w:basedOn w:val="Policepardfaut"/>
    <w:link w:val="Titre8"/>
    <w:rsid w:val="000C39F1"/>
    <w:rPr>
      <w:rFonts w:eastAsia="Times New Roman"/>
      <w:noProof/>
      <w:lang w:val="fr-CA" w:eastAsia="en-US" w:bidi="ar-SA"/>
    </w:rPr>
  </w:style>
  <w:style w:type="character" w:customStyle="1" w:styleId="Titre9Car">
    <w:name w:val="Titre 9 Car"/>
    <w:basedOn w:val="Policepardfaut"/>
    <w:link w:val="Titre9"/>
    <w:rsid w:val="000C39F1"/>
    <w:rPr>
      <w:rFonts w:eastAsia="Times New Roman"/>
      <w:noProof/>
      <w:lang w:val="fr-CA" w:eastAsia="en-US" w:bidi="ar-SA"/>
    </w:rPr>
  </w:style>
  <w:style w:type="character" w:customStyle="1" w:styleId="Notedebasdepage0">
    <w:name w:val="Note de bas de page_"/>
    <w:basedOn w:val="Policepardfaut"/>
    <w:link w:val="Notedebasdepage2"/>
    <w:rsid w:val="00F6148E"/>
    <w:rPr>
      <w:rFonts w:ascii="Times New Roman" w:eastAsia="Times New Roman" w:hAnsi="Times New Roman"/>
      <w:spacing w:val="20"/>
      <w:sz w:val="22"/>
      <w:szCs w:val="22"/>
      <w:shd w:val="clear" w:color="auto" w:fill="FFFFFF"/>
    </w:rPr>
  </w:style>
  <w:style w:type="character" w:customStyle="1" w:styleId="NotedebasdepageItaliqueEspacement1pt">
    <w:name w:val="Note de bas de page + Italique;Espacement 1 pt"/>
    <w:basedOn w:val="Notedebasdepage0"/>
    <w:rsid w:val="00F6148E"/>
    <w:rPr>
      <w:rFonts w:ascii="Times New Roman" w:eastAsia="Times New Roman" w:hAnsi="Times New Roman"/>
      <w:i/>
      <w:iCs/>
      <w:color w:val="000000"/>
      <w:spacing w:val="30"/>
      <w:w w:val="100"/>
      <w:position w:val="0"/>
      <w:sz w:val="22"/>
      <w:szCs w:val="22"/>
      <w:shd w:val="clear" w:color="auto" w:fill="FFFFFF"/>
      <w:lang w:val="fr-FR" w:eastAsia="fr-FR" w:bidi="fr-FR"/>
    </w:rPr>
  </w:style>
  <w:style w:type="character" w:customStyle="1" w:styleId="Notedebasdepage1">
    <w:name w:val="Note de bas de page1"/>
    <w:basedOn w:val="Notedebasdepage0"/>
    <w:rsid w:val="00F6148E"/>
    <w:rPr>
      <w:rFonts w:ascii="Times New Roman" w:eastAsia="Times New Roman" w:hAnsi="Times New Roman"/>
      <w:color w:val="000000"/>
      <w:spacing w:val="20"/>
      <w:w w:val="100"/>
      <w:position w:val="0"/>
      <w:sz w:val="22"/>
      <w:szCs w:val="22"/>
      <w:u w:val="single"/>
      <w:shd w:val="clear" w:color="auto" w:fill="FFFFFF"/>
      <w:lang w:val="fr-FR" w:eastAsia="fr-FR" w:bidi="fr-FR"/>
    </w:rPr>
  </w:style>
  <w:style w:type="character" w:customStyle="1" w:styleId="NotedebasdepageEspacement0pt">
    <w:name w:val="Note de bas de page + Espacement 0 pt"/>
    <w:basedOn w:val="Notedebasdepage0"/>
    <w:rsid w:val="00F6148E"/>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NotedebasdepageItalique">
    <w:name w:val="Note de bas de page + Italique"/>
    <w:basedOn w:val="Notedebasdepage0"/>
    <w:rsid w:val="00F6148E"/>
    <w:rPr>
      <w:rFonts w:ascii="Times New Roman" w:eastAsia="Times New Roman" w:hAnsi="Times New Roman"/>
      <w:i/>
      <w:iCs/>
      <w:color w:val="000000"/>
      <w:spacing w:val="20"/>
      <w:w w:val="100"/>
      <w:position w:val="0"/>
      <w:sz w:val="22"/>
      <w:szCs w:val="22"/>
      <w:shd w:val="clear" w:color="auto" w:fill="FFFFFF"/>
      <w:lang w:val="fr-FR" w:eastAsia="fr-FR" w:bidi="fr-FR"/>
    </w:rPr>
  </w:style>
  <w:style w:type="character" w:customStyle="1" w:styleId="Notedebasdepage20">
    <w:name w:val="Note de bas de page (2)_"/>
    <w:basedOn w:val="Policepardfaut"/>
    <w:link w:val="Notedebasdepage21"/>
    <w:rsid w:val="00F6148E"/>
    <w:rPr>
      <w:rFonts w:ascii="Times New Roman" w:eastAsia="Times New Roman" w:hAnsi="Times New Roman"/>
      <w:spacing w:val="10"/>
      <w:sz w:val="17"/>
      <w:szCs w:val="17"/>
      <w:shd w:val="clear" w:color="auto" w:fill="FFFFFF"/>
    </w:rPr>
  </w:style>
  <w:style w:type="character" w:customStyle="1" w:styleId="Notedebasdepage2Espacement0pt">
    <w:name w:val="Note de bas de page (2) + Espacement 0 pt"/>
    <w:basedOn w:val="Notedebasdepage20"/>
    <w:rsid w:val="00F6148E"/>
    <w:rPr>
      <w:rFonts w:ascii="Times New Roman" w:eastAsia="Times New Roman" w:hAnsi="Times New Roman"/>
      <w:color w:val="000000"/>
      <w:spacing w:val="0"/>
      <w:w w:val="100"/>
      <w:position w:val="0"/>
      <w:sz w:val="17"/>
      <w:szCs w:val="17"/>
      <w:shd w:val="clear" w:color="auto" w:fill="FFFFFF"/>
      <w:lang w:val="fr-FR" w:eastAsia="fr-FR" w:bidi="fr-FR"/>
    </w:rPr>
  </w:style>
  <w:style w:type="character" w:customStyle="1" w:styleId="En-tteoupieddepageGras">
    <w:name w:val="En-tête ou pied de page + Gras"/>
    <w:basedOn w:val="En-tteoupieddepage"/>
    <w:rsid w:val="00F6148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CourierNew12ptEspacement0pt">
    <w:name w:val="Corps du texte (2) + Courier New;12 pt;Espacement 0 pt"/>
    <w:basedOn w:val="Policepardfaut"/>
    <w:rsid w:val="00F6148E"/>
    <w:rPr>
      <w:rFonts w:ascii="Courier New" w:eastAsia="Courier New" w:hAnsi="Courier New" w:cs="Courier New"/>
      <w:b w:val="0"/>
      <w:bCs w:val="0"/>
      <w:i w:val="0"/>
      <w:iCs w:val="0"/>
      <w:smallCaps w:val="0"/>
      <w:strike w:val="0"/>
      <w:color w:val="000000"/>
      <w:spacing w:val="-10"/>
      <w:w w:val="100"/>
      <w:position w:val="0"/>
      <w:sz w:val="24"/>
      <w:szCs w:val="24"/>
      <w:u w:val="none"/>
      <w:lang w:val="fr-FR" w:eastAsia="fr-FR" w:bidi="fr-FR"/>
    </w:rPr>
  </w:style>
  <w:style w:type="character" w:customStyle="1" w:styleId="En-tteoupieddepageCourierNew10pt">
    <w:name w:val="En-tête ou pied de page + Courier New;10 pt"/>
    <w:basedOn w:val="En-tteoupieddepage"/>
    <w:rsid w:val="00F6148E"/>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En-tteoupieddepageCourierNewGras">
    <w:name w:val="En-tête ou pied de page + Courier New;Gras"/>
    <w:basedOn w:val="En-tteoupieddepage"/>
    <w:rsid w:val="00F6148E"/>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Corpsdutexte2ItaliqueEspacement1pt">
    <w:name w:val="Corps du texte (2) + Italique;Espacement 1 pt"/>
    <w:basedOn w:val="Policepardfaut"/>
    <w:rsid w:val="00F6148E"/>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Corpsdutexte2CourierNew95ptEspacement1pt">
    <w:name w:val="Corps du texte (2) + Courier New;9.5 pt;Espacement 1 pt"/>
    <w:basedOn w:val="Policepardfaut"/>
    <w:rsid w:val="00F6148E"/>
    <w:rPr>
      <w:rFonts w:ascii="Courier New" w:eastAsia="Courier New" w:hAnsi="Courier New" w:cs="Courier New"/>
      <w:b w:val="0"/>
      <w:bCs w:val="0"/>
      <w:i w:val="0"/>
      <w:iCs w:val="0"/>
      <w:smallCaps w:val="0"/>
      <w:strike w:val="0"/>
      <w:color w:val="000000"/>
      <w:spacing w:val="30"/>
      <w:w w:val="100"/>
      <w:position w:val="0"/>
      <w:sz w:val="19"/>
      <w:szCs w:val="19"/>
      <w:u w:val="none"/>
      <w:lang w:val="fr-FR" w:eastAsia="fr-FR" w:bidi="fr-FR"/>
    </w:rPr>
  </w:style>
  <w:style w:type="character" w:customStyle="1" w:styleId="Corpsdutexte2CourierNew10ptGrasEspacement1pt">
    <w:name w:val="Corps du texte (2) + Courier New;10 pt;Gras;Espacement 1 pt"/>
    <w:basedOn w:val="Policepardfaut"/>
    <w:rsid w:val="00F6148E"/>
    <w:rPr>
      <w:rFonts w:ascii="Courier New" w:eastAsia="Courier New" w:hAnsi="Courier New" w:cs="Courier New"/>
      <w:b/>
      <w:bCs/>
      <w:i w:val="0"/>
      <w:iCs w:val="0"/>
      <w:smallCaps w:val="0"/>
      <w:strike w:val="0"/>
      <w:color w:val="000000"/>
      <w:spacing w:val="30"/>
      <w:w w:val="100"/>
      <w:position w:val="0"/>
      <w:sz w:val="20"/>
      <w:szCs w:val="20"/>
      <w:u w:val="none"/>
      <w:lang w:val="fr-FR" w:eastAsia="fr-FR" w:bidi="fr-FR"/>
    </w:rPr>
  </w:style>
  <w:style w:type="character" w:customStyle="1" w:styleId="En-tteoupieddepage11ptGrasEspacement0pt">
    <w:name w:val="En-tête ou pied de page + 11 pt;Gras;Espacement 0 pt"/>
    <w:basedOn w:val="En-tteoupieddepage"/>
    <w:rsid w:val="00F6148E"/>
    <w:rPr>
      <w:rFonts w:ascii="Times New Roman" w:eastAsia="Times New Roman" w:hAnsi="Times New Roman" w:cs="Times New Roman"/>
      <w:b/>
      <w:bCs/>
      <w:i w:val="0"/>
      <w:iCs w:val="0"/>
      <w:smallCaps w:val="0"/>
      <w:strike w:val="0"/>
      <w:color w:val="000000"/>
      <w:spacing w:val="10"/>
      <w:w w:val="100"/>
      <w:position w:val="0"/>
      <w:sz w:val="22"/>
      <w:szCs w:val="22"/>
      <w:u w:val="none"/>
      <w:lang w:val="fr-FR" w:eastAsia="fr-FR" w:bidi="fr-FR"/>
    </w:rPr>
  </w:style>
  <w:style w:type="character" w:customStyle="1" w:styleId="En-tteoupieddepage65pt">
    <w:name w:val="En-tête ou pied de page + 6.5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CourierNewEspacement0pt">
    <w:name w:val="Corps du texte (2) + Courier New;Espacement 0 pt"/>
    <w:basedOn w:val="Policepardfaut"/>
    <w:rsid w:val="00F6148E"/>
    <w:rPr>
      <w:rFonts w:ascii="Courier New" w:eastAsia="Courier New" w:hAnsi="Courier New" w:cs="Courier New"/>
      <w:b w:val="0"/>
      <w:bCs w:val="0"/>
      <w:i w:val="0"/>
      <w:iCs w:val="0"/>
      <w:smallCaps w:val="0"/>
      <w:strike w:val="0"/>
      <w:color w:val="000000"/>
      <w:spacing w:val="0"/>
      <w:w w:val="100"/>
      <w:position w:val="0"/>
      <w:sz w:val="22"/>
      <w:szCs w:val="22"/>
      <w:u w:val="none"/>
      <w:lang w:val="fr-FR" w:eastAsia="fr-FR" w:bidi="fr-FR"/>
    </w:rPr>
  </w:style>
  <w:style w:type="character" w:customStyle="1" w:styleId="Corpsdutexte312ptEspacement0pt">
    <w:name w:val="Corps du texte (3) + 12 pt;Espacement 0 pt"/>
    <w:basedOn w:val="Policepardfaut"/>
    <w:rsid w:val="00F614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orpsdutexte2ItaliquePetitesmajusculesEspacement1pt">
    <w:name w:val="Corps du texte (2) + Italique;Petites majuscules;Espacement 1 pt"/>
    <w:basedOn w:val="Policepardfaut"/>
    <w:rsid w:val="00F6148E"/>
    <w:rPr>
      <w:rFonts w:ascii="Times New Roman" w:eastAsia="Times New Roman" w:hAnsi="Times New Roman" w:cs="Times New Roman"/>
      <w:b w:val="0"/>
      <w:bCs w:val="0"/>
      <w:i/>
      <w:iCs/>
      <w:smallCaps/>
      <w:strike w:val="0"/>
      <w:color w:val="000000"/>
      <w:spacing w:val="30"/>
      <w:w w:val="100"/>
      <w:position w:val="0"/>
      <w:sz w:val="22"/>
      <w:szCs w:val="22"/>
      <w:u w:val="none"/>
      <w:lang w:val="fr-FR" w:eastAsia="fr-FR" w:bidi="fr-FR"/>
    </w:rPr>
  </w:style>
  <w:style w:type="character" w:customStyle="1" w:styleId="En-tte30">
    <w:name w:val="En-tête #3_"/>
    <w:basedOn w:val="Policepardfaut"/>
    <w:rsid w:val="00F6148E"/>
    <w:rPr>
      <w:rFonts w:ascii="Times New Roman" w:eastAsia="Times New Roman" w:hAnsi="Times New Roman" w:cs="Times New Roman"/>
      <w:b/>
      <w:bCs/>
      <w:i w:val="0"/>
      <w:iCs w:val="0"/>
      <w:smallCaps w:val="0"/>
      <w:strike w:val="0"/>
      <w:spacing w:val="10"/>
      <w:sz w:val="24"/>
      <w:szCs w:val="24"/>
      <w:u w:val="none"/>
    </w:rPr>
  </w:style>
  <w:style w:type="character" w:customStyle="1" w:styleId="En-tte2">
    <w:name w:val="En-tête #2_"/>
    <w:basedOn w:val="Policepardfaut"/>
    <w:link w:val="En-tte20"/>
    <w:rsid w:val="00F6148E"/>
    <w:rPr>
      <w:rFonts w:ascii="Times New Roman" w:eastAsia="Times New Roman" w:hAnsi="Times New Roman"/>
      <w:sz w:val="28"/>
      <w:szCs w:val="28"/>
      <w:shd w:val="clear" w:color="auto" w:fill="FFFFFF"/>
    </w:rPr>
  </w:style>
  <w:style w:type="character" w:customStyle="1" w:styleId="En-tteoupieddepage11pt">
    <w:name w:val="En-tête ou pied de page + 11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55pt">
    <w:name w:val="En-tête ou pied de page + 5.5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En-tteoupieddepage105ptGras">
    <w:name w:val="En-tête ou pied de page + 10.5 pt;Gras"/>
    <w:basedOn w:val="En-tteoupieddepage"/>
    <w:rsid w:val="00F6148E"/>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3115ptGrasEspacement0pt">
    <w:name w:val="Corps du texte (3) + 11.5 pt;Gras;Espacement 0 pt"/>
    <w:basedOn w:val="Policepardfaut"/>
    <w:rsid w:val="00F6148E"/>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Corpsdutexte316ptEspacement0pt">
    <w:name w:val="Corps du texte (3) + 16 pt;Espacement 0 pt"/>
    <w:basedOn w:val="Policepardfaut"/>
    <w:rsid w:val="00F6148E"/>
    <w:rPr>
      <w:rFonts w:ascii="Times New Roman" w:eastAsia="Times New Roman" w:hAnsi="Times New Roman" w:cs="Times New Roman"/>
      <w:b w:val="0"/>
      <w:bCs w:val="0"/>
      <w:i w:val="0"/>
      <w:iCs w:val="0"/>
      <w:smallCaps w:val="0"/>
      <w:strike w:val="0"/>
      <w:color w:val="000000"/>
      <w:spacing w:val="0"/>
      <w:w w:val="100"/>
      <w:position w:val="0"/>
      <w:sz w:val="32"/>
      <w:szCs w:val="32"/>
      <w:u w:val="none"/>
      <w:lang w:val="fr-FR" w:eastAsia="fr-FR" w:bidi="fr-FR"/>
    </w:rPr>
  </w:style>
  <w:style w:type="character" w:customStyle="1" w:styleId="Corpsdutexte2115ptGrasEspacement0pt">
    <w:name w:val="Corps du texte (2) + 11.5 pt;Gras;Espacement 0 pt"/>
    <w:basedOn w:val="Policepardfaut"/>
    <w:rsid w:val="00F6148E"/>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En-tteoupieddepage11">
    <w:name w:val="En-tête ou pied de page (11)_"/>
    <w:basedOn w:val="Policepardfaut"/>
    <w:link w:val="En-tteoupieddepage110"/>
    <w:rsid w:val="00F6148E"/>
    <w:rPr>
      <w:rFonts w:ascii="Times New Roman" w:eastAsia="Times New Roman" w:hAnsi="Times New Roman"/>
      <w:b/>
      <w:bCs/>
      <w:sz w:val="22"/>
      <w:szCs w:val="22"/>
      <w:shd w:val="clear" w:color="auto" w:fill="FFFFFF"/>
    </w:rPr>
  </w:style>
  <w:style w:type="character" w:customStyle="1" w:styleId="En-tteoupieddepage1175ptNonGras">
    <w:name w:val="En-tête ou pied de page (11) + 7.5 pt;Non Gras"/>
    <w:basedOn w:val="En-tteoupieddepage11"/>
    <w:rsid w:val="00F6148E"/>
    <w:rPr>
      <w:rFonts w:ascii="Times New Roman" w:eastAsia="Times New Roman" w:hAnsi="Times New Roman"/>
      <w:b/>
      <w:bCs/>
      <w:color w:val="000000"/>
      <w:w w:val="100"/>
      <w:position w:val="0"/>
      <w:sz w:val="15"/>
      <w:szCs w:val="15"/>
      <w:shd w:val="clear" w:color="auto" w:fill="FFFFFF"/>
      <w:lang w:val="fr-FR" w:eastAsia="fr-FR" w:bidi="fr-FR"/>
    </w:rPr>
  </w:style>
  <w:style w:type="character" w:customStyle="1" w:styleId="En-tteoupieddepageEspacement-1pt">
    <w:name w:val="En-tête ou pied de page + Espacement -1 pt"/>
    <w:basedOn w:val="En-tteoupieddepage"/>
    <w:rsid w:val="00F6148E"/>
    <w:rPr>
      <w:rFonts w:ascii="Times New Roman" w:eastAsia="Times New Roman" w:hAnsi="Times New Roman" w:cs="Times New Roman"/>
      <w:b/>
      <w:bCs/>
      <w:i w:val="0"/>
      <w:iCs w:val="0"/>
      <w:smallCaps w:val="0"/>
      <w:strike w:val="0"/>
      <w:color w:val="000000"/>
      <w:spacing w:val="-20"/>
      <w:w w:val="100"/>
      <w:position w:val="0"/>
      <w:sz w:val="24"/>
      <w:szCs w:val="24"/>
      <w:u w:val="none"/>
      <w:lang w:val="fr-FR" w:eastAsia="fr-FR" w:bidi="fr-FR"/>
    </w:rPr>
  </w:style>
  <w:style w:type="character" w:customStyle="1" w:styleId="En-tteoupieddepage7pt">
    <w:name w:val="En-tête ou pied de page + 7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En-tteoupieddepage115ptGras">
    <w:name w:val="En-tête ou pied de page + 11.5 pt;Gras"/>
    <w:basedOn w:val="En-tteoupieddepage"/>
    <w:rsid w:val="00F6148E"/>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En-tteoupieddepage45ptGras">
    <w:name w:val="En-tête ou pied de page + 4.5 pt;Gras"/>
    <w:basedOn w:val="En-tteoupieddepage"/>
    <w:rsid w:val="00F6148E"/>
    <w:rPr>
      <w:rFonts w:ascii="Times New Roman" w:eastAsia="Times New Roman" w:hAnsi="Times New Roman" w:cs="Times New Roman"/>
      <w:b/>
      <w:bCs/>
      <w:i w:val="0"/>
      <w:iCs w:val="0"/>
      <w:smallCaps w:val="0"/>
      <w:strike w:val="0"/>
      <w:color w:val="000000"/>
      <w:spacing w:val="0"/>
      <w:w w:val="100"/>
      <w:position w:val="0"/>
      <w:sz w:val="9"/>
      <w:szCs w:val="9"/>
      <w:u w:val="none"/>
      <w:lang w:val="fr-FR" w:eastAsia="fr-FR" w:bidi="fr-FR"/>
    </w:rPr>
  </w:style>
  <w:style w:type="character" w:customStyle="1" w:styleId="En-tteoupieddepage11ptGras">
    <w:name w:val="En-tête ou pied de page + 11 pt;Gras"/>
    <w:basedOn w:val="En-tteoupieddepage"/>
    <w:rsid w:val="00F6148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75pt">
    <w:name w:val="En-tête ou pied de page + 7.5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14ptEspacement0pt">
    <w:name w:val="Corps du texte (2) + 14 pt;Espacement 0 pt"/>
    <w:basedOn w:val="Policepardfaut"/>
    <w:rsid w:val="00F6148E"/>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oupieddepage14">
    <w:name w:val="En-tête ou pied de page (14)_"/>
    <w:basedOn w:val="Policepardfaut"/>
    <w:link w:val="En-tteoupieddepage140"/>
    <w:rsid w:val="00F6148E"/>
    <w:rPr>
      <w:rFonts w:ascii="Times New Roman" w:eastAsia="Times New Roman" w:hAnsi="Times New Roman"/>
      <w:i/>
      <w:iCs/>
      <w:sz w:val="24"/>
      <w:szCs w:val="24"/>
      <w:shd w:val="clear" w:color="auto" w:fill="FFFFFF"/>
    </w:rPr>
  </w:style>
  <w:style w:type="character" w:customStyle="1" w:styleId="En-tteoupieddepage14CourierNew10ptNonItalique">
    <w:name w:val="En-tête ou pied de page (14) + Courier New;10 pt;Non Italique"/>
    <w:basedOn w:val="En-tteoupieddepage14"/>
    <w:rsid w:val="00F6148E"/>
    <w:rPr>
      <w:rFonts w:ascii="Courier New" w:eastAsia="Courier New" w:hAnsi="Courier New" w:cs="Courier New"/>
      <w:i/>
      <w:iCs/>
      <w:color w:val="000000"/>
      <w:w w:val="100"/>
      <w:position w:val="0"/>
      <w:sz w:val="20"/>
      <w:szCs w:val="20"/>
      <w:shd w:val="clear" w:color="auto" w:fill="FFFFFF"/>
      <w:lang w:val="fr-FR" w:eastAsia="fr-FR" w:bidi="fr-FR"/>
    </w:rPr>
  </w:style>
  <w:style w:type="character" w:customStyle="1" w:styleId="Corpsdutexte755ptItalique">
    <w:name w:val="Corps du texte (7) + 5.5 pt;Italique"/>
    <w:basedOn w:val="Policepardfaut"/>
    <w:rsid w:val="00F6148E"/>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2CourierNew12ptEspacement-1pt">
    <w:name w:val="Corps du texte (2) + Courier New;12 pt;Espacement -1 pt"/>
    <w:basedOn w:val="Policepardfaut"/>
    <w:rsid w:val="00F6148E"/>
    <w:rPr>
      <w:rFonts w:ascii="Courier New" w:eastAsia="Courier New" w:hAnsi="Courier New" w:cs="Courier New"/>
      <w:b w:val="0"/>
      <w:bCs w:val="0"/>
      <w:i w:val="0"/>
      <w:iCs w:val="0"/>
      <w:smallCaps w:val="0"/>
      <w:strike w:val="0"/>
      <w:color w:val="000000"/>
      <w:spacing w:val="-30"/>
      <w:w w:val="100"/>
      <w:position w:val="0"/>
      <w:sz w:val="24"/>
      <w:szCs w:val="24"/>
      <w:u w:val="none"/>
      <w:lang w:val="fr-FR" w:eastAsia="fr-FR" w:bidi="fr-FR"/>
    </w:rPr>
  </w:style>
  <w:style w:type="character" w:customStyle="1" w:styleId="Corpsdutexte2ItaliqueEspacement2pt">
    <w:name w:val="Corps du texte (2) + Italique;Espacement 2 pt"/>
    <w:basedOn w:val="Policepardfaut"/>
    <w:rsid w:val="00F6148E"/>
    <w:rPr>
      <w:rFonts w:ascii="Times New Roman" w:eastAsia="Times New Roman" w:hAnsi="Times New Roman" w:cs="Times New Roman"/>
      <w:b w:val="0"/>
      <w:bCs w:val="0"/>
      <w:i/>
      <w:iCs/>
      <w:smallCaps w:val="0"/>
      <w:strike w:val="0"/>
      <w:color w:val="000000"/>
      <w:spacing w:val="40"/>
      <w:w w:val="100"/>
      <w:position w:val="0"/>
      <w:sz w:val="22"/>
      <w:szCs w:val="22"/>
      <w:u w:val="none"/>
      <w:lang w:val="fr-FR" w:eastAsia="fr-FR" w:bidi="fr-FR"/>
    </w:rPr>
  </w:style>
  <w:style w:type="character" w:customStyle="1" w:styleId="En-tteoupieddepage8pt">
    <w:name w:val="En-tête ou pied de page + 8 pt"/>
    <w:basedOn w:val="En-tteoupieddepage"/>
    <w:rsid w:val="00F6148E"/>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ItaliqueEspacement1pt">
    <w:name w:val="En-tête ou pied de page + Italique;Espacement 1 pt"/>
    <w:basedOn w:val="En-tteoupieddepage"/>
    <w:rsid w:val="00F6148E"/>
    <w:rPr>
      <w:rFonts w:ascii="Times New Roman" w:eastAsia="Times New Roman" w:hAnsi="Times New Roman" w:cs="Times New Roman"/>
      <w:b/>
      <w:bCs/>
      <w:i/>
      <w:iCs/>
      <w:smallCaps w:val="0"/>
      <w:strike w:val="0"/>
      <w:color w:val="000000"/>
      <w:spacing w:val="30"/>
      <w:w w:val="100"/>
      <w:position w:val="0"/>
      <w:sz w:val="24"/>
      <w:szCs w:val="24"/>
      <w:u w:val="none"/>
      <w:lang w:val="fr-FR" w:eastAsia="fr-FR" w:bidi="fr-FR"/>
    </w:rPr>
  </w:style>
  <w:style w:type="character" w:customStyle="1" w:styleId="Corpsdutexte285ptEspacement2pt">
    <w:name w:val="Corps du texte (2) + 8.5 pt;Espacement 2 pt"/>
    <w:basedOn w:val="Policepardfaut"/>
    <w:rsid w:val="00F6148E"/>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fr-FR" w:eastAsia="fr-FR" w:bidi="fr-FR"/>
    </w:rPr>
  </w:style>
  <w:style w:type="character" w:customStyle="1" w:styleId="Corpsdutexte911ptNonGrasEspacement1pt">
    <w:name w:val="Corps du texte (9) + 11 pt;Non Gras;Espacement 1 pt"/>
    <w:basedOn w:val="Policepardfaut"/>
    <w:rsid w:val="00F6148E"/>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 w:type="character" w:customStyle="1" w:styleId="Corpsdutexte210ptItaliqueEspacement1pt">
    <w:name w:val="Corps du texte (2) + 10 pt;Italique;Espacement 1 pt"/>
    <w:basedOn w:val="Policepardfaut"/>
    <w:rsid w:val="00F6148E"/>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Corpsdutexte2CourierNewGrasEspacement0pt">
    <w:name w:val="Corps du texte (2) + Courier New;Gras;Espacement 0 pt"/>
    <w:basedOn w:val="Policepardfaut"/>
    <w:rsid w:val="00F6148E"/>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En-tteoupieddepage7Espacement1pt">
    <w:name w:val="En-tête ou pied de page (7) + Espacement 1 pt"/>
    <w:basedOn w:val="Policepardfaut"/>
    <w:rsid w:val="00F6148E"/>
    <w:rPr>
      <w:rFonts w:ascii="Times New Roman" w:eastAsia="Times New Roman" w:hAnsi="Times New Roman" w:cs="Times New Roman"/>
      <w:b/>
      <w:bCs/>
      <w:i w:val="0"/>
      <w:iCs w:val="0"/>
      <w:smallCaps w:val="0"/>
      <w:strike w:val="0"/>
      <w:spacing w:val="20"/>
      <w:sz w:val="22"/>
      <w:szCs w:val="22"/>
      <w:u w:val="none"/>
    </w:rPr>
  </w:style>
  <w:style w:type="character" w:customStyle="1" w:styleId="En-tteoupieddepage19">
    <w:name w:val="En-tête ou pied de page (19)"/>
    <w:basedOn w:val="Policepardfaut"/>
    <w:rsid w:val="00F6148E"/>
    <w:rPr>
      <w:rFonts w:ascii="Times New Roman" w:eastAsia="Times New Roman" w:hAnsi="Times New Roman" w:cs="Times New Roman"/>
      <w:b/>
      <w:bCs/>
      <w:i w:val="0"/>
      <w:iCs w:val="0"/>
      <w:smallCaps w:val="0"/>
      <w:strike w:val="0"/>
      <w:spacing w:val="0"/>
      <w:u w:val="none"/>
    </w:rPr>
  </w:style>
  <w:style w:type="character" w:customStyle="1" w:styleId="En-tteoupieddepage20">
    <w:name w:val="En-tête ou pied de page (20)"/>
    <w:basedOn w:val="Policepardfaut"/>
    <w:rsid w:val="00F6148E"/>
    <w:rPr>
      <w:rFonts w:ascii="Times New Roman" w:eastAsia="Times New Roman" w:hAnsi="Times New Roman" w:cs="Times New Roman"/>
      <w:b w:val="0"/>
      <w:bCs w:val="0"/>
      <w:i w:val="0"/>
      <w:iCs w:val="0"/>
      <w:smallCaps w:val="0"/>
      <w:strike w:val="0"/>
      <w:spacing w:val="40"/>
      <w:sz w:val="11"/>
      <w:szCs w:val="11"/>
      <w:u w:val="none"/>
    </w:rPr>
  </w:style>
  <w:style w:type="character" w:customStyle="1" w:styleId="Tabledesmatires0">
    <w:name w:val="Table des matières_"/>
    <w:basedOn w:val="Policepardfaut"/>
    <w:rsid w:val="00F6148E"/>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TabledesmatiresEspacement2pt">
    <w:name w:val="Table des matières + Espacement 2 pt"/>
    <w:basedOn w:val="Tabledesmatires0"/>
    <w:rsid w:val="00F6148E"/>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fr-FR" w:eastAsia="fr-FR" w:bidi="fr-FR"/>
    </w:rPr>
  </w:style>
  <w:style w:type="character" w:customStyle="1" w:styleId="TabledesmatiresItaliqueEspacement2pt">
    <w:name w:val="Table des matières + Italique;Espacement 2 pt"/>
    <w:basedOn w:val="Tabledesmatires0"/>
    <w:rsid w:val="00F6148E"/>
    <w:rPr>
      <w:rFonts w:ascii="Times New Roman" w:eastAsia="Times New Roman" w:hAnsi="Times New Roman" w:cs="Times New Roman"/>
      <w:b w:val="0"/>
      <w:bCs w:val="0"/>
      <w:i/>
      <w:iCs/>
      <w:smallCaps w:val="0"/>
      <w:strike w:val="0"/>
      <w:color w:val="000000"/>
      <w:spacing w:val="40"/>
      <w:w w:val="100"/>
      <w:position w:val="0"/>
      <w:sz w:val="22"/>
      <w:szCs w:val="22"/>
      <w:u w:val="none"/>
      <w:lang w:val="fr-FR" w:eastAsia="fr-FR" w:bidi="fr-FR"/>
    </w:rPr>
  </w:style>
  <w:style w:type="paragraph" w:customStyle="1" w:styleId="Notedebasdepage2">
    <w:name w:val="Note de bas de page2"/>
    <w:basedOn w:val="Normal"/>
    <w:link w:val="Notedebasdepage0"/>
    <w:rsid w:val="00F6148E"/>
    <w:pPr>
      <w:widowControl w:val="0"/>
      <w:shd w:val="clear" w:color="auto" w:fill="FFFFFF"/>
      <w:spacing w:line="238" w:lineRule="exact"/>
      <w:ind w:firstLine="814"/>
    </w:pPr>
    <w:rPr>
      <w:spacing w:val="20"/>
      <w:sz w:val="22"/>
      <w:szCs w:val="22"/>
      <w:lang w:val="fr-FR" w:eastAsia="fr-FR"/>
    </w:rPr>
  </w:style>
  <w:style w:type="paragraph" w:customStyle="1" w:styleId="Notedebasdepage21">
    <w:name w:val="Note de bas de page (2)"/>
    <w:basedOn w:val="Normal"/>
    <w:link w:val="Notedebasdepage20"/>
    <w:rsid w:val="00F6148E"/>
    <w:pPr>
      <w:widowControl w:val="0"/>
      <w:shd w:val="clear" w:color="auto" w:fill="FFFFFF"/>
      <w:spacing w:line="259" w:lineRule="exact"/>
      <w:ind w:hanging="122"/>
    </w:pPr>
    <w:rPr>
      <w:spacing w:val="10"/>
      <w:sz w:val="17"/>
      <w:szCs w:val="17"/>
      <w:lang w:val="fr-FR" w:eastAsia="fr-FR"/>
    </w:rPr>
  </w:style>
  <w:style w:type="paragraph" w:customStyle="1" w:styleId="En-tte20">
    <w:name w:val="En-tête #2"/>
    <w:basedOn w:val="Normal"/>
    <w:link w:val="En-tte2"/>
    <w:rsid w:val="00F6148E"/>
    <w:pPr>
      <w:widowControl w:val="0"/>
      <w:shd w:val="clear" w:color="auto" w:fill="FFFFFF"/>
      <w:spacing w:after="240" w:line="0" w:lineRule="atLeast"/>
      <w:ind w:firstLine="78"/>
      <w:jc w:val="both"/>
      <w:outlineLvl w:val="1"/>
    </w:pPr>
    <w:rPr>
      <w:szCs w:val="28"/>
      <w:lang w:val="fr-FR" w:eastAsia="fr-FR"/>
    </w:rPr>
  </w:style>
  <w:style w:type="paragraph" w:customStyle="1" w:styleId="En-tteoupieddepage110">
    <w:name w:val="En-tête ou pied de page (11)"/>
    <w:basedOn w:val="Normal"/>
    <w:link w:val="En-tteoupieddepage11"/>
    <w:rsid w:val="00F6148E"/>
    <w:pPr>
      <w:widowControl w:val="0"/>
      <w:shd w:val="clear" w:color="auto" w:fill="FFFFFF"/>
      <w:spacing w:line="0" w:lineRule="atLeast"/>
      <w:ind w:firstLine="29"/>
    </w:pPr>
    <w:rPr>
      <w:b/>
      <w:bCs/>
      <w:sz w:val="22"/>
      <w:szCs w:val="22"/>
      <w:lang w:val="fr-FR" w:eastAsia="fr-FR"/>
    </w:rPr>
  </w:style>
  <w:style w:type="paragraph" w:customStyle="1" w:styleId="En-tteoupieddepage140">
    <w:name w:val="En-tête ou pied de page (14)"/>
    <w:basedOn w:val="Normal"/>
    <w:link w:val="En-tteoupieddepage14"/>
    <w:rsid w:val="00F6148E"/>
    <w:pPr>
      <w:widowControl w:val="0"/>
      <w:shd w:val="clear" w:color="auto" w:fill="FFFFFF"/>
      <w:spacing w:line="0" w:lineRule="atLeast"/>
      <w:ind w:firstLine="9"/>
    </w:pPr>
    <w:rPr>
      <w:i/>
      <w:i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dx.doi.org/doi:10.1522/cla.mak.con" TargetMode="External"/><Relationship Id="rId21" Type="http://schemas.openxmlformats.org/officeDocument/2006/relationships/hyperlink" Target="http://classiques.uqac.ca/classiques/labriola_antonio/essais_materialisme_historique/Essai_3_Manifeste_PC/Le_manifeste_PC.html" TargetMode="External"/><Relationship Id="rId42" Type="http://schemas.openxmlformats.org/officeDocument/2006/relationships/hyperlink" Target="http://dx.doi.org/doi:10.1522/cla.mak.cap2" TargetMode="External"/><Relationship Id="rId47" Type="http://schemas.openxmlformats.org/officeDocument/2006/relationships/hyperlink" Target="http://dx.doi.org/doi:10.1522/cla.mak.cri" TargetMode="External"/><Relationship Id="rId63" Type="http://schemas.openxmlformats.org/officeDocument/2006/relationships/hyperlink" Target="http://classiques.uqac.ca/classiques/pareto_wilfredo/traite_socio_generale/traite_socio_gen_original.html" TargetMode="External"/><Relationship Id="rId68" Type="http://schemas.openxmlformats.org/officeDocument/2006/relationships/hyperlink" Target="http://classiques.uqac.ca/classiques/Halbwachs_maurice/evolution_besoins_classes_ouvrieres/evolution_besoins.html" TargetMode="External"/><Relationship Id="rId2" Type="http://schemas.openxmlformats.org/officeDocument/2006/relationships/styles" Target="styles.xml"/><Relationship Id="rId16" Type="http://schemas.openxmlformats.org/officeDocument/2006/relationships/hyperlink" Target="http://dx.doi.org/doi:10.1522/cla.due.del1" TargetMode="External"/><Relationship Id="rId29" Type="http://schemas.openxmlformats.org/officeDocument/2006/relationships/hyperlink" Target="http://dx.doi.org/doi:10.1522/cla.mak.ide" TargetMode="External"/><Relationship Id="rId11" Type="http://schemas.openxmlformats.org/officeDocument/2006/relationships/hyperlink" Target="http://bibliotheque.uqac.ca/" TargetMode="External"/><Relationship Id="rId24" Type="http://schemas.openxmlformats.org/officeDocument/2006/relationships/hyperlink" Target="http://dx.doi.org/doi:10.1522/030145289" TargetMode="External"/><Relationship Id="rId32" Type="http://schemas.openxmlformats.org/officeDocument/2006/relationships/hyperlink" Target="http://classiques.uqac.ca/classiques/labriola_antonio/essais_materialisme_historique/Essai_3_Manifeste_PC/Le_manifeste_PC.html" TargetMode="External"/><Relationship Id="rId37" Type="http://schemas.openxmlformats.org/officeDocument/2006/relationships/hyperlink" Target="http://dx.doi.org/doi:10.1522/cla.mak.cap2" TargetMode="External"/><Relationship Id="rId40" Type="http://schemas.openxmlformats.org/officeDocument/2006/relationships/hyperlink" Target="http://dx.doi.org/doi:10.1522/cla.mak.gue" TargetMode="External"/><Relationship Id="rId45" Type="http://schemas.openxmlformats.org/officeDocument/2006/relationships/hyperlink" Target="http://dx.doi.org/doi:10.1522/030174837" TargetMode="External"/><Relationship Id="rId53" Type="http://schemas.openxmlformats.org/officeDocument/2006/relationships/hyperlink" Target="https://www.marxists.org/francais/lenin/works/1918/11/vl19181110.htm" TargetMode="External"/><Relationship Id="rId58" Type="http://schemas.openxmlformats.org/officeDocument/2006/relationships/hyperlink" Target="http://dx.doi.org/doi:10.1522/cla.mak.ide" TargetMode="External"/><Relationship Id="rId66" Type="http://schemas.openxmlformats.org/officeDocument/2006/relationships/hyperlink" Target="http://dx.doi.org/doi:10.1522/cla.ham.cad"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classiques.uqac.ca/classiques/pareto_wilfredo/traite_socio_generale/traite_socio_gen_original.html" TargetMode="External"/><Relationship Id="rId19" Type="http://schemas.openxmlformats.org/officeDocument/2006/relationships/hyperlink" Target="http://classiques.uqac.ca/classiques/labriola_antonio/essais_materialisme_historique/Essai_3_Manifeste_PC/Le_manifeste_PC.html" TargetMode="External"/><Relationship Id="rId14" Type="http://schemas.openxmlformats.org/officeDocument/2006/relationships/image" Target="media/image3.png"/><Relationship Id="rId22" Type="http://schemas.openxmlformats.org/officeDocument/2006/relationships/hyperlink" Target="http://classiques.uqac.ca/classiques/labriola_antonio/essais_materialisme_historique/Essai_3_Manifeste_PC/Le_manifeste_PC.html" TargetMode="External"/><Relationship Id="rId27" Type="http://schemas.openxmlformats.org/officeDocument/2006/relationships/hyperlink" Target="http://dx.doi.org/doi:10.1522/cla.prp.que" TargetMode="External"/><Relationship Id="rId30" Type="http://schemas.openxmlformats.org/officeDocument/2006/relationships/hyperlink" Target="http://dx.doi.org/doi:10.1522/cla.mak.sai" TargetMode="External"/><Relationship Id="rId35" Type="http://schemas.openxmlformats.org/officeDocument/2006/relationships/hyperlink" Target="http://dx.doi.org/doi:10.1522/030145289" TargetMode="External"/><Relationship Id="rId43" Type="http://schemas.openxmlformats.org/officeDocument/2006/relationships/hyperlink" Target="http://dx.doi.org/doi:10.1522/cla.mak.cap2" TargetMode="External"/><Relationship Id="rId48" Type="http://schemas.openxmlformats.org/officeDocument/2006/relationships/hyperlink" Target="http://dx.doi.org/doi:10.1522/cla.mak.cri" TargetMode="External"/><Relationship Id="rId56" Type="http://schemas.openxmlformats.org/officeDocument/2006/relationships/hyperlink" Target="http://dx.doi.org/doi:10.1522/cla.bon.the" TargetMode="External"/><Relationship Id="rId64" Type="http://schemas.openxmlformats.org/officeDocument/2006/relationships/hyperlink" Target="http://dx.doi.org/doi:10.1522/cla.ham.cla" TargetMode="External"/><Relationship Id="rId69" Type="http://schemas.openxmlformats.org/officeDocument/2006/relationships/hyperlink" Target="http://dx.doi.org/doi:10.1522/cla.ham.cad" TargetMode="External"/><Relationship Id="rId8" Type="http://schemas.openxmlformats.org/officeDocument/2006/relationships/image" Target="media/image1.jpeg"/><Relationship Id="rId51" Type="http://schemas.openxmlformats.org/officeDocument/2006/relationships/hyperlink" Target="http://dx.doi.org/doi:10.1522/030174837"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hyperlink" Target="http://dx.doi.org/doi:10.1522/cla.ham.cla" TargetMode="External"/><Relationship Id="rId25" Type="http://schemas.openxmlformats.org/officeDocument/2006/relationships/hyperlink" Target="http://dx.doi.org/doi:10.1522/cla.mak.gue" TargetMode="External"/><Relationship Id="rId33" Type="http://schemas.openxmlformats.org/officeDocument/2006/relationships/hyperlink" Target="http://dx.doi.org/doi:10.1522/cla.mak.mis" TargetMode="External"/><Relationship Id="rId38" Type="http://schemas.openxmlformats.org/officeDocument/2006/relationships/hyperlink" Target="http://dx.doi.org/doi:10.1522/cla.mak.mis" TargetMode="External"/><Relationship Id="rId46" Type="http://schemas.openxmlformats.org/officeDocument/2006/relationships/hyperlink" Target="http://dx.doi.org/doi:10.1522/030145289" TargetMode="External"/><Relationship Id="rId59" Type="http://schemas.openxmlformats.org/officeDocument/2006/relationships/hyperlink" Target="http://dx.doi.org/doi:10.1522/cla.mak.mis" TargetMode="External"/><Relationship Id="rId67" Type="http://schemas.openxmlformats.org/officeDocument/2006/relationships/hyperlink" Target="https://standardebooks.org/ebooks/thorstein-veblen/the-theory-of-the-leisure-class" TargetMode="External"/><Relationship Id="rId20" Type="http://schemas.openxmlformats.org/officeDocument/2006/relationships/hyperlink" Target="http://dx.doi.org/doi:10.1522/cla.enf.ori1" TargetMode="External"/><Relationship Id="rId41" Type="http://schemas.openxmlformats.org/officeDocument/2006/relationships/hyperlink" Target="http://dx.doi.org/doi:10.1522/cla.mak.cap2" TargetMode="External"/><Relationship Id="rId54" Type="http://schemas.openxmlformats.org/officeDocument/2006/relationships/hyperlink" Target="http://dx.doi.org/doi:10.1522/030174837" TargetMode="External"/><Relationship Id="rId62" Type="http://schemas.openxmlformats.org/officeDocument/2006/relationships/hyperlink" Target="http://classiques.uqac.ca/classiques/pareto_wilfredo/traite_socio_generale/traite_socio_gen_original.html" TargetMode="External"/><Relationship Id="rId70" Type="http://schemas.openxmlformats.org/officeDocument/2006/relationships/hyperlink" Target="http://dx.doi.org/doi:10.1522/cla.ham.mem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classiques.uqac.ca/classiques/labriola_antonio/essais_materialisme_historique/Essai_3_Manifeste_PC/Le_manifeste_PC.html" TargetMode="External"/><Relationship Id="rId28" Type="http://schemas.openxmlformats.org/officeDocument/2006/relationships/hyperlink" Target="http://dx.doi.org/doi:10.1522/cla.mak.ide" TargetMode="External"/><Relationship Id="rId36" Type="http://schemas.openxmlformats.org/officeDocument/2006/relationships/hyperlink" Target="http://dx.doi.org/doi:10.1522/cla.mak.gue" TargetMode="External"/><Relationship Id="rId49" Type="http://schemas.openxmlformats.org/officeDocument/2006/relationships/hyperlink" Target="http://dx.doi.org/doi:10.1522/cla.enf.ori1" TargetMode="External"/><Relationship Id="rId57" Type="http://schemas.openxmlformats.org/officeDocument/2006/relationships/hyperlink" Target="http://classiques.uqac.ca/classiques/Lukacs_gyorgy_bis/histoire_conscience_de_classe/histoire_conscience_de_classe.html" TargetMode="External"/><Relationship Id="rId10" Type="http://schemas.openxmlformats.org/officeDocument/2006/relationships/image" Target="media/image2.jpeg"/><Relationship Id="rId31" Type="http://schemas.openxmlformats.org/officeDocument/2006/relationships/hyperlink" Target="http://dx.doi.org/doi:10.1522/cla.mak.ide" TargetMode="External"/><Relationship Id="rId44" Type="http://schemas.openxmlformats.org/officeDocument/2006/relationships/hyperlink" Target="http://dx.doi.org/doi:10.1522/030145289" TargetMode="External"/><Relationship Id="rId52" Type="http://schemas.openxmlformats.org/officeDocument/2006/relationships/hyperlink" Target="https://www.marxists.org/francais/lenin/works/1918/11/vl19181110.htm" TargetMode="External"/><Relationship Id="rId60" Type="http://schemas.openxmlformats.org/officeDocument/2006/relationships/hyperlink" Target="http://dx.doi.org/doi:10.1522/cla.mak.cap2" TargetMode="External"/><Relationship Id="rId65" Type="http://schemas.openxmlformats.org/officeDocument/2006/relationships/hyperlink" Target="http://classiques.uqac.ca/classiques/Halbwachs_maurice/evolution_besoins_classes_ouvrieres/evolution_besoins.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3" Type="http://schemas.openxmlformats.org/officeDocument/2006/relationships/hyperlink" Target="http://jmt-sociologue.uqac.ca/" TargetMode="External"/><Relationship Id="rId18" Type="http://schemas.openxmlformats.org/officeDocument/2006/relationships/hyperlink" Target="http://classiques.uqac.ca/classiques/Halbwachs_maurice/evolution_besoins_classes_ouvrieres/evolution_besoins.html" TargetMode="External"/><Relationship Id="rId39" Type="http://schemas.openxmlformats.org/officeDocument/2006/relationships/hyperlink" Target="http://classiques.uqac.ca/classiques/labriola_antonio/essais_materialisme_historique/Essai_3_Manifeste_PC/Le_manifeste_PC.html" TargetMode="External"/><Relationship Id="rId34" Type="http://schemas.openxmlformats.org/officeDocument/2006/relationships/hyperlink" Target="http://dx.doi.org/doi:10.1522/cla.mak.lut" TargetMode="External"/><Relationship Id="rId50" Type="http://schemas.openxmlformats.org/officeDocument/2006/relationships/hyperlink" Target="http://classiques.uqac.ca/classiques/labriola_antonio/essais_materialisme_historique/Essai_3_Manifeste_PC/Le_manifeste_PC.html" TargetMode="External"/><Relationship Id="rId55" Type="http://schemas.openxmlformats.org/officeDocument/2006/relationships/hyperlink" Target="https://www.marxists.org/francais/lenin/works/1918/11/vl19181110.htm" TargetMode="External"/><Relationship Id="rId7" Type="http://schemas.openxmlformats.org/officeDocument/2006/relationships/hyperlink" Target="http://classiques.uqac.ca/" TargetMode="External"/><Relationship Id="rId71" Type="http://schemas.openxmlformats.org/officeDocument/2006/relationships/hyperlink" Target="https://standardebooks.org/ebooks/thorstein-veblen/the-theory-of-the-leisure-cla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mak.mi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68512</Words>
  <Characters>376818</Characters>
  <Application>Microsoft Office Word</Application>
  <DocSecurity>0</DocSecurity>
  <Lines>3140</Lines>
  <Paragraphs>888</Paragraphs>
  <ScaleCrop>false</ScaleCrop>
  <HeadingPairs>
    <vt:vector size="2" baseType="variant">
      <vt:variant>
        <vt:lpstr>Title</vt:lpstr>
      </vt:variant>
      <vt:variant>
        <vt:i4>1</vt:i4>
      </vt:variant>
    </vt:vector>
  </HeadingPairs>
  <TitlesOfParts>
    <vt:vector size="1" baseType="lpstr">
      <vt:lpstr>Le concept des classes sociales</vt:lpstr>
    </vt:vector>
  </TitlesOfParts>
  <Manager>Jean marie Tremblay, sociologue, bénévole, 2022</Manager>
  <Company>Les Classiques des sciences sociales</Company>
  <LinksUpToDate>false</LinksUpToDate>
  <CharactersWithSpaces>444442</CharactersWithSpaces>
  <SharedDoc>false</SharedDoc>
  <HyperlinkBase/>
  <HLinks>
    <vt:vector size="678" baseType="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3604607</vt:i4>
      </vt:variant>
      <vt:variant>
        <vt:i4>309</vt:i4>
      </vt:variant>
      <vt:variant>
        <vt:i4>0</vt:i4>
      </vt:variant>
      <vt:variant>
        <vt:i4>5</vt:i4>
      </vt:variant>
      <vt:variant>
        <vt:lpwstr>https://standardebooks.org/ebooks/thorstein-veblen/the-theory-of-the-leisure-class</vt:lpwstr>
      </vt:variant>
      <vt:variant>
        <vt:lpwstr/>
      </vt:variant>
      <vt:variant>
        <vt:i4>6553625</vt:i4>
      </vt:variant>
      <vt:variant>
        <vt:i4>306</vt:i4>
      </vt:variant>
      <vt:variant>
        <vt:i4>0</vt:i4>
      </vt:variant>
      <vt:variant>
        <vt:i4>5</vt:i4>
      </vt:variant>
      <vt:variant>
        <vt:lpwstr/>
      </vt:variant>
      <vt:variant>
        <vt:lpwstr>tdm</vt:lpwstr>
      </vt:variant>
      <vt:variant>
        <vt:i4>7143526</vt:i4>
      </vt:variant>
      <vt:variant>
        <vt:i4>303</vt:i4>
      </vt:variant>
      <vt:variant>
        <vt:i4>0</vt:i4>
      </vt:variant>
      <vt:variant>
        <vt:i4>5</vt:i4>
      </vt:variant>
      <vt:variant>
        <vt:lpwstr>http://dx.doi.org/doi:10.1522/cla.ham.mem1</vt:lpwstr>
      </vt:variant>
      <vt:variant>
        <vt:lpwstr/>
      </vt:variant>
      <vt:variant>
        <vt:i4>5767265</vt:i4>
      </vt:variant>
      <vt:variant>
        <vt:i4>300</vt:i4>
      </vt:variant>
      <vt:variant>
        <vt:i4>0</vt:i4>
      </vt:variant>
      <vt:variant>
        <vt:i4>5</vt:i4>
      </vt:variant>
      <vt:variant>
        <vt:lpwstr>http://dx.doi.org/doi:10.1522/cla.ham.cad</vt:lpwstr>
      </vt:variant>
      <vt:variant>
        <vt:lpwstr/>
      </vt:variant>
      <vt:variant>
        <vt:i4>6553625</vt:i4>
      </vt:variant>
      <vt:variant>
        <vt:i4>297</vt:i4>
      </vt:variant>
      <vt:variant>
        <vt:i4>0</vt:i4>
      </vt:variant>
      <vt:variant>
        <vt:i4>5</vt:i4>
      </vt:variant>
      <vt:variant>
        <vt:lpwstr/>
      </vt:variant>
      <vt:variant>
        <vt:lpwstr>tdm</vt:lpwstr>
      </vt:variant>
      <vt:variant>
        <vt:i4>5177350</vt:i4>
      </vt:variant>
      <vt:variant>
        <vt:i4>294</vt:i4>
      </vt:variant>
      <vt:variant>
        <vt:i4>0</vt:i4>
      </vt:variant>
      <vt:variant>
        <vt:i4>5</vt:i4>
      </vt:variant>
      <vt:variant>
        <vt:lpwstr>http://classiques.uqac.ca/classiques/Halbwachs_maurice/evolution_besoins_classes_ouvrieres/evolution_besoins.html</vt:lpwstr>
      </vt:variant>
      <vt:variant>
        <vt:lpwstr/>
      </vt:variant>
      <vt:variant>
        <vt:i4>3604607</vt:i4>
      </vt:variant>
      <vt:variant>
        <vt:i4>291</vt:i4>
      </vt:variant>
      <vt:variant>
        <vt:i4>0</vt:i4>
      </vt:variant>
      <vt:variant>
        <vt:i4>5</vt:i4>
      </vt:variant>
      <vt:variant>
        <vt:lpwstr>https://standardebooks.org/ebooks/thorstein-veblen/the-theory-of-the-leisure-class</vt:lpwstr>
      </vt:variant>
      <vt:variant>
        <vt:lpwstr/>
      </vt:variant>
      <vt:variant>
        <vt:i4>5767265</vt:i4>
      </vt:variant>
      <vt:variant>
        <vt:i4>288</vt:i4>
      </vt:variant>
      <vt:variant>
        <vt:i4>0</vt:i4>
      </vt:variant>
      <vt:variant>
        <vt:i4>5</vt:i4>
      </vt:variant>
      <vt:variant>
        <vt:lpwstr>http://dx.doi.org/doi:10.1522/cla.ham.cad</vt:lpwstr>
      </vt:variant>
      <vt:variant>
        <vt:lpwstr/>
      </vt:variant>
      <vt:variant>
        <vt:i4>5177350</vt:i4>
      </vt:variant>
      <vt:variant>
        <vt:i4>285</vt:i4>
      </vt:variant>
      <vt:variant>
        <vt:i4>0</vt:i4>
      </vt:variant>
      <vt:variant>
        <vt:i4>5</vt:i4>
      </vt:variant>
      <vt:variant>
        <vt:lpwstr>http://classiques.uqac.ca/classiques/Halbwachs_maurice/evolution_besoins_classes_ouvrieres/evolution_besoins.html</vt:lpwstr>
      </vt:variant>
      <vt:variant>
        <vt:lpwstr/>
      </vt:variant>
      <vt:variant>
        <vt:i4>5570660</vt:i4>
      </vt:variant>
      <vt:variant>
        <vt:i4>282</vt:i4>
      </vt:variant>
      <vt:variant>
        <vt:i4>0</vt:i4>
      </vt:variant>
      <vt:variant>
        <vt:i4>5</vt:i4>
      </vt:variant>
      <vt:variant>
        <vt:lpwstr>http://dx.doi.org/doi:10.1522/cla.ham.cla</vt:lpwstr>
      </vt:variant>
      <vt:variant>
        <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5111848</vt:i4>
      </vt:variant>
      <vt:variant>
        <vt:i4>270</vt:i4>
      </vt:variant>
      <vt:variant>
        <vt:i4>0</vt:i4>
      </vt:variant>
      <vt:variant>
        <vt:i4>5</vt:i4>
      </vt:variant>
      <vt:variant>
        <vt:lpwstr>http://classiques.uqac.ca/classiques/pareto_wilfredo/traite_socio_generale/traite_socio_gen_original.html</vt:lpwstr>
      </vt:variant>
      <vt:variant>
        <vt:lpwstr/>
      </vt:variant>
      <vt:variant>
        <vt:i4>5111848</vt:i4>
      </vt:variant>
      <vt:variant>
        <vt:i4>267</vt:i4>
      </vt:variant>
      <vt:variant>
        <vt:i4>0</vt:i4>
      </vt:variant>
      <vt:variant>
        <vt:i4>5</vt:i4>
      </vt:variant>
      <vt:variant>
        <vt:lpwstr>http://classiques.uqac.ca/classiques/pareto_wilfredo/traite_socio_generale/traite_socio_gen_original.html</vt:lpwstr>
      </vt:variant>
      <vt:variant>
        <vt:lpwstr/>
      </vt:variant>
      <vt:variant>
        <vt:i4>5111848</vt:i4>
      </vt:variant>
      <vt:variant>
        <vt:i4>264</vt:i4>
      </vt:variant>
      <vt:variant>
        <vt:i4>0</vt:i4>
      </vt:variant>
      <vt:variant>
        <vt:i4>5</vt:i4>
      </vt:variant>
      <vt:variant>
        <vt:lpwstr>http://classiques.uqac.ca/classiques/pareto_wilfredo/traite_socio_generale/traite_socio_gen_original.html</vt:lpwstr>
      </vt:variant>
      <vt:variant>
        <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6946934</vt:i4>
      </vt:variant>
      <vt:variant>
        <vt:i4>252</vt:i4>
      </vt:variant>
      <vt:variant>
        <vt:i4>0</vt:i4>
      </vt:variant>
      <vt:variant>
        <vt:i4>5</vt:i4>
      </vt:variant>
      <vt:variant>
        <vt:lpwstr>http://dx.doi.org/doi:10.1522/cla.mak.cap2</vt:lpwstr>
      </vt:variant>
      <vt:variant>
        <vt:lpwstr/>
      </vt:variant>
      <vt:variant>
        <vt:i4>5243003</vt:i4>
      </vt:variant>
      <vt:variant>
        <vt:i4>249</vt:i4>
      </vt:variant>
      <vt:variant>
        <vt:i4>0</vt:i4>
      </vt:variant>
      <vt:variant>
        <vt:i4>5</vt:i4>
      </vt:variant>
      <vt:variant>
        <vt:lpwstr>http://dx.doi.org/doi:10.1522/cla.mak.mis</vt:lpwstr>
      </vt:variant>
      <vt:variant>
        <vt:lpwstr/>
      </vt:variant>
      <vt:variant>
        <vt:i4>6094953</vt:i4>
      </vt:variant>
      <vt:variant>
        <vt:i4>246</vt:i4>
      </vt:variant>
      <vt:variant>
        <vt:i4>0</vt:i4>
      </vt:variant>
      <vt:variant>
        <vt:i4>5</vt:i4>
      </vt:variant>
      <vt:variant>
        <vt:lpwstr>http://dx.doi.org/doi:10.1522/cla.mak.ide</vt:lpwstr>
      </vt:variant>
      <vt:variant>
        <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1245280</vt:i4>
      </vt:variant>
      <vt:variant>
        <vt:i4>237</vt:i4>
      </vt:variant>
      <vt:variant>
        <vt:i4>0</vt:i4>
      </vt:variant>
      <vt:variant>
        <vt:i4>5</vt:i4>
      </vt:variant>
      <vt:variant>
        <vt:lpwstr>http://classiques.uqac.ca/classiques/Lukacs_gyorgy_bis/histoire_conscience_de_classe/histoire_conscience_de_classe.html</vt:lpwstr>
      </vt:variant>
      <vt:variant>
        <vt:lpwstr/>
      </vt:variant>
      <vt:variant>
        <vt:i4>6226046</vt:i4>
      </vt:variant>
      <vt:variant>
        <vt:i4>234</vt:i4>
      </vt:variant>
      <vt:variant>
        <vt:i4>0</vt:i4>
      </vt:variant>
      <vt:variant>
        <vt:i4>5</vt:i4>
      </vt:variant>
      <vt:variant>
        <vt:lpwstr>http://dx.doi.org/doi:10.1522/cla.bon.the</vt:lpwstr>
      </vt:variant>
      <vt:variant>
        <vt:lpwstr/>
      </vt:variant>
      <vt:variant>
        <vt:i4>327703</vt:i4>
      </vt:variant>
      <vt:variant>
        <vt:i4>231</vt:i4>
      </vt:variant>
      <vt:variant>
        <vt:i4>0</vt:i4>
      </vt:variant>
      <vt:variant>
        <vt:i4>5</vt:i4>
      </vt:variant>
      <vt:variant>
        <vt:lpwstr>https://www.marxists.org/francais/lenin/works/1918/11/vl19181110.htm</vt:lpwstr>
      </vt:variant>
      <vt:variant>
        <vt:lpwstr/>
      </vt:variant>
      <vt:variant>
        <vt:i4>3211353</vt:i4>
      </vt:variant>
      <vt:variant>
        <vt:i4>228</vt:i4>
      </vt:variant>
      <vt:variant>
        <vt:i4>0</vt:i4>
      </vt:variant>
      <vt:variant>
        <vt:i4>5</vt:i4>
      </vt:variant>
      <vt:variant>
        <vt:lpwstr>http://dx.doi.org/doi:10.1522/030174837</vt:lpwstr>
      </vt:variant>
      <vt:variant>
        <vt:lpwstr/>
      </vt:variant>
      <vt:variant>
        <vt:i4>6553625</vt:i4>
      </vt:variant>
      <vt:variant>
        <vt:i4>225</vt:i4>
      </vt:variant>
      <vt:variant>
        <vt:i4>0</vt:i4>
      </vt:variant>
      <vt:variant>
        <vt:i4>5</vt:i4>
      </vt:variant>
      <vt:variant>
        <vt:lpwstr/>
      </vt:variant>
      <vt:variant>
        <vt:lpwstr>tdm</vt:lpwstr>
      </vt:variant>
      <vt:variant>
        <vt:i4>327703</vt:i4>
      </vt:variant>
      <vt:variant>
        <vt:i4>222</vt:i4>
      </vt:variant>
      <vt:variant>
        <vt:i4>0</vt:i4>
      </vt:variant>
      <vt:variant>
        <vt:i4>5</vt:i4>
      </vt:variant>
      <vt:variant>
        <vt:lpwstr>https://www.marxists.org/francais/lenin/works/1918/11/vl19181110.htm</vt:lpwstr>
      </vt:variant>
      <vt:variant>
        <vt:lpwstr/>
      </vt:variant>
      <vt:variant>
        <vt:i4>327703</vt:i4>
      </vt:variant>
      <vt:variant>
        <vt:i4>219</vt:i4>
      </vt:variant>
      <vt:variant>
        <vt:i4>0</vt:i4>
      </vt:variant>
      <vt:variant>
        <vt:i4>5</vt:i4>
      </vt:variant>
      <vt:variant>
        <vt:lpwstr>https://www.marxists.org/francais/lenin/works/1918/11/vl19181110.htm</vt:lpwstr>
      </vt:variant>
      <vt:variant>
        <vt:lpwstr/>
      </vt:variant>
      <vt:variant>
        <vt:i4>3211353</vt:i4>
      </vt:variant>
      <vt:variant>
        <vt:i4>216</vt:i4>
      </vt:variant>
      <vt:variant>
        <vt:i4>0</vt:i4>
      </vt:variant>
      <vt:variant>
        <vt:i4>5</vt:i4>
      </vt:variant>
      <vt:variant>
        <vt:lpwstr>http://dx.doi.org/doi:10.1522/030174837</vt:lpwstr>
      </vt:variant>
      <vt:variant>
        <vt:lpwstr/>
      </vt:variant>
      <vt:variant>
        <vt:i4>2490421</vt:i4>
      </vt:variant>
      <vt:variant>
        <vt:i4>213</vt:i4>
      </vt:variant>
      <vt:variant>
        <vt:i4>0</vt:i4>
      </vt:variant>
      <vt:variant>
        <vt:i4>5</vt:i4>
      </vt:variant>
      <vt:variant>
        <vt:lpwstr>http://classiques.uqac.ca/classiques/labriola_antonio/essais_materialisme_historique/Essai_3_Manifeste_PC/Le_manifeste_PC.html</vt:lpwstr>
      </vt:variant>
      <vt:variant>
        <vt:lpwstr/>
      </vt:variant>
      <vt:variant>
        <vt:i4>7667814</vt:i4>
      </vt:variant>
      <vt:variant>
        <vt:i4>210</vt:i4>
      </vt:variant>
      <vt:variant>
        <vt:i4>0</vt:i4>
      </vt:variant>
      <vt:variant>
        <vt:i4>5</vt:i4>
      </vt:variant>
      <vt:variant>
        <vt:lpwstr>http://dx.doi.org/doi:10.1522/cla.enf.ori1</vt:lpwstr>
      </vt:variant>
      <vt:variant>
        <vt:lpwstr/>
      </vt:variant>
      <vt:variant>
        <vt:i4>4915311</vt:i4>
      </vt:variant>
      <vt:variant>
        <vt:i4>207</vt:i4>
      </vt:variant>
      <vt:variant>
        <vt:i4>0</vt:i4>
      </vt:variant>
      <vt:variant>
        <vt:i4>5</vt:i4>
      </vt:variant>
      <vt:variant>
        <vt:lpwstr>http://dx.doi.org/doi:10.1522/cla.mak.cri</vt:lpwstr>
      </vt:variant>
      <vt:variant>
        <vt:lpwstr/>
      </vt:variant>
      <vt:variant>
        <vt:i4>4915311</vt:i4>
      </vt:variant>
      <vt:variant>
        <vt:i4>204</vt:i4>
      </vt:variant>
      <vt:variant>
        <vt:i4>0</vt:i4>
      </vt:variant>
      <vt:variant>
        <vt:i4>5</vt:i4>
      </vt:variant>
      <vt:variant>
        <vt:lpwstr>http://dx.doi.org/doi:10.1522/cla.mak.cri</vt:lpwstr>
      </vt:variant>
      <vt:variant>
        <vt:lpwstr/>
      </vt:variant>
      <vt:variant>
        <vt:i4>3866718</vt:i4>
      </vt:variant>
      <vt:variant>
        <vt:i4>201</vt:i4>
      </vt:variant>
      <vt:variant>
        <vt:i4>0</vt:i4>
      </vt:variant>
      <vt:variant>
        <vt:i4>5</vt:i4>
      </vt:variant>
      <vt:variant>
        <vt:lpwstr>http://dx.doi.org/doi:10.1522/030145289</vt:lpwstr>
      </vt:variant>
      <vt:variant>
        <vt:lpwstr/>
      </vt:variant>
      <vt:variant>
        <vt:i4>3211353</vt:i4>
      </vt:variant>
      <vt:variant>
        <vt:i4>198</vt:i4>
      </vt:variant>
      <vt:variant>
        <vt:i4>0</vt:i4>
      </vt:variant>
      <vt:variant>
        <vt:i4>5</vt:i4>
      </vt:variant>
      <vt:variant>
        <vt:lpwstr>http://dx.doi.org/doi:10.1522/030174837</vt:lpwstr>
      </vt:variant>
      <vt:variant>
        <vt:lpwstr/>
      </vt:variant>
      <vt:variant>
        <vt:i4>3866718</vt:i4>
      </vt:variant>
      <vt:variant>
        <vt:i4>195</vt:i4>
      </vt:variant>
      <vt:variant>
        <vt:i4>0</vt:i4>
      </vt:variant>
      <vt:variant>
        <vt:i4>5</vt:i4>
      </vt:variant>
      <vt:variant>
        <vt:lpwstr>http://dx.doi.org/doi:10.1522/030145289</vt:lpwstr>
      </vt:variant>
      <vt:variant>
        <vt:lpwstr/>
      </vt:variant>
      <vt:variant>
        <vt:i4>6553625</vt:i4>
      </vt:variant>
      <vt:variant>
        <vt:i4>192</vt:i4>
      </vt:variant>
      <vt:variant>
        <vt:i4>0</vt:i4>
      </vt:variant>
      <vt:variant>
        <vt:i4>5</vt:i4>
      </vt:variant>
      <vt:variant>
        <vt:lpwstr/>
      </vt:variant>
      <vt:variant>
        <vt:lpwstr>tdm</vt:lpwstr>
      </vt:variant>
      <vt:variant>
        <vt:i4>6946934</vt:i4>
      </vt:variant>
      <vt:variant>
        <vt:i4>189</vt:i4>
      </vt:variant>
      <vt:variant>
        <vt:i4>0</vt:i4>
      </vt:variant>
      <vt:variant>
        <vt:i4>5</vt:i4>
      </vt:variant>
      <vt:variant>
        <vt:lpwstr>http://dx.doi.org/doi:10.1522/cla.mak.cap2</vt:lpwstr>
      </vt:variant>
      <vt:variant>
        <vt:lpwstr/>
      </vt:variant>
      <vt:variant>
        <vt:i4>6946934</vt:i4>
      </vt:variant>
      <vt:variant>
        <vt:i4>186</vt:i4>
      </vt:variant>
      <vt:variant>
        <vt:i4>0</vt:i4>
      </vt:variant>
      <vt:variant>
        <vt:i4>5</vt:i4>
      </vt:variant>
      <vt:variant>
        <vt:lpwstr>http://dx.doi.org/doi:10.1522/cla.mak.cap2</vt:lpwstr>
      </vt:variant>
      <vt:variant>
        <vt:lpwstr/>
      </vt:variant>
      <vt:variant>
        <vt:i4>6946934</vt:i4>
      </vt:variant>
      <vt:variant>
        <vt:i4>183</vt:i4>
      </vt:variant>
      <vt:variant>
        <vt:i4>0</vt:i4>
      </vt:variant>
      <vt:variant>
        <vt:i4>5</vt:i4>
      </vt:variant>
      <vt:variant>
        <vt:lpwstr>http://dx.doi.org/doi:10.1522/cla.mak.cap2</vt:lpwstr>
      </vt:variant>
      <vt:variant>
        <vt:lpwstr/>
      </vt:variant>
      <vt:variant>
        <vt:i4>4980839</vt:i4>
      </vt:variant>
      <vt:variant>
        <vt:i4>180</vt:i4>
      </vt:variant>
      <vt:variant>
        <vt:i4>0</vt:i4>
      </vt:variant>
      <vt:variant>
        <vt:i4>5</vt:i4>
      </vt:variant>
      <vt:variant>
        <vt:lpwstr>http://dx.doi.org/doi:10.1522/cla.mak.gue</vt:lpwstr>
      </vt:variant>
      <vt:variant>
        <vt:lpwstr/>
      </vt:variant>
      <vt:variant>
        <vt:i4>2490421</vt:i4>
      </vt:variant>
      <vt:variant>
        <vt:i4>177</vt:i4>
      </vt:variant>
      <vt:variant>
        <vt:i4>0</vt:i4>
      </vt:variant>
      <vt:variant>
        <vt:i4>5</vt:i4>
      </vt:variant>
      <vt:variant>
        <vt:lpwstr>http://classiques.uqac.ca/classiques/labriola_antonio/essais_materialisme_historique/Essai_3_Manifeste_PC/Le_manifeste_PC.html</vt:lpwstr>
      </vt:variant>
      <vt:variant>
        <vt:lpwstr/>
      </vt:variant>
      <vt:variant>
        <vt:i4>5243003</vt:i4>
      </vt:variant>
      <vt:variant>
        <vt:i4>174</vt:i4>
      </vt:variant>
      <vt:variant>
        <vt:i4>0</vt:i4>
      </vt:variant>
      <vt:variant>
        <vt:i4>5</vt:i4>
      </vt:variant>
      <vt:variant>
        <vt:lpwstr>http://dx.doi.org/doi:10.1522/cla.mak.mis</vt:lpwstr>
      </vt:variant>
      <vt:variant>
        <vt:lpwstr/>
      </vt:variant>
      <vt:variant>
        <vt:i4>6553625</vt:i4>
      </vt:variant>
      <vt:variant>
        <vt:i4>171</vt:i4>
      </vt:variant>
      <vt:variant>
        <vt:i4>0</vt:i4>
      </vt:variant>
      <vt:variant>
        <vt:i4>5</vt:i4>
      </vt:variant>
      <vt:variant>
        <vt:lpwstr/>
      </vt:variant>
      <vt:variant>
        <vt:lpwstr>tdm</vt:lpwstr>
      </vt:variant>
      <vt:variant>
        <vt:i4>6946934</vt:i4>
      </vt:variant>
      <vt:variant>
        <vt:i4>168</vt:i4>
      </vt:variant>
      <vt:variant>
        <vt:i4>0</vt:i4>
      </vt:variant>
      <vt:variant>
        <vt:i4>5</vt:i4>
      </vt:variant>
      <vt:variant>
        <vt:lpwstr>http://dx.doi.org/doi:10.1522/cla.mak.cap2</vt:lpwstr>
      </vt:variant>
      <vt:variant>
        <vt:lpwstr/>
      </vt:variant>
      <vt:variant>
        <vt:i4>4980839</vt:i4>
      </vt:variant>
      <vt:variant>
        <vt:i4>165</vt:i4>
      </vt:variant>
      <vt:variant>
        <vt:i4>0</vt:i4>
      </vt:variant>
      <vt:variant>
        <vt:i4>5</vt:i4>
      </vt:variant>
      <vt:variant>
        <vt:lpwstr>http://dx.doi.org/doi:10.1522/cla.mak.gue</vt:lpwstr>
      </vt:variant>
      <vt:variant>
        <vt:lpwstr/>
      </vt:variant>
      <vt:variant>
        <vt:i4>3866718</vt:i4>
      </vt:variant>
      <vt:variant>
        <vt:i4>162</vt:i4>
      </vt:variant>
      <vt:variant>
        <vt:i4>0</vt:i4>
      </vt:variant>
      <vt:variant>
        <vt:i4>5</vt:i4>
      </vt:variant>
      <vt:variant>
        <vt:lpwstr>http://dx.doi.org/doi:10.1522/030145289</vt:lpwstr>
      </vt:variant>
      <vt:variant>
        <vt:lpwstr/>
      </vt:variant>
      <vt:variant>
        <vt:i4>4980861</vt:i4>
      </vt:variant>
      <vt:variant>
        <vt:i4>159</vt:i4>
      </vt:variant>
      <vt:variant>
        <vt:i4>0</vt:i4>
      </vt:variant>
      <vt:variant>
        <vt:i4>5</vt:i4>
      </vt:variant>
      <vt:variant>
        <vt:lpwstr>http://dx.doi.org/doi:10.1522/cla.mak.lut</vt:lpwstr>
      </vt:variant>
      <vt:variant>
        <vt:lpwstr/>
      </vt:variant>
      <vt:variant>
        <vt:i4>5243003</vt:i4>
      </vt:variant>
      <vt:variant>
        <vt:i4>156</vt:i4>
      </vt:variant>
      <vt:variant>
        <vt:i4>0</vt:i4>
      </vt:variant>
      <vt:variant>
        <vt:i4>5</vt:i4>
      </vt:variant>
      <vt:variant>
        <vt:lpwstr>http://dx.doi.org/doi:10.1522/cla.mak.mis</vt:lpwstr>
      </vt:variant>
      <vt:variant>
        <vt:lpwstr/>
      </vt:variant>
      <vt:variant>
        <vt:i4>2490421</vt:i4>
      </vt:variant>
      <vt:variant>
        <vt:i4>153</vt:i4>
      </vt:variant>
      <vt:variant>
        <vt:i4>0</vt:i4>
      </vt:variant>
      <vt:variant>
        <vt:i4>5</vt:i4>
      </vt:variant>
      <vt:variant>
        <vt:lpwstr>http://classiques.uqac.ca/classiques/labriola_antonio/essais_materialisme_historique/Essai_3_Manifeste_PC/Le_manifeste_PC.html</vt:lpwstr>
      </vt:variant>
      <vt:variant>
        <vt:lpwstr/>
      </vt:variant>
      <vt:variant>
        <vt:i4>6094953</vt:i4>
      </vt:variant>
      <vt:variant>
        <vt:i4>150</vt:i4>
      </vt:variant>
      <vt:variant>
        <vt:i4>0</vt:i4>
      </vt:variant>
      <vt:variant>
        <vt:i4>5</vt:i4>
      </vt:variant>
      <vt:variant>
        <vt:lpwstr>http://dx.doi.org/doi:10.1522/cla.mak.ide</vt:lpwstr>
      </vt:variant>
      <vt:variant>
        <vt:lpwstr/>
      </vt:variant>
      <vt:variant>
        <vt:i4>5767295</vt:i4>
      </vt:variant>
      <vt:variant>
        <vt:i4>147</vt:i4>
      </vt:variant>
      <vt:variant>
        <vt:i4>0</vt:i4>
      </vt:variant>
      <vt:variant>
        <vt:i4>5</vt:i4>
      </vt:variant>
      <vt:variant>
        <vt:lpwstr>http://dx.doi.org/doi:10.1522/cla.mak.sai</vt:lpwstr>
      </vt:variant>
      <vt:variant>
        <vt:lpwstr/>
      </vt:variant>
      <vt:variant>
        <vt:i4>6094953</vt:i4>
      </vt:variant>
      <vt:variant>
        <vt:i4>144</vt:i4>
      </vt:variant>
      <vt:variant>
        <vt:i4>0</vt:i4>
      </vt:variant>
      <vt:variant>
        <vt:i4>5</vt:i4>
      </vt:variant>
      <vt:variant>
        <vt:lpwstr>http://dx.doi.org/doi:10.1522/cla.mak.ide</vt:lpwstr>
      </vt:variant>
      <vt:variant>
        <vt:lpwstr/>
      </vt:variant>
      <vt:variant>
        <vt:i4>6553625</vt:i4>
      </vt:variant>
      <vt:variant>
        <vt:i4>141</vt:i4>
      </vt:variant>
      <vt:variant>
        <vt:i4>0</vt:i4>
      </vt:variant>
      <vt:variant>
        <vt:i4>5</vt:i4>
      </vt:variant>
      <vt:variant>
        <vt:lpwstr/>
      </vt:variant>
      <vt:variant>
        <vt:lpwstr>tdm</vt:lpwstr>
      </vt:variant>
      <vt:variant>
        <vt:i4>6094953</vt:i4>
      </vt:variant>
      <vt:variant>
        <vt:i4>138</vt:i4>
      </vt:variant>
      <vt:variant>
        <vt:i4>0</vt:i4>
      </vt:variant>
      <vt:variant>
        <vt:i4>5</vt:i4>
      </vt:variant>
      <vt:variant>
        <vt:lpwstr>http://dx.doi.org/doi:10.1522/cla.mak.ide</vt:lpwstr>
      </vt:variant>
      <vt:variant>
        <vt:lpwstr/>
      </vt:variant>
      <vt:variant>
        <vt:i4>6226039</vt:i4>
      </vt:variant>
      <vt:variant>
        <vt:i4>135</vt:i4>
      </vt:variant>
      <vt:variant>
        <vt:i4>0</vt:i4>
      </vt:variant>
      <vt:variant>
        <vt:i4>5</vt:i4>
      </vt:variant>
      <vt:variant>
        <vt:lpwstr>http://dx.doi.org/doi:10.1522/cla.prp.que</vt:lpwstr>
      </vt:variant>
      <vt:variant>
        <vt:lpwstr/>
      </vt:variant>
      <vt:variant>
        <vt:i4>5636200</vt:i4>
      </vt:variant>
      <vt:variant>
        <vt:i4>132</vt:i4>
      </vt:variant>
      <vt:variant>
        <vt:i4>0</vt:i4>
      </vt:variant>
      <vt:variant>
        <vt:i4>5</vt:i4>
      </vt:variant>
      <vt:variant>
        <vt:lpwstr>http://dx.doi.org/doi:10.1522/cla.mak.con</vt:lpwstr>
      </vt:variant>
      <vt:variant>
        <vt:lpwstr/>
      </vt:variant>
      <vt:variant>
        <vt:i4>4980839</vt:i4>
      </vt:variant>
      <vt:variant>
        <vt:i4>129</vt:i4>
      </vt:variant>
      <vt:variant>
        <vt:i4>0</vt:i4>
      </vt:variant>
      <vt:variant>
        <vt:i4>5</vt:i4>
      </vt:variant>
      <vt:variant>
        <vt:lpwstr>http://dx.doi.org/doi:10.1522/cla.mak.gue</vt:lpwstr>
      </vt:variant>
      <vt:variant>
        <vt:lpwstr/>
      </vt:variant>
      <vt:variant>
        <vt:i4>3866718</vt:i4>
      </vt:variant>
      <vt:variant>
        <vt:i4>126</vt:i4>
      </vt:variant>
      <vt:variant>
        <vt:i4>0</vt:i4>
      </vt:variant>
      <vt:variant>
        <vt:i4>5</vt:i4>
      </vt:variant>
      <vt:variant>
        <vt:lpwstr>http://dx.doi.org/doi:10.1522/030145289</vt:lpwstr>
      </vt:variant>
      <vt:variant>
        <vt:lpwstr/>
      </vt:variant>
      <vt:variant>
        <vt:i4>6553625</vt:i4>
      </vt:variant>
      <vt:variant>
        <vt:i4>123</vt:i4>
      </vt:variant>
      <vt:variant>
        <vt:i4>0</vt:i4>
      </vt:variant>
      <vt:variant>
        <vt:i4>5</vt:i4>
      </vt:variant>
      <vt:variant>
        <vt:lpwstr/>
      </vt:variant>
      <vt:variant>
        <vt:lpwstr>tdm</vt:lpwstr>
      </vt:variant>
      <vt:variant>
        <vt:i4>2490421</vt:i4>
      </vt:variant>
      <vt:variant>
        <vt:i4>120</vt:i4>
      </vt:variant>
      <vt:variant>
        <vt:i4>0</vt:i4>
      </vt:variant>
      <vt:variant>
        <vt:i4>5</vt:i4>
      </vt:variant>
      <vt:variant>
        <vt:lpwstr>http://classiques.uqac.ca/classiques/labriola_antonio/essais_materialisme_historique/Essai_3_Manifeste_PC/Le_manifeste_PC.html</vt:lpwstr>
      </vt:variant>
      <vt:variant>
        <vt:lpwstr/>
      </vt:variant>
      <vt:variant>
        <vt:i4>2490421</vt:i4>
      </vt:variant>
      <vt:variant>
        <vt:i4>117</vt:i4>
      </vt:variant>
      <vt:variant>
        <vt:i4>0</vt:i4>
      </vt:variant>
      <vt:variant>
        <vt:i4>5</vt:i4>
      </vt:variant>
      <vt:variant>
        <vt:lpwstr>http://classiques.uqac.ca/classiques/labriola_antonio/essais_materialisme_historique/Essai_3_Manifeste_PC/Le_manifeste_PC.html</vt:lpwstr>
      </vt:variant>
      <vt:variant>
        <vt:lpwstr/>
      </vt:variant>
      <vt:variant>
        <vt:i4>2490421</vt:i4>
      </vt:variant>
      <vt:variant>
        <vt:i4>114</vt:i4>
      </vt:variant>
      <vt:variant>
        <vt:i4>0</vt:i4>
      </vt:variant>
      <vt:variant>
        <vt:i4>5</vt:i4>
      </vt:variant>
      <vt:variant>
        <vt:lpwstr>http://classiques.uqac.ca/classiques/labriola_antonio/essais_materialisme_historique/Essai_3_Manifeste_PC/Le_manifeste_PC.html</vt:lpwstr>
      </vt:variant>
      <vt:variant>
        <vt:lpwstr/>
      </vt:variant>
      <vt:variant>
        <vt:i4>7667814</vt:i4>
      </vt:variant>
      <vt:variant>
        <vt:i4>111</vt:i4>
      </vt:variant>
      <vt:variant>
        <vt:i4>0</vt:i4>
      </vt:variant>
      <vt:variant>
        <vt:i4>5</vt:i4>
      </vt:variant>
      <vt:variant>
        <vt:lpwstr>http://dx.doi.org/doi:10.1522/cla.enf.ori1</vt:lpwstr>
      </vt:variant>
      <vt:variant>
        <vt:lpwstr/>
      </vt:variant>
      <vt:variant>
        <vt:i4>2490421</vt:i4>
      </vt:variant>
      <vt:variant>
        <vt:i4>108</vt:i4>
      </vt:variant>
      <vt:variant>
        <vt:i4>0</vt:i4>
      </vt:variant>
      <vt:variant>
        <vt:i4>5</vt:i4>
      </vt:variant>
      <vt:variant>
        <vt:lpwstr>http://classiques.uqac.ca/classiques/labriola_antonio/essais_materialisme_historique/Essai_3_Manifeste_PC/Le_manifeste_PC.html</vt:lpwstr>
      </vt:variant>
      <vt:variant>
        <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5177350</vt:i4>
      </vt:variant>
      <vt:variant>
        <vt:i4>99</vt:i4>
      </vt:variant>
      <vt:variant>
        <vt:i4>0</vt:i4>
      </vt:variant>
      <vt:variant>
        <vt:i4>5</vt:i4>
      </vt:variant>
      <vt:variant>
        <vt:lpwstr>http://classiques.uqac.ca/classiques/Halbwachs_maurice/evolution_besoins_classes_ouvrieres/evolution_besoins.html</vt:lpwstr>
      </vt:variant>
      <vt:variant>
        <vt:lpwstr/>
      </vt:variant>
      <vt:variant>
        <vt:i4>5570660</vt:i4>
      </vt:variant>
      <vt:variant>
        <vt:i4>96</vt:i4>
      </vt:variant>
      <vt:variant>
        <vt:i4>0</vt:i4>
      </vt:variant>
      <vt:variant>
        <vt:i4>5</vt:i4>
      </vt:variant>
      <vt:variant>
        <vt:lpwstr>http://dx.doi.org/doi:10.1522/cla.ham.cla</vt:lpwstr>
      </vt:variant>
      <vt:variant>
        <vt:lpwstr/>
      </vt:variant>
      <vt:variant>
        <vt:i4>7929962</vt:i4>
      </vt:variant>
      <vt:variant>
        <vt:i4>93</vt:i4>
      </vt:variant>
      <vt:variant>
        <vt:i4>0</vt:i4>
      </vt:variant>
      <vt:variant>
        <vt:i4>5</vt:i4>
      </vt:variant>
      <vt:variant>
        <vt:lpwstr>http://dx.doi.org/doi:10.1522/cla.due.del1</vt:lpwstr>
      </vt:variant>
      <vt:variant>
        <vt:lpwstr/>
      </vt:variant>
      <vt:variant>
        <vt:i4>6553625</vt:i4>
      </vt:variant>
      <vt:variant>
        <vt:i4>90</vt:i4>
      </vt:variant>
      <vt:variant>
        <vt:i4>0</vt:i4>
      </vt:variant>
      <vt:variant>
        <vt:i4>5</vt:i4>
      </vt:variant>
      <vt:variant>
        <vt:lpwstr/>
      </vt:variant>
      <vt:variant>
        <vt:lpwstr>tdm</vt:lpwstr>
      </vt:variant>
      <vt:variant>
        <vt:i4>1769542</vt:i4>
      </vt:variant>
      <vt:variant>
        <vt:i4>87</vt:i4>
      </vt:variant>
      <vt:variant>
        <vt:i4>0</vt:i4>
      </vt:variant>
      <vt:variant>
        <vt:i4>5</vt:i4>
      </vt:variant>
      <vt:variant>
        <vt:lpwstr/>
      </vt:variant>
      <vt:variant>
        <vt:lpwstr>Concept_classes_soc_pt_3_conf_18</vt:lpwstr>
      </vt:variant>
      <vt:variant>
        <vt:i4>1310790</vt:i4>
      </vt:variant>
      <vt:variant>
        <vt:i4>84</vt:i4>
      </vt:variant>
      <vt:variant>
        <vt:i4>0</vt:i4>
      </vt:variant>
      <vt:variant>
        <vt:i4>5</vt:i4>
      </vt:variant>
      <vt:variant>
        <vt:lpwstr/>
      </vt:variant>
      <vt:variant>
        <vt:lpwstr>Concept_classes_soc_pt_3_conf_17</vt:lpwstr>
      </vt:variant>
      <vt:variant>
        <vt:i4>1376326</vt:i4>
      </vt:variant>
      <vt:variant>
        <vt:i4>81</vt:i4>
      </vt:variant>
      <vt:variant>
        <vt:i4>0</vt:i4>
      </vt:variant>
      <vt:variant>
        <vt:i4>5</vt:i4>
      </vt:variant>
      <vt:variant>
        <vt:lpwstr/>
      </vt:variant>
      <vt:variant>
        <vt:lpwstr>Concept_classes_soc_pt_3_conf_16</vt:lpwstr>
      </vt:variant>
      <vt:variant>
        <vt:i4>7405601</vt:i4>
      </vt:variant>
      <vt:variant>
        <vt:i4>78</vt:i4>
      </vt:variant>
      <vt:variant>
        <vt:i4>0</vt:i4>
      </vt:variant>
      <vt:variant>
        <vt:i4>5</vt:i4>
      </vt:variant>
      <vt:variant>
        <vt:lpwstr/>
      </vt:variant>
      <vt:variant>
        <vt:lpwstr>Concept_classes_soc_pt_3</vt:lpwstr>
      </vt:variant>
      <vt:variant>
        <vt:i4>1507398</vt:i4>
      </vt:variant>
      <vt:variant>
        <vt:i4>75</vt:i4>
      </vt:variant>
      <vt:variant>
        <vt:i4>0</vt:i4>
      </vt:variant>
      <vt:variant>
        <vt:i4>5</vt:i4>
      </vt:variant>
      <vt:variant>
        <vt:lpwstr/>
      </vt:variant>
      <vt:variant>
        <vt:lpwstr>Concept_classes_soc_pt_2_conf_15</vt:lpwstr>
      </vt:variant>
      <vt:variant>
        <vt:i4>1441862</vt:i4>
      </vt:variant>
      <vt:variant>
        <vt:i4>72</vt:i4>
      </vt:variant>
      <vt:variant>
        <vt:i4>0</vt:i4>
      </vt:variant>
      <vt:variant>
        <vt:i4>5</vt:i4>
      </vt:variant>
      <vt:variant>
        <vt:lpwstr/>
      </vt:variant>
      <vt:variant>
        <vt:lpwstr>Concept_classes_soc_pt_2_conf_14</vt:lpwstr>
      </vt:variant>
      <vt:variant>
        <vt:i4>1114182</vt:i4>
      </vt:variant>
      <vt:variant>
        <vt:i4>69</vt:i4>
      </vt:variant>
      <vt:variant>
        <vt:i4>0</vt:i4>
      </vt:variant>
      <vt:variant>
        <vt:i4>5</vt:i4>
      </vt:variant>
      <vt:variant>
        <vt:lpwstr/>
      </vt:variant>
      <vt:variant>
        <vt:lpwstr>Concept_classes_soc_pt_2_conf_13</vt:lpwstr>
      </vt:variant>
      <vt:variant>
        <vt:i4>1048646</vt:i4>
      </vt:variant>
      <vt:variant>
        <vt:i4>66</vt:i4>
      </vt:variant>
      <vt:variant>
        <vt:i4>0</vt:i4>
      </vt:variant>
      <vt:variant>
        <vt:i4>5</vt:i4>
      </vt:variant>
      <vt:variant>
        <vt:lpwstr/>
      </vt:variant>
      <vt:variant>
        <vt:lpwstr>Concept_classes_soc_pt_2_conf_12</vt:lpwstr>
      </vt:variant>
      <vt:variant>
        <vt:i4>1245254</vt:i4>
      </vt:variant>
      <vt:variant>
        <vt:i4>63</vt:i4>
      </vt:variant>
      <vt:variant>
        <vt:i4>0</vt:i4>
      </vt:variant>
      <vt:variant>
        <vt:i4>5</vt:i4>
      </vt:variant>
      <vt:variant>
        <vt:lpwstr/>
      </vt:variant>
      <vt:variant>
        <vt:lpwstr>Concept_classes_soc_pt_2_conf_11</vt:lpwstr>
      </vt:variant>
      <vt:variant>
        <vt:i4>1179718</vt:i4>
      </vt:variant>
      <vt:variant>
        <vt:i4>60</vt:i4>
      </vt:variant>
      <vt:variant>
        <vt:i4>0</vt:i4>
      </vt:variant>
      <vt:variant>
        <vt:i4>5</vt:i4>
      </vt:variant>
      <vt:variant>
        <vt:lpwstr/>
      </vt:variant>
      <vt:variant>
        <vt:lpwstr>Concept_classes_soc_pt_2_conf_10</vt:lpwstr>
      </vt:variant>
      <vt:variant>
        <vt:i4>1769543</vt:i4>
      </vt:variant>
      <vt:variant>
        <vt:i4>57</vt:i4>
      </vt:variant>
      <vt:variant>
        <vt:i4>0</vt:i4>
      </vt:variant>
      <vt:variant>
        <vt:i4>5</vt:i4>
      </vt:variant>
      <vt:variant>
        <vt:lpwstr/>
      </vt:variant>
      <vt:variant>
        <vt:lpwstr>Concept_classes_soc_pt_2_conf_09</vt:lpwstr>
      </vt:variant>
      <vt:variant>
        <vt:i4>7340065</vt:i4>
      </vt:variant>
      <vt:variant>
        <vt:i4>54</vt:i4>
      </vt:variant>
      <vt:variant>
        <vt:i4>0</vt:i4>
      </vt:variant>
      <vt:variant>
        <vt:i4>5</vt:i4>
      </vt:variant>
      <vt:variant>
        <vt:lpwstr/>
      </vt:variant>
      <vt:variant>
        <vt:lpwstr>Concept_classes_soc_pt_2</vt:lpwstr>
      </vt:variant>
      <vt:variant>
        <vt:i4>7864344</vt:i4>
      </vt:variant>
      <vt:variant>
        <vt:i4>51</vt:i4>
      </vt:variant>
      <vt:variant>
        <vt:i4>0</vt:i4>
      </vt:variant>
      <vt:variant>
        <vt:i4>5</vt:i4>
      </vt:variant>
      <vt:variant>
        <vt:lpwstr/>
      </vt:variant>
      <vt:variant>
        <vt:lpwstr>Concept_classes_soc_pt_1_conf_08_a</vt:lpwstr>
      </vt:variant>
      <vt:variant>
        <vt:i4>1638471</vt:i4>
      </vt:variant>
      <vt:variant>
        <vt:i4>48</vt:i4>
      </vt:variant>
      <vt:variant>
        <vt:i4>0</vt:i4>
      </vt:variant>
      <vt:variant>
        <vt:i4>5</vt:i4>
      </vt:variant>
      <vt:variant>
        <vt:lpwstr/>
      </vt:variant>
      <vt:variant>
        <vt:lpwstr>Concept_classes_soc_pt_1_conf_08</vt:lpwstr>
      </vt:variant>
      <vt:variant>
        <vt:i4>1441863</vt:i4>
      </vt:variant>
      <vt:variant>
        <vt:i4>45</vt:i4>
      </vt:variant>
      <vt:variant>
        <vt:i4>0</vt:i4>
      </vt:variant>
      <vt:variant>
        <vt:i4>5</vt:i4>
      </vt:variant>
      <vt:variant>
        <vt:lpwstr/>
      </vt:variant>
      <vt:variant>
        <vt:lpwstr>Concept_classes_soc_pt_1_conf_07</vt:lpwstr>
      </vt:variant>
      <vt:variant>
        <vt:i4>1507399</vt:i4>
      </vt:variant>
      <vt:variant>
        <vt:i4>42</vt:i4>
      </vt:variant>
      <vt:variant>
        <vt:i4>0</vt:i4>
      </vt:variant>
      <vt:variant>
        <vt:i4>5</vt:i4>
      </vt:variant>
      <vt:variant>
        <vt:lpwstr/>
      </vt:variant>
      <vt:variant>
        <vt:lpwstr>Concept_classes_soc_pt_1_conf_06</vt:lpwstr>
      </vt:variant>
      <vt:variant>
        <vt:i4>1310791</vt:i4>
      </vt:variant>
      <vt:variant>
        <vt:i4>39</vt:i4>
      </vt:variant>
      <vt:variant>
        <vt:i4>0</vt:i4>
      </vt:variant>
      <vt:variant>
        <vt:i4>5</vt:i4>
      </vt:variant>
      <vt:variant>
        <vt:lpwstr/>
      </vt:variant>
      <vt:variant>
        <vt:lpwstr>Concept_classes_soc_pt_1_conf_05</vt:lpwstr>
      </vt:variant>
      <vt:variant>
        <vt:i4>1376327</vt:i4>
      </vt:variant>
      <vt:variant>
        <vt:i4>36</vt:i4>
      </vt:variant>
      <vt:variant>
        <vt:i4>0</vt:i4>
      </vt:variant>
      <vt:variant>
        <vt:i4>5</vt:i4>
      </vt:variant>
      <vt:variant>
        <vt:lpwstr/>
      </vt:variant>
      <vt:variant>
        <vt:lpwstr>Concept_classes_soc_pt_1_conf_04</vt:lpwstr>
      </vt:variant>
      <vt:variant>
        <vt:i4>1179719</vt:i4>
      </vt:variant>
      <vt:variant>
        <vt:i4>33</vt:i4>
      </vt:variant>
      <vt:variant>
        <vt:i4>0</vt:i4>
      </vt:variant>
      <vt:variant>
        <vt:i4>5</vt:i4>
      </vt:variant>
      <vt:variant>
        <vt:lpwstr/>
      </vt:variant>
      <vt:variant>
        <vt:lpwstr>Concept_classes_soc_pt_1_conf_03</vt:lpwstr>
      </vt:variant>
      <vt:variant>
        <vt:i4>131185</vt:i4>
      </vt:variant>
      <vt:variant>
        <vt:i4>30</vt:i4>
      </vt:variant>
      <vt:variant>
        <vt:i4>0</vt:i4>
      </vt:variant>
      <vt:variant>
        <vt:i4>5</vt:i4>
      </vt:variant>
      <vt:variant>
        <vt:lpwstr/>
      </vt:variant>
      <vt:variant>
        <vt:lpwstr>Concept_classes_soc_pt_1_conf_02_bis</vt:lpwstr>
      </vt:variant>
      <vt:variant>
        <vt:i4>7536673</vt:i4>
      </vt:variant>
      <vt:variant>
        <vt:i4>27</vt:i4>
      </vt:variant>
      <vt:variant>
        <vt:i4>0</vt:i4>
      </vt:variant>
      <vt:variant>
        <vt:i4>5</vt:i4>
      </vt:variant>
      <vt:variant>
        <vt:lpwstr/>
      </vt:variant>
      <vt:variant>
        <vt:lpwstr>Concept_classes_soc_pt_1</vt:lpwstr>
      </vt:variant>
      <vt:variant>
        <vt:i4>4980764</vt:i4>
      </vt:variant>
      <vt:variant>
        <vt:i4>24</vt:i4>
      </vt:variant>
      <vt:variant>
        <vt:i4>0</vt:i4>
      </vt:variant>
      <vt:variant>
        <vt:i4>5</vt:i4>
      </vt:variant>
      <vt:variant>
        <vt:lpwstr/>
      </vt:variant>
      <vt:variant>
        <vt:lpwstr>Concept_classes_soc_conf_02_intro</vt:lpwstr>
      </vt:variant>
      <vt:variant>
        <vt:i4>4980767</vt:i4>
      </vt:variant>
      <vt:variant>
        <vt:i4>21</vt:i4>
      </vt:variant>
      <vt:variant>
        <vt:i4>0</vt:i4>
      </vt:variant>
      <vt:variant>
        <vt:i4>5</vt:i4>
      </vt:variant>
      <vt:variant>
        <vt:lpwstr/>
      </vt:variant>
      <vt:variant>
        <vt:lpwstr>Concept_classes_soc_conf_01_intro</vt:lpwstr>
      </vt:variant>
      <vt:variant>
        <vt:i4>10</vt:i4>
      </vt:variant>
      <vt:variant>
        <vt:i4>18</vt:i4>
      </vt:variant>
      <vt:variant>
        <vt:i4>0</vt:i4>
      </vt:variant>
      <vt:variant>
        <vt:i4>5</vt:i4>
      </vt:variant>
      <vt:variant>
        <vt:lpwstr/>
      </vt:variant>
      <vt:variant>
        <vt:lpwstr>Concept_classes_soc_avant_propos</vt:lpwstr>
      </vt:variant>
      <vt:variant>
        <vt:i4>6553625</vt:i4>
      </vt:variant>
      <vt:variant>
        <vt:i4>15</vt:i4>
      </vt:variant>
      <vt:variant>
        <vt:i4>0</vt:i4>
      </vt:variant>
      <vt:variant>
        <vt:i4>5</vt:i4>
      </vt:variant>
      <vt:variant>
        <vt:lpwstr/>
      </vt:variant>
      <vt:variant>
        <vt:lpwstr>tdm</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5243003</vt:i4>
      </vt:variant>
      <vt:variant>
        <vt:i4>0</vt:i4>
      </vt:variant>
      <vt:variant>
        <vt:i4>0</vt:i4>
      </vt:variant>
      <vt:variant>
        <vt:i4>5</vt:i4>
      </vt:variant>
      <vt:variant>
        <vt:lpwstr>http://dx.doi.org/doi:10.1522/cla.mak.mis</vt:lpwstr>
      </vt:variant>
      <vt:variant>
        <vt:lpwstr/>
      </vt:variant>
      <vt:variant>
        <vt:i4>2228293</vt:i4>
      </vt:variant>
      <vt:variant>
        <vt:i4>2487</vt:i4>
      </vt:variant>
      <vt:variant>
        <vt:i4>1025</vt:i4>
      </vt:variant>
      <vt:variant>
        <vt:i4>1</vt:i4>
      </vt:variant>
      <vt:variant>
        <vt:lpwstr>css_logo_gris</vt:lpwstr>
      </vt:variant>
      <vt:variant>
        <vt:lpwstr/>
      </vt:variant>
      <vt:variant>
        <vt:i4>5111880</vt:i4>
      </vt:variant>
      <vt:variant>
        <vt:i4>2776</vt:i4>
      </vt:variant>
      <vt:variant>
        <vt:i4>1026</vt:i4>
      </vt:variant>
      <vt:variant>
        <vt:i4>1</vt:i4>
      </vt:variant>
      <vt:variant>
        <vt:lpwstr>UQAC_logo_2018</vt:lpwstr>
      </vt:variant>
      <vt:variant>
        <vt:lpwstr/>
      </vt:variant>
      <vt:variant>
        <vt:i4>1703963</vt:i4>
      </vt:variant>
      <vt:variant>
        <vt:i4>5197</vt:i4>
      </vt:variant>
      <vt:variant>
        <vt:i4>1027</vt:i4>
      </vt:variant>
      <vt:variant>
        <vt:i4>1</vt:i4>
      </vt:variant>
      <vt:variant>
        <vt:lpwstr>fait_sur_mac</vt:lpwstr>
      </vt:variant>
      <vt:variant>
        <vt:lpwstr/>
      </vt:variant>
      <vt:variant>
        <vt:i4>2424845</vt:i4>
      </vt:variant>
      <vt:variant>
        <vt:i4>5437</vt:i4>
      </vt:variant>
      <vt:variant>
        <vt:i4>1028</vt:i4>
      </vt:variant>
      <vt:variant>
        <vt:i4>1</vt:i4>
      </vt:variant>
      <vt:variant>
        <vt:lpwstr>Le_concept_des_classes_soc_L25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concept des classes sociales</dc:title>
  <dc:subject/>
  <dc:creator>par Georges Gurvitch, sociologue, 1954</dc:creator>
  <cp:keywords>classiques.sc.soc@gmail.com</cp:keywords>
  <dc:description>http://classiques.uqac.ca/</dc:description>
  <cp:lastModifiedBy>Jean-Marie Tremblay</cp:lastModifiedBy>
  <cp:revision>2</cp:revision>
  <cp:lastPrinted>2001-08-26T19:33:00Z</cp:lastPrinted>
  <dcterms:created xsi:type="dcterms:W3CDTF">2022-02-05T21:20:00Z</dcterms:created>
  <dcterms:modified xsi:type="dcterms:W3CDTF">2022-02-05T21:20:00Z</dcterms:modified>
  <cp:category>jean-marie tremblay, sociologue, fondateur, 1993.</cp:category>
</cp:coreProperties>
</file>