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8B4857" w:rsidRPr="00E07116" w14:paraId="7EC5E8D2" w14:textId="77777777">
        <w:tblPrEx>
          <w:tblCellMar>
            <w:top w:w="0" w:type="dxa"/>
            <w:bottom w:w="0" w:type="dxa"/>
          </w:tblCellMar>
        </w:tblPrEx>
        <w:tc>
          <w:tcPr>
            <w:tcW w:w="9160" w:type="dxa"/>
            <w:shd w:val="clear" w:color="auto" w:fill="EEECE1"/>
          </w:tcPr>
          <w:p w14:paraId="40331167" w14:textId="77777777" w:rsidR="008B4857" w:rsidRPr="00E07116" w:rsidRDefault="008B4857" w:rsidP="008B4857">
            <w:pPr>
              <w:pStyle w:val="En-tte"/>
              <w:tabs>
                <w:tab w:val="clear" w:pos="4320"/>
                <w:tab w:val="clear" w:pos="8640"/>
              </w:tabs>
              <w:rPr>
                <w:rFonts w:ascii="Times New Roman" w:hAnsi="Times New Roman"/>
                <w:sz w:val="28"/>
                <w:lang w:val="en-CA" w:bidi="ar-SA"/>
              </w:rPr>
            </w:pPr>
          </w:p>
          <w:p w14:paraId="022F6E2B" w14:textId="77777777" w:rsidR="008B4857" w:rsidRPr="00E07116" w:rsidRDefault="008B4857">
            <w:pPr>
              <w:ind w:firstLine="0"/>
              <w:jc w:val="center"/>
              <w:rPr>
                <w:b/>
                <w:lang w:bidi="ar-SA"/>
              </w:rPr>
            </w:pPr>
          </w:p>
          <w:p w14:paraId="70A2219D" w14:textId="77777777" w:rsidR="008B4857" w:rsidRPr="00E07116" w:rsidRDefault="008B4857">
            <w:pPr>
              <w:ind w:firstLine="0"/>
              <w:jc w:val="center"/>
              <w:rPr>
                <w:b/>
                <w:lang w:bidi="ar-SA"/>
              </w:rPr>
            </w:pPr>
          </w:p>
          <w:p w14:paraId="16F07482" w14:textId="77777777" w:rsidR="008B4857" w:rsidRDefault="008B4857" w:rsidP="008B4857">
            <w:pPr>
              <w:ind w:firstLine="0"/>
              <w:jc w:val="center"/>
              <w:rPr>
                <w:b/>
                <w:sz w:val="20"/>
                <w:lang w:bidi="ar-SA"/>
              </w:rPr>
            </w:pPr>
          </w:p>
          <w:p w14:paraId="21B25BFF" w14:textId="77777777" w:rsidR="008B4857" w:rsidRDefault="008B4857" w:rsidP="008B4857">
            <w:pPr>
              <w:ind w:firstLine="0"/>
              <w:jc w:val="center"/>
              <w:rPr>
                <w:b/>
                <w:sz w:val="20"/>
                <w:lang w:bidi="ar-SA"/>
              </w:rPr>
            </w:pPr>
          </w:p>
          <w:p w14:paraId="52800506" w14:textId="77777777" w:rsidR="008B4857" w:rsidRDefault="008B4857" w:rsidP="008B4857">
            <w:pPr>
              <w:ind w:firstLine="0"/>
              <w:jc w:val="center"/>
              <w:rPr>
                <w:b/>
                <w:sz w:val="36"/>
                <w:lang w:bidi="ar-SA"/>
              </w:rPr>
            </w:pPr>
            <w:r>
              <w:rPr>
                <w:sz w:val="36"/>
                <w:lang w:bidi="ar-SA"/>
              </w:rPr>
              <w:t>Le Docteur François DALENCOUR</w:t>
            </w:r>
          </w:p>
          <w:p w14:paraId="144DAAA6" w14:textId="77777777" w:rsidR="008B4857" w:rsidRPr="008E5733" w:rsidRDefault="008B4857" w:rsidP="008B4857">
            <w:pPr>
              <w:ind w:firstLine="0"/>
              <w:jc w:val="center"/>
              <w:rPr>
                <w:sz w:val="24"/>
                <w:lang w:bidi="ar-SA"/>
              </w:rPr>
            </w:pPr>
            <w:r w:rsidRPr="008E5733">
              <w:rPr>
                <w:sz w:val="24"/>
                <w:lang w:bidi="ar-SA"/>
              </w:rPr>
              <w:t>Ex-Membre et Président du Jury Médical de Saint-Marc</w:t>
            </w:r>
          </w:p>
          <w:p w14:paraId="02985243" w14:textId="77777777" w:rsidR="008B4857" w:rsidRPr="008E5733" w:rsidRDefault="008B4857" w:rsidP="008B4857">
            <w:pPr>
              <w:ind w:firstLine="0"/>
              <w:jc w:val="center"/>
              <w:rPr>
                <w:sz w:val="24"/>
                <w:lang w:bidi="ar-SA"/>
              </w:rPr>
            </w:pPr>
            <w:r w:rsidRPr="008E5733">
              <w:rPr>
                <w:sz w:val="24"/>
                <w:lang w:bidi="ar-SA"/>
              </w:rPr>
              <w:t>Ex-Médecin du Port de Saint-Marc</w:t>
            </w:r>
          </w:p>
          <w:p w14:paraId="28989168" w14:textId="77777777" w:rsidR="008B4857" w:rsidRPr="008E5733" w:rsidRDefault="008B4857" w:rsidP="008B4857">
            <w:pPr>
              <w:ind w:firstLine="0"/>
              <w:jc w:val="center"/>
              <w:rPr>
                <w:sz w:val="24"/>
                <w:lang w:bidi="ar-SA"/>
              </w:rPr>
            </w:pPr>
            <w:r w:rsidRPr="008E5733">
              <w:rPr>
                <w:sz w:val="24"/>
                <w:lang w:bidi="ar-SA"/>
              </w:rPr>
              <w:t>Ex-chirurgien en Chef de l’Hôpital Militaire de Port-au-Prince</w:t>
            </w:r>
          </w:p>
          <w:p w14:paraId="000F1E0D" w14:textId="77777777" w:rsidR="008B4857" w:rsidRPr="008E5733" w:rsidRDefault="008B4857" w:rsidP="008B4857">
            <w:pPr>
              <w:ind w:firstLine="0"/>
              <w:jc w:val="center"/>
              <w:rPr>
                <w:sz w:val="24"/>
                <w:lang w:bidi="ar-SA"/>
              </w:rPr>
            </w:pPr>
            <w:r w:rsidRPr="008E5733">
              <w:rPr>
                <w:sz w:val="24"/>
                <w:lang w:bidi="ar-SA"/>
              </w:rPr>
              <w:t>Directeur-Fondateur du Journal Médical Haïtien</w:t>
            </w:r>
          </w:p>
          <w:p w14:paraId="5F0085FA" w14:textId="77777777" w:rsidR="008B4857" w:rsidRPr="00F3780C" w:rsidRDefault="008B4857" w:rsidP="008B4857">
            <w:pPr>
              <w:ind w:firstLine="0"/>
              <w:jc w:val="center"/>
              <w:rPr>
                <w:sz w:val="20"/>
                <w:lang w:bidi="ar-SA"/>
              </w:rPr>
            </w:pPr>
          </w:p>
          <w:p w14:paraId="3220BCF0" w14:textId="77777777" w:rsidR="008B4857" w:rsidRPr="00AA0F60" w:rsidRDefault="008B4857" w:rsidP="008B4857">
            <w:pPr>
              <w:pStyle w:val="Corpsdetexte"/>
              <w:widowControl w:val="0"/>
              <w:spacing w:before="0" w:after="0"/>
              <w:rPr>
                <w:sz w:val="44"/>
                <w:lang w:bidi="ar-SA"/>
              </w:rPr>
            </w:pPr>
            <w:r w:rsidRPr="00AA0F60">
              <w:rPr>
                <w:sz w:val="44"/>
                <w:lang w:bidi="ar-SA"/>
              </w:rPr>
              <w:t>(</w:t>
            </w:r>
            <w:r>
              <w:rPr>
                <w:sz w:val="44"/>
                <w:lang w:bidi="ar-SA"/>
              </w:rPr>
              <w:t>192</w:t>
            </w:r>
            <w:r w:rsidR="00DE2094">
              <w:rPr>
                <w:sz w:val="44"/>
                <w:lang w:bidi="ar-SA"/>
              </w:rPr>
              <w:t>9</w:t>
            </w:r>
            <w:r w:rsidRPr="00AA0F60">
              <w:rPr>
                <w:sz w:val="44"/>
                <w:lang w:bidi="ar-SA"/>
              </w:rPr>
              <w:t>)</w:t>
            </w:r>
          </w:p>
          <w:p w14:paraId="2CFD00A1" w14:textId="77777777" w:rsidR="008B4857" w:rsidRDefault="008B4857" w:rsidP="008B4857">
            <w:pPr>
              <w:pStyle w:val="Corpsdetexte"/>
              <w:widowControl w:val="0"/>
              <w:spacing w:before="0" w:after="0"/>
              <w:rPr>
                <w:color w:val="FF0000"/>
                <w:sz w:val="24"/>
                <w:lang w:bidi="ar-SA"/>
              </w:rPr>
            </w:pPr>
          </w:p>
          <w:p w14:paraId="010DF83C" w14:textId="77777777" w:rsidR="008B4857" w:rsidRDefault="008B4857" w:rsidP="008B4857">
            <w:pPr>
              <w:pStyle w:val="Corpsdetexte"/>
              <w:widowControl w:val="0"/>
              <w:spacing w:before="0" w:after="0"/>
              <w:rPr>
                <w:color w:val="FF0000"/>
                <w:sz w:val="24"/>
                <w:lang w:bidi="ar-SA"/>
              </w:rPr>
            </w:pPr>
          </w:p>
          <w:p w14:paraId="0FF8BDD0" w14:textId="77777777" w:rsidR="008B4857" w:rsidRPr="00475038" w:rsidRDefault="008B4857" w:rsidP="008B4857">
            <w:pPr>
              <w:pStyle w:val="Titlest"/>
              <w:rPr>
                <w:lang w:bidi="ar-SA"/>
              </w:rPr>
            </w:pPr>
            <w:r w:rsidRPr="00475038">
              <w:rPr>
                <w:lang w:bidi="ar-SA"/>
              </w:rPr>
              <w:t>Alexandre PÉTION</w:t>
            </w:r>
          </w:p>
          <w:p w14:paraId="549687E3" w14:textId="77777777" w:rsidR="008B4857" w:rsidRPr="00475038" w:rsidRDefault="008B4857" w:rsidP="008B4857">
            <w:pPr>
              <w:widowControl w:val="0"/>
              <w:ind w:firstLine="0"/>
              <w:jc w:val="center"/>
              <w:rPr>
                <w:sz w:val="48"/>
                <w:lang w:bidi="ar-SA"/>
              </w:rPr>
            </w:pPr>
            <w:r w:rsidRPr="00475038">
              <w:rPr>
                <w:sz w:val="48"/>
                <w:lang w:bidi="ar-SA"/>
              </w:rPr>
              <w:t>DEVANT L’HUMANITÉ</w:t>
            </w:r>
          </w:p>
          <w:p w14:paraId="2DE80511" w14:textId="77777777" w:rsidR="008B4857" w:rsidRPr="00CC022F" w:rsidRDefault="008B4857" w:rsidP="008B4857">
            <w:pPr>
              <w:widowControl w:val="0"/>
              <w:ind w:firstLine="0"/>
              <w:jc w:val="center"/>
              <w:rPr>
                <w:sz w:val="32"/>
                <w:lang w:bidi="ar-SA"/>
              </w:rPr>
            </w:pPr>
            <w:r>
              <w:rPr>
                <w:sz w:val="32"/>
                <w:lang w:bidi="ar-SA"/>
              </w:rPr>
              <w:t>Alexandre Pétion et Simon Bolivar</w:t>
            </w:r>
            <w:r>
              <w:rPr>
                <w:sz w:val="32"/>
                <w:lang w:bidi="ar-SA"/>
              </w:rPr>
              <w:br/>
              <w:t>Haïti et l’Amérique latine</w:t>
            </w:r>
          </w:p>
          <w:p w14:paraId="3917270E" w14:textId="77777777" w:rsidR="008B4857" w:rsidRDefault="008B4857" w:rsidP="008B4857">
            <w:pPr>
              <w:widowControl w:val="0"/>
              <w:ind w:firstLine="0"/>
              <w:jc w:val="center"/>
              <w:rPr>
                <w:sz w:val="20"/>
                <w:lang w:bidi="ar-SA"/>
              </w:rPr>
            </w:pPr>
          </w:p>
          <w:p w14:paraId="484221AC" w14:textId="77777777" w:rsidR="008B4857" w:rsidRDefault="008B4857" w:rsidP="008B4857">
            <w:pPr>
              <w:widowControl w:val="0"/>
              <w:ind w:firstLine="0"/>
              <w:jc w:val="center"/>
              <w:rPr>
                <w:sz w:val="20"/>
                <w:lang w:bidi="ar-SA"/>
              </w:rPr>
            </w:pPr>
          </w:p>
          <w:p w14:paraId="2C12984E" w14:textId="77777777" w:rsidR="008B4857" w:rsidRDefault="008B4857" w:rsidP="008B4857">
            <w:pPr>
              <w:widowControl w:val="0"/>
              <w:ind w:firstLine="0"/>
              <w:jc w:val="center"/>
              <w:rPr>
                <w:sz w:val="20"/>
                <w:lang w:bidi="ar-SA"/>
              </w:rPr>
            </w:pPr>
          </w:p>
          <w:p w14:paraId="6069B37D" w14:textId="77777777" w:rsidR="008B4857" w:rsidRDefault="008B4857" w:rsidP="008B4857">
            <w:pPr>
              <w:widowControl w:val="0"/>
              <w:ind w:firstLine="0"/>
              <w:jc w:val="center"/>
              <w:rPr>
                <w:sz w:val="20"/>
                <w:lang w:bidi="ar-SA"/>
              </w:rPr>
            </w:pPr>
          </w:p>
          <w:p w14:paraId="5217A35E" w14:textId="77777777" w:rsidR="008B4857" w:rsidRPr="00384B20" w:rsidRDefault="008B4857">
            <w:pPr>
              <w:widowControl w:val="0"/>
              <w:ind w:firstLine="0"/>
              <w:jc w:val="center"/>
              <w:rPr>
                <w:sz w:val="20"/>
                <w:lang w:bidi="ar-SA"/>
              </w:rPr>
            </w:pPr>
          </w:p>
          <w:p w14:paraId="6FE328A2" w14:textId="77777777" w:rsidR="008B4857" w:rsidRPr="00384B20" w:rsidRDefault="008B485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789AC6BC" w14:textId="77777777" w:rsidR="008B4857" w:rsidRPr="00E07116" w:rsidRDefault="008B4857">
            <w:pPr>
              <w:widowControl w:val="0"/>
              <w:ind w:firstLine="0"/>
              <w:jc w:val="both"/>
              <w:rPr>
                <w:lang w:bidi="ar-SA"/>
              </w:rPr>
            </w:pPr>
          </w:p>
          <w:p w14:paraId="64C70C1C" w14:textId="77777777" w:rsidR="008B4857" w:rsidRPr="00E07116" w:rsidRDefault="008B4857">
            <w:pPr>
              <w:widowControl w:val="0"/>
              <w:ind w:firstLine="0"/>
              <w:jc w:val="both"/>
              <w:rPr>
                <w:lang w:bidi="ar-SA"/>
              </w:rPr>
            </w:pPr>
          </w:p>
          <w:p w14:paraId="43288B14" w14:textId="77777777" w:rsidR="008B4857" w:rsidRDefault="008B4857">
            <w:pPr>
              <w:widowControl w:val="0"/>
              <w:ind w:firstLine="0"/>
              <w:jc w:val="both"/>
              <w:rPr>
                <w:lang w:bidi="ar-SA"/>
              </w:rPr>
            </w:pPr>
          </w:p>
          <w:p w14:paraId="056C503E" w14:textId="77777777" w:rsidR="008B4857" w:rsidRDefault="008B4857">
            <w:pPr>
              <w:widowControl w:val="0"/>
              <w:ind w:firstLine="0"/>
              <w:jc w:val="both"/>
              <w:rPr>
                <w:lang w:bidi="ar-SA"/>
              </w:rPr>
            </w:pPr>
          </w:p>
          <w:p w14:paraId="274F0310" w14:textId="77777777" w:rsidR="008B4857" w:rsidRPr="00E07116" w:rsidRDefault="008B4857">
            <w:pPr>
              <w:widowControl w:val="0"/>
              <w:ind w:firstLine="0"/>
              <w:jc w:val="both"/>
              <w:rPr>
                <w:lang w:bidi="ar-SA"/>
              </w:rPr>
            </w:pPr>
          </w:p>
          <w:p w14:paraId="1D353A8E" w14:textId="77777777" w:rsidR="008B4857" w:rsidRDefault="008B4857">
            <w:pPr>
              <w:widowControl w:val="0"/>
              <w:ind w:firstLine="0"/>
              <w:jc w:val="both"/>
              <w:rPr>
                <w:lang w:bidi="ar-SA"/>
              </w:rPr>
            </w:pPr>
          </w:p>
          <w:p w14:paraId="1E1426D7" w14:textId="77777777" w:rsidR="008B4857" w:rsidRPr="00E07116" w:rsidRDefault="008B4857">
            <w:pPr>
              <w:widowControl w:val="0"/>
              <w:ind w:firstLine="0"/>
              <w:jc w:val="both"/>
              <w:rPr>
                <w:lang w:bidi="ar-SA"/>
              </w:rPr>
            </w:pPr>
          </w:p>
          <w:p w14:paraId="0622C400" w14:textId="77777777" w:rsidR="008B4857" w:rsidRPr="00E07116" w:rsidRDefault="008B4857">
            <w:pPr>
              <w:ind w:firstLine="0"/>
              <w:jc w:val="both"/>
              <w:rPr>
                <w:lang w:bidi="ar-SA"/>
              </w:rPr>
            </w:pPr>
          </w:p>
        </w:tc>
      </w:tr>
    </w:tbl>
    <w:p w14:paraId="0981C2AB" w14:textId="77777777" w:rsidR="008B4857" w:rsidRDefault="008B4857" w:rsidP="008B4857">
      <w:pPr>
        <w:ind w:firstLine="0"/>
        <w:jc w:val="both"/>
      </w:pPr>
      <w:r w:rsidRPr="00E07116">
        <w:br w:type="page"/>
      </w:r>
    </w:p>
    <w:p w14:paraId="5215CFB2" w14:textId="77777777" w:rsidR="008B4857" w:rsidRDefault="008B4857" w:rsidP="008B4857">
      <w:pPr>
        <w:ind w:firstLine="0"/>
        <w:jc w:val="both"/>
      </w:pPr>
    </w:p>
    <w:p w14:paraId="29CDB4A2" w14:textId="77777777" w:rsidR="008B4857" w:rsidRDefault="008B4857" w:rsidP="008B4857">
      <w:pPr>
        <w:ind w:firstLine="0"/>
        <w:jc w:val="both"/>
      </w:pPr>
    </w:p>
    <w:p w14:paraId="539783F1" w14:textId="77777777" w:rsidR="008B4857" w:rsidRDefault="008B4857" w:rsidP="008B4857">
      <w:pPr>
        <w:ind w:firstLine="0"/>
        <w:jc w:val="both"/>
      </w:pPr>
    </w:p>
    <w:p w14:paraId="76AD8D43" w14:textId="77777777" w:rsidR="008B4857" w:rsidRDefault="000E6DEF" w:rsidP="008B4857">
      <w:pPr>
        <w:ind w:firstLine="0"/>
        <w:jc w:val="right"/>
      </w:pPr>
      <w:r>
        <w:rPr>
          <w:noProof/>
        </w:rPr>
        <w:drawing>
          <wp:inline distT="0" distB="0" distL="0" distR="0" wp14:anchorId="580D6E06" wp14:editId="1642B5F2">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7B1145F0" w14:textId="77777777" w:rsidR="008B4857" w:rsidRDefault="008B4857" w:rsidP="008B4857">
      <w:pPr>
        <w:ind w:firstLine="0"/>
        <w:jc w:val="right"/>
      </w:pPr>
      <w:hyperlink r:id="rId9" w:history="1">
        <w:r w:rsidRPr="00302466">
          <w:rPr>
            <w:rStyle w:val="Hyperlien"/>
          </w:rPr>
          <w:t>http://classiques.uqac.ca/</w:t>
        </w:r>
      </w:hyperlink>
      <w:r>
        <w:t xml:space="preserve"> </w:t>
      </w:r>
    </w:p>
    <w:p w14:paraId="60B4F91A" w14:textId="77777777" w:rsidR="008B4857" w:rsidRDefault="008B4857" w:rsidP="008B4857">
      <w:pPr>
        <w:ind w:firstLine="0"/>
        <w:jc w:val="both"/>
      </w:pPr>
    </w:p>
    <w:p w14:paraId="19C55076" w14:textId="77777777" w:rsidR="008B4857" w:rsidRDefault="008B4857" w:rsidP="008B4857">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41AC7591" w14:textId="77777777" w:rsidR="008B4857" w:rsidRDefault="008B4857" w:rsidP="008B4857">
      <w:pPr>
        <w:ind w:firstLine="0"/>
        <w:jc w:val="both"/>
      </w:pPr>
    </w:p>
    <w:p w14:paraId="10270615" w14:textId="77777777" w:rsidR="008B4857" w:rsidRDefault="008B4857" w:rsidP="008B4857">
      <w:pPr>
        <w:ind w:firstLine="0"/>
        <w:jc w:val="both"/>
      </w:pPr>
    </w:p>
    <w:p w14:paraId="44211544" w14:textId="77777777" w:rsidR="008B4857" w:rsidRDefault="000E6DEF" w:rsidP="008B4857">
      <w:pPr>
        <w:ind w:firstLine="0"/>
        <w:jc w:val="both"/>
      </w:pPr>
      <w:r>
        <w:rPr>
          <w:noProof/>
        </w:rPr>
        <w:drawing>
          <wp:inline distT="0" distB="0" distL="0" distR="0" wp14:anchorId="184ACF9F" wp14:editId="090BBDEA">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4439B00A" w14:textId="77777777" w:rsidR="008B4857" w:rsidRDefault="008B4857" w:rsidP="008B4857">
      <w:pPr>
        <w:ind w:firstLine="0"/>
        <w:jc w:val="both"/>
      </w:pPr>
      <w:hyperlink r:id="rId11" w:history="1">
        <w:r w:rsidRPr="00302466">
          <w:rPr>
            <w:rStyle w:val="Hyperlien"/>
          </w:rPr>
          <w:t>http://bibliotheque.uqac.ca/</w:t>
        </w:r>
      </w:hyperlink>
      <w:r>
        <w:t xml:space="preserve"> </w:t>
      </w:r>
    </w:p>
    <w:p w14:paraId="74233D68" w14:textId="77777777" w:rsidR="008B4857" w:rsidRDefault="008B4857" w:rsidP="008B4857">
      <w:pPr>
        <w:ind w:firstLine="0"/>
        <w:jc w:val="both"/>
      </w:pPr>
    </w:p>
    <w:p w14:paraId="06F7AD74" w14:textId="77777777" w:rsidR="008B4857" w:rsidRDefault="008B4857" w:rsidP="008B4857">
      <w:pPr>
        <w:ind w:firstLine="0"/>
        <w:jc w:val="both"/>
      </w:pPr>
    </w:p>
    <w:p w14:paraId="66C5F98E" w14:textId="77777777" w:rsidR="008B4857" w:rsidRDefault="008B4857" w:rsidP="008B485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5403A230" w14:textId="77777777" w:rsidR="008B4857" w:rsidRPr="00E07116" w:rsidRDefault="008B4857" w:rsidP="008B4857">
      <w:pPr>
        <w:widowControl w:val="0"/>
        <w:autoSpaceDE w:val="0"/>
        <w:autoSpaceDN w:val="0"/>
        <w:adjustRightInd w:val="0"/>
        <w:rPr>
          <w:szCs w:val="32"/>
        </w:rPr>
      </w:pPr>
      <w:r w:rsidRPr="00E07116">
        <w:br w:type="page"/>
      </w:r>
    </w:p>
    <w:p w14:paraId="2A71F0F8" w14:textId="77777777" w:rsidR="008B4857" w:rsidRPr="005B6592" w:rsidRDefault="008B4857">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7036124A" w14:textId="77777777" w:rsidR="008B4857" w:rsidRPr="00E07116" w:rsidRDefault="008B4857">
      <w:pPr>
        <w:widowControl w:val="0"/>
        <w:autoSpaceDE w:val="0"/>
        <w:autoSpaceDN w:val="0"/>
        <w:adjustRightInd w:val="0"/>
        <w:rPr>
          <w:szCs w:val="32"/>
        </w:rPr>
      </w:pPr>
    </w:p>
    <w:p w14:paraId="65688390" w14:textId="77777777" w:rsidR="008B4857" w:rsidRPr="00E07116" w:rsidRDefault="008B4857">
      <w:pPr>
        <w:widowControl w:val="0"/>
        <w:autoSpaceDE w:val="0"/>
        <w:autoSpaceDN w:val="0"/>
        <w:adjustRightInd w:val="0"/>
        <w:jc w:val="both"/>
        <w:rPr>
          <w:color w:val="1C1C1C"/>
          <w:szCs w:val="26"/>
        </w:rPr>
      </w:pPr>
    </w:p>
    <w:p w14:paraId="758C0DB1" w14:textId="77777777" w:rsidR="008B4857" w:rsidRPr="00E07116" w:rsidRDefault="008B4857">
      <w:pPr>
        <w:widowControl w:val="0"/>
        <w:autoSpaceDE w:val="0"/>
        <w:autoSpaceDN w:val="0"/>
        <w:adjustRightInd w:val="0"/>
        <w:jc w:val="both"/>
        <w:rPr>
          <w:color w:val="1C1C1C"/>
          <w:szCs w:val="26"/>
        </w:rPr>
      </w:pPr>
    </w:p>
    <w:p w14:paraId="18F62C19" w14:textId="77777777" w:rsidR="008B4857" w:rsidRPr="00E07116" w:rsidRDefault="008B4857">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37068B08" w14:textId="77777777" w:rsidR="008B4857" w:rsidRPr="00E07116" w:rsidRDefault="008B4857">
      <w:pPr>
        <w:widowControl w:val="0"/>
        <w:autoSpaceDE w:val="0"/>
        <w:autoSpaceDN w:val="0"/>
        <w:adjustRightInd w:val="0"/>
        <w:jc w:val="both"/>
        <w:rPr>
          <w:color w:val="1C1C1C"/>
          <w:szCs w:val="26"/>
        </w:rPr>
      </w:pPr>
    </w:p>
    <w:p w14:paraId="1110847B" w14:textId="77777777" w:rsidR="008B4857" w:rsidRPr="00E07116" w:rsidRDefault="008B4857" w:rsidP="008B4857">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41B71C9A" w14:textId="77777777" w:rsidR="008B4857" w:rsidRPr="00E07116" w:rsidRDefault="008B4857" w:rsidP="008B4857">
      <w:pPr>
        <w:widowControl w:val="0"/>
        <w:autoSpaceDE w:val="0"/>
        <w:autoSpaceDN w:val="0"/>
        <w:adjustRightInd w:val="0"/>
        <w:jc w:val="both"/>
        <w:rPr>
          <w:color w:val="1C1C1C"/>
          <w:szCs w:val="26"/>
        </w:rPr>
      </w:pPr>
    </w:p>
    <w:p w14:paraId="28D12972" w14:textId="77777777" w:rsidR="008B4857" w:rsidRPr="00E07116" w:rsidRDefault="008B4857" w:rsidP="008B4857">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7B2FCAA9" w14:textId="77777777" w:rsidR="008B4857" w:rsidRPr="00E07116" w:rsidRDefault="008B4857" w:rsidP="008B4857">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737EA3D6" w14:textId="77777777" w:rsidR="008B4857" w:rsidRPr="00E07116" w:rsidRDefault="008B4857" w:rsidP="008B4857">
      <w:pPr>
        <w:widowControl w:val="0"/>
        <w:autoSpaceDE w:val="0"/>
        <w:autoSpaceDN w:val="0"/>
        <w:adjustRightInd w:val="0"/>
        <w:jc w:val="both"/>
        <w:rPr>
          <w:color w:val="1C1C1C"/>
          <w:szCs w:val="26"/>
        </w:rPr>
      </w:pPr>
    </w:p>
    <w:p w14:paraId="5C603F0D" w14:textId="77777777" w:rsidR="008B4857" w:rsidRPr="00E07116" w:rsidRDefault="008B4857">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735FCEBB" w14:textId="77777777" w:rsidR="008B4857" w:rsidRPr="00E07116" w:rsidRDefault="008B4857">
      <w:pPr>
        <w:widowControl w:val="0"/>
        <w:autoSpaceDE w:val="0"/>
        <w:autoSpaceDN w:val="0"/>
        <w:adjustRightInd w:val="0"/>
        <w:jc w:val="both"/>
        <w:rPr>
          <w:color w:val="1C1C1C"/>
          <w:szCs w:val="26"/>
        </w:rPr>
      </w:pPr>
    </w:p>
    <w:p w14:paraId="3D8AC32F" w14:textId="77777777" w:rsidR="008B4857" w:rsidRPr="00E07116" w:rsidRDefault="008B4857">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0F6EC79B" w14:textId="77777777" w:rsidR="008B4857" w:rsidRPr="00E07116" w:rsidRDefault="008B4857">
      <w:pPr>
        <w:rPr>
          <w:b/>
          <w:color w:val="1C1C1C"/>
          <w:szCs w:val="26"/>
        </w:rPr>
      </w:pPr>
    </w:p>
    <w:p w14:paraId="27EC3D82" w14:textId="77777777" w:rsidR="008B4857" w:rsidRPr="00E07116" w:rsidRDefault="008B4857">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2D00608C" w14:textId="77777777" w:rsidR="008B4857" w:rsidRPr="00E07116" w:rsidRDefault="008B4857">
      <w:pPr>
        <w:rPr>
          <w:b/>
          <w:color w:val="1C1C1C"/>
          <w:szCs w:val="26"/>
        </w:rPr>
      </w:pPr>
    </w:p>
    <w:p w14:paraId="028496CE" w14:textId="77777777" w:rsidR="008B4857" w:rsidRPr="00E07116" w:rsidRDefault="008B4857">
      <w:pPr>
        <w:rPr>
          <w:color w:val="1C1C1C"/>
          <w:szCs w:val="26"/>
        </w:rPr>
      </w:pPr>
      <w:r w:rsidRPr="00E07116">
        <w:rPr>
          <w:color w:val="1C1C1C"/>
          <w:szCs w:val="26"/>
        </w:rPr>
        <w:t>Jean-Marie Tremblay, sociologue</w:t>
      </w:r>
    </w:p>
    <w:p w14:paraId="339A1C4D" w14:textId="77777777" w:rsidR="008B4857" w:rsidRPr="00E07116" w:rsidRDefault="008B4857">
      <w:pPr>
        <w:rPr>
          <w:color w:val="1C1C1C"/>
          <w:szCs w:val="26"/>
        </w:rPr>
      </w:pPr>
      <w:r w:rsidRPr="00E07116">
        <w:rPr>
          <w:color w:val="1C1C1C"/>
          <w:szCs w:val="26"/>
        </w:rPr>
        <w:t>Fondateur et Président-directeur général,</w:t>
      </w:r>
    </w:p>
    <w:p w14:paraId="3A3C8A0C" w14:textId="77777777" w:rsidR="008B4857" w:rsidRPr="00E07116" w:rsidRDefault="008B4857">
      <w:pPr>
        <w:rPr>
          <w:color w:val="000080"/>
        </w:rPr>
      </w:pPr>
      <w:r w:rsidRPr="00E07116">
        <w:rPr>
          <w:color w:val="000080"/>
          <w:szCs w:val="26"/>
        </w:rPr>
        <w:t>LES CLASSIQUES DES SCIENCES SOCIALES.</w:t>
      </w:r>
    </w:p>
    <w:p w14:paraId="3F88B132" w14:textId="77777777" w:rsidR="008B4857" w:rsidRDefault="008B4857" w:rsidP="008B4857">
      <w:pPr>
        <w:ind w:firstLine="0"/>
        <w:rPr>
          <w:sz w:val="24"/>
          <w:lang w:bidi="ar-SA"/>
        </w:rPr>
      </w:pPr>
      <w:r>
        <w:br w:type="page"/>
      </w:r>
      <w:r w:rsidRPr="00CF4C8E">
        <w:rPr>
          <w:sz w:val="24"/>
          <w:lang w:bidi="ar-SA"/>
        </w:rPr>
        <w:lastRenderedPageBreak/>
        <w:t xml:space="preserve">Un document produit en version numérique par </w:t>
      </w:r>
      <w:r>
        <w:rPr>
          <w:sz w:val="24"/>
          <w:lang w:bidi="ar-SA"/>
        </w:rPr>
        <w:t>Pierre Cabrol,</w:t>
      </w:r>
    </w:p>
    <w:p w14:paraId="7A02A5E6" w14:textId="77777777" w:rsidR="008B4857" w:rsidRPr="00CC022F" w:rsidRDefault="008B4857" w:rsidP="008B4857">
      <w:pPr>
        <w:ind w:firstLine="0"/>
        <w:rPr>
          <w:sz w:val="24"/>
          <w:lang w:bidi="ar-SA"/>
        </w:rPr>
      </w:pPr>
      <w:r w:rsidRPr="00CF4C8E">
        <w:rPr>
          <w:sz w:val="24"/>
          <w:lang w:bidi="ar-SA"/>
        </w:rPr>
        <w:t xml:space="preserve">bénévole, </w:t>
      </w:r>
      <w:r w:rsidRPr="00CC022F">
        <w:rPr>
          <w:sz w:val="24"/>
          <w:lang w:bidi="ar-SA"/>
        </w:rPr>
        <w:t>Do</w:t>
      </w:r>
      <w:r w:rsidRPr="00CC022F">
        <w:rPr>
          <w:sz w:val="24"/>
          <w:lang w:bidi="ar-SA"/>
        </w:rPr>
        <w:t>c</w:t>
      </w:r>
      <w:r w:rsidRPr="00CC022F">
        <w:rPr>
          <w:sz w:val="24"/>
          <w:lang w:bidi="ar-SA"/>
        </w:rPr>
        <w:t>teur en droit privé, Maître de conférences de Droit privé à l’IUT Michel de Mo</w:t>
      </w:r>
      <w:r w:rsidRPr="00CC022F">
        <w:rPr>
          <w:sz w:val="24"/>
          <w:lang w:bidi="ar-SA"/>
        </w:rPr>
        <w:t>n</w:t>
      </w:r>
      <w:r w:rsidRPr="00CC022F">
        <w:rPr>
          <w:sz w:val="24"/>
          <w:lang w:bidi="ar-SA"/>
        </w:rPr>
        <w:t>taigne Bordeaux 3 (France)</w:t>
      </w:r>
    </w:p>
    <w:p w14:paraId="52A3677B" w14:textId="77777777" w:rsidR="008B4857" w:rsidRPr="00CF4C8E" w:rsidRDefault="008B4857" w:rsidP="008B4857">
      <w:pPr>
        <w:ind w:firstLine="0"/>
        <w:jc w:val="both"/>
        <w:rPr>
          <w:sz w:val="24"/>
          <w:lang w:bidi="ar-SA"/>
        </w:rPr>
      </w:pPr>
      <w:r w:rsidRPr="00CF4C8E">
        <w:rPr>
          <w:sz w:val="24"/>
          <w:lang w:bidi="ar-SA"/>
        </w:rPr>
        <w:t xml:space="preserve">Courriel: </w:t>
      </w:r>
      <w:r w:rsidRPr="00CC022F">
        <w:rPr>
          <w:sz w:val="24"/>
          <w:lang w:bidi="ar-SA"/>
        </w:rPr>
        <w:t>Pierre Cabrol</w:t>
      </w:r>
      <w:r>
        <w:rPr>
          <w:sz w:val="24"/>
          <w:lang w:bidi="ar-SA"/>
        </w:rPr>
        <w:t xml:space="preserve"> : </w:t>
      </w:r>
      <w:hyperlink r:id="rId12" w:history="1">
        <w:r w:rsidRPr="00440C5F">
          <w:rPr>
            <w:rStyle w:val="Hyperlien"/>
            <w:sz w:val="24"/>
            <w:lang w:bidi="ar-SA"/>
          </w:rPr>
          <w:t>cabrolpierre@gmail.com</w:t>
        </w:r>
      </w:hyperlink>
      <w:r>
        <w:rPr>
          <w:sz w:val="24"/>
          <w:lang w:bidi="ar-SA"/>
        </w:rPr>
        <w:t xml:space="preserve"> </w:t>
      </w:r>
    </w:p>
    <w:p w14:paraId="61C5CE7F" w14:textId="77777777" w:rsidR="008B4857" w:rsidRPr="00CF4C8E" w:rsidRDefault="008B4857" w:rsidP="008B4857">
      <w:pPr>
        <w:ind w:left="20" w:hanging="20"/>
        <w:jc w:val="both"/>
        <w:rPr>
          <w:sz w:val="24"/>
        </w:rPr>
      </w:pPr>
      <w:r>
        <w:rPr>
          <w:sz w:val="24"/>
          <w:lang w:bidi="ar-SA"/>
        </w:rPr>
        <w:t>Publications en ligne dans Les Classiques des sciences sociales :</w:t>
      </w:r>
      <w:r>
        <w:rPr>
          <w:sz w:val="24"/>
          <w:lang w:bidi="ar-SA"/>
        </w:rPr>
        <w:br/>
      </w:r>
      <w:hyperlink r:id="rId13" w:history="1">
        <w:r w:rsidRPr="00440C5F">
          <w:rPr>
            <w:rStyle w:val="Hyperlien"/>
            <w:sz w:val="24"/>
            <w:lang w:bidi="ar-SA"/>
          </w:rPr>
          <w:t>http://classiques.uqac.ca/contemporains/cabrol_pierre/cabrol_pierre.html</w:t>
        </w:r>
      </w:hyperlink>
      <w:r>
        <w:rPr>
          <w:sz w:val="24"/>
          <w:lang w:bidi="ar-SA"/>
        </w:rPr>
        <w:t xml:space="preserve"> </w:t>
      </w:r>
    </w:p>
    <w:p w14:paraId="7C8FBECA" w14:textId="77777777" w:rsidR="008B4857" w:rsidRDefault="008B4857" w:rsidP="008B4857">
      <w:pPr>
        <w:ind w:left="20" w:hanging="20"/>
        <w:jc w:val="both"/>
        <w:rPr>
          <w:sz w:val="24"/>
        </w:rPr>
      </w:pPr>
    </w:p>
    <w:p w14:paraId="319757BA" w14:textId="77777777" w:rsidR="008B4857" w:rsidRPr="00CF4C8E" w:rsidRDefault="008B4857" w:rsidP="008B4857">
      <w:pPr>
        <w:ind w:left="20" w:hanging="20"/>
        <w:jc w:val="both"/>
        <w:rPr>
          <w:sz w:val="24"/>
        </w:rPr>
      </w:pPr>
      <w:r w:rsidRPr="00CF4C8E">
        <w:rPr>
          <w:sz w:val="24"/>
        </w:rPr>
        <w:t>à partir du texte de :</w:t>
      </w:r>
    </w:p>
    <w:p w14:paraId="160D364B" w14:textId="77777777" w:rsidR="008B4857" w:rsidRDefault="008B4857" w:rsidP="008B4857">
      <w:pPr>
        <w:ind w:firstLine="0"/>
        <w:jc w:val="both"/>
        <w:rPr>
          <w:sz w:val="24"/>
        </w:rPr>
      </w:pPr>
    </w:p>
    <w:p w14:paraId="13E885CF" w14:textId="77777777" w:rsidR="008B4857" w:rsidRPr="00384B20" w:rsidRDefault="008B4857" w:rsidP="008B4857">
      <w:pPr>
        <w:ind w:firstLine="0"/>
        <w:jc w:val="both"/>
        <w:rPr>
          <w:sz w:val="24"/>
        </w:rPr>
      </w:pPr>
    </w:p>
    <w:p w14:paraId="5A621044" w14:textId="77777777" w:rsidR="008B4857" w:rsidRDefault="008B4857" w:rsidP="008B4857">
      <w:pPr>
        <w:ind w:left="20" w:hanging="20"/>
        <w:jc w:val="both"/>
      </w:pPr>
      <w:r>
        <w:t>par Le Docteur François Dalencour</w:t>
      </w:r>
    </w:p>
    <w:p w14:paraId="7F16F823" w14:textId="77777777" w:rsidR="008B4857" w:rsidRPr="00E07116" w:rsidRDefault="008B4857" w:rsidP="008B4857">
      <w:pPr>
        <w:ind w:left="20" w:hanging="20"/>
        <w:jc w:val="both"/>
      </w:pPr>
    </w:p>
    <w:p w14:paraId="2F3A4516" w14:textId="77777777" w:rsidR="008B4857" w:rsidRDefault="008B4857" w:rsidP="008B4857">
      <w:pPr>
        <w:ind w:hanging="20"/>
        <w:jc w:val="both"/>
        <w:rPr>
          <w:b/>
          <w:color w:val="000080"/>
        </w:rPr>
      </w:pPr>
      <w:r>
        <w:rPr>
          <w:b/>
          <w:color w:val="000080"/>
        </w:rPr>
        <w:t>Alexandre PÉTION devant l’humanité.</w:t>
      </w:r>
    </w:p>
    <w:p w14:paraId="697925E5" w14:textId="77777777" w:rsidR="008B4857" w:rsidRDefault="008B4857" w:rsidP="008B4857">
      <w:pPr>
        <w:ind w:hanging="20"/>
        <w:jc w:val="both"/>
        <w:rPr>
          <w:lang w:bidi="ar-SA"/>
        </w:rPr>
      </w:pPr>
      <w:r>
        <w:rPr>
          <w:lang w:bidi="ar-SA"/>
        </w:rPr>
        <w:t>Alexandre Pétion et Simon Bolivar. Haïti et l’Amérique latine.</w:t>
      </w:r>
    </w:p>
    <w:p w14:paraId="67AFB847" w14:textId="77777777" w:rsidR="008B4857" w:rsidRPr="00E07116" w:rsidRDefault="008B4857" w:rsidP="008B4857">
      <w:pPr>
        <w:ind w:hanging="20"/>
        <w:jc w:val="both"/>
      </w:pPr>
      <w:r>
        <w:rPr>
          <w:lang w:bidi="ar-SA"/>
        </w:rPr>
        <w:t>Et EXPÉDITION DE BOLIVAR par le Sénateur Marion Aîné.</w:t>
      </w:r>
    </w:p>
    <w:p w14:paraId="5B3D5FD2" w14:textId="77777777" w:rsidR="008B4857" w:rsidRPr="00E07116" w:rsidRDefault="008B4857" w:rsidP="008B4857">
      <w:pPr>
        <w:ind w:hanging="20"/>
        <w:jc w:val="both"/>
      </w:pPr>
    </w:p>
    <w:p w14:paraId="5C91E7EF" w14:textId="77777777" w:rsidR="008B4857" w:rsidRPr="000910A1" w:rsidRDefault="008B4857" w:rsidP="008B4857">
      <w:pPr>
        <w:ind w:hanging="20"/>
        <w:jc w:val="both"/>
      </w:pPr>
      <w:r>
        <w:t>Port-au-Prince, Haïti, chez l’auteur, 192</w:t>
      </w:r>
      <w:r w:rsidR="00DE2094">
        <w:t>9</w:t>
      </w:r>
      <w:r>
        <w:t>, 131 pp.</w:t>
      </w:r>
    </w:p>
    <w:p w14:paraId="647BA433" w14:textId="77777777" w:rsidR="008B4857" w:rsidRPr="00384B20" w:rsidRDefault="008B4857" w:rsidP="008B4857">
      <w:pPr>
        <w:jc w:val="both"/>
        <w:rPr>
          <w:sz w:val="24"/>
        </w:rPr>
      </w:pPr>
    </w:p>
    <w:p w14:paraId="76571356" w14:textId="77777777" w:rsidR="008B4857" w:rsidRPr="00384B20" w:rsidRDefault="008B4857" w:rsidP="008B4857">
      <w:pPr>
        <w:jc w:val="both"/>
        <w:rPr>
          <w:sz w:val="24"/>
        </w:rPr>
      </w:pPr>
    </w:p>
    <w:p w14:paraId="058DD025" w14:textId="77777777" w:rsidR="008B4857" w:rsidRDefault="008B4857" w:rsidP="008B4857">
      <w:pPr>
        <w:ind w:left="20"/>
        <w:jc w:val="both"/>
        <w:rPr>
          <w:sz w:val="24"/>
        </w:rPr>
      </w:pPr>
    </w:p>
    <w:p w14:paraId="2C76BF55" w14:textId="77777777" w:rsidR="008B4857" w:rsidRPr="00384B20" w:rsidRDefault="008B4857" w:rsidP="008B4857">
      <w:pPr>
        <w:ind w:left="20"/>
        <w:jc w:val="both"/>
        <w:rPr>
          <w:sz w:val="24"/>
        </w:rPr>
      </w:pPr>
    </w:p>
    <w:p w14:paraId="6296F9F1" w14:textId="77777777" w:rsidR="008B4857" w:rsidRPr="00384B20" w:rsidRDefault="008B4857">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54FF7920" w14:textId="77777777" w:rsidR="008B4857" w:rsidRPr="00384B20" w:rsidRDefault="008B4857">
      <w:pPr>
        <w:ind w:right="1800" w:firstLine="0"/>
        <w:jc w:val="both"/>
        <w:rPr>
          <w:sz w:val="24"/>
        </w:rPr>
      </w:pPr>
    </w:p>
    <w:p w14:paraId="67D6B403" w14:textId="77777777" w:rsidR="008B4857" w:rsidRPr="00384B20" w:rsidRDefault="008B4857" w:rsidP="008B4857">
      <w:pPr>
        <w:ind w:left="360" w:right="360" w:firstLine="0"/>
        <w:jc w:val="both"/>
        <w:rPr>
          <w:sz w:val="24"/>
        </w:rPr>
      </w:pPr>
      <w:r w:rsidRPr="00384B20">
        <w:rPr>
          <w:sz w:val="24"/>
        </w:rPr>
        <w:t>Pour le texte: Times New Roman, 14 points.</w:t>
      </w:r>
    </w:p>
    <w:p w14:paraId="32C4CCCE" w14:textId="77777777" w:rsidR="008B4857" w:rsidRPr="00384B20" w:rsidRDefault="008B4857" w:rsidP="008B4857">
      <w:pPr>
        <w:ind w:left="360" w:right="360" w:firstLine="0"/>
        <w:jc w:val="both"/>
        <w:rPr>
          <w:sz w:val="24"/>
        </w:rPr>
      </w:pPr>
      <w:r w:rsidRPr="00384B20">
        <w:rPr>
          <w:sz w:val="24"/>
        </w:rPr>
        <w:t>Pour les notes de bas de page : Times New Roman, 12 points.</w:t>
      </w:r>
    </w:p>
    <w:p w14:paraId="42F1BC06" w14:textId="77777777" w:rsidR="008B4857" w:rsidRDefault="008B4857">
      <w:pPr>
        <w:ind w:left="360" w:right="1800" w:firstLine="0"/>
        <w:jc w:val="both"/>
        <w:rPr>
          <w:sz w:val="24"/>
        </w:rPr>
      </w:pPr>
    </w:p>
    <w:p w14:paraId="4EC70D11" w14:textId="77777777" w:rsidR="008B4857" w:rsidRPr="00384B20" w:rsidRDefault="008B4857">
      <w:pPr>
        <w:ind w:left="360" w:right="1800" w:firstLine="0"/>
        <w:jc w:val="both"/>
        <w:rPr>
          <w:sz w:val="24"/>
        </w:rPr>
      </w:pPr>
    </w:p>
    <w:p w14:paraId="454D2BAD" w14:textId="77777777" w:rsidR="008B4857" w:rsidRPr="00384B20" w:rsidRDefault="008B4857">
      <w:pPr>
        <w:ind w:right="360" w:firstLine="0"/>
        <w:jc w:val="both"/>
        <w:rPr>
          <w:sz w:val="24"/>
        </w:rPr>
      </w:pPr>
      <w:r w:rsidRPr="00384B20">
        <w:rPr>
          <w:sz w:val="24"/>
        </w:rPr>
        <w:t>Édition électronique réalisée avec le traitement de textes Microsoft Word 2008 pour Macintosh.</w:t>
      </w:r>
    </w:p>
    <w:p w14:paraId="3C917845" w14:textId="77777777" w:rsidR="008B4857" w:rsidRPr="00384B20" w:rsidRDefault="008B4857">
      <w:pPr>
        <w:ind w:right="1800" w:firstLine="0"/>
        <w:jc w:val="both"/>
        <w:rPr>
          <w:sz w:val="24"/>
        </w:rPr>
      </w:pPr>
    </w:p>
    <w:p w14:paraId="33BFC28A" w14:textId="77777777" w:rsidR="008B4857" w:rsidRPr="00384B20" w:rsidRDefault="008B4857" w:rsidP="008B4857">
      <w:pPr>
        <w:ind w:right="540" w:firstLine="0"/>
        <w:jc w:val="both"/>
        <w:rPr>
          <w:sz w:val="24"/>
        </w:rPr>
      </w:pPr>
      <w:r w:rsidRPr="00384B20">
        <w:rPr>
          <w:sz w:val="24"/>
        </w:rPr>
        <w:t>Mise en page sur papier format : LETTRE US, 8.5’’ x 11’’.</w:t>
      </w:r>
    </w:p>
    <w:p w14:paraId="5E96E8F2" w14:textId="77777777" w:rsidR="008B4857" w:rsidRDefault="008B4857">
      <w:pPr>
        <w:ind w:right="1800" w:firstLine="0"/>
        <w:jc w:val="both"/>
        <w:rPr>
          <w:sz w:val="24"/>
        </w:rPr>
      </w:pPr>
    </w:p>
    <w:p w14:paraId="5E736A52" w14:textId="77777777" w:rsidR="008B4857" w:rsidRPr="00384B20" w:rsidRDefault="008B4857">
      <w:pPr>
        <w:ind w:right="1800" w:firstLine="0"/>
        <w:jc w:val="both"/>
        <w:rPr>
          <w:sz w:val="24"/>
        </w:rPr>
      </w:pPr>
    </w:p>
    <w:p w14:paraId="0CC2C6E6" w14:textId="77777777" w:rsidR="008B4857" w:rsidRPr="00384B20" w:rsidRDefault="008B4857" w:rsidP="008B4857">
      <w:pPr>
        <w:ind w:firstLine="0"/>
        <w:jc w:val="both"/>
        <w:rPr>
          <w:sz w:val="24"/>
        </w:rPr>
      </w:pPr>
      <w:r w:rsidRPr="00384B20">
        <w:rPr>
          <w:sz w:val="24"/>
        </w:rPr>
        <w:t xml:space="preserve">Édition numérique réalisée le </w:t>
      </w:r>
      <w:r>
        <w:rPr>
          <w:sz w:val="24"/>
        </w:rPr>
        <w:t>27 octobre 2023 à Chicoutimi</w:t>
      </w:r>
      <w:r w:rsidRPr="00384B20">
        <w:rPr>
          <w:sz w:val="24"/>
        </w:rPr>
        <w:t>, Qu</w:t>
      </w:r>
      <w:r w:rsidRPr="00384B20">
        <w:rPr>
          <w:sz w:val="24"/>
        </w:rPr>
        <w:t>é</w:t>
      </w:r>
      <w:r w:rsidRPr="00384B20">
        <w:rPr>
          <w:sz w:val="24"/>
        </w:rPr>
        <w:t>bec.</w:t>
      </w:r>
    </w:p>
    <w:p w14:paraId="275529BE" w14:textId="77777777" w:rsidR="008B4857" w:rsidRPr="00384B20" w:rsidRDefault="008B4857">
      <w:pPr>
        <w:ind w:right="1800" w:firstLine="0"/>
        <w:jc w:val="both"/>
        <w:rPr>
          <w:sz w:val="24"/>
        </w:rPr>
      </w:pPr>
    </w:p>
    <w:p w14:paraId="092F1CBE" w14:textId="77777777" w:rsidR="008B4857" w:rsidRPr="00E07116" w:rsidRDefault="000E6DEF">
      <w:pPr>
        <w:ind w:right="1800" w:firstLine="0"/>
        <w:jc w:val="both"/>
      </w:pPr>
      <w:r w:rsidRPr="00E07116">
        <w:rPr>
          <w:noProof/>
        </w:rPr>
        <w:drawing>
          <wp:inline distT="0" distB="0" distL="0" distR="0" wp14:anchorId="2281617F" wp14:editId="58861469">
            <wp:extent cx="111760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F6E59C5" w14:textId="77777777" w:rsidR="008B4857" w:rsidRPr="00E07116" w:rsidRDefault="008B4857" w:rsidP="008B4857">
      <w:pPr>
        <w:ind w:left="20"/>
        <w:jc w:val="both"/>
      </w:pPr>
      <w:r w:rsidRPr="00E07116">
        <w:br w:type="page"/>
      </w:r>
    </w:p>
    <w:p w14:paraId="7776D5F8" w14:textId="77777777" w:rsidR="008B4857" w:rsidRDefault="008B4857" w:rsidP="008B4857">
      <w:pPr>
        <w:ind w:firstLine="0"/>
        <w:jc w:val="center"/>
        <w:rPr>
          <w:b/>
          <w:sz w:val="36"/>
          <w:lang w:bidi="ar-SA"/>
        </w:rPr>
      </w:pPr>
      <w:r>
        <w:rPr>
          <w:sz w:val="36"/>
          <w:lang w:bidi="ar-SA"/>
        </w:rPr>
        <w:t>Le Docteur François DALENCOUR</w:t>
      </w:r>
    </w:p>
    <w:p w14:paraId="24FB9198" w14:textId="77777777" w:rsidR="008B4857" w:rsidRPr="008E5733" w:rsidRDefault="008B4857" w:rsidP="008B4857">
      <w:pPr>
        <w:ind w:firstLine="0"/>
        <w:jc w:val="center"/>
        <w:rPr>
          <w:sz w:val="24"/>
          <w:lang w:bidi="ar-SA"/>
        </w:rPr>
      </w:pPr>
      <w:r w:rsidRPr="008E5733">
        <w:rPr>
          <w:sz w:val="24"/>
          <w:lang w:bidi="ar-SA"/>
        </w:rPr>
        <w:t>Ex-Membre et Président du Jury Médical de Saint-Marc</w:t>
      </w:r>
    </w:p>
    <w:p w14:paraId="620D297E" w14:textId="77777777" w:rsidR="008B4857" w:rsidRPr="008E5733" w:rsidRDefault="008B4857" w:rsidP="008B4857">
      <w:pPr>
        <w:ind w:firstLine="0"/>
        <w:jc w:val="center"/>
        <w:rPr>
          <w:sz w:val="24"/>
          <w:lang w:bidi="ar-SA"/>
        </w:rPr>
      </w:pPr>
      <w:r w:rsidRPr="008E5733">
        <w:rPr>
          <w:sz w:val="24"/>
          <w:lang w:bidi="ar-SA"/>
        </w:rPr>
        <w:t>Ex-Médecin du Port de Saint-Marc</w:t>
      </w:r>
    </w:p>
    <w:p w14:paraId="2DFDA63C" w14:textId="77777777" w:rsidR="008B4857" w:rsidRPr="008E5733" w:rsidRDefault="008B4857" w:rsidP="008B4857">
      <w:pPr>
        <w:ind w:firstLine="0"/>
        <w:jc w:val="center"/>
        <w:rPr>
          <w:sz w:val="24"/>
          <w:lang w:bidi="ar-SA"/>
        </w:rPr>
      </w:pPr>
      <w:r w:rsidRPr="008E5733">
        <w:rPr>
          <w:sz w:val="24"/>
          <w:lang w:bidi="ar-SA"/>
        </w:rPr>
        <w:t>Ex-chirurgien en Chef de l’Hôpital Militaire de Port-au-Prince</w:t>
      </w:r>
    </w:p>
    <w:p w14:paraId="76DF0F01" w14:textId="77777777" w:rsidR="008B4857" w:rsidRDefault="008B4857" w:rsidP="008B4857">
      <w:pPr>
        <w:ind w:firstLine="0"/>
        <w:jc w:val="center"/>
        <w:rPr>
          <w:sz w:val="24"/>
          <w:lang w:bidi="ar-SA"/>
        </w:rPr>
      </w:pPr>
      <w:r w:rsidRPr="008E5733">
        <w:rPr>
          <w:sz w:val="24"/>
          <w:lang w:bidi="ar-SA"/>
        </w:rPr>
        <w:t>Directeur-Fondateur du Journal Médical Haïtien</w:t>
      </w:r>
    </w:p>
    <w:p w14:paraId="664F96F1" w14:textId="77777777" w:rsidR="008B4857" w:rsidRPr="00E07116" w:rsidRDefault="008B4857" w:rsidP="008B4857">
      <w:pPr>
        <w:ind w:firstLine="0"/>
        <w:jc w:val="center"/>
      </w:pPr>
    </w:p>
    <w:p w14:paraId="165E85E0" w14:textId="77777777" w:rsidR="008B4857" w:rsidRDefault="008B4857" w:rsidP="008B4857">
      <w:pPr>
        <w:ind w:firstLine="0"/>
        <w:jc w:val="center"/>
        <w:rPr>
          <w:b/>
          <w:color w:val="000080"/>
        </w:rPr>
      </w:pPr>
      <w:r>
        <w:rPr>
          <w:b/>
          <w:color w:val="000080"/>
        </w:rPr>
        <w:t>Alexandre PÉTION devant l’humanité.</w:t>
      </w:r>
    </w:p>
    <w:p w14:paraId="4342B28C" w14:textId="77777777" w:rsidR="008B4857" w:rsidRDefault="008B4857" w:rsidP="008B4857">
      <w:pPr>
        <w:ind w:firstLine="0"/>
        <w:jc w:val="center"/>
        <w:rPr>
          <w:lang w:bidi="ar-SA"/>
        </w:rPr>
      </w:pPr>
      <w:r>
        <w:rPr>
          <w:lang w:bidi="ar-SA"/>
        </w:rPr>
        <w:t>Alexandre Pétion et Simon Bolivar. Haïti et l’Amérique latine.</w:t>
      </w:r>
    </w:p>
    <w:p w14:paraId="70C88C55" w14:textId="77777777" w:rsidR="008B4857" w:rsidRDefault="008B4857" w:rsidP="008B4857">
      <w:pPr>
        <w:ind w:firstLine="0"/>
        <w:jc w:val="center"/>
        <w:rPr>
          <w:lang w:bidi="ar-SA"/>
        </w:rPr>
      </w:pPr>
      <w:r>
        <w:rPr>
          <w:lang w:bidi="ar-SA"/>
        </w:rPr>
        <w:t xml:space="preserve">et </w:t>
      </w:r>
      <w:r w:rsidRPr="00475038">
        <w:rPr>
          <w:b/>
          <w:color w:val="0000FF"/>
          <w:lang w:bidi="ar-SA"/>
        </w:rPr>
        <w:t>EXPÉDITION DE BOLIVAR</w:t>
      </w:r>
      <w:r>
        <w:rPr>
          <w:lang w:bidi="ar-SA"/>
        </w:rPr>
        <w:br/>
        <w:t>par le Sénateur Marion Aîné.</w:t>
      </w:r>
    </w:p>
    <w:p w14:paraId="58BC9329" w14:textId="77777777" w:rsidR="008B4857" w:rsidRDefault="008B4857" w:rsidP="008B4857">
      <w:pPr>
        <w:ind w:firstLine="0"/>
        <w:jc w:val="center"/>
      </w:pPr>
    </w:p>
    <w:p w14:paraId="55667684" w14:textId="77777777" w:rsidR="008B4857" w:rsidRPr="00E07116" w:rsidRDefault="000E6DEF" w:rsidP="008B4857">
      <w:pPr>
        <w:ind w:firstLine="0"/>
        <w:jc w:val="center"/>
      </w:pPr>
      <w:r>
        <w:rPr>
          <w:noProof/>
        </w:rPr>
        <w:drawing>
          <wp:inline distT="0" distB="0" distL="0" distR="0" wp14:anchorId="2AC9E0BB" wp14:editId="1DBF1E95">
            <wp:extent cx="3009900" cy="47498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4749800"/>
                    </a:xfrm>
                    <a:prstGeom prst="rect">
                      <a:avLst/>
                    </a:prstGeom>
                    <a:noFill/>
                    <a:ln>
                      <a:noFill/>
                    </a:ln>
                  </pic:spPr>
                </pic:pic>
              </a:graphicData>
            </a:graphic>
          </wp:inline>
        </w:drawing>
      </w:r>
    </w:p>
    <w:p w14:paraId="56DD9200" w14:textId="77777777" w:rsidR="008B4857" w:rsidRPr="00E07116" w:rsidRDefault="008B4857" w:rsidP="008B4857">
      <w:pPr>
        <w:jc w:val="both"/>
      </w:pPr>
    </w:p>
    <w:p w14:paraId="0D36E0FF" w14:textId="77777777" w:rsidR="008B4857" w:rsidRPr="00384B20" w:rsidRDefault="008B4857" w:rsidP="008B4857">
      <w:pPr>
        <w:ind w:firstLine="0"/>
        <w:jc w:val="center"/>
        <w:rPr>
          <w:sz w:val="24"/>
        </w:rPr>
      </w:pPr>
      <w:r>
        <w:t>Port-au-Prince, Haïti, chez l’auteur, 192</w:t>
      </w:r>
      <w:r w:rsidR="00DE2094">
        <w:t>9</w:t>
      </w:r>
      <w:r>
        <w:t>, 131 pp.</w:t>
      </w:r>
    </w:p>
    <w:p w14:paraId="0D6245B2" w14:textId="77777777" w:rsidR="008B4857" w:rsidRPr="00E07116" w:rsidRDefault="008B4857" w:rsidP="008B4857">
      <w:pPr>
        <w:jc w:val="both"/>
      </w:pPr>
      <w:r w:rsidRPr="00E07116">
        <w:br w:type="page"/>
      </w:r>
    </w:p>
    <w:p w14:paraId="0E1873D7" w14:textId="77777777" w:rsidR="008B4857" w:rsidRPr="00E07116" w:rsidRDefault="008B4857" w:rsidP="008B4857">
      <w:pPr>
        <w:jc w:val="both"/>
      </w:pPr>
    </w:p>
    <w:p w14:paraId="5B20BF18" w14:textId="77777777" w:rsidR="008B4857" w:rsidRPr="00E07116" w:rsidRDefault="008B4857" w:rsidP="008B4857">
      <w:pPr>
        <w:jc w:val="both"/>
      </w:pPr>
    </w:p>
    <w:p w14:paraId="124FDA35" w14:textId="77777777" w:rsidR="008B4857" w:rsidRPr="00E07116" w:rsidRDefault="008B4857" w:rsidP="008B485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1C72D89B" w14:textId="77777777" w:rsidR="008B4857" w:rsidRPr="00E07116" w:rsidRDefault="008B4857" w:rsidP="008B4857">
      <w:pPr>
        <w:pStyle w:val="NormalWeb"/>
        <w:spacing w:before="2" w:after="2"/>
        <w:jc w:val="both"/>
        <w:rPr>
          <w:rFonts w:ascii="Times New Roman" w:hAnsi="Times New Roman"/>
          <w:sz w:val="28"/>
        </w:rPr>
      </w:pPr>
    </w:p>
    <w:p w14:paraId="7CEC725E" w14:textId="77777777" w:rsidR="008B4857" w:rsidRPr="00E07116" w:rsidRDefault="008B4857" w:rsidP="008B485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15EC8BF8" w14:textId="77777777" w:rsidR="008B4857" w:rsidRPr="00E07116" w:rsidRDefault="008B4857" w:rsidP="008B4857">
      <w:pPr>
        <w:jc w:val="both"/>
        <w:rPr>
          <w:szCs w:val="19"/>
        </w:rPr>
      </w:pPr>
    </w:p>
    <w:p w14:paraId="2EC25A79" w14:textId="77777777" w:rsidR="008B4857" w:rsidRPr="00E07116" w:rsidRDefault="008B4857" w:rsidP="008B4857">
      <w:pPr>
        <w:jc w:val="both"/>
        <w:rPr>
          <w:szCs w:val="19"/>
        </w:rPr>
      </w:pPr>
    </w:p>
    <w:p w14:paraId="7115A254" w14:textId="77777777" w:rsidR="008B4857" w:rsidRPr="00E07116" w:rsidRDefault="008B4857" w:rsidP="008B4857">
      <w:pPr>
        <w:spacing w:before="120" w:after="120"/>
        <w:ind w:firstLine="0"/>
        <w:jc w:val="both"/>
      </w:pPr>
      <w:r w:rsidRPr="00E07116">
        <w:br w:type="page"/>
      </w:r>
    </w:p>
    <w:p w14:paraId="66017091" w14:textId="77777777" w:rsidR="008B4857" w:rsidRPr="00E07116" w:rsidRDefault="008B4857" w:rsidP="008B4857">
      <w:pPr>
        <w:jc w:val="both"/>
      </w:pPr>
    </w:p>
    <w:p w14:paraId="604854D9" w14:textId="77777777" w:rsidR="008B4857" w:rsidRPr="00E07116" w:rsidRDefault="008B4857">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8B4857" w:rsidRPr="00E07116" w14:paraId="6B893238" w14:textId="77777777">
        <w:tc>
          <w:tcPr>
            <w:tcW w:w="8060" w:type="dxa"/>
            <w:shd w:val="clear" w:color="auto" w:fill="EAF1DD"/>
          </w:tcPr>
          <w:p w14:paraId="51EBF16E" w14:textId="77777777" w:rsidR="008B4857" w:rsidRPr="00E07116" w:rsidRDefault="008B4857" w:rsidP="008B4857">
            <w:pPr>
              <w:ind w:left="180" w:right="194" w:firstLine="0"/>
              <w:jc w:val="both"/>
              <w:rPr>
                <w:lang w:bidi="ar-SA"/>
              </w:rPr>
            </w:pPr>
          </w:p>
          <w:p w14:paraId="6399F8AD" w14:textId="77777777" w:rsidR="008B4857" w:rsidRPr="00E07116" w:rsidRDefault="008B4857" w:rsidP="008B4857">
            <w:pPr>
              <w:ind w:left="180" w:right="194" w:firstLine="0"/>
              <w:jc w:val="both"/>
              <w:rPr>
                <w:lang w:bidi="ar-SA"/>
              </w:rPr>
            </w:pPr>
          </w:p>
          <w:p w14:paraId="24E5FE62" w14:textId="77777777" w:rsidR="008B4857" w:rsidRDefault="008B4857" w:rsidP="008B4857">
            <w:pPr>
              <w:ind w:left="180" w:right="194" w:firstLine="0"/>
              <w:jc w:val="both"/>
              <w:rPr>
                <w:lang w:bidi="ar-SA"/>
              </w:rPr>
            </w:pPr>
          </w:p>
          <w:p w14:paraId="265CC0E8" w14:textId="77777777" w:rsidR="008B4857" w:rsidRDefault="008B4857" w:rsidP="008B4857">
            <w:pPr>
              <w:ind w:left="180" w:right="194" w:firstLine="0"/>
              <w:jc w:val="both"/>
              <w:rPr>
                <w:lang w:bidi="ar-SA"/>
              </w:rPr>
            </w:pPr>
            <w:r w:rsidRPr="00B3366B">
              <w:rPr>
                <w:lang w:bidi="ar-SA"/>
              </w:rPr>
              <w:t>Cette é</w:t>
            </w:r>
            <w:r>
              <w:rPr>
                <w:lang w:bidi="ar-SA"/>
              </w:rPr>
              <w:t>dition numérique de ce livre du Docteur François Dale</w:t>
            </w:r>
            <w:r>
              <w:rPr>
                <w:lang w:bidi="ar-SA"/>
              </w:rPr>
              <w:t>n</w:t>
            </w:r>
            <w:r>
              <w:rPr>
                <w:lang w:bidi="ar-SA"/>
              </w:rPr>
              <w:t xml:space="preserve">cour </w:t>
            </w:r>
            <w:r w:rsidRPr="00B3366B">
              <w:rPr>
                <w:lang w:bidi="ar-SA"/>
              </w:rPr>
              <w:t>a été considérablement e</w:t>
            </w:r>
            <w:r w:rsidRPr="00B3366B">
              <w:rPr>
                <w:lang w:bidi="ar-SA"/>
              </w:rPr>
              <w:t>n</w:t>
            </w:r>
            <w:r w:rsidRPr="00B3366B">
              <w:rPr>
                <w:lang w:bidi="ar-SA"/>
              </w:rPr>
              <w:t xml:space="preserve">richie grâce aux nombreuses notes de M. </w:t>
            </w:r>
            <w:r w:rsidRPr="00B3366B">
              <w:rPr>
                <w:b/>
                <w:color w:val="FF0000"/>
                <w:lang w:bidi="ar-SA"/>
              </w:rPr>
              <w:t>Pierre Cabrol</w:t>
            </w:r>
            <w:r w:rsidRPr="00B3366B">
              <w:rPr>
                <w:lang w:bidi="ar-SA"/>
              </w:rPr>
              <w:t>, Docteur en droit privé et Maître de conf</w:t>
            </w:r>
            <w:r w:rsidRPr="00B3366B">
              <w:rPr>
                <w:lang w:bidi="ar-SA"/>
              </w:rPr>
              <w:t>é</w:t>
            </w:r>
            <w:r w:rsidRPr="00B3366B">
              <w:rPr>
                <w:lang w:bidi="ar-SA"/>
              </w:rPr>
              <w:t>rences de Droit privé à l’IUT Michel de Mo</w:t>
            </w:r>
            <w:r w:rsidRPr="00B3366B">
              <w:rPr>
                <w:lang w:bidi="ar-SA"/>
              </w:rPr>
              <w:t>n</w:t>
            </w:r>
            <w:r w:rsidRPr="00B3366B">
              <w:rPr>
                <w:lang w:bidi="ar-SA"/>
              </w:rPr>
              <w:t>taigne Bordeaux 3 (France)</w:t>
            </w:r>
            <w:r>
              <w:rPr>
                <w:lang w:bidi="ar-SA"/>
              </w:rPr>
              <w:t>.</w:t>
            </w:r>
          </w:p>
          <w:p w14:paraId="4F614CD0" w14:textId="77777777" w:rsidR="008B4857" w:rsidRDefault="008B4857" w:rsidP="008B4857">
            <w:pPr>
              <w:ind w:left="180" w:right="194" w:firstLine="0"/>
              <w:jc w:val="both"/>
              <w:rPr>
                <w:lang w:bidi="ar-SA"/>
              </w:rPr>
            </w:pPr>
          </w:p>
          <w:p w14:paraId="62CC9ACE" w14:textId="77777777" w:rsidR="008B4857" w:rsidRDefault="008B4857" w:rsidP="008B4857">
            <w:pPr>
              <w:ind w:left="180" w:right="194" w:firstLine="0"/>
              <w:jc w:val="both"/>
              <w:rPr>
                <w:lang w:bidi="ar-SA"/>
              </w:rPr>
            </w:pPr>
            <w:r>
              <w:rPr>
                <w:lang w:bidi="ar-SA"/>
              </w:rPr>
              <w:t xml:space="preserve">Ces notes permettent de mieux comprendre les termes utilisés par l’auteur. Grâce à l’érudition de M. Cabrol, nous pouvons faire une lecture beaucoup plus intelligente de cette œuvre, </w:t>
            </w:r>
            <w:r w:rsidRPr="001D6C00">
              <w:rPr>
                <w:i/>
                <w:color w:val="0000FF"/>
                <w:lang w:bidi="ar-SA"/>
              </w:rPr>
              <w:t>Alexandre P</w:t>
            </w:r>
            <w:r w:rsidRPr="001D6C00">
              <w:rPr>
                <w:i/>
                <w:color w:val="0000FF"/>
                <w:lang w:bidi="ar-SA"/>
              </w:rPr>
              <w:t>é</w:t>
            </w:r>
            <w:r w:rsidRPr="001D6C00">
              <w:rPr>
                <w:i/>
                <w:color w:val="0000FF"/>
                <w:lang w:bidi="ar-SA"/>
              </w:rPr>
              <w:t>tion devant l’Humanité</w:t>
            </w:r>
            <w:r>
              <w:rPr>
                <w:lang w:bidi="ar-SA"/>
              </w:rPr>
              <w:t>.</w:t>
            </w:r>
          </w:p>
          <w:p w14:paraId="5E5BC978" w14:textId="77777777" w:rsidR="008B4857" w:rsidRDefault="008B4857" w:rsidP="008B4857">
            <w:pPr>
              <w:ind w:left="180" w:right="194" w:firstLine="0"/>
              <w:jc w:val="both"/>
              <w:rPr>
                <w:lang w:bidi="ar-SA"/>
              </w:rPr>
            </w:pPr>
          </w:p>
          <w:p w14:paraId="024CEB5F" w14:textId="77777777" w:rsidR="008B4857" w:rsidRPr="00B3366B" w:rsidRDefault="008B4857" w:rsidP="008B4857">
            <w:pPr>
              <w:ind w:left="180" w:right="194" w:firstLine="0"/>
              <w:jc w:val="both"/>
              <w:rPr>
                <w:lang w:bidi="ar-SA"/>
              </w:rPr>
            </w:pPr>
            <w:r>
              <w:rPr>
                <w:lang w:bidi="ar-SA"/>
              </w:rPr>
              <w:t>Merci cher ami de nous faire profiter de tes connaissances en les partageant avec nous tous.</w:t>
            </w:r>
          </w:p>
          <w:p w14:paraId="5BEE48C4" w14:textId="77777777" w:rsidR="008B4857" w:rsidRDefault="008B4857" w:rsidP="008B4857">
            <w:pPr>
              <w:ind w:left="180" w:right="194" w:firstLine="0"/>
              <w:jc w:val="both"/>
              <w:rPr>
                <w:lang w:bidi="ar-SA"/>
              </w:rPr>
            </w:pPr>
          </w:p>
          <w:p w14:paraId="5F6A7C51" w14:textId="77777777" w:rsidR="008B4857" w:rsidRDefault="008B4857" w:rsidP="008B4857">
            <w:pPr>
              <w:ind w:left="180" w:right="194" w:firstLine="0"/>
              <w:jc w:val="both"/>
              <w:rPr>
                <w:lang w:bidi="ar-SA"/>
              </w:rPr>
            </w:pPr>
            <w:r>
              <w:rPr>
                <w:lang w:bidi="ar-SA"/>
              </w:rPr>
              <w:t>Les notes des Classiques sont toutes l’œuvre de M. Pierre Cabrol.</w:t>
            </w:r>
          </w:p>
          <w:p w14:paraId="13301C99" w14:textId="77777777" w:rsidR="008B4857" w:rsidRDefault="008B4857" w:rsidP="008B4857">
            <w:pPr>
              <w:ind w:left="180" w:right="194" w:firstLine="0"/>
              <w:jc w:val="both"/>
              <w:rPr>
                <w:lang w:bidi="ar-SA"/>
              </w:rPr>
            </w:pPr>
          </w:p>
          <w:p w14:paraId="37C5E602" w14:textId="77777777" w:rsidR="008B4857" w:rsidRPr="00E07116" w:rsidRDefault="008B4857" w:rsidP="008B4857">
            <w:pPr>
              <w:ind w:left="180" w:right="194" w:firstLine="0"/>
              <w:jc w:val="both"/>
              <w:rPr>
                <w:lang w:bidi="ar-SA"/>
              </w:rPr>
            </w:pPr>
          </w:p>
          <w:p w14:paraId="3E15BF0E" w14:textId="77777777" w:rsidR="008B4857" w:rsidRPr="00E07116" w:rsidRDefault="008B4857" w:rsidP="008B4857">
            <w:pPr>
              <w:ind w:left="180" w:right="194" w:firstLine="0"/>
              <w:jc w:val="both"/>
              <w:rPr>
                <w:lang w:bidi="ar-SA"/>
              </w:rPr>
            </w:pPr>
            <w:r w:rsidRPr="00E07116">
              <w:rPr>
                <w:lang w:bidi="ar-SA"/>
              </w:rPr>
              <w:t>Jean-Marie Tremblay, C.Q., sociologue</w:t>
            </w:r>
            <w:r w:rsidRPr="00E07116">
              <w:rPr>
                <w:lang w:bidi="ar-SA"/>
              </w:rPr>
              <w:br/>
              <w:t>fondateur, Les Classiques des sciences sociales</w:t>
            </w:r>
          </w:p>
          <w:p w14:paraId="634F5E3D" w14:textId="77777777" w:rsidR="008B4857" w:rsidRPr="00E07116" w:rsidRDefault="008B4857" w:rsidP="008B4857">
            <w:pPr>
              <w:ind w:left="180" w:right="194" w:firstLine="0"/>
              <w:jc w:val="both"/>
              <w:rPr>
                <w:lang w:bidi="ar-SA"/>
              </w:rPr>
            </w:pPr>
            <w:r w:rsidRPr="00E07116">
              <w:rPr>
                <w:lang w:bidi="ar-SA"/>
              </w:rPr>
              <w:t>Chicoutimi, Québec,</w:t>
            </w:r>
          </w:p>
          <w:p w14:paraId="76DF4869" w14:textId="77777777" w:rsidR="008B4857" w:rsidRPr="00E07116" w:rsidRDefault="008B4857" w:rsidP="008B4857">
            <w:pPr>
              <w:ind w:left="180" w:right="194" w:firstLine="0"/>
              <w:jc w:val="both"/>
              <w:rPr>
                <w:lang w:bidi="ar-SA"/>
              </w:rPr>
            </w:pPr>
            <w:r>
              <w:rPr>
                <w:lang w:bidi="ar-SA"/>
              </w:rPr>
              <w:t>Vendredi</w:t>
            </w:r>
            <w:r w:rsidRPr="00E07116">
              <w:rPr>
                <w:lang w:bidi="ar-SA"/>
              </w:rPr>
              <w:t xml:space="preserve">, le </w:t>
            </w:r>
            <w:r>
              <w:rPr>
                <w:lang w:bidi="ar-SA"/>
              </w:rPr>
              <w:t>27 octobre 2023</w:t>
            </w:r>
            <w:r w:rsidRPr="00E07116">
              <w:rPr>
                <w:lang w:bidi="ar-SA"/>
              </w:rPr>
              <w:t>.</w:t>
            </w:r>
          </w:p>
          <w:p w14:paraId="6EE9E6D1" w14:textId="77777777" w:rsidR="008B4857" w:rsidRDefault="008B4857" w:rsidP="008B4857">
            <w:pPr>
              <w:ind w:left="180" w:right="194" w:firstLine="0"/>
              <w:jc w:val="both"/>
              <w:rPr>
                <w:lang w:bidi="ar-SA"/>
              </w:rPr>
            </w:pPr>
          </w:p>
          <w:p w14:paraId="1E48D7BD" w14:textId="77777777" w:rsidR="008B4857" w:rsidRPr="00E07116" w:rsidRDefault="008B4857" w:rsidP="008B4857">
            <w:pPr>
              <w:ind w:left="180" w:right="194" w:firstLine="0"/>
              <w:jc w:val="both"/>
              <w:rPr>
                <w:lang w:bidi="ar-SA"/>
              </w:rPr>
            </w:pPr>
          </w:p>
        </w:tc>
      </w:tr>
    </w:tbl>
    <w:p w14:paraId="09586FE7" w14:textId="77777777" w:rsidR="008B4857" w:rsidRPr="00E07116" w:rsidRDefault="008B4857">
      <w:pPr>
        <w:jc w:val="both"/>
      </w:pPr>
    </w:p>
    <w:p w14:paraId="20C9B794" w14:textId="77777777" w:rsidR="008B4857" w:rsidRDefault="008B4857" w:rsidP="008B4857">
      <w:pPr>
        <w:pStyle w:val="p"/>
      </w:pPr>
      <w:r w:rsidRPr="00E07116">
        <w:br w:type="page"/>
      </w:r>
      <w:r>
        <w:lastRenderedPageBreak/>
        <w:t>[1]</w:t>
      </w:r>
    </w:p>
    <w:p w14:paraId="75946741" w14:textId="77777777" w:rsidR="008B4857" w:rsidRDefault="008B4857" w:rsidP="008B4857">
      <w:pPr>
        <w:spacing w:before="120" w:after="120"/>
        <w:jc w:val="both"/>
      </w:pPr>
    </w:p>
    <w:p w14:paraId="594A152F" w14:textId="77777777" w:rsidR="008B4857" w:rsidRDefault="008B4857" w:rsidP="008B4857">
      <w:pPr>
        <w:spacing w:before="120" w:after="120"/>
        <w:jc w:val="both"/>
      </w:pPr>
    </w:p>
    <w:p w14:paraId="0A1B8D8F" w14:textId="77777777" w:rsidR="008B4857" w:rsidRPr="00701679" w:rsidRDefault="008B4857" w:rsidP="008B4857">
      <w:pPr>
        <w:spacing w:before="120" w:after="120"/>
        <w:ind w:firstLine="0"/>
        <w:jc w:val="center"/>
        <w:rPr>
          <w:sz w:val="36"/>
        </w:rPr>
      </w:pPr>
      <w:r w:rsidRPr="00701679">
        <w:rPr>
          <w:sz w:val="36"/>
          <w:szCs w:val="78"/>
        </w:rPr>
        <w:t>Alexandre Pétion devant l'Humanité</w:t>
      </w:r>
    </w:p>
    <w:p w14:paraId="5E12667D" w14:textId="77777777" w:rsidR="008B4857" w:rsidRPr="00701679" w:rsidRDefault="008B4857" w:rsidP="008B4857">
      <w:pPr>
        <w:spacing w:before="120" w:after="120"/>
        <w:ind w:firstLine="0"/>
        <w:jc w:val="center"/>
        <w:rPr>
          <w:sz w:val="36"/>
          <w:szCs w:val="64"/>
        </w:rPr>
      </w:pPr>
    </w:p>
    <w:p w14:paraId="02F2A474" w14:textId="77777777" w:rsidR="008B4857" w:rsidRPr="00701679" w:rsidRDefault="008B4857" w:rsidP="008B4857">
      <w:pPr>
        <w:spacing w:before="120" w:after="120"/>
        <w:ind w:firstLine="0"/>
        <w:jc w:val="center"/>
        <w:rPr>
          <w:sz w:val="36"/>
        </w:rPr>
      </w:pPr>
      <w:r w:rsidRPr="00701679">
        <w:rPr>
          <w:sz w:val="36"/>
          <w:szCs w:val="64"/>
        </w:rPr>
        <w:t>Alexandre Pétion et Simon Bolivar</w:t>
      </w:r>
    </w:p>
    <w:p w14:paraId="319B9DDB" w14:textId="77777777" w:rsidR="008B4857" w:rsidRPr="00701679" w:rsidRDefault="008B4857" w:rsidP="008B4857">
      <w:pPr>
        <w:spacing w:before="120" w:after="120"/>
        <w:ind w:firstLine="0"/>
        <w:jc w:val="center"/>
        <w:rPr>
          <w:sz w:val="36"/>
          <w:szCs w:val="64"/>
        </w:rPr>
      </w:pPr>
    </w:p>
    <w:p w14:paraId="3A039861" w14:textId="77777777" w:rsidR="008B4857" w:rsidRPr="00701679" w:rsidRDefault="008B4857" w:rsidP="008B4857">
      <w:pPr>
        <w:spacing w:before="120" w:after="120"/>
        <w:ind w:firstLine="0"/>
        <w:jc w:val="center"/>
        <w:rPr>
          <w:sz w:val="36"/>
          <w:szCs w:val="64"/>
        </w:rPr>
      </w:pPr>
      <w:r w:rsidRPr="00701679">
        <w:rPr>
          <w:sz w:val="36"/>
          <w:szCs w:val="64"/>
        </w:rPr>
        <w:t>Haïti et L'Amérique Latine</w:t>
      </w:r>
    </w:p>
    <w:p w14:paraId="36F98619" w14:textId="77777777" w:rsidR="008B4857" w:rsidRDefault="008B4857" w:rsidP="008B4857">
      <w:pPr>
        <w:pStyle w:val="p"/>
      </w:pPr>
    </w:p>
    <w:p w14:paraId="1D9A4427" w14:textId="77777777" w:rsidR="008B4857" w:rsidRDefault="008B4857" w:rsidP="008B4857">
      <w:pPr>
        <w:pStyle w:val="p"/>
      </w:pPr>
    </w:p>
    <w:p w14:paraId="42354231" w14:textId="77777777" w:rsidR="008B4857" w:rsidRDefault="008B4857" w:rsidP="008B4857">
      <w:pPr>
        <w:pStyle w:val="p"/>
      </w:pPr>
    </w:p>
    <w:p w14:paraId="10392A38" w14:textId="77777777" w:rsidR="008B4857" w:rsidRDefault="008B4857" w:rsidP="008B4857">
      <w:pPr>
        <w:pStyle w:val="p"/>
        <w:spacing w:before="2" w:after="2"/>
      </w:pPr>
      <w:r>
        <w:t>[2]</w:t>
      </w:r>
    </w:p>
    <w:p w14:paraId="7C1566B4" w14:textId="77777777" w:rsidR="008B4857" w:rsidRDefault="008B4857" w:rsidP="008B4857">
      <w:pPr>
        <w:pStyle w:val="p"/>
        <w:spacing w:before="2" w:after="2"/>
      </w:pPr>
      <w:r>
        <w:br w:type="page"/>
      </w:r>
      <w:r>
        <w:lastRenderedPageBreak/>
        <w:t>[3]</w:t>
      </w:r>
    </w:p>
    <w:p w14:paraId="5C1208B7" w14:textId="77777777" w:rsidR="008B4857" w:rsidRDefault="008B4857" w:rsidP="008B4857">
      <w:pPr>
        <w:spacing w:before="120" w:after="120"/>
        <w:jc w:val="both"/>
      </w:pPr>
    </w:p>
    <w:p w14:paraId="3AE5421A" w14:textId="77777777" w:rsidR="008B4857" w:rsidRDefault="008B4857" w:rsidP="008B4857">
      <w:pPr>
        <w:spacing w:before="120" w:after="120"/>
        <w:jc w:val="both"/>
      </w:pPr>
    </w:p>
    <w:p w14:paraId="0825AF53" w14:textId="77777777" w:rsidR="008B4857" w:rsidRDefault="008B4857" w:rsidP="008B4857">
      <w:pPr>
        <w:spacing w:before="120" w:after="120"/>
        <w:jc w:val="both"/>
      </w:pPr>
    </w:p>
    <w:p w14:paraId="28C3A865" w14:textId="77777777" w:rsidR="008B4857" w:rsidRDefault="008B4857" w:rsidP="008B4857">
      <w:pPr>
        <w:spacing w:before="120" w:after="120"/>
        <w:jc w:val="both"/>
      </w:pPr>
    </w:p>
    <w:p w14:paraId="751FE8BB" w14:textId="77777777" w:rsidR="008B4857" w:rsidRDefault="008B4857" w:rsidP="008B4857">
      <w:pPr>
        <w:spacing w:before="120" w:after="120"/>
        <w:jc w:val="both"/>
      </w:pPr>
    </w:p>
    <w:p w14:paraId="6430370E" w14:textId="77777777" w:rsidR="008B4857" w:rsidRPr="00A04F86" w:rsidRDefault="008B4857" w:rsidP="008B4857">
      <w:pPr>
        <w:spacing w:before="120" w:after="120"/>
        <w:ind w:firstLine="0"/>
        <w:jc w:val="center"/>
        <w:rPr>
          <w:i/>
          <w:iCs/>
          <w:sz w:val="36"/>
          <w:szCs w:val="64"/>
        </w:rPr>
      </w:pPr>
      <w:r w:rsidRPr="00A04F86">
        <w:rPr>
          <w:i/>
          <w:iCs/>
          <w:sz w:val="36"/>
          <w:szCs w:val="64"/>
        </w:rPr>
        <w:t>À ma Patrie</w:t>
      </w:r>
    </w:p>
    <w:p w14:paraId="28BD0E4C" w14:textId="77777777" w:rsidR="008B4857" w:rsidRPr="00A04F86" w:rsidRDefault="008B4857" w:rsidP="008B4857">
      <w:pPr>
        <w:spacing w:before="120" w:after="120"/>
        <w:ind w:firstLine="0"/>
        <w:jc w:val="center"/>
        <w:rPr>
          <w:sz w:val="36"/>
        </w:rPr>
      </w:pPr>
    </w:p>
    <w:p w14:paraId="77DA36E6" w14:textId="77777777" w:rsidR="008B4857" w:rsidRPr="00A04F86" w:rsidRDefault="008B4857" w:rsidP="008B4857">
      <w:pPr>
        <w:spacing w:before="120" w:after="120"/>
        <w:ind w:firstLine="0"/>
        <w:jc w:val="center"/>
        <w:rPr>
          <w:sz w:val="36"/>
        </w:rPr>
      </w:pPr>
      <w:r w:rsidRPr="00A04F86">
        <w:rPr>
          <w:i/>
          <w:iCs/>
          <w:sz w:val="36"/>
          <w:szCs w:val="64"/>
        </w:rPr>
        <w:t>À ma chère Haïti</w:t>
      </w:r>
    </w:p>
    <w:p w14:paraId="097905BA" w14:textId="77777777" w:rsidR="008B4857" w:rsidRDefault="008B4857" w:rsidP="008B4857">
      <w:pPr>
        <w:spacing w:before="120" w:after="120"/>
        <w:jc w:val="both"/>
      </w:pPr>
    </w:p>
    <w:p w14:paraId="02DD60E7" w14:textId="77777777" w:rsidR="008B4857" w:rsidRDefault="008B4857" w:rsidP="008B4857">
      <w:pPr>
        <w:spacing w:before="120" w:after="120"/>
        <w:jc w:val="both"/>
      </w:pPr>
    </w:p>
    <w:p w14:paraId="01DB3778" w14:textId="77777777" w:rsidR="008B4857" w:rsidRDefault="008B4857" w:rsidP="008B4857">
      <w:pPr>
        <w:spacing w:before="120" w:after="120"/>
        <w:jc w:val="both"/>
      </w:pPr>
    </w:p>
    <w:p w14:paraId="51EB96E4" w14:textId="77777777" w:rsidR="008B4857" w:rsidRPr="00954D75" w:rsidRDefault="008B4857" w:rsidP="008B4857">
      <w:pPr>
        <w:spacing w:before="120" w:after="120"/>
        <w:jc w:val="both"/>
        <w:rPr>
          <w:rFonts w:cs="Calibri Light"/>
          <w:szCs w:val="24"/>
        </w:rPr>
      </w:pPr>
    </w:p>
    <w:p w14:paraId="56087E51" w14:textId="77777777" w:rsidR="008B4857" w:rsidRPr="00954D75" w:rsidRDefault="008B4857" w:rsidP="008B4857">
      <w:pPr>
        <w:pStyle w:val="p"/>
        <w:rPr>
          <w:rFonts w:cs="Calibri Light"/>
          <w:szCs w:val="2"/>
        </w:rPr>
      </w:pPr>
      <w:r>
        <w:t>[4]</w:t>
      </w:r>
    </w:p>
    <w:p w14:paraId="1EE2C54A" w14:textId="77777777" w:rsidR="008B4857" w:rsidRDefault="008B4857" w:rsidP="008B4857">
      <w:pPr>
        <w:pStyle w:val="p"/>
      </w:pPr>
      <w:r>
        <w:br w:type="page"/>
      </w:r>
      <w:r>
        <w:lastRenderedPageBreak/>
        <w:t>[5]</w:t>
      </w:r>
    </w:p>
    <w:p w14:paraId="7CB775E1" w14:textId="77777777" w:rsidR="008B4857" w:rsidRDefault="008B4857" w:rsidP="008B4857">
      <w:pPr>
        <w:pStyle w:val="p"/>
      </w:pPr>
    </w:p>
    <w:p w14:paraId="25323C50" w14:textId="77777777" w:rsidR="008B4857" w:rsidRPr="00A04F86" w:rsidRDefault="008B4857" w:rsidP="008B4857">
      <w:pPr>
        <w:spacing w:before="120" w:after="120"/>
        <w:ind w:firstLine="0"/>
        <w:jc w:val="center"/>
        <w:rPr>
          <w:sz w:val="48"/>
          <w:szCs w:val="132"/>
        </w:rPr>
      </w:pPr>
      <w:r w:rsidRPr="00A04F86">
        <w:rPr>
          <w:sz w:val="72"/>
          <w:szCs w:val="132"/>
        </w:rPr>
        <w:t>ALEXANDRE PÉTION</w:t>
      </w:r>
      <w:r w:rsidRPr="00A04F86">
        <w:rPr>
          <w:sz w:val="72"/>
          <w:szCs w:val="132"/>
        </w:rPr>
        <w:br/>
      </w:r>
      <w:r w:rsidRPr="00A04F86">
        <w:rPr>
          <w:sz w:val="48"/>
          <w:szCs w:val="132"/>
        </w:rPr>
        <w:t>DEVANT L'HUMANITÉ.</w:t>
      </w:r>
    </w:p>
    <w:p w14:paraId="1340A168" w14:textId="77777777" w:rsidR="008B4857" w:rsidRDefault="008B4857" w:rsidP="008B4857">
      <w:pPr>
        <w:spacing w:before="120" w:after="120"/>
        <w:ind w:firstLine="0"/>
        <w:jc w:val="center"/>
        <w:rPr>
          <w:szCs w:val="132"/>
        </w:rPr>
      </w:pPr>
      <w:r w:rsidRPr="00954D75">
        <w:rPr>
          <w:szCs w:val="132"/>
        </w:rPr>
        <w:t>Alexandre Pétion</w:t>
      </w:r>
      <w:r>
        <w:rPr>
          <w:szCs w:val="132"/>
        </w:rPr>
        <w:t xml:space="preserve"> </w:t>
      </w:r>
      <w:r w:rsidRPr="00954D75">
        <w:rPr>
          <w:szCs w:val="132"/>
        </w:rPr>
        <w:t>et Simon Bolivar.</w:t>
      </w:r>
      <w:r>
        <w:rPr>
          <w:szCs w:val="132"/>
        </w:rPr>
        <w:br/>
      </w:r>
      <w:r w:rsidRPr="00954D75">
        <w:rPr>
          <w:szCs w:val="132"/>
        </w:rPr>
        <w:t>Haïti et</w:t>
      </w:r>
      <w:r>
        <w:rPr>
          <w:szCs w:val="132"/>
        </w:rPr>
        <w:t xml:space="preserve"> </w:t>
      </w:r>
      <w:r w:rsidRPr="00954D75">
        <w:rPr>
          <w:szCs w:val="132"/>
        </w:rPr>
        <w:t>l'Amérique latine,</w:t>
      </w:r>
    </w:p>
    <w:p w14:paraId="317CCC2D" w14:textId="77777777" w:rsidR="008B4857" w:rsidRDefault="008B4857" w:rsidP="008B4857">
      <w:pPr>
        <w:spacing w:before="120" w:after="120"/>
        <w:ind w:firstLine="0"/>
        <w:jc w:val="center"/>
        <w:rPr>
          <w:szCs w:val="132"/>
        </w:rPr>
      </w:pPr>
    </w:p>
    <w:p w14:paraId="1BB1B96F" w14:textId="77777777" w:rsidR="008B4857" w:rsidRDefault="008B4857" w:rsidP="008B4857">
      <w:pPr>
        <w:spacing w:before="120" w:after="120"/>
        <w:ind w:firstLine="0"/>
        <w:jc w:val="center"/>
        <w:rPr>
          <w:szCs w:val="132"/>
        </w:rPr>
      </w:pPr>
      <w:r w:rsidRPr="00954D75">
        <w:rPr>
          <w:szCs w:val="132"/>
        </w:rPr>
        <w:t>Par</w:t>
      </w:r>
    </w:p>
    <w:p w14:paraId="0C239E0F" w14:textId="77777777" w:rsidR="008B4857" w:rsidRPr="00172CBD" w:rsidRDefault="008B4857" w:rsidP="008B4857">
      <w:pPr>
        <w:spacing w:before="120" w:after="120"/>
        <w:ind w:firstLine="0"/>
        <w:jc w:val="center"/>
        <w:rPr>
          <w:b/>
          <w:szCs w:val="132"/>
        </w:rPr>
      </w:pPr>
      <w:r w:rsidRPr="00172CBD">
        <w:rPr>
          <w:b/>
          <w:szCs w:val="132"/>
        </w:rPr>
        <w:t>le docteur François Dalencour</w:t>
      </w:r>
    </w:p>
    <w:p w14:paraId="4D736AE8" w14:textId="77777777" w:rsidR="008B4857" w:rsidRPr="00172CBD" w:rsidRDefault="008B4857" w:rsidP="008B4857">
      <w:pPr>
        <w:spacing w:before="120" w:after="120"/>
        <w:ind w:firstLine="0"/>
        <w:jc w:val="center"/>
        <w:rPr>
          <w:i/>
          <w:sz w:val="20"/>
          <w:szCs w:val="132"/>
        </w:rPr>
      </w:pPr>
      <w:r w:rsidRPr="00172CBD">
        <w:rPr>
          <w:sz w:val="20"/>
          <w:szCs w:val="132"/>
        </w:rPr>
        <w:t>Ex-Membre et Président du Jury Médical de Saint-Marc</w:t>
      </w:r>
      <w:r w:rsidRPr="00172CBD">
        <w:rPr>
          <w:sz w:val="20"/>
          <w:szCs w:val="132"/>
        </w:rPr>
        <w:br/>
        <w:t>Ex-Médecin du Port de Saint-Marc</w:t>
      </w:r>
      <w:r w:rsidRPr="00172CBD">
        <w:rPr>
          <w:sz w:val="20"/>
          <w:szCs w:val="132"/>
        </w:rPr>
        <w:br/>
        <w:t>Ex-chirurgien en Chef de l’Hôpital Militaire de Port-au-Prince</w:t>
      </w:r>
      <w:r w:rsidRPr="00172CBD">
        <w:rPr>
          <w:sz w:val="20"/>
          <w:szCs w:val="132"/>
        </w:rPr>
        <w:br/>
        <w:t xml:space="preserve">Directeur-Fondateur du </w:t>
      </w:r>
      <w:r w:rsidRPr="00172CBD">
        <w:rPr>
          <w:i/>
          <w:sz w:val="20"/>
          <w:szCs w:val="132"/>
        </w:rPr>
        <w:t>Journal Médical Haïtien</w:t>
      </w:r>
    </w:p>
    <w:p w14:paraId="5FD92EBB" w14:textId="77777777" w:rsidR="008B4857" w:rsidRPr="0087574A" w:rsidRDefault="008B4857" w:rsidP="008B4857">
      <w:pPr>
        <w:spacing w:before="120" w:after="120"/>
        <w:ind w:firstLine="0"/>
        <w:jc w:val="both"/>
        <w:rPr>
          <w:sz w:val="24"/>
          <w:szCs w:val="132"/>
        </w:rPr>
      </w:pPr>
    </w:p>
    <w:p w14:paraId="29E29DB7" w14:textId="77777777" w:rsidR="008B4857" w:rsidRPr="0087574A" w:rsidRDefault="008B4857" w:rsidP="008B4857">
      <w:pPr>
        <w:ind w:left="2880"/>
        <w:jc w:val="right"/>
        <w:rPr>
          <w:i/>
          <w:sz w:val="24"/>
          <w:szCs w:val="132"/>
        </w:rPr>
      </w:pPr>
      <w:r w:rsidRPr="0087574A">
        <w:rPr>
          <w:i/>
          <w:sz w:val="24"/>
          <w:szCs w:val="132"/>
        </w:rPr>
        <w:t>C’est vous, Pétion, la gloire</w:t>
      </w:r>
      <w:r w:rsidRPr="0087574A">
        <w:rPr>
          <w:i/>
          <w:sz w:val="24"/>
          <w:szCs w:val="132"/>
        </w:rPr>
        <w:br/>
        <w:t>la plus pure de la race noire.</w:t>
      </w:r>
    </w:p>
    <w:p w14:paraId="75C950E4" w14:textId="77777777" w:rsidR="008B4857" w:rsidRPr="0087574A" w:rsidRDefault="008B4857" w:rsidP="008B4857">
      <w:pPr>
        <w:ind w:left="2880"/>
        <w:jc w:val="right"/>
        <w:rPr>
          <w:i/>
          <w:sz w:val="24"/>
          <w:szCs w:val="132"/>
        </w:rPr>
      </w:pPr>
      <w:r w:rsidRPr="0087574A">
        <w:rPr>
          <w:i/>
          <w:sz w:val="24"/>
          <w:szCs w:val="132"/>
        </w:rPr>
        <w:t>Charles D. Williams.</w:t>
      </w:r>
      <w:r w:rsidRPr="0087574A">
        <w:rPr>
          <w:i/>
          <w:sz w:val="24"/>
          <w:szCs w:val="132"/>
        </w:rPr>
        <w:br/>
        <w:t>Ancien Directeur du Lycée Pétion</w:t>
      </w:r>
    </w:p>
    <w:p w14:paraId="47312BBF" w14:textId="77777777" w:rsidR="008B4857" w:rsidRDefault="008B4857" w:rsidP="008B4857">
      <w:pPr>
        <w:spacing w:before="120" w:after="120"/>
        <w:ind w:firstLine="0"/>
        <w:jc w:val="both"/>
      </w:pPr>
    </w:p>
    <w:p w14:paraId="44680E09" w14:textId="77777777" w:rsidR="008B4857" w:rsidRDefault="008B4857" w:rsidP="008B4857">
      <w:pPr>
        <w:spacing w:before="120" w:after="120"/>
        <w:ind w:firstLine="0"/>
        <w:jc w:val="center"/>
      </w:pPr>
    </w:p>
    <w:p w14:paraId="66EF4C54" w14:textId="77777777" w:rsidR="008B4857" w:rsidRDefault="008B4857" w:rsidP="008B4857">
      <w:pPr>
        <w:spacing w:before="120" w:after="120"/>
        <w:ind w:firstLine="0"/>
        <w:jc w:val="center"/>
      </w:pPr>
      <w:r>
        <w:t>ET</w:t>
      </w:r>
    </w:p>
    <w:p w14:paraId="05502349" w14:textId="77777777" w:rsidR="008B4857" w:rsidRPr="0087574A" w:rsidRDefault="008B4857" w:rsidP="008B4857">
      <w:pPr>
        <w:spacing w:before="120" w:after="120"/>
        <w:ind w:firstLine="0"/>
        <w:jc w:val="center"/>
        <w:rPr>
          <w:b/>
          <w:sz w:val="36"/>
        </w:rPr>
      </w:pPr>
      <w:r w:rsidRPr="0087574A">
        <w:rPr>
          <w:b/>
          <w:sz w:val="36"/>
        </w:rPr>
        <w:t>EXPÉDITION DE BOLIVAR</w:t>
      </w:r>
    </w:p>
    <w:p w14:paraId="6E666927" w14:textId="77777777" w:rsidR="008B4857" w:rsidRDefault="008B4857" w:rsidP="008B4857">
      <w:pPr>
        <w:spacing w:before="120" w:after="120"/>
        <w:ind w:firstLine="0"/>
        <w:jc w:val="center"/>
      </w:pPr>
      <w:r>
        <w:t>Par le Sénateur Marion Aîné</w:t>
      </w:r>
    </w:p>
    <w:p w14:paraId="69DD01DD" w14:textId="77777777" w:rsidR="008B4857" w:rsidRDefault="008B4857" w:rsidP="008B4857">
      <w:r>
        <w:br w:type="page"/>
      </w:r>
    </w:p>
    <w:tbl>
      <w:tblPr>
        <w:tblW w:w="0" w:type="auto"/>
        <w:tblLook w:val="00BF" w:firstRow="1" w:lastRow="0" w:firstColumn="1" w:lastColumn="0" w:noHBand="0" w:noVBand="0"/>
      </w:tblPr>
      <w:tblGrid>
        <w:gridCol w:w="3950"/>
        <w:gridCol w:w="3970"/>
      </w:tblGrid>
      <w:tr w:rsidR="008B4857" w14:paraId="0AE69C84" w14:textId="77777777">
        <w:tc>
          <w:tcPr>
            <w:tcW w:w="4030" w:type="dxa"/>
          </w:tcPr>
          <w:p w14:paraId="5E9D6F7F" w14:textId="77777777" w:rsidR="008B4857" w:rsidRPr="00237C64" w:rsidRDefault="000E6DEF" w:rsidP="008B4857">
            <w:pPr>
              <w:spacing w:before="120" w:after="120"/>
              <w:ind w:firstLine="0"/>
              <w:jc w:val="center"/>
              <w:rPr>
                <w:rFonts w:eastAsia="Times"/>
              </w:rPr>
            </w:pPr>
            <w:r w:rsidRPr="00237C64">
              <w:rPr>
                <w:rFonts w:eastAsia="Times"/>
                <w:noProof/>
              </w:rPr>
              <w:drawing>
                <wp:inline distT="0" distB="0" distL="0" distR="0" wp14:anchorId="4804F9E5" wp14:editId="01F38FC6">
                  <wp:extent cx="2387600" cy="28194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7600" cy="2819400"/>
                          </a:xfrm>
                          <a:prstGeom prst="rect">
                            <a:avLst/>
                          </a:prstGeom>
                          <a:noFill/>
                          <a:ln>
                            <a:noFill/>
                          </a:ln>
                        </pic:spPr>
                      </pic:pic>
                    </a:graphicData>
                  </a:graphic>
                </wp:inline>
              </w:drawing>
            </w:r>
          </w:p>
        </w:tc>
        <w:tc>
          <w:tcPr>
            <w:tcW w:w="4030" w:type="dxa"/>
          </w:tcPr>
          <w:p w14:paraId="58CB50C6" w14:textId="77777777" w:rsidR="008B4857" w:rsidRPr="00237C64" w:rsidRDefault="000E6DEF" w:rsidP="008B4857">
            <w:pPr>
              <w:spacing w:before="120" w:after="120"/>
              <w:ind w:firstLine="0"/>
              <w:jc w:val="center"/>
              <w:rPr>
                <w:rFonts w:eastAsia="Times"/>
              </w:rPr>
            </w:pPr>
            <w:r w:rsidRPr="00237C64">
              <w:rPr>
                <w:rFonts w:eastAsia="Times"/>
                <w:noProof/>
              </w:rPr>
              <w:drawing>
                <wp:inline distT="0" distB="0" distL="0" distR="0" wp14:anchorId="77DF60A4" wp14:editId="4F8B58E2">
                  <wp:extent cx="2400300" cy="28194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819400"/>
                          </a:xfrm>
                          <a:prstGeom prst="rect">
                            <a:avLst/>
                          </a:prstGeom>
                          <a:noFill/>
                          <a:ln>
                            <a:noFill/>
                          </a:ln>
                        </pic:spPr>
                      </pic:pic>
                    </a:graphicData>
                  </a:graphic>
                </wp:inline>
              </w:drawing>
            </w:r>
          </w:p>
        </w:tc>
      </w:tr>
      <w:tr w:rsidR="008B4857" w14:paraId="07E342B3" w14:textId="77777777">
        <w:tc>
          <w:tcPr>
            <w:tcW w:w="4030" w:type="dxa"/>
          </w:tcPr>
          <w:p w14:paraId="4C0F2C99" w14:textId="77777777" w:rsidR="008B4857" w:rsidRPr="00237C64" w:rsidRDefault="008B4857" w:rsidP="008B4857">
            <w:pPr>
              <w:spacing w:before="120" w:after="120"/>
              <w:ind w:firstLine="0"/>
              <w:jc w:val="center"/>
              <w:rPr>
                <w:rFonts w:eastAsia="Times"/>
              </w:rPr>
            </w:pPr>
            <w:r w:rsidRPr="00237C64">
              <w:rPr>
                <w:rFonts w:eastAsia="Times"/>
              </w:rPr>
              <w:t>Alexandre Pétion</w:t>
            </w:r>
          </w:p>
        </w:tc>
        <w:tc>
          <w:tcPr>
            <w:tcW w:w="4030" w:type="dxa"/>
          </w:tcPr>
          <w:p w14:paraId="7D2ECFB5" w14:textId="77777777" w:rsidR="008B4857" w:rsidRPr="00237C64" w:rsidRDefault="008B4857" w:rsidP="008B4857">
            <w:pPr>
              <w:spacing w:before="120" w:after="120"/>
              <w:ind w:firstLine="0"/>
              <w:jc w:val="center"/>
              <w:rPr>
                <w:rFonts w:eastAsia="Times"/>
              </w:rPr>
            </w:pPr>
            <w:r w:rsidRPr="00237C64">
              <w:rPr>
                <w:rFonts w:eastAsia="Times"/>
              </w:rPr>
              <w:t>Simon Bolivar</w:t>
            </w:r>
          </w:p>
        </w:tc>
      </w:tr>
    </w:tbl>
    <w:p w14:paraId="34828EE4" w14:textId="77777777" w:rsidR="008B4857" w:rsidRDefault="008B4857" w:rsidP="008B4857">
      <w:r>
        <w:t>Les deux principaux auteurs de la liberté de l’Amérique du Sud. Ils appartiennent à l’Humanité entière.</w:t>
      </w:r>
    </w:p>
    <w:p w14:paraId="0FB08DB5" w14:textId="77777777" w:rsidR="008B4857" w:rsidRDefault="008B4857" w:rsidP="008B4857"/>
    <w:p w14:paraId="03391A2C" w14:textId="77777777" w:rsidR="008B4857" w:rsidRDefault="008B4857" w:rsidP="008B4857">
      <w:pPr>
        <w:ind w:firstLine="0"/>
        <w:jc w:val="center"/>
      </w:pPr>
      <w:r>
        <w:t>En vente chez l’Auteur</w:t>
      </w:r>
      <w:r>
        <w:br/>
        <w:t>340, rue Féron, Port-au-Prince</w:t>
      </w:r>
    </w:p>
    <w:p w14:paraId="40ADAD0D" w14:textId="77777777" w:rsidR="008B4857" w:rsidRDefault="008B4857" w:rsidP="008B4857">
      <w:pPr>
        <w:pStyle w:val="p"/>
        <w:spacing w:before="2" w:after="2"/>
      </w:pPr>
    </w:p>
    <w:p w14:paraId="61D4A5DD" w14:textId="77777777" w:rsidR="008B4857" w:rsidRDefault="008B4857" w:rsidP="008B4857">
      <w:pPr>
        <w:pStyle w:val="p"/>
        <w:spacing w:before="2" w:after="2"/>
      </w:pPr>
    </w:p>
    <w:p w14:paraId="35EBED79" w14:textId="77777777" w:rsidR="008B4857" w:rsidRDefault="008B4857" w:rsidP="008B4857">
      <w:pPr>
        <w:pStyle w:val="p"/>
        <w:spacing w:before="2" w:after="2"/>
      </w:pPr>
    </w:p>
    <w:p w14:paraId="3701FACC" w14:textId="77777777" w:rsidR="008B4857" w:rsidRDefault="008B4857" w:rsidP="008B4857">
      <w:pPr>
        <w:pStyle w:val="p"/>
        <w:spacing w:before="2" w:after="2"/>
      </w:pPr>
      <w:r>
        <w:t>[6]</w:t>
      </w:r>
    </w:p>
    <w:p w14:paraId="61FF34A8" w14:textId="77777777" w:rsidR="008B4857" w:rsidRPr="00E07116" w:rsidRDefault="008B4857" w:rsidP="008B4857">
      <w:pPr>
        <w:pStyle w:val="p"/>
      </w:pPr>
      <w:r>
        <w:br w:type="page"/>
      </w:r>
      <w:r>
        <w:lastRenderedPageBreak/>
        <w:t>[131]</w:t>
      </w:r>
    </w:p>
    <w:p w14:paraId="1693F4FD" w14:textId="77777777" w:rsidR="008B4857" w:rsidRDefault="008B4857">
      <w:pPr>
        <w:jc w:val="both"/>
      </w:pPr>
    </w:p>
    <w:p w14:paraId="452A4D39" w14:textId="77777777" w:rsidR="008B4857" w:rsidRPr="00E07116" w:rsidRDefault="008B4857">
      <w:pPr>
        <w:jc w:val="both"/>
      </w:pPr>
    </w:p>
    <w:p w14:paraId="02E17035" w14:textId="77777777" w:rsidR="008B4857" w:rsidRPr="00053938" w:rsidRDefault="008B4857" w:rsidP="008B4857">
      <w:pPr>
        <w:ind w:firstLine="0"/>
        <w:jc w:val="center"/>
        <w:rPr>
          <w:b/>
          <w:i/>
          <w:sz w:val="24"/>
        </w:rPr>
      </w:pPr>
      <w:bookmarkStart w:id="0" w:name="tdm"/>
      <w:r w:rsidRPr="001D6C00">
        <w:rPr>
          <w:b/>
          <w:sz w:val="24"/>
        </w:rPr>
        <w:t>Alexandre Pétion devant l’Humanité</w:t>
      </w:r>
    </w:p>
    <w:p w14:paraId="1D9A5555" w14:textId="77777777" w:rsidR="008B4857" w:rsidRPr="00384B20" w:rsidRDefault="008B4857" w:rsidP="008B4857">
      <w:pPr>
        <w:pStyle w:val="planchest"/>
      </w:pPr>
      <w:r w:rsidRPr="00384B20">
        <w:t>Table des matières</w:t>
      </w:r>
      <w:bookmarkEnd w:id="0"/>
    </w:p>
    <w:p w14:paraId="44C85A93" w14:textId="77777777" w:rsidR="008B4857" w:rsidRPr="00E07116" w:rsidRDefault="008B4857">
      <w:pPr>
        <w:ind w:firstLine="0"/>
      </w:pPr>
    </w:p>
    <w:p w14:paraId="554788D3" w14:textId="77777777" w:rsidR="008B4857" w:rsidRDefault="008B4857" w:rsidP="008B4857">
      <w:pPr>
        <w:spacing w:before="120" w:after="120"/>
        <w:ind w:firstLine="0"/>
        <w:jc w:val="both"/>
        <w:rPr>
          <w:smallCaps/>
          <w:szCs w:val="52"/>
        </w:rPr>
      </w:pPr>
    </w:p>
    <w:p w14:paraId="3458F52C" w14:textId="77777777" w:rsidR="008B4857" w:rsidRPr="00954D75" w:rsidRDefault="008B4857" w:rsidP="008B4857">
      <w:pPr>
        <w:spacing w:before="120" w:after="120"/>
        <w:ind w:firstLine="0"/>
        <w:jc w:val="both"/>
      </w:pPr>
      <w:hyperlink w:anchor="Petion_avant_propos" w:history="1">
        <w:r w:rsidRPr="004B204B">
          <w:rPr>
            <w:rStyle w:val="Hyperlien"/>
            <w:szCs w:val="52"/>
          </w:rPr>
          <w:t>Avant-Propos</w:t>
        </w:r>
      </w:hyperlink>
      <w:r>
        <w:rPr>
          <w:smallCaps/>
          <w:szCs w:val="52"/>
        </w:rPr>
        <w:t xml:space="preserve"> [</w:t>
      </w:r>
      <w:r w:rsidRPr="00954D75">
        <w:rPr>
          <w:szCs w:val="52"/>
        </w:rPr>
        <w:t>7</w:t>
      </w:r>
      <w:r>
        <w:rPr>
          <w:szCs w:val="52"/>
        </w:rPr>
        <w:t>]</w:t>
      </w:r>
    </w:p>
    <w:p w14:paraId="53C26FC0" w14:textId="77777777" w:rsidR="008B4857" w:rsidRDefault="008B4857" w:rsidP="008B4857">
      <w:pPr>
        <w:spacing w:before="120" w:after="120"/>
        <w:ind w:firstLine="0"/>
        <w:jc w:val="both"/>
        <w:rPr>
          <w:smallCaps/>
          <w:szCs w:val="52"/>
        </w:rPr>
      </w:pPr>
    </w:p>
    <w:p w14:paraId="6545FFA0" w14:textId="77777777" w:rsidR="008B4857" w:rsidRDefault="008B4857" w:rsidP="008B4857">
      <w:pPr>
        <w:spacing w:before="120" w:after="120"/>
        <w:ind w:firstLine="0"/>
        <w:jc w:val="both"/>
        <w:rPr>
          <w:szCs w:val="52"/>
        </w:rPr>
      </w:pPr>
      <w:hyperlink w:anchor="Petion_pt_1" w:history="1">
        <w:r w:rsidRPr="004B204B">
          <w:rPr>
            <w:rStyle w:val="Hyperlien"/>
            <w:szCs w:val="52"/>
          </w:rPr>
          <w:t>Alexandre Pétion devant l’Humanité</w:t>
        </w:r>
      </w:hyperlink>
      <w:r>
        <w:rPr>
          <w:szCs w:val="52"/>
        </w:rPr>
        <w:t>. Alexandre Pétion et Simon B</w:t>
      </w:r>
      <w:r>
        <w:rPr>
          <w:szCs w:val="52"/>
        </w:rPr>
        <w:t>o</w:t>
      </w:r>
      <w:r>
        <w:rPr>
          <w:szCs w:val="52"/>
        </w:rPr>
        <w:t>livar. Haïti et l’Amérique latine [9]</w:t>
      </w:r>
    </w:p>
    <w:p w14:paraId="496C8606" w14:textId="77777777" w:rsidR="008B4857" w:rsidRPr="009204EC" w:rsidRDefault="008B4857" w:rsidP="008B4857">
      <w:pPr>
        <w:spacing w:before="120" w:after="120"/>
        <w:ind w:firstLine="0"/>
        <w:jc w:val="both"/>
        <w:rPr>
          <w:szCs w:val="52"/>
        </w:rPr>
      </w:pPr>
    </w:p>
    <w:p w14:paraId="635E7968" w14:textId="77777777" w:rsidR="008B4857" w:rsidRPr="00954D75" w:rsidRDefault="008B4857" w:rsidP="008B4857">
      <w:pPr>
        <w:spacing w:before="120" w:after="120"/>
        <w:ind w:firstLine="0"/>
        <w:jc w:val="both"/>
      </w:pPr>
      <w:hyperlink w:anchor="Petion_pt_2" w:history="1">
        <w:r w:rsidRPr="004B204B">
          <w:rPr>
            <w:rStyle w:val="Hyperlien"/>
            <w:szCs w:val="52"/>
          </w:rPr>
          <w:t>Expédition de Bolivar</w:t>
        </w:r>
      </w:hyperlink>
      <w:r w:rsidRPr="00954D75">
        <w:rPr>
          <w:smallCaps/>
          <w:szCs w:val="52"/>
        </w:rPr>
        <w:t xml:space="preserve">, </w:t>
      </w:r>
      <w:r w:rsidRPr="00954D75">
        <w:rPr>
          <w:szCs w:val="52"/>
        </w:rPr>
        <w:t xml:space="preserve">par le Sénateur </w:t>
      </w:r>
      <w:r w:rsidRPr="009204EC">
        <w:rPr>
          <w:szCs w:val="52"/>
        </w:rPr>
        <w:t>Marion</w:t>
      </w:r>
      <w:r w:rsidRPr="00954D75">
        <w:rPr>
          <w:smallCaps/>
          <w:szCs w:val="52"/>
        </w:rPr>
        <w:t xml:space="preserve"> </w:t>
      </w:r>
      <w:r>
        <w:rPr>
          <w:smallCaps/>
          <w:szCs w:val="52"/>
        </w:rPr>
        <w:t>A</w:t>
      </w:r>
      <w:r w:rsidRPr="00954D75">
        <w:rPr>
          <w:szCs w:val="52"/>
        </w:rPr>
        <w:t>îné</w:t>
      </w:r>
      <w:r>
        <w:rPr>
          <w:szCs w:val="52"/>
        </w:rPr>
        <w:t xml:space="preserve"> [</w:t>
      </w:r>
      <w:r w:rsidRPr="00954D75">
        <w:rPr>
          <w:szCs w:val="52"/>
        </w:rPr>
        <w:t>69</w:t>
      </w:r>
      <w:r>
        <w:rPr>
          <w:szCs w:val="52"/>
        </w:rPr>
        <w:t>]</w:t>
      </w:r>
    </w:p>
    <w:p w14:paraId="3A6473D5" w14:textId="77777777" w:rsidR="008B4857" w:rsidRDefault="008B4857" w:rsidP="008B4857">
      <w:pPr>
        <w:ind w:left="720" w:firstLine="0"/>
        <w:jc w:val="both"/>
        <w:rPr>
          <w:szCs w:val="52"/>
        </w:rPr>
      </w:pPr>
      <w:hyperlink w:anchor="Petion_pt_2_notice_preliminaire" w:history="1">
        <w:r w:rsidRPr="000B2346">
          <w:rPr>
            <w:rStyle w:val="Hyperlien"/>
            <w:szCs w:val="52"/>
          </w:rPr>
          <w:t>Notice préliminaire</w:t>
        </w:r>
      </w:hyperlink>
      <w:r>
        <w:rPr>
          <w:szCs w:val="52"/>
        </w:rPr>
        <w:t xml:space="preserve"> [71]</w:t>
      </w:r>
    </w:p>
    <w:p w14:paraId="3ABC7F2E" w14:textId="77777777" w:rsidR="008B4857" w:rsidRDefault="008B4857" w:rsidP="008B4857">
      <w:pPr>
        <w:ind w:left="720" w:firstLine="0"/>
        <w:jc w:val="both"/>
        <w:rPr>
          <w:szCs w:val="52"/>
        </w:rPr>
      </w:pPr>
      <w:hyperlink w:anchor="Petion_pt_2_avertissement" w:history="1">
        <w:r w:rsidRPr="000B2346">
          <w:rPr>
            <w:rStyle w:val="Hyperlien"/>
            <w:szCs w:val="52"/>
          </w:rPr>
          <w:t>Avertissement</w:t>
        </w:r>
      </w:hyperlink>
      <w:r>
        <w:rPr>
          <w:szCs w:val="52"/>
        </w:rPr>
        <w:t xml:space="preserve"> [72]</w:t>
      </w:r>
    </w:p>
    <w:p w14:paraId="6C67E884" w14:textId="77777777" w:rsidR="008B4857" w:rsidRDefault="008B4857" w:rsidP="008B4857">
      <w:pPr>
        <w:ind w:left="720" w:firstLine="0"/>
        <w:jc w:val="both"/>
        <w:rPr>
          <w:szCs w:val="52"/>
        </w:rPr>
      </w:pPr>
      <w:hyperlink w:anchor="Petion_pt_2_chap_I" w:history="1">
        <w:r w:rsidRPr="000B2346">
          <w:rPr>
            <w:rStyle w:val="Hyperlien"/>
            <w:szCs w:val="52"/>
          </w:rPr>
          <w:t>Chapitre I</w:t>
        </w:r>
      </w:hyperlink>
      <w:r>
        <w:rPr>
          <w:szCs w:val="52"/>
        </w:rPr>
        <w:t xml:space="preserve"> [73]</w:t>
      </w:r>
    </w:p>
    <w:p w14:paraId="695003DD" w14:textId="77777777" w:rsidR="008B4857" w:rsidRDefault="008B4857" w:rsidP="008B4857">
      <w:pPr>
        <w:ind w:left="720" w:firstLine="0"/>
        <w:jc w:val="both"/>
        <w:rPr>
          <w:szCs w:val="52"/>
        </w:rPr>
      </w:pPr>
      <w:hyperlink w:anchor="Petion_pt_2_chap_II" w:history="1">
        <w:r w:rsidRPr="000B2346">
          <w:rPr>
            <w:rStyle w:val="Hyperlien"/>
            <w:szCs w:val="52"/>
          </w:rPr>
          <w:t>Chapitre II</w:t>
        </w:r>
      </w:hyperlink>
      <w:r>
        <w:rPr>
          <w:szCs w:val="52"/>
        </w:rPr>
        <w:t xml:space="preserve"> [77]</w:t>
      </w:r>
    </w:p>
    <w:p w14:paraId="3DB1357D" w14:textId="77777777" w:rsidR="008B4857" w:rsidRDefault="008B4857" w:rsidP="008B4857">
      <w:pPr>
        <w:ind w:left="720" w:firstLine="0"/>
        <w:jc w:val="both"/>
        <w:rPr>
          <w:szCs w:val="52"/>
        </w:rPr>
      </w:pPr>
      <w:hyperlink w:anchor="Petion_pt_2_chap_III" w:history="1">
        <w:r w:rsidRPr="000B2346">
          <w:rPr>
            <w:rStyle w:val="Hyperlien"/>
            <w:szCs w:val="52"/>
          </w:rPr>
          <w:t>Chapitre III</w:t>
        </w:r>
      </w:hyperlink>
      <w:r>
        <w:rPr>
          <w:szCs w:val="52"/>
        </w:rPr>
        <w:t xml:space="preserve"> [81]</w:t>
      </w:r>
    </w:p>
    <w:p w14:paraId="525DCE15" w14:textId="77777777" w:rsidR="008B4857" w:rsidRDefault="008B4857" w:rsidP="008B4857">
      <w:pPr>
        <w:ind w:left="720" w:firstLine="0"/>
        <w:jc w:val="both"/>
        <w:rPr>
          <w:szCs w:val="52"/>
        </w:rPr>
      </w:pPr>
      <w:hyperlink w:anchor="Petion_pt_2_chap_IV" w:history="1">
        <w:r w:rsidRPr="000B2346">
          <w:rPr>
            <w:rStyle w:val="Hyperlien"/>
            <w:szCs w:val="52"/>
          </w:rPr>
          <w:t>Chapitre IV</w:t>
        </w:r>
      </w:hyperlink>
      <w:r>
        <w:rPr>
          <w:szCs w:val="52"/>
        </w:rPr>
        <w:t xml:space="preserve"> [88]</w:t>
      </w:r>
    </w:p>
    <w:p w14:paraId="73B7D504" w14:textId="77777777" w:rsidR="008B4857" w:rsidRPr="008B28E4" w:rsidRDefault="008B4857" w:rsidP="008B4857">
      <w:pPr>
        <w:ind w:left="720" w:firstLine="0"/>
        <w:jc w:val="both"/>
        <w:rPr>
          <w:szCs w:val="52"/>
        </w:rPr>
      </w:pPr>
      <w:hyperlink w:anchor="Petion_pt_2_chap_V" w:history="1">
        <w:r w:rsidRPr="000B2346">
          <w:rPr>
            <w:rStyle w:val="Hyperlien"/>
            <w:szCs w:val="52"/>
          </w:rPr>
          <w:t>Chapitre V</w:t>
        </w:r>
      </w:hyperlink>
      <w:r>
        <w:rPr>
          <w:szCs w:val="52"/>
        </w:rPr>
        <w:t xml:space="preserve"> [92]</w:t>
      </w:r>
    </w:p>
    <w:p w14:paraId="6E73EF0A" w14:textId="77777777" w:rsidR="008B4857" w:rsidRDefault="008B4857" w:rsidP="008B4857">
      <w:pPr>
        <w:spacing w:before="120" w:after="120"/>
        <w:ind w:left="720" w:firstLine="0"/>
        <w:jc w:val="both"/>
        <w:rPr>
          <w:szCs w:val="52"/>
        </w:rPr>
      </w:pPr>
      <w:hyperlink w:anchor="Petion_pt_2_pieces_justificatives" w:history="1">
        <w:r w:rsidRPr="000B2346">
          <w:rPr>
            <w:rStyle w:val="Hyperlien"/>
            <w:szCs w:val="52"/>
          </w:rPr>
          <w:t>Pièces justificatives</w:t>
        </w:r>
      </w:hyperlink>
      <w:r>
        <w:rPr>
          <w:smallCaps/>
          <w:szCs w:val="52"/>
        </w:rPr>
        <w:t xml:space="preserve"> [</w:t>
      </w:r>
      <w:r w:rsidRPr="00954D75">
        <w:rPr>
          <w:szCs w:val="52"/>
        </w:rPr>
        <w:t>100</w:t>
      </w:r>
      <w:r>
        <w:rPr>
          <w:szCs w:val="52"/>
        </w:rPr>
        <w:t>]</w:t>
      </w:r>
    </w:p>
    <w:p w14:paraId="70A644BF" w14:textId="77777777" w:rsidR="008B4857" w:rsidRPr="00954D75" w:rsidRDefault="008B4857" w:rsidP="008B4857">
      <w:pPr>
        <w:spacing w:before="120" w:after="120"/>
        <w:ind w:left="720" w:firstLine="0"/>
        <w:jc w:val="both"/>
      </w:pPr>
      <w:hyperlink w:anchor="Petion_pt_2_proclamation" w:history="1">
        <w:r w:rsidRPr="000B2346">
          <w:rPr>
            <w:rStyle w:val="Hyperlien"/>
            <w:szCs w:val="52"/>
          </w:rPr>
          <w:t>Proclamation</w:t>
        </w:r>
      </w:hyperlink>
      <w:r>
        <w:rPr>
          <w:szCs w:val="52"/>
        </w:rPr>
        <w:t xml:space="preserve"> [111]</w:t>
      </w:r>
    </w:p>
    <w:p w14:paraId="35A845CE" w14:textId="77777777" w:rsidR="008B4857" w:rsidRDefault="008B4857" w:rsidP="008B4857">
      <w:pPr>
        <w:spacing w:before="120" w:after="120"/>
        <w:ind w:firstLine="0"/>
        <w:jc w:val="both"/>
        <w:rPr>
          <w:smallCaps/>
          <w:szCs w:val="52"/>
        </w:rPr>
      </w:pPr>
    </w:p>
    <w:p w14:paraId="138AB167" w14:textId="77777777" w:rsidR="008B4857" w:rsidRPr="00954D75" w:rsidRDefault="008B4857" w:rsidP="008B4857">
      <w:pPr>
        <w:spacing w:before="120" w:after="120"/>
        <w:ind w:firstLine="0"/>
        <w:jc w:val="both"/>
      </w:pPr>
      <w:hyperlink w:anchor="Petion_Appendice" w:history="1">
        <w:r w:rsidRPr="004B204B">
          <w:rPr>
            <w:rStyle w:val="Hyperlien"/>
            <w:szCs w:val="52"/>
          </w:rPr>
          <w:t>Appendice</w:t>
        </w:r>
      </w:hyperlink>
      <w:r>
        <w:rPr>
          <w:smallCaps/>
          <w:szCs w:val="52"/>
        </w:rPr>
        <w:t xml:space="preserve"> [</w:t>
      </w:r>
      <w:r w:rsidRPr="00954D75">
        <w:rPr>
          <w:szCs w:val="52"/>
        </w:rPr>
        <w:t>119</w:t>
      </w:r>
      <w:r>
        <w:rPr>
          <w:szCs w:val="52"/>
        </w:rPr>
        <w:t>]</w:t>
      </w:r>
    </w:p>
    <w:p w14:paraId="4AC46D6C" w14:textId="77777777" w:rsidR="008B4857" w:rsidRDefault="008B4857" w:rsidP="008B4857">
      <w:pPr>
        <w:spacing w:before="120" w:after="120"/>
        <w:ind w:left="1080" w:hanging="540"/>
        <w:jc w:val="both"/>
        <w:rPr>
          <w:szCs w:val="52"/>
        </w:rPr>
      </w:pPr>
    </w:p>
    <w:p w14:paraId="6CA69A21" w14:textId="77777777" w:rsidR="008B4857" w:rsidRPr="00954D75" w:rsidRDefault="008B4857" w:rsidP="008B4857">
      <w:pPr>
        <w:spacing w:before="120" w:after="120"/>
        <w:ind w:left="1080" w:hanging="540"/>
        <w:jc w:val="both"/>
      </w:pPr>
      <w:r w:rsidRPr="00954D75">
        <w:rPr>
          <w:szCs w:val="52"/>
        </w:rPr>
        <w:t xml:space="preserve">I. — </w:t>
      </w:r>
      <w:hyperlink w:anchor="Petion_Appendice_I" w:history="1">
        <w:r w:rsidRPr="004B204B">
          <w:rPr>
            <w:rStyle w:val="Hyperlien"/>
            <w:szCs w:val="52"/>
          </w:rPr>
          <w:t>Le Centenaire de la Mort de Pétion</w:t>
        </w:r>
      </w:hyperlink>
      <w:r>
        <w:rPr>
          <w:szCs w:val="52"/>
        </w:rPr>
        <w:t xml:space="preserve"> [</w:t>
      </w:r>
      <w:r w:rsidRPr="00954D75">
        <w:rPr>
          <w:szCs w:val="52"/>
        </w:rPr>
        <w:t>121</w:t>
      </w:r>
      <w:r>
        <w:rPr>
          <w:szCs w:val="52"/>
        </w:rPr>
        <w:t>]</w:t>
      </w:r>
    </w:p>
    <w:p w14:paraId="4E73D248" w14:textId="77777777" w:rsidR="008B4857" w:rsidRPr="00954D75" w:rsidRDefault="008B4857" w:rsidP="008B4857">
      <w:pPr>
        <w:spacing w:before="120" w:after="120"/>
        <w:ind w:left="1080" w:hanging="540"/>
        <w:jc w:val="both"/>
      </w:pPr>
      <w:r w:rsidRPr="00954D75">
        <w:rPr>
          <w:szCs w:val="52"/>
        </w:rPr>
        <w:t>II.</w:t>
      </w:r>
      <w:r>
        <w:rPr>
          <w:szCs w:val="52"/>
        </w:rPr>
        <w:t xml:space="preserve"> </w:t>
      </w:r>
      <w:r w:rsidRPr="00954D75">
        <w:rPr>
          <w:szCs w:val="52"/>
        </w:rPr>
        <w:t xml:space="preserve">— </w:t>
      </w:r>
      <w:hyperlink w:anchor="Petion_Appendice_II" w:history="1">
        <w:r w:rsidRPr="004B204B">
          <w:rPr>
            <w:rStyle w:val="Hyperlien"/>
            <w:szCs w:val="52"/>
          </w:rPr>
          <w:t>La flotte américaine dans les eaux territoriales de la Rép</w:t>
        </w:r>
        <w:r w:rsidRPr="004B204B">
          <w:rPr>
            <w:rStyle w:val="Hyperlien"/>
            <w:szCs w:val="52"/>
          </w:rPr>
          <w:t>u</w:t>
        </w:r>
        <w:r w:rsidRPr="004B204B">
          <w:rPr>
            <w:rStyle w:val="Hyperlien"/>
            <w:szCs w:val="52"/>
          </w:rPr>
          <w:t>blique d’Haïti</w:t>
        </w:r>
      </w:hyperlink>
      <w:r>
        <w:rPr>
          <w:szCs w:val="52"/>
        </w:rPr>
        <w:t xml:space="preserve"> [</w:t>
      </w:r>
      <w:r w:rsidRPr="00954D75">
        <w:rPr>
          <w:szCs w:val="52"/>
        </w:rPr>
        <w:t>123</w:t>
      </w:r>
      <w:r>
        <w:rPr>
          <w:szCs w:val="52"/>
        </w:rPr>
        <w:t>]</w:t>
      </w:r>
    </w:p>
    <w:p w14:paraId="4C56FC62" w14:textId="77777777" w:rsidR="008B4857" w:rsidRPr="00954D75" w:rsidRDefault="008B4857" w:rsidP="008B4857">
      <w:pPr>
        <w:spacing w:before="120" w:after="120"/>
        <w:ind w:left="1080" w:hanging="540"/>
        <w:jc w:val="both"/>
      </w:pPr>
      <w:r w:rsidRPr="00954D75">
        <w:rPr>
          <w:szCs w:val="52"/>
        </w:rPr>
        <w:t>III.</w:t>
      </w:r>
      <w:r>
        <w:rPr>
          <w:szCs w:val="52"/>
        </w:rPr>
        <w:t xml:space="preserve"> </w:t>
      </w:r>
      <w:r w:rsidRPr="00954D75">
        <w:rPr>
          <w:szCs w:val="52"/>
        </w:rPr>
        <w:t xml:space="preserve">— </w:t>
      </w:r>
      <w:hyperlink w:anchor="Petion_Appendice_III" w:history="1">
        <w:r w:rsidRPr="004B204B">
          <w:rPr>
            <w:rStyle w:val="Hyperlien"/>
            <w:szCs w:val="52"/>
          </w:rPr>
          <w:t>Fragments du Discours du Sénateur John J. Blaine au Congrès américain le 3 février 1928</w:t>
        </w:r>
      </w:hyperlink>
      <w:r>
        <w:rPr>
          <w:szCs w:val="52"/>
        </w:rPr>
        <w:t xml:space="preserve"> [129]</w:t>
      </w:r>
    </w:p>
    <w:p w14:paraId="401D087A" w14:textId="77777777" w:rsidR="008B4857" w:rsidRPr="00E07116" w:rsidRDefault="008B4857" w:rsidP="008B4857">
      <w:pPr>
        <w:pStyle w:val="p"/>
      </w:pPr>
      <w:r w:rsidRPr="00E07116">
        <w:br w:type="page"/>
        <w:t>[</w:t>
      </w:r>
      <w:r>
        <w:t>7</w:t>
      </w:r>
      <w:r w:rsidRPr="00E07116">
        <w:t>]</w:t>
      </w:r>
    </w:p>
    <w:p w14:paraId="34DB1819" w14:textId="77777777" w:rsidR="008B4857" w:rsidRPr="00E07116" w:rsidRDefault="008B4857">
      <w:pPr>
        <w:jc w:val="both"/>
      </w:pPr>
    </w:p>
    <w:p w14:paraId="54384083" w14:textId="77777777" w:rsidR="008B4857" w:rsidRPr="00E07116" w:rsidRDefault="008B4857">
      <w:pPr>
        <w:jc w:val="both"/>
      </w:pPr>
    </w:p>
    <w:p w14:paraId="0D0FBBBB" w14:textId="77777777" w:rsidR="008B4857" w:rsidRPr="00053938" w:rsidRDefault="008B4857" w:rsidP="008B4857">
      <w:pPr>
        <w:ind w:firstLine="0"/>
        <w:jc w:val="center"/>
        <w:rPr>
          <w:b/>
          <w:i/>
          <w:sz w:val="24"/>
        </w:rPr>
      </w:pPr>
      <w:bookmarkStart w:id="1" w:name="Petion_avant_propos"/>
      <w:r w:rsidRPr="001D6C00">
        <w:rPr>
          <w:b/>
          <w:sz w:val="24"/>
        </w:rPr>
        <w:t>Alexandre Pétion devant l’Humanité</w:t>
      </w:r>
    </w:p>
    <w:p w14:paraId="2FA1BC1E" w14:textId="77777777" w:rsidR="008B4857" w:rsidRPr="00384B20" w:rsidRDefault="008B4857" w:rsidP="008B4857">
      <w:pPr>
        <w:pStyle w:val="planchest"/>
      </w:pPr>
      <w:r>
        <w:t>AVANT-PROPOS</w:t>
      </w:r>
    </w:p>
    <w:bookmarkEnd w:id="1"/>
    <w:p w14:paraId="6ABA93CD" w14:textId="77777777" w:rsidR="008B4857" w:rsidRPr="00E07116" w:rsidRDefault="008B4857">
      <w:pPr>
        <w:jc w:val="both"/>
      </w:pPr>
    </w:p>
    <w:p w14:paraId="12C51590" w14:textId="77777777" w:rsidR="008B4857" w:rsidRPr="00E07116" w:rsidRDefault="008B4857">
      <w:pPr>
        <w:jc w:val="both"/>
      </w:pPr>
    </w:p>
    <w:p w14:paraId="2DD8F2FB" w14:textId="77777777" w:rsidR="008B4857" w:rsidRPr="00E07116" w:rsidRDefault="008B4857">
      <w:pPr>
        <w:jc w:val="both"/>
      </w:pPr>
    </w:p>
    <w:p w14:paraId="76EE4D77" w14:textId="77777777" w:rsidR="008B4857" w:rsidRPr="00384B20" w:rsidRDefault="008B4857">
      <w:pPr>
        <w:ind w:right="90" w:firstLine="0"/>
        <w:jc w:val="both"/>
        <w:rPr>
          <w:sz w:val="20"/>
        </w:rPr>
      </w:pPr>
      <w:hyperlink w:anchor="tdm" w:history="1">
        <w:r w:rsidRPr="00384B20">
          <w:rPr>
            <w:rStyle w:val="Hyperlien"/>
            <w:sz w:val="20"/>
          </w:rPr>
          <w:t>Retour à la table des matières</w:t>
        </w:r>
      </w:hyperlink>
    </w:p>
    <w:p w14:paraId="2F1EB69B" w14:textId="77777777" w:rsidR="008B4857" w:rsidRPr="00954D75" w:rsidRDefault="008B4857" w:rsidP="008B4857">
      <w:pPr>
        <w:spacing w:before="120" w:after="120"/>
        <w:jc w:val="both"/>
      </w:pPr>
      <w:r w:rsidRPr="00954D75">
        <w:rPr>
          <w:szCs w:val="44"/>
        </w:rPr>
        <w:t>Ce petit opuscule n'était simplement qu'une conférence que je d</w:t>
      </w:r>
      <w:r w:rsidRPr="00954D75">
        <w:rPr>
          <w:szCs w:val="44"/>
        </w:rPr>
        <w:t>e</w:t>
      </w:r>
      <w:r w:rsidRPr="00954D75">
        <w:rPr>
          <w:szCs w:val="44"/>
        </w:rPr>
        <w:t>vais prononcer tout d'abord à la Havane et dans d'a</w:t>
      </w:r>
      <w:r w:rsidRPr="00954D75">
        <w:rPr>
          <w:szCs w:val="44"/>
        </w:rPr>
        <w:t>u</w:t>
      </w:r>
      <w:r w:rsidRPr="00954D75">
        <w:rPr>
          <w:szCs w:val="44"/>
        </w:rPr>
        <w:t xml:space="preserve">tres villes de Cuba, au même moment où devait siéger la sixième Conférence </w:t>
      </w:r>
      <w:r>
        <w:rPr>
          <w:szCs w:val="44"/>
        </w:rPr>
        <w:t>P</w:t>
      </w:r>
      <w:r w:rsidRPr="00954D75">
        <w:rPr>
          <w:szCs w:val="44"/>
        </w:rPr>
        <w:t>an-Américaine</w:t>
      </w:r>
      <w:r>
        <w:rPr>
          <w:szCs w:val="44"/>
        </w:rPr>
        <w:t> </w:t>
      </w:r>
      <w:r>
        <w:rPr>
          <w:rStyle w:val="Appelnotedebasdep"/>
          <w:szCs w:val="44"/>
        </w:rPr>
        <w:footnoteReference w:id="1"/>
      </w:r>
      <w:r w:rsidRPr="00954D75">
        <w:rPr>
          <w:szCs w:val="44"/>
        </w:rPr>
        <w:t xml:space="preserve"> aux mois de janvier et de février de cette année,</w:t>
      </w:r>
      <w:r>
        <w:rPr>
          <w:szCs w:val="44"/>
        </w:rPr>
        <w:t xml:space="preserve"> </w:t>
      </w:r>
      <w:r w:rsidRPr="00954D75">
        <w:rPr>
          <w:szCs w:val="44"/>
        </w:rPr>
        <w:t>et e</w:t>
      </w:r>
      <w:r w:rsidRPr="00954D75">
        <w:rPr>
          <w:szCs w:val="44"/>
        </w:rPr>
        <w:t>n</w:t>
      </w:r>
      <w:r w:rsidRPr="00954D75">
        <w:rPr>
          <w:szCs w:val="44"/>
        </w:rPr>
        <w:t>suite dans plusieurs villes de toute l'Amérique Latine. Des circonsta</w:t>
      </w:r>
      <w:r w:rsidRPr="00954D75">
        <w:rPr>
          <w:szCs w:val="44"/>
        </w:rPr>
        <w:t>n</w:t>
      </w:r>
      <w:r w:rsidRPr="00954D75">
        <w:rPr>
          <w:szCs w:val="44"/>
        </w:rPr>
        <w:t>ces indépendantes de ma volonté m'en ont seules empêché. J'étais convaincu que ces nations pourraient s'intéresser davantage à Haïti, en touchant du doigt la psychologie des faits glorieux qui constituent un fonds commun à l'Histoire d'Haïti et à l'évolution des républiques lat</w:t>
      </w:r>
      <w:r w:rsidRPr="00954D75">
        <w:rPr>
          <w:szCs w:val="44"/>
        </w:rPr>
        <w:t>i</w:t>
      </w:r>
      <w:r w:rsidRPr="00954D75">
        <w:rPr>
          <w:szCs w:val="44"/>
        </w:rPr>
        <w:t>no-américaines. Dans ce contact, je pensais qu'il fallait éviter tout ce qui revêt un caractère politique trop a</w:t>
      </w:r>
      <w:r w:rsidRPr="00954D75">
        <w:rPr>
          <w:szCs w:val="44"/>
        </w:rPr>
        <w:t>c</w:t>
      </w:r>
      <w:r w:rsidRPr="00954D75">
        <w:rPr>
          <w:szCs w:val="44"/>
        </w:rPr>
        <w:t>centué pouvant donner lieu à des d</w:t>
      </w:r>
      <w:r w:rsidRPr="00954D75">
        <w:rPr>
          <w:szCs w:val="44"/>
        </w:rPr>
        <w:t>i</w:t>
      </w:r>
      <w:r w:rsidRPr="00954D75">
        <w:rPr>
          <w:szCs w:val="44"/>
        </w:rPr>
        <w:t>vergences de vues. Je garde toujours, cette conviction, et je ne crois pas m'</w:t>
      </w:r>
      <w:r>
        <w:rPr>
          <w:szCs w:val="44"/>
        </w:rPr>
        <w:t>ê</w:t>
      </w:r>
      <w:r w:rsidRPr="00954D75">
        <w:rPr>
          <w:szCs w:val="44"/>
        </w:rPr>
        <w:t>tre trompé, eu égard à la marche des événements depuis ce court espace d</w:t>
      </w:r>
      <w:r>
        <w:rPr>
          <w:szCs w:val="44"/>
        </w:rPr>
        <w:t xml:space="preserve">e </w:t>
      </w:r>
      <w:r w:rsidRPr="00954D75">
        <w:rPr>
          <w:szCs w:val="44"/>
        </w:rPr>
        <w:t>temps.</w:t>
      </w:r>
    </w:p>
    <w:p w14:paraId="48503332" w14:textId="77777777" w:rsidR="008B4857" w:rsidRPr="00954D75" w:rsidRDefault="008B4857" w:rsidP="008B4857">
      <w:pPr>
        <w:spacing w:before="120" w:after="120"/>
        <w:jc w:val="both"/>
      </w:pPr>
      <w:r w:rsidRPr="00954D75">
        <w:rPr>
          <w:szCs w:val="44"/>
        </w:rPr>
        <w:t>Du reste, c'est une constatation banale que pour intéresser série</w:t>
      </w:r>
      <w:r w:rsidRPr="00954D75">
        <w:rPr>
          <w:szCs w:val="44"/>
        </w:rPr>
        <w:t>u</w:t>
      </w:r>
      <w:r w:rsidRPr="00954D75">
        <w:rPr>
          <w:szCs w:val="44"/>
        </w:rPr>
        <w:t>sement et vivement les autres, il ne fait pas bon de pa</w:t>
      </w:r>
      <w:r w:rsidRPr="00954D75">
        <w:rPr>
          <w:szCs w:val="44"/>
        </w:rPr>
        <w:t>r</w:t>
      </w:r>
      <w:r w:rsidRPr="00954D75">
        <w:rPr>
          <w:szCs w:val="44"/>
        </w:rPr>
        <w:t>ler seulement de soi et de ses souffrances, car il est éternellement vrai que mal d'autrui n'est que songe. On provoque plus d'intérêt, plus de sympathie, quand on dit aux autres des faits auxquels ils ont été mêlés, et nous aussi. La solidarité, une solidarité agissante s'éveille alors spontanément</w:t>
      </w:r>
      <w:r>
        <w:rPr>
          <w:szCs w:val="44"/>
        </w:rPr>
        <w:t>.</w:t>
      </w:r>
      <w:r w:rsidRPr="00954D75">
        <w:rPr>
          <w:szCs w:val="44"/>
        </w:rPr>
        <w:t>..</w:t>
      </w:r>
    </w:p>
    <w:p w14:paraId="47C8EBAA" w14:textId="77777777" w:rsidR="008B4857" w:rsidRPr="00954D75" w:rsidRDefault="008B4857" w:rsidP="008B4857">
      <w:pPr>
        <w:spacing w:before="120" w:after="120"/>
        <w:jc w:val="both"/>
      </w:pPr>
      <w:r w:rsidRPr="00954D75">
        <w:rPr>
          <w:szCs w:val="44"/>
        </w:rPr>
        <w:t xml:space="preserve">Mais, pour bien rendre compte de l'évolution de ma pensée sur ce sujet si passionnant, je dois dire que tout d'abord j'avais pensé à faire un article de revue, une mise au point, en lisant le compte rendu de l'inauguration à Paris aux Buttes-Chaumont des </w:t>
      </w:r>
      <w:r>
        <w:rPr>
          <w:szCs w:val="44"/>
        </w:rPr>
        <w:t>« </w:t>
      </w:r>
      <w:r w:rsidRPr="00954D75">
        <w:rPr>
          <w:i/>
          <w:iCs/>
          <w:szCs w:val="44"/>
        </w:rPr>
        <w:t>Avenues Simon B</w:t>
      </w:r>
      <w:r w:rsidRPr="00954D75">
        <w:rPr>
          <w:i/>
          <w:iCs/>
          <w:szCs w:val="44"/>
        </w:rPr>
        <w:t>o</w:t>
      </w:r>
      <w:r w:rsidRPr="00954D75">
        <w:rPr>
          <w:i/>
          <w:iCs/>
          <w:szCs w:val="44"/>
        </w:rPr>
        <w:t>livar</w:t>
      </w:r>
      <w:r>
        <w:rPr>
          <w:i/>
          <w:iCs/>
          <w:szCs w:val="44"/>
        </w:rPr>
        <w:t> </w:t>
      </w:r>
      <w:r w:rsidRPr="008764FE">
        <w:rPr>
          <w:rStyle w:val="Appelnotedebasdep"/>
          <w:szCs w:val="44"/>
        </w:rPr>
        <w:footnoteReference w:id="2"/>
      </w:r>
      <w:r w:rsidRPr="00954D75">
        <w:rPr>
          <w:i/>
          <w:iCs/>
          <w:szCs w:val="44"/>
        </w:rPr>
        <w:t xml:space="preserve"> et Général San Martin</w:t>
      </w:r>
      <w:r>
        <w:rPr>
          <w:i/>
          <w:iCs/>
          <w:szCs w:val="44"/>
        </w:rPr>
        <w:t> </w:t>
      </w:r>
      <w:r w:rsidRPr="00823FF0">
        <w:rPr>
          <w:rStyle w:val="Appelnotedebasdep"/>
          <w:szCs w:val="44"/>
        </w:rPr>
        <w:footnoteReference w:id="3"/>
      </w:r>
      <w:r>
        <w:rPr>
          <w:i/>
          <w:iCs/>
          <w:szCs w:val="44"/>
        </w:rPr>
        <w:t xml:space="preserve"> », </w:t>
      </w:r>
      <w:r w:rsidRPr="00954D75">
        <w:rPr>
          <w:szCs w:val="44"/>
        </w:rPr>
        <w:t>au cours de laquelle plusieurs di</w:t>
      </w:r>
      <w:r w:rsidRPr="00954D75">
        <w:rPr>
          <w:szCs w:val="44"/>
        </w:rPr>
        <w:t>s</w:t>
      </w:r>
      <w:r w:rsidRPr="00954D75">
        <w:rPr>
          <w:szCs w:val="44"/>
        </w:rPr>
        <w:t>cours solennels f</w:t>
      </w:r>
      <w:r w:rsidRPr="00954D75">
        <w:rPr>
          <w:szCs w:val="44"/>
        </w:rPr>
        <w:t>u</w:t>
      </w:r>
      <w:r w:rsidRPr="00954D75">
        <w:rPr>
          <w:szCs w:val="44"/>
        </w:rPr>
        <w:t>rent prononcés qui ne firent pas la moindre mention du geste fraternel du grand Haïtien qui fut le protecteur de B</w:t>
      </w:r>
      <w:r w:rsidRPr="00954D75">
        <w:rPr>
          <w:szCs w:val="44"/>
        </w:rPr>
        <w:t>o</w:t>
      </w:r>
      <w:r w:rsidRPr="00954D75">
        <w:rPr>
          <w:szCs w:val="44"/>
        </w:rPr>
        <w:t>livar</w:t>
      </w:r>
      <w:r>
        <w:rPr>
          <w:szCs w:val="44"/>
        </w:rPr>
        <w:t> </w:t>
      </w:r>
      <w:r>
        <w:rPr>
          <w:rStyle w:val="Appelnotedebasdep"/>
          <w:szCs w:val="44"/>
        </w:rPr>
        <w:footnoteReference w:id="4"/>
      </w:r>
      <w:r w:rsidRPr="00954D75">
        <w:rPr>
          <w:szCs w:val="44"/>
        </w:rPr>
        <w:t xml:space="preserve"> et lui permit de connaître la gloire du triomphe final</w:t>
      </w:r>
      <w:r>
        <w:rPr>
          <w:szCs w:val="44"/>
        </w:rPr>
        <w:t>.</w:t>
      </w:r>
      <w:r w:rsidRPr="00954D75">
        <w:rPr>
          <w:szCs w:val="44"/>
        </w:rPr>
        <w:t xml:space="preserve"> L'Histoire en mains, on peut dire sans ambages, sans crainte d'aucun </w:t>
      </w:r>
      <w:r>
        <w:rPr>
          <w:szCs w:val="44"/>
        </w:rPr>
        <w:t>d</w:t>
      </w:r>
      <w:r w:rsidRPr="00954D75">
        <w:rPr>
          <w:szCs w:val="44"/>
        </w:rPr>
        <w:t>é</w:t>
      </w:r>
      <w:r w:rsidRPr="00954D75">
        <w:rPr>
          <w:szCs w:val="44"/>
        </w:rPr>
        <w:t>menti, que sans le secours donné si généreusement par Pétion</w:t>
      </w:r>
      <w:r>
        <w:rPr>
          <w:szCs w:val="44"/>
        </w:rPr>
        <w:t> </w:t>
      </w:r>
      <w:r>
        <w:rPr>
          <w:rStyle w:val="Appelnotedebasdep"/>
          <w:szCs w:val="44"/>
        </w:rPr>
        <w:footnoteReference w:id="5"/>
      </w:r>
      <w:r w:rsidRPr="00954D75">
        <w:rPr>
          <w:szCs w:val="44"/>
        </w:rPr>
        <w:t>, — Simon Bol</w:t>
      </w:r>
      <w:r w:rsidRPr="00954D75">
        <w:rPr>
          <w:szCs w:val="44"/>
        </w:rPr>
        <w:t>i</w:t>
      </w:r>
      <w:r w:rsidRPr="00954D75">
        <w:rPr>
          <w:szCs w:val="44"/>
        </w:rPr>
        <w:t>var eût été un vaincu, donc un oublié, un m</w:t>
      </w:r>
      <w:r w:rsidRPr="00954D75">
        <w:rPr>
          <w:szCs w:val="44"/>
        </w:rPr>
        <w:t>é</w:t>
      </w:r>
      <w:r w:rsidRPr="00954D75">
        <w:rPr>
          <w:szCs w:val="44"/>
        </w:rPr>
        <w:t>connu.</w:t>
      </w:r>
    </w:p>
    <w:p w14:paraId="0205C52F" w14:textId="77777777" w:rsidR="008B4857" w:rsidRPr="00901A4C" w:rsidRDefault="008B4857" w:rsidP="008B4857">
      <w:pPr>
        <w:spacing w:before="120" w:after="120"/>
        <w:jc w:val="both"/>
        <w:rPr>
          <w:i/>
          <w:iCs/>
          <w:szCs w:val="44"/>
        </w:rPr>
      </w:pPr>
      <w:r w:rsidRPr="00954D75">
        <w:rPr>
          <w:szCs w:val="44"/>
        </w:rPr>
        <w:t>Ce fut donc à Paris, la conspiration du silence autour du nom d'Alexandre Pétion, qui fut pourtant celui qui permit ce</w:t>
      </w:r>
      <w:r w:rsidRPr="00954D75">
        <w:rPr>
          <w:szCs w:val="44"/>
        </w:rPr>
        <w:t>t</w:t>
      </w:r>
      <w:r w:rsidRPr="00954D75">
        <w:rPr>
          <w:szCs w:val="44"/>
        </w:rPr>
        <w:t>te apothéose à Bolivar. C'est un crime contre l'Histoire qu'on n'a pas le droit de dén</w:t>
      </w:r>
      <w:r w:rsidRPr="00954D75">
        <w:rPr>
          <w:szCs w:val="44"/>
        </w:rPr>
        <w:t>a</w:t>
      </w:r>
      <w:r w:rsidRPr="00954D75">
        <w:rPr>
          <w:szCs w:val="44"/>
        </w:rPr>
        <w:t>turer, c'est une déloyauté envers la m</w:t>
      </w:r>
      <w:r w:rsidRPr="00954D75">
        <w:rPr>
          <w:szCs w:val="44"/>
        </w:rPr>
        <w:t>é</w:t>
      </w:r>
      <w:r w:rsidRPr="00954D75">
        <w:rPr>
          <w:szCs w:val="44"/>
        </w:rPr>
        <w:t>moire de Simon Bolivar qui, de ses pr</w:t>
      </w:r>
      <w:r w:rsidRPr="00954D75">
        <w:rPr>
          <w:szCs w:val="44"/>
        </w:rPr>
        <w:t>o</w:t>
      </w:r>
      <w:r w:rsidRPr="00954D75">
        <w:rPr>
          <w:szCs w:val="44"/>
        </w:rPr>
        <w:t xml:space="preserve">pres mains, a écrit que </w:t>
      </w:r>
      <w:r>
        <w:rPr>
          <w:i/>
          <w:iCs/>
          <w:szCs w:val="44"/>
        </w:rPr>
        <w:t>« </w:t>
      </w:r>
      <w:r w:rsidRPr="00954D75">
        <w:rPr>
          <w:i/>
          <w:iCs/>
          <w:szCs w:val="44"/>
        </w:rPr>
        <w:t xml:space="preserve">Pétion est </w:t>
      </w:r>
      <w:r>
        <w:rPr>
          <w:i/>
          <w:iCs/>
          <w:szCs w:val="44"/>
        </w:rPr>
        <w:t>l’auteur de la liberté dans l’</w:t>
      </w:r>
      <w:r w:rsidRPr="00954D75">
        <w:rPr>
          <w:i/>
          <w:iCs/>
          <w:szCs w:val="44"/>
        </w:rPr>
        <w:t>Amérique du Sud</w:t>
      </w:r>
      <w:r>
        <w:rPr>
          <w:i/>
          <w:iCs/>
          <w:szCs w:val="44"/>
        </w:rPr>
        <w:t> »</w:t>
      </w:r>
      <w:r w:rsidRPr="00954D75">
        <w:rPr>
          <w:szCs w:val="44"/>
        </w:rPr>
        <w:t>, c'est une injustice révoltante à l'égard de la m</w:t>
      </w:r>
      <w:r w:rsidRPr="00954D75">
        <w:rPr>
          <w:szCs w:val="44"/>
        </w:rPr>
        <w:t>é</w:t>
      </w:r>
      <w:r w:rsidRPr="00954D75">
        <w:rPr>
          <w:szCs w:val="44"/>
        </w:rPr>
        <w:t>moire de Pétion dont on veut ensevelir la gloire.</w:t>
      </w:r>
    </w:p>
    <w:p w14:paraId="326A492F" w14:textId="77777777" w:rsidR="008B4857" w:rsidRPr="00954D75" w:rsidRDefault="008B4857" w:rsidP="008B4857">
      <w:pPr>
        <w:spacing w:before="120" w:after="120"/>
        <w:jc w:val="both"/>
      </w:pPr>
      <w:r w:rsidRPr="00954D75">
        <w:t>J'ai pensé qu'il fallait redresser cette injustice, j'en ai fait un devoir patriotique inéluctable. J'écrivis le titre et les sous-titres que je n'ai plus modifiés. Je pris des notes. Accaparé par d'autres travaux, j'aba</w:t>
      </w:r>
      <w:r w:rsidRPr="00954D75">
        <w:t>n</w:t>
      </w:r>
      <w:r w:rsidRPr="00954D75">
        <w:t>donnai momentanément mon</w:t>
      </w:r>
      <w:r>
        <w:t xml:space="preserve"> </w:t>
      </w:r>
      <w:r w:rsidRPr="00954D75">
        <w:t>entr</w:t>
      </w:r>
      <w:r w:rsidRPr="00954D75">
        <w:t>e</w:t>
      </w:r>
      <w:r>
        <w:t>prise civi</w:t>
      </w:r>
      <w:r w:rsidRPr="00954D75">
        <w:rPr>
          <w:szCs w:val="42"/>
        </w:rPr>
        <w:t>que...</w:t>
      </w:r>
      <w:r>
        <w:t xml:space="preserve"> [8]</w:t>
      </w:r>
      <w:r w:rsidRPr="00954D75">
        <w:rPr>
          <w:szCs w:val="42"/>
        </w:rPr>
        <w:t xml:space="preserve"> Aussi, quand se présenta pour moi la perspective de pa</w:t>
      </w:r>
      <w:r w:rsidRPr="00954D75">
        <w:rPr>
          <w:szCs w:val="42"/>
        </w:rPr>
        <w:t>r</w:t>
      </w:r>
      <w:r w:rsidRPr="00954D75">
        <w:rPr>
          <w:szCs w:val="42"/>
        </w:rPr>
        <w:t>tir pour la</w:t>
      </w:r>
      <w:r>
        <w:rPr>
          <w:szCs w:val="42"/>
        </w:rPr>
        <w:t xml:space="preserve"> </w:t>
      </w:r>
      <w:r w:rsidRPr="00954D75">
        <w:rPr>
          <w:szCs w:val="42"/>
        </w:rPr>
        <w:t>Havane</w:t>
      </w:r>
      <w:r>
        <w:rPr>
          <w:szCs w:val="42"/>
          <w:vertAlign w:val="subscript"/>
        </w:rPr>
        <w:t>,</w:t>
      </w:r>
      <w:r w:rsidRPr="00954D75">
        <w:rPr>
          <w:szCs w:val="42"/>
        </w:rPr>
        <w:t xml:space="preserve"> l'idée de convertir mon article en conférence, en que</w:t>
      </w:r>
      <w:r w:rsidRPr="00954D75">
        <w:rPr>
          <w:szCs w:val="42"/>
        </w:rPr>
        <w:t>l</w:t>
      </w:r>
      <w:r w:rsidRPr="00954D75">
        <w:rPr>
          <w:szCs w:val="42"/>
        </w:rPr>
        <w:t>que chose de vivant, pour provoquer une attention bienveillante, pour créer une sympathie agi</w:t>
      </w:r>
      <w:r w:rsidRPr="00954D75">
        <w:rPr>
          <w:szCs w:val="42"/>
        </w:rPr>
        <w:t>s</w:t>
      </w:r>
      <w:r w:rsidRPr="00954D75">
        <w:rPr>
          <w:szCs w:val="42"/>
        </w:rPr>
        <w:t>sante à l'égard des souffrances de ma patrie, cette idée me traversa l'esprit comme un coup d'éclair, et je me mis à l'œuvre.</w:t>
      </w:r>
      <w:r>
        <w:rPr>
          <w:szCs w:val="42"/>
        </w:rPr>
        <w:t xml:space="preserve">.. - </w:t>
      </w:r>
      <w:r w:rsidRPr="00954D75">
        <w:rPr>
          <w:szCs w:val="42"/>
        </w:rPr>
        <w:t>Le travail était fait... Mais des contrariétés indépendantes de ma vo</w:t>
      </w:r>
      <w:r>
        <w:rPr>
          <w:szCs w:val="42"/>
        </w:rPr>
        <w:t>lonté m'e</w:t>
      </w:r>
      <w:r>
        <w:rPr>
          <w:szCs w:val="42"/>
        </w:rPr>
        <w:t>m</w:t>
      </w:r>
      <w:r>
        <w:rPr>
          <w:szCs w:val="42"/>
        </w:rPr>
        <w:t>pêchèrent de partir…</w:t>
      </w:r>
      <w:r w:rsidRPr="00954D75">
        <w:rPr>
          <w:szCs w:val="42"/>
        </w:rPr>
        <w:t xml:space="preserve"> Qu'importe</w:t>
      </w:r>
      <w:r>
        <w:rPr>
          <w:szCs w:val="42"/>
        </w:rPr>
        <w:t> !</w:t>
      </w:r>
      <w:r w:rsidRPr="00954D75">
        <w:rPr>
          <w:szCs w:val="42"/>
        </w:rPr>
        <w:t xml:space="preserve"> L'œ</w:t>
      </w:r>
      <w:r w:rsidRPr="00954D75">
        <w:rPr>
          <w:szCs w:val="42"/>
        </w:rPr>
        <w:t>u</w:t>
      </w:r>
      <w:r w:rsidRPr="00954D75">
        <w:rPr>
          <w:szCs w:val="42"/>
        </w:rPr>
        <w:t>vre était créée, il ne faut pas</w:t>
      </w:r>
      <w:r>
        <w:rPr>
          <w:szCs w:val="42"/>
        </w:rPr>
        <w:t xml:space="preserve"> la laisser périr.</w:t>
      </w:r>
      <w:r w:rsidRPr="00954D75">
        <w:rPr>
          <w:szCs w:val="42"/>
        </w:rPr>
        <w:t>..</w:t>
      </w:r>
    </w:p>
    <w:p w14:paraId="328650E4" w14:textId="77777777" w:rsidR="008B4857" w:rsidRPr="00954D75" w:rsidRDefault="008B4857" w:rsidP="008B4857">
      <w:pPr>
        <w:spacing w:before="120" w:after="120"/>
        <w:jc w:val="both"/>
      </w:pPr>
      <w:r w:rsidRPr="00954D75">
        <w:rPr>
          <w:szCs w:val="42"/>
        </w:rPr>
        <w:t>Donc, ne pouvant pas prononcer de vive voix ma conférence, afin de créer un de ces mo</w:t>
      </w:r>
      <w:r w:rsidRPr="00954D75">
        <w:rPr>
          <w:szCs w:val="42"/>
        </w:rPr>
        <w:t>u</w:t>
      </w:r>
      <w:r w:rsidRPr="00954D75">
        <w:rPr>
          <w:szCs w:val="42"/>
        </w:rPr>
        <w:t>vements d'opinion et de foule qui conquièrent un auditoire, un pays, avec d'autant plus de facil</w:t>
      </w:r>
      <w:r w:rsidRPr="00954D75">
        <w:rPr>
          <w:szCs w:val="42"/>
        </w:rPr>
        <w:t>i</w:t>
      </w:r>
      <w:r w:rsidRPr="00954D75">
        <w:rPr>
          <w:szCs w:val="42"/>
        </w:rPr>
        <w:t>té qu'on dit la vérité — je suis obligé de me rés</w:t>
      </w:r>
      <w:r w:rsidRPr="00954D75">
        <w:rPr>
          <w:szCs w:val="42"/>
        </w:rPr>
        <w:t>i</w:t>
      </w:r>
      <w:r w:rsidRPr="00954D75">
        <w:rPr>
          <w:szCs w:val="42"/>
        </w:rPr>
        <w:t>gner à la faire lire, à faire connaître ma pensée à travers une forme moins vivante, moins animée, moins pa</w:t>
      </w:r>
      <w:r w:rsidRPr="00954D75">
        <w:rPr>
          <w:szCs w:val="42"/>
        </w:rPr>
        <w:t>s</w:t>
      </w:r>
      <w:r w:rsidRPr="00954D75">
        <w:rPr>
          <w:szCs w:val="42"/>
        </w:rPr>
        <w:t>sionnante...</w:t>
      </w:r>
    </w:p>
    <w:p w14:paraId="65DA09E0" w14:textId="77777777" w:rsidR="008B4857" w:rsidRPr="00954D75" w:rsidRDefault="008B4857" w:rsidP="008B4857">
      <w:pPr>
        <w:spacing w:before="120" w:after="120"/>
        <w:jc w:val="both"/>
      </w:pPr>
      <w:r w:rsidRPr="00954D75">
        <w:rPr>
          <w:szCs w:val="42"/>
        </w:rPr>
        <w:t>Dans la vie on fait rarement tout ce qu'on veut, encore moins ce qu'on pense, on fait seulement ce qu'on peut, étant donné les inno</w:t>
      </w:r>
      <w:r w:rsidRPr="00954D75">
        <w:rPr>
          <w:szCs w:val="42"/>
        </w:rPr>
        <w:t>m</w:t>
      </w:r>
      <w:r w:rsidRPr="00954D75">
        <w:rPr>
          <w:szCs w:val="42"/>
        </w:rPr>
        <w:t>brables forces adverses qui paral</w:t>
      </w:r>
      <w:r>
        <w:rPr>
          <w:szCs w:val="42"/>
        </w:rPr>
        <w:t>y</w:t>
      </w:r>
      <w:r w:rsidRPr="00954D75">
        <w:rPr>
          <w:szCs w:val="42"/>
        </w:rPr>
        <w:t>sent inexorablement la volonté la plus décidée.</w:t>
      </w:r>
    </w:p>
    <w:p w14:paraId="78B9C86A" w14:textId="77777777" w:rsidR="008B4857" w:rsidRPr="00954D75" w:rsidRDefault="008B4857" w:rsidP="008B4857">
      <w:pPr>
        <w:spacing w:before="120" w:after="120"/>
        <w:jc w:val="both"/>
      </w:pPr>
      <w:r w:rsidRPr="00954D75">
        <w:rPr>
          <w:szCs w:val="42"/>
        </w:rPr>
        <w:t>Je fais pour mon pays tout ce que je peux. Hélas</w:t>
      </w:r>
      <w:r>
        <w:rPr>
          <w:szCs w:val="42"/>
        </w:rPr>
        <w:t> !</w:t>
      </w:r>
      <w:r w:rsidRPr="00954D75">
        <w:rPr>
          <w:szCs w:val="42"/>
        </w:rPr>
        <w:t xml:space="preserve"> C'est bien peu, en regard de tout ce que je voudrais f</w:t>
      </w:r>
      <w:r>
        <w:rPr>
          <w:szCs w:val="42"/>
        </w:rPr>
        <w:t>a</w:t>
      </w:r>
      <w:r w:rsidRPr="00954D75">
        <w:rPr>
          <w:szCs w:val="42"/>
        </w:rPr>
        <w:t>ire</w:t>
      </w:r>
      <w:r>
        <w:rPr>
          <w:szCs w:val="42"/>
        </w:rPr>
        <w:t> !</w:t>
      </w:r>
      <w:r w:rsidRPr="00954D75">
        <w:rPr>
          <w:szCs w:val="42"/>
        </w:rPr>
        <w:t xml:space="preserve"> C'était pour moi une do</w:t>
      </w:r>
      <w:r w:rsidRPr="00954D75">
        <w:rPr>
          <w:szCs w:val="42"/>
        </w:rPr>
        <w:t>u</w:t>
      </w:r>
      <w:r w:rsidRPr="00954D75">
        <w:rPr>
          <w:szCs w:val="42"/>
        </w:rPr>
        <w:t>loureuse anxiété finissant par</w:t>
      </w:r>
      <w:r>
        <w:rPr>
          <w:szCs w:val="42"/>
        </w:rPr>
        <w:t xml:space="preserve"> </w:t>
      </w:r>
      <w:r w:rsidRPr="00954D75">
        <w:rPr>
          <w:szCs w:val="42"/>
        </w:rPr>
        <w:t>une douce joie de pouvoir mettre Alexandre Pétion dans le cadre fleuri et élevé où il mérite d'être placé au point de vue de l'Histoire universelle et relativement à l'Humanité entière.</w:t>
      </w:r>
    </w:p>
    <w:p w14:paraId="0A4A75E2" w14:textId="77777777" w:rsidR="008B4857" w:rsidRPr="00954D75" w:rsidRDefault="008B4857" w:rsidP="008B4857">
      <w:pPr>
        <w:spacing w:before="120" w:after="120"/>
        <w:jc w:val="both"/>
      </w:pPr>
      <w:r w:rsidRPr="00954D75">
        <w:rPr>
          <w:szCs w:val="42"/>
        </w:rPr>
        <w:t>Cette conférence, devenue ce petit opuscule, devait être mon pa</w:t>
      </w:r>
      <w:r w:rsidRPr="00954D75">
        <w:rPr>
          <w:szCs w:val="42"/>
        </w:rPr>
        <w:t>s</w:t>
      </w:r>
      <w:r w:rsidRPr="00954D75">
        <w:rPr>
          <w:szCs w:val="42"/>
        </w:rPr>
        <w:t>seport d'Haïtien dans les pays que j'avais l'intention de visiter. Il peut aussi être le passeport de tout Haïtien qui va à l'étranger et qui n'aura qu'à le présenter à quiconque pour qu'au nom d'Alexandre Pétion dont to</w:t>
      </w:r>
      <w:r>
        <w:rPr>
          <w:szCs w:val="42"/>
        </w:rPr>
        <w:t>us nous sommes les descendants,</w:t>
      </w:r>
      <w:r w:rsidRPr="00954D75">
        <w:rPr>
          <w:szCs w:val="42"/>
        </w:rPr>
        <w:t xml:space="preserve"> il</w:t>
      </w:r>
      <w:r>
        <w:rPr>
          <w:szCs w:val="42"/>
        </w:rPr>
        <w:t xml:space="preserve"> </w:t>
      </w:r>
      <w:r w:rsidRPr="00954D75">
        <w:rPr>
          <w:szCs w:val="42"/>
        </w:rPr>
        <w:t>soit l'objet du respect auquel il a droit comme</w:t>
      </w:r>
      <w:r>
        <w:rPr>
          <w:szCs w:val="42"/>
        </w:rPr>
        <w:t xml:space="preserve"> </w:t>
      </w:r>
      <w:r w:rsidRPr="00954D75">
        <w:rPr>
          <w:szCs w:val="42"/>
        </w:rPr>
        <w:t>Ha</w:t>
      </w:r>
      <w:r w:rsidRPr="00954D75">
        <w:rPr>
          <w:szCs w:val="42"/>
        </w:rPr>
        <w:t>ï</w:t>
      </w:r>
      <w:r>
        <w:rPr>
          <w:szCs w:val="42"/>
        </w:rPr>
        <w:t>tien…</w:t>
      </w:r>
    </w:p>
    <w:p w14:paraId="65991DD1" w14:textId="77777777" w:rsidR="008B4857" w:rsidRPr="00954D75" w:rsidRDefault="008B4857" w:rsidP="008B4857">
      <w:pPr>
        <w:spacing w:before="120" w:after="120"/>
        <w:jc w:val="both"/>
      </w:pPr>
      <w:r>
        <w:rPr>
          <w:szCs w:val="42"/>
        </w:rPr>
        <w:t>Aussi, j</w:t>
      </w:r>
      <w:r w:rsidRPr="00954D75">
        <w:rPr>
          <w:szCs w:val="42"/>
        </w:rPr>
        <w:t>'ai décidé d'en donner une édition anglaise et une édition espagnole.</w:t>
      </w:r>
    </w:p>
    <w:p w14:paraId="3E19B60A" w14:textId="77777777" w:rsidR="008B4857" w:rsidRPr="00954D75" w:rsidRDefault="008B4857" w:rsidP="008B4857">
      <w:pPr>
        <w:spacing w:before="120" w:after="120"/>
        <w:jc w:val="both"/>
      </w:pPr>
      <w:r w:rsidRPr="00954D75">
        <w:rPr>
          <w:szCs w:val="42"/>
        </w:rPr>
        <w:t>Port-au-Prince, janvier 1928</w:t>
      </w:r>
      <w:r>
        <w:rPr>
          <w:szCs w:val="42"/>
        </w:rPr>
        <w:t xml:space="preserve">       </w:t>
      </w:r>
      <w:r w:rsidRPr="00954D75">
        <w:rPr>
          <w:szCs w:val="42"/>
        </w:rPr>
        <w:t>D</w:t>
      </w:r>
      <w:r w:rsidRPr="00954D75">
        <w:rPr>
          <w:szCs w:val="42"/>
          <w:vertAlign w:val="superscript"/>
        </w:rPr>
        <w:t>r</w:t>
      </w:r>
      <w:r w:rsidRPr="00954D75">
        <w:rPr>
          <w:szCs w:val="42"/>
        </w:rPr>
        <w:t xml:space="preserve"> </w:t>
      </w:r>
      <w:r w:rsidRPr="00954D75">
        <w:rPr>
          <w:smallCaps/>
          <w:szCs w:val="42"/>
        </w:rPr>
        <w:t>François Dalencour</w:t>
      </w:r>
      <w:r>
        <w:rPr>
          <w:smallCaps/>
          <w:szCs w:val="42"/>
        </w:rPr>
        <w:t> </w:t>
      </w:r>
      <w:r>
        <w:rPr>
          <w:rStyle w:val="Appelnotedebasdep"/>
          <w:smallCaps/>
          <w:szCs w:val="42"/>
        </w:rPr>
        <w:footnoteReference w:id="6"/>
      </w:r>
    </w:p>
    <w:p w14:paraId="7B6972AC" w14:textId="77777777" w:rsidR="008B4857" w:rsidRDefault="008B4857" w:rsidP="008B4857">
      <w:pPr>
        <w:spacing w:before="120" w:after="120"/>
        <w:jc w:val="both"/>
        <w:rPr>
          <w:szCs w:val="42"/>
        </w:rPr>
      </w:pPr>
    </w:p>
    <w:p w14:paraId="176136E9" w14:textId="77777777" w:rsidR="008B4857" w:rsidRPr="00954D75" w:rsidRDefault="008B4857" w:rsidP="008B4857">
      <w:pPr>
        <w:spacing w:before="120" w:after="120"/>
        <w:jc w:val="both"/>
      </w:pPr>
      <w:r>
        <w:rPr>
          <w:szCs w:val="42"/>
        </w:rPr>
        <w:t>P.</w:t>
      </w:r>
      <w:r w:rsidRPr="00954D75">
        <w:rPr>
          <w:szCs w:val="42"/>
        </w:rPr>
        <w:t xml:space="preserve">S. </w:t>
      </w:r>
      <w:r w:rsidRPr="00954D75">
        <w:rPr>
          <w:i/>
          <w:iCs/>
          <w:szCs w:val="42"/>
        </w:rPr>
        <w:t xml:space="preserve">— </w:t>
      </w:r>
      <w:r w:rsidRPr="00954D75">
        <w:rPr>
          <w:szCs w:val="42"/>
        </w:rPr>
        <w:t>Malgré l'indifférence générale, je me suis décidé à prono</w:t>
      </w:r>
      <w:r w:rsidRPr="00954D75">
        <w:rPr>
          <w:szCs w:val="42"/>
        </w:rPr>
        <w:t>n</w:t>
      </w:r>
      <w:r w:rsidRPr="00954D75">
        <w:rPr>
          <w:szCs w:val="42"/>
        </w:rPr>
        <w:t>cer à Port-au-Prince et à Jacmel une série de quatre conférences hist</w:t>
      </w:r>
      <w:r w:rsidRPr="00954D75">
        <w:rPr>
          <w:szCs w:val="42"/>
        </w:rPr>
        <w:t>o</w:t>
      </w:r>
      <w:r w:rsidRPr="00954D75">
        <w:rPr>
          <w:szCs w:val="42"/>
        </w:rPr>
        <w:t>riques, parmi lesquelles la première était celle que je devais lire à la Havane sur Pétion et Bolivar</w:t>
      </w:r>
      <w:r>
        <w:rPr>
          <w:szCs w:val="42"/>
        </w:rPr>
        <w:t> ;</w:t>
      </w:r>
      <w:r w:rsidRPr="00954D75">
        <w:rPr>
          <w:szCs w:val="42"/>
        </w:rPr>
        <w:t xml:space="preserve"> elle a été lue au Port-au-Prince, à Par</w:t>
      </w:r>
      <w:r w:rsidRPr="00954D75">
        <w:rPr>
          <w:szCs w:val="42"/>
        </w:rPr>
        <w:t>i</w:t>
      </w:r>
      <w:r w:rsidRPr="00954D75">
        <w:rPr>
          <w:szCs w:val="42"/>
        </w:rPr>
        <w:t>siana, dans la matinée du dimanche 18 mars 1928, cette lecture dura deux heures</w:t>
      </w:r>
      <w:r>
        <w:rPr>
          <w:szCs w:val="42"/>
        </w:rPr>
        <w:t> ;</w:t>
      </w:r>
      <w:r w:rsidRPr="00954D75">
        <w:rPr>
          <w:szCs w:val="42"/>
        </w:rPr>
        <w:t xml:space="preserve"> à Ja</w:t>
      </w:r>
      <w:r w:rsidRPr="00954D75">
        <w:rPr>
          <w:szCs w:val="42"/>
        </w:rPr>
        <w:t>c</w:t>
      </w:r>
      <w:r w:rsidRPr="00954D75">
        <w:rPr>
          <w:szCs w:val="42"/>
        </w:rPr>
        <w:t>mel, au Club Excelsior,</w:t>
      </w:r>
      <w:r>
        <w:rPr>
          <w:szCs w:val="42"/>
        </w:rPr>
        <w:t xml:space="preserve"> </w:t>
      </w:r>
      <w:r w:rsidRPr="00954D75">
        <w:rPr>
          <w:szCs w:val="42"/>
        </w:rPr>
        <w:t>elle a</w:t>
      </w:r>
      <w:r>
        <w:rPr>
          <w:szCs w:val="42"/>
        </w:rPr>
        <w:t xml:space="preserve"> </w:t>
      </w:r>
      <w:r w:rsidRPr="00954D75">
        <w:rPr>
          <w:szCs w:val="42"/>
        </w:rPr>
        <w:t>été scindée en deux parties qui ont été lues la première dans la matinée du d</w:t>
      </w:r>
      <w:r w:rsidRPr="00954D75">
        <w:rPr>
          <w:szCs w:val="42"/>
        </w:rPr>
        <w:t>i</w:t>
      </w:r>
      <w:r w:rsidRPr="00954D75">
        <w:rPr>
          <w:szCs w:val="42"/>
        </w:rPr>
        <w:t>manche 29 avril 1928, et la seconde dans la matinée du mardi 1</w:t>
      </w:r>
      <w:r w:rsidRPr="00954D75">
        <w:rPr>
          <w:szCs w:val="42"/>
          <w:vertAlign w:val="superscript"/>
        </w:rPr>
        <w:t>er</w:t>
      </w:r>
      <w:r>
        <w:rPr>
          <w:szCs w:val="42"/>
        </w:rPr>
        <w:t> mai, fête patr</w:t>
      </w:r>
      <w:r>
        <w:rPr>
          <w:szCs w:val="42"/>
        </w:rPr>
        <w:t>o</w:t>
      </w:r>
      <w:r>
        <w:rPr>
          <w:szCs w:val="42"/>
        </w:rPr>
        <w:t>nale de Jacmel.</w:t>
      </w:r>
    </w:p>
    <w:p w14:paraId="07843707" w14:textId="77777777" w:rsidR="008B4857" w:rsidRPr="00954D75" w:rsidRDefault="008B4857" w:rsidP="008B4857">
      <w:pPr>
        <w:spacing w:before="120" w:after="120"/>
        <w:jc w:val="both"/>
      </w:pPr>
      <w:r w:rsidRPr="00954D75">
        <w:rPr>
          <w:szCs w:val="42"/>
        </w:rPr>
        <w:t>Au cours de la lecture de mes conférences, j'ai dû élaguer bea</w:t>
      </w:r>
      <w:r w:rsidRPr="00954D75">
        <w:rPr>
          <w:szCs w:val="42"/>
        </w:rPr>
        <w:t>u</w:t>
      </w:r>
      <w:r w:rsidRPr="00954D75">
        <w:rPr>
          <w:szCs w:val="42"/>
        </w:rPr>
        <w:t>coup de passages, afin de ne pas être trop long.</w:t>
      </w:r>
    </w:p>
    <w:p w14:paraId="763FCBBA" w14:textId="77777777" w:rsidR="008B4857" w:rsidRPr="00954D75" w:rsidRDefault="008B4857" w:rsidP="008B4857">
      <w:pPr>
        <w:spacing w:before="120" w:after="120"/>
        <w:jc w:val="both"/>
      </w:pPr>
      <w:r w:rsidRPr="00954D75">
        <w:rPr>
          <w:szCs w:val="42"/>
        </w:rPr>
        <w:t>Les trois autres conférences étaient des chapitres de mon Histoire du Droit haïtien, que j'ai lus à Port-au-Prince les d</w:t>
      </w:r>
      <w:r w:rsidRPr="00954D75">
        <w:rPr>
          <w:szCs w:val="42"/>
        </w:rPr>
        <w:t>i</w:t>
      </w:r>
      <w:r w:rsidRPr="00954D75">
        <w:rPr>
          <w:szCs w:val="42"/>
        </w:rPr>
        <w:t>manches 25 mars, 15 avril et 22 avril 1928</w:t>
      </w:r>
      <w:r>
        <w:rPr>
          <w:szCs w:val="42"/>
        </w:rPr>
        <w:t> ;</w:t>
      </w:r>
      <w:r w:rsidRPr="00954D75">
        <w:rPr>
          <w:szCs w:val="42"/>
        </w:rPr>
        <w:t xml:space="preserve"> à Jacmel le dimanche m</w:t>
      </w:r>
      <w:r w:rsidRPr="00954D75">
        <w:rPr>
          <w:szCs w:val="42"/>
        </w:rPr>
        <w:t>a</w:t>
      </w:r>
      <w:r w:rsidRPr="00954D75">
        <w:rPr>
          <w:szCs w:val="42"/>
        </w:rPr>
        <w:t>tin 6 mai et le lundi soir 7 mai 1928.</w:t>
      </w:r>
    </w:p>
    <w:p w14:paraId="087783A7" w14:textId="77777777" w:rsidR="008B4857" w:rsidRPr="00954D75" w:rsidRDefault="008B4857" w:rsidP="008B4857">
      <w:pPr>
        <w:spacing w:before="120" w:after="120"/>
        <w:jc w:val="both"/>
      </w:pPr>
      <w:r w:rsidRPr="00954D75">
        <w:rPr>
          <w:szCs w:val="42"/>
        </w:rPr>
        <w:t>Je profite de cette occasion pour remercier encore très chaleure</w:t>
      </w:r>
      <w:r w:rsidRPr="00954D75">
        <w:rPr>
          <w:szCs w:val="42"/>
        </w:rPr>
        <w:t>u</w:t>
      </w:r>
      <w:r w:rsidRPr="00954D75">
        <w:rPr>
          <w:szCs w:val="42"/>
        </w:rPr>
        <w:t>sement tous mes amis de Port-au-Prince et de Ja</w:t>
      </w:r>
      <w:r w:rsidRPr="00954D75">
        <w:rPr>
          <w:szCs w:val="42"/>
        </w:rPr>
        <w:t>c</w:t>
      </w:r>
      <w:r w:rsidRPr="00954D75">
        <w:rPr>
          <w:szCs w:val="42"/>
        </w:rPr>
        <w:t>mel.</w:t>
      </w:r>
    </w:p>
    <w:p w14:paraId="6C02527D" w14:textId="77777777" w:rsidR="008B4857" w:rsidRPr="00954D75" w:rsidRDefault="008B4857" w:rsidP="008B4857">
      <w:pPr>
        <w:pStyle w:val="auteur"/>
      </w:pPr>
      <w:r w:rsidRPr="00954D75">
        <w:t>Dr F. D.</w:t>
      </w:r>
    </w:p>
    <w:p w14:paraId="302387C9" w14:textId="77777777" w:rsidR="008B4857" w:rsidRPr="00954D75" w:rsidRDefault="008B4857" w:rsidP="008B4857">
      <w:pPr>
        <w:spacing w:before="120" w:after="120"/>
        <w:jc w:val="both"/>
      </w:pPr>
      <w:r w:rsidRPr="00954D75">
        <w:rPr>
          <w:i/>
          <w:iCs/>
          <w:szCs w:val="42"/>
        </w:rPr>
        <w:t>Mai 1928</w:t>
      </w:r>
    </w:p>
    <w:p w14:paraId="5E1D05F4" w14:textId="77777777" w:rsidR="008B4857" w:rsidRPr="00E07116" w:rsidRDefault="008B4857" w:rsidP="008B4857">
      <w:pPr>
        <w:pStyle w:val="p"/>
      </w:pPr>
      <w:r w:rsidRPr="00E07116">
        <w:br w:type="page"/>
        <w:t>[</w:t>
      </w:r>
      <w:r>
        <w:t>9</w:t>
      </w:r>
      <w:r w:rsidRPr="00E07116">
        <w:t>]</w:t>
      </w:r>
    </w:p>
    <w:p w14:paraId="1A7A5CFA" w14:textId="77777777" w:rsidR="008B4857" w:rsidRDefault="008B4857">
      <w:pPr>
        <w:jc w:val="both"/>
      </w:pPr>
    </w:p>
    <w:p w14:paraId="634D958C" w14:textId="77777777" w:rsidR="008B4857" w:rsidRPr="00E07116" w:rsidRDefault="008B4857" w:rsidP="008B4857">
      <w:pPr>
        <w:jc w:val="both"/>
        <w:rPr>
          <w:szCs w:val="36"/>
        </w:rPr>
      </w:pPr>
    </w:p>
    <w:p w14:paraId="326EF493" w14:textId="77777777" w:rsidR="008B4857" w:rsidRPr="00053938" w:rsidRDefault="008B4857" w:rsidP="008B4857">
      <w:pPr>
        <w:ind w:firstLine="0"/>
        <w:jc w:val="center"/>
        <w:rPr>
          <w:b/>
          <w:i/>
          <w:sz w:val="24"/>
        </w:rPr>
      </w:pPr>
      <w:bookmarkStart w:id="2" w:name="Petion_pt_1"/>
      <w:r w:rsidRPr="001D6C00">
        <w:rPr>
          <w:b/>
          <w:sz w:val="24"/>
        </w:rPr>
        <w:t>Alexandre Pétion devant l’Humanité</w:t>
      </w:r>
    </w:p>
    <w:p w14:paraId="65A987A3" w14:textId="77777777" w:rsidR="008B4857" w:rsidRPr="00E07116" w:rsidRDefault="008B4857">
      <w:pPr>
        <w:jc w:val="both"/>
      </w:pPr>
    </w:p>
    <w:p w14:paraId="33C5690F" w14:textId="77777777" w:rsidR="008B4857" w:rsidRPr="005B2F11" w:rsidRDefault="008B4857" w:rsidP="008B4857">
      <w:pPr>
        <w:spacing w:before="120" w:after="120"/>
        <w:ind w:firstLine="0"/>
        <w:jc w:val="center"/>
        <w:rPr>
          <w:sz w:val="72"/>
        </w:rPr>
      </w:pPr>
      <w:r w:rsidRPr="005B2F11">
        <w:rPr>
          <w:sz w:val="72"/>
          <w:szCs w:val="82"/>
        </w:rPr>
        <w:t>Alexandre Pétion</w:t>
      </w:r>
      <w:r w:rsidRPr="005B2F11">
        <w:rPr>
          <w:sz w:val="72"/>
          <w:szCs w:val="82"/>
        </w:rPr>
        <w:br/>
        <w:t>devant l'Humanité</w:t>
      </w:r>
    </w:p>
    <w:p w14:paraId="375C2D0E" w14:textId="77777777" w:rsidR="008B4857" w:rsidRPr="00E07116" w:rsidRDefault="008B4857" w:rsidP="008B4857">
      <w:pPr>
        <w:jc w:val="center"/>
      </w:pPr>
      <w:r w:rsidRPr="005B2F11">
        <w:rPr>
          <w:sz w:val="48"/>
          <w:szCs w:val="64"/>
        </w:rPr>
        <w:t>Alexandre Pétion et Simon Bolivar</w:t>
      </w:r>
      <w:r w:rsidRPr="005B2F11">
        <w:rPr>
          <w:sz w:val="48"/>
          <w:szCs w:val="64"/>
        </w:rPr>
        <w:br/>
        <w:t>Haïti et L'Amérique Latine</w:t>
      </w:r>
    </w:p>
    <w:bookmarkEnd w:id="2"/>
    <w:p w14:paraId="66394C4C" w14:textId="77777777" w:rsidR="008B4857" w:rsidRDefault="008B4857">
      <w:pPr>
        <w:jc w:val="both"/>
      </w:pPr>
    </w:p>
    <w:p w14:paraId="3F30F420" w14:textId="77777777" w:rsidR="008B4857" w:rsidRDefault="008B4857">
      <w:pPr>
        <w:jc w:val="both"/>
      </w:pPr>
    </w:p>
    <w:p w14:paraId="54123469" w14:textId="77777777" w:rsidR="008B4857" w:rsidRDefault="008B4857">
      <w:pPr>
        <w:jc w:val="both"/>
      </w:pPr>
    </w:p>
    <w:p w14:paraId="5971703E" w14:textId="77777777" w:rsidR="008B4857" w:rsidRDefault="008B4857">
      <w:pPr>
        <w:jc w:val="both"/>
      </w:pPr>
    </w:p>
    <w:p w14:paraId="6FEBDB07" w14:textId="77777777" w:rsidR="008B4857" w:rsidRPr="00E07116" w:rsidRDefault="008B4857">
      <w:pPr>
        <w:jc w:val="both"/>
      </w:pPr>
    </w:p>
    <w:p w14:paraId="463E99F2" w14:textId="77777777" w:rsidR="008B4857" w:rsidRPr="00E07116" w:rsidRDefault="008B4857">
      <w:pPr>
        <w:jc w:val="both"/>
      </w:pPr>
    </w:p>
    <w:p w14:paraId="6AA4C33C" w14:textId="77777777" w:rsidR="008B4857" w:rsidRPr="00384B20" w:rsidRDefault="008B4857">
      <w:pPr>
        <w:ind w:right="90" w:firstLine="0"/>
        <w:jc w:val="both"/>
        <w:rPr>
          <w:sz w:val="20"/>
        </w:rPr>
      </w:pPr>
      <w:hyperlink w:anchor="tdm" w:history="1">
        <w:r w:rsidRPr="00384B20">
          <w:rPr>
            <w:rStyle w:val="Hyperlien"/>
            <w:sz w:val="20"/>
          </w:rPr>
          <w:t>Retour à la table des matières</w:t>
        </w:r>
      </w:hyperlink>
    </w:p>
    <w:p w14:paraId="4DE2CB55" w14:textId="77777777" w:rsidR="008B4857" w:rsidRDefault="008B4857">
      <w:pPr>
        <w:jc w:val="both"/>
      </w:pPr>
    </w:p>
    <w:p w14:paraId="109F635C" w14:textId="77777777" w:rsidR="008B4857" w:rsidRDefault="008B4857" w:rsidP="008B4857">
      <w:pPr>
        <w:pStyle w:val="p"/>
      </w:pPr>
      <w:r>
        <w:br w:type="page"/>
        <w:t>[9]</w:t>
      </w:r>
    </w:p>
    <w:p w14:paraId="4DB36DFA" w14:textId="77777777" w:rsidR="008B4857" w:rsidRDefault="008B4857">
      <w:pPr>
        <w:jc w:val="both"/>
      </w:pPr>
    </w:p>
    <w:p w14:paraId="778EFA71" w14:textId="77777777" w:rsidR="008B4857" w:rsidRDefault="008B4857">
      <w:pPr>
        <w:jc w:val="both"/>
      </w:pPr>
    </w:p>
    <w:p w14:paraId="432AAD19" w14:textId="77777777" w:rsidR="008B4857" w:rsidRDefault="008B4857">
      <w:pPr>
        <w:jc w:val="both"/>
      </w:pPr>
    </w:p>
    <w:p w14:paraId="573F6F39" w14:textId="77777777" w:rsidR="008B4857" w:rsidRDefault="008B4857">
      <w:pPr>
        <w:jc w:val="both"/>
      </w:pPr>
    </w:p>
    <w:p w14:paraId="379AC110" w14:textId="77777777" w:rsidR="008B4857" w:rsidRPr="00954D75" w:rsidRDefault="008B4857" w:rsidP="008B4857">
      <w:pPr>
        <w:spacing w:before="120" w:after="120"/>
        <w:jc w:val="both"/>
      </w:pPr>
      <w:r w:rsidRPr="00954D75">
        <w:rPr>
          <w:szCs w:val="48"/>
        </w:rPr>
        <w:t>Il n'y a pas un haïtien qui reste indifférent à l'évocation de la m</w:t>
      </w:r>
      <w:r w:rsidRPr="00954D75">
        <w:rPr>
          <w:szCs w:val="48"/>
        </w:rPr>
        <w:t>é</w:t>
      </w:r>
      <w:r w:rsidRPr="00954D75">
        <w:rPr>
          <w:szCs w:val="48"/>
        </w:rPr>
        <w:t>moire de Simon Bolivar. Ce souvenir nous est cher et précieux, parce qu'il fait partie de l'Histoire d'Haïti, dont il constitue l'</w:t>
      </w:r>
      <w:r>
        <w:rPr>
          <w:szCs w:val="48"/>
        </w:rPr>
        <w:t>une des pages les plus glorieu</w:t>
      </w:r>
      <w:r w:rsidRPr="00954D75">
        <w:rPr>
          <w:szCs w:val="48"/>
        </w:rPr>
        <w:t xml:space="preserve">ses, remplie de cette élévation morale transcendante qui fait du </w:t>
      </w:r>
      <w:r w:rsidRPr="00954D75">
        <w:rPr>
          <w:i/>
          <w:iCs/>
          <w:szCs w:val="48"/>
        </w:rPr>
        <w:t xml:space="preserve">Fondateur de la République haïtienne </w:t>
      </w:r>
      <w:r w:rsidRPr="00954D75">
        <w:rPr>
          <w:szCs w:val="48"/>
        </w:rPr>
        <w:t>l'un des plus grands citoyens de l'hum</w:t>
      </w:r>
      <w:r w:rsidRPr="00954D75">
        <w:rPr>
          <w:szCs w:val="48"/>
        </w:rPr>
        <w:t>a</w:t>
      </w:r>
      <w:r w:rsidRPr="00954D75">
        <w:rPr>
          <w:szCs w:val="48"/>
        </w:rPr>
        <w:t xml:space="preserve">nité, </w:t>
      </w:r>
      <w:r w:rsidRPr="00954D75">
        <w:rPr>
          <w:i/>
          <w:iCs/>
          <w:szCs w:val="48"/>
        </w:rPr>
        <w:t>la gloire la plus pure de la</w:t>
      </w:r>
      <w:r>
        <w:rPr>
          <w:i/>
          <w:iCs/>
          <w:szCs w:val="48"/>
        </w:rPr>
        <w:t xml:space="preserve"> </w:t>
      </w:r>
      <w:r w:rsidRPr="00954D75">
        <w:rPr>
          <w:i/>
          <w:iCs/>
          <w:szCs w:val="48"/>
        </w:rPr>
        <w:t>race noire.</w:t>
      </w:r>
    </w:p>
    <w:p w14:paraId="46ED571B" w14:textId="77777777" w:rsidR="008B4857" w:rsidRPr="00954D75" w:rsidRDefault="008B4857" w:rsidP="008B4857">
      <w:pPr>
        <w:spacing w:before="120" w:after="120"/>
        <w:jc w:val="both"/>
      </w:pPr>
      <w:r w:rsidRPr="00954D75">
        <w:rPr>
          <w:szCs w:val="48"/>
        </w:rPr>
        <w:t>L'histoire est ce qui a été. Aucun être au monde ne peut empêcher d'être un fait accompli ce qui a existé, ce qui a été vécu par les ho</w:t>
      </w:r>
      <w:r w:rsidRPr="00954D75">
        <w:rPr>
          <w:szCs w:val="48"/>
        </w:rPr>
        <w:t>m</w:t>
      </w:r>
      <w:r w:rsidRPr="00954D75">
        <w:rPr>
          <w:szCs w:val="48"/>
        </w:rPr>
        <w:t>mes. Les faits historiques sont ineffaçables, impéri</w:t>
      </w:r>
      <w:r w:rsidRPr="00954D75">
        <w:rPr>
          <w:szCs w:val="48"/>
        </w:rPr>
        <w:t>s</w:t>
      </w:r>
      <w:r w:rsidRPr="00954D75">
        <w:rPr>
          <w:szCs w:val="48"/>
        </w:rPr>
        <w:t>sables, immortels</w:t>
      </w:r>
      <w:r>
        <w:rPr>
          <w:szCs w:val="48"/>
        </w:rPr>
        <w:t>.</w:t>
      </w:r>
      <w:r w:rsidRPr="00954D75">
        <w:rPr>
          <w:szCs w:val="48"/>
        </w:rPr>
        <w:t xml:space="preserve"> Le concours généreux, franc et loyal que le Président Alexandre P</w:t>
      </w:r>
      <w:r w:rsidRPr="00954D75">
        <w:rPr>
          <w:szCs w:val="48"/>
        </w:rPr>
        <w:t>é</w:t>
      </w:r>
      <w:r w:rsidRPr="00954D75">
        <w:rPr>
          <w:szCs w:val="48"/>
        </w:rPr>
        <w:t>tion a spontanément donné à Simon Bolivar qui se trouvait dans un de ces moments de déception do</w:t>
      </w:r>
      <w:r w:rsidRPr="00954D75">
        <w:rPr>
          <w:szCs w:val="48"/>
        </w:rPr>
        <w:t>u</w:t>
      </w:r>
      <w:r w:rsidRPr="00954D75">
        <w:rPr>
          <w:szCs w:val="48"/>
        </w:rPr>
        <w:t>l</w:t>
      </w:r>
      <w:r>
        <w:rPr>
          <w:szCs w:val="48"/>
        </w:rPr>
        <w:t>oureuse qui abattent l'homme le</w:t>
      </w:r>
      <w:r w:rsidRPr="00954D75">
        <w:rPr>
          <w:szCs w:val="48"/>
        </w:rPr>
        <w:t xml:space="preserve"> mieux trempé, le geste fraternel et noble de Pétion embrassan</w:t>
      </w:r>
      <w:r>
        <w:rPr>
          <w:szCs w:val="48"/>
        </w:rPr>
        <w:t xml:space="preserve">t </w:t>
      </w:r>
      <w:r w:rsidRPr="00954D75">
        <w:rPr>
          <w:szCs w:val="48"/>
        </w:rPr>
        <w:t>la cause de B</w:t>
      </w:r>
      <w:r w:rsidRPr="00954D75">
        <w:rPr>
          <w:szCs w:val="48"/>
        </w:rPr>
        <w:t>o</w:t>
      </w:r>
      <w:r w:rsidRPr="00954D75">
        <w:rPr>
          <w:szCs w:val="48"/>
        </w:rPr>
        <w:t>livar et lui insufflant une nouvelle énergie et la persistance dans son sublime Idéal, constitue par la grandeur de ses résultats un év</w:t>
      </w:r>
      <w:r w:rsidRPr="00954D75">
        <w:rPr>
          <w:szCs w:val="48"/>
        </w:rPr>
        <w:t>é</w:t>
      </w:r>
      <w:r w:rsidRPr="00954D75">
        <w:rPr>
          <w:szCs w:val="48"/>
        </w:rPr>
        <w:t>nement important de l'histoire de l'hum</w:t>
      </w:r>
      <w:r w:rsidRPr="00954D75">
        <w:rPr>
          <w:szCs w:val="48"/>
        </w:rPr>
        <w:t>a</w:t>
      </w:r>
      <w:r>
        <w:rPr>
          <w:szCs w:val="48"/>
        </w:rPr>
        <w:t>nité.</w:t>
      </w:r>
    </w:p>
    <w:p w14:paraId="1A338DEA" w14:textId="77777777" w:rsidR="008B4857" w:rsidRPr="00954D75" w:rsidRDefault="008B4857" w:rsidP="008B4857">
      <w:pPr>
        <w:spacing w:before="120" w:after="120"/>
        <w:jc w:val="both"/>
      </w:pPr>
      <w:r w:rsidRPr="00954D75">
        <w:rPr>
          <w:szCs w:val="48"/>
        </w:rPr>
        <w:t>On dirait qu'au contact de la terre d'Haïti fraîchement arrosée du sang des combattants de la Liberté et de l'Indépe</w:t>
      </w:r>
      <w:r w:rsidRPr="00954D75">
        <w:rPr>
          <w:szCs w:val="48"/>
        </w:rPr>
        <w:t>n</w:t>
      </w:r>
      <w:r w:rsidRPr="00954D75">
        <w:rPr>
          <w:szCs w:val="48"/>
        </w:rPr>
        <w:t>dance, aux effluves suaves du cœur d'Alexandre Pétion qui fut un phil</w:t>
      </w:r>
      <w:r w:rsidRPr="00954D75">
        <w:rPr>
          <w:szCs w:val="48"/>
        </w:rPr>
        <w:t>o</w:t>
      </w:r>
      <w:r w:rsidRPr="00954D75">
        <w:rPr>
          <w:szCs w:val="48"/>
        </w:rPr>
        <w:t>sophe doux et bon, un parfait démocrate, un rép</w:t>
      </w:r>
      <w:r w:rsidRPr="00954D75">
        <w:rPr>
          <w:szCs w:val="48"/>
        </w:rPr>
        <w:t>u</w:t>
      </w:r>
      <w:r w:rsidRPr="00954D75">
        <w:rPr>
          <w:szCs w:val="48"/>
        </w:rPr>
        <w:t>blicain génial et un grand homme d'</w:t>
      </w:r>
      <w:r>
        <w:rPr>
          <w:szCs w:val="48"/>
        </w:rPr>
        <w:t>État</w:t>
      </w:r>
      <w:r w:rsidRPr="00954D75">
        <w:rPr>
          <w:szCs w:val="48"/>
        </w:rPr>
        <w:t>,</w:t>
      </w:r>
      <w:r>
        <w:rPr>
          <w:szCs w:val="48"/>
        </w:rPr>
        <w:t xml:space="preserve"> </w:t>
      </w:r>
      <w:r w:rsidRPr="00954D75">
        <w:rPr>
          <w:szCs w:val="48"/>
        </w:rPr>
        <w:t>— Simon Bolivar avait acquis de nouvelles forces qui redoublèrent son enthousiasme et lui donn</w:t>
      </w:r>
      <w:r w:rsidRPr="00954D75">
        <w:rPr>
          <w:szCs w:val="48"/>
        </w:rPr>
        <w:t>è</w:t>
      </w:r>
      <w:r w:rsidRPr="00954D75">
        <w:rPr>
          <w:szCs w:val="48"/>
        </w:rPr>
        <w:t>rent l'élan irrésistible qui a permis la libération de l'Amérique du Sud comprimée sous la domination esp</w:t>
      </w:r>
      <w:r w:rsidRPr="00954D75">
        <w:rPr>
          <w:szCs w:val="48"/>
        </w:rPr>
        <w:t>a</w:t>
      </w:r>
      <w:r w:rsidRPr="00954D75">
        <w:rPr>
          <w:szCs w:val="48"/>
        </w:rPr>
        <w:t>gnole.</w:t>
      </w:r>
    </w:p>
    <w:p w14:paraId="46D7FB16" w14:textId="77777777" w:rsidR="008B4857" w:rsidRPr="00954D75" w:rsidRDefault="008B4857" w:rsidP="008B4857">
      <w:pPr>
        <w:spacing w:before="120" w:after="120"/>
        <w:jc w:val="both"/>
      </w:pPr>
      <w:r w:rsidRPr="00954D75">
        <w:rPr>
          <w:szCs w:val="48"/>
        </w:rPr>
        <w:t>Quel poète haïtien ou sud-américain voudra bien un jour extérior</w:t>
      </w:r>
      <w:r w:rsidRPr="00954D75">
        <w:rPr>
          <w:szCs w:val="48"/>
        </w:rPr>
        <w:t>i</w:t>
      </w:r>
      <w:r w:rsidRPr="00954D75">
        <w:rPr>
          <w:szCs w:val="48"/>
        </w:rPr>
        <w:t>ser cette communion spirituelle qui, au cours de l'a</w:t>
      </w:r>
      <w:r w:rsidRPr="00954D75">
        <w:rPr>
          <w:szCs w:val="48"/>
        </w:rPr>
        <w:t>n</w:t>
      </w:r>
      <w:r w:rsidRPr="00954D75">
        <w:rPr>
          <w:szCs w:val="48"/>
        </w:rPr>
        <w:t>née mémorable de 1816, eut lieu entre l'âme de Pétion et celle de Bolivar, — Pétion inf</w:t>
      </w:r>
      <w:r w:rsidRPr="00954D75">
        <w:rPr>
          <w:szCs w:val="48"/>
        </w:rPr>
        <w:t>u</w:t>
      </w:r>
      <w:r w:rsidRPr="00954D75">
        <w:rPr>
          <w:szCs w:val="48"/>
        </w:rPr>
        <w:t>sant ses grands sentiments m</w:t>
      </w:r>
      <w:r w:rsidRPr="00954D75">
        <w:rPr>
          <w:szCs w:val="48"/>
        </w:rPr>
        <w:t>o</w:t>
      </w:r>
      <w:r w:rsidRPr="00954D75">
        <w:rPr>
          <w:szCs w:val="48"/>
        </w:rPr>
        <w:t>raux,</w:t>
      </w:r>
      <w:r>
        <w:rPr>
          <w:szCs w:val="48"/>
        </w:rPr>
        <w:t xml:space="preserve"> </w:t>
      </w:r>
      <w:r w:rsidRPr="00954D75">
        <w:rPr>
          <w:szCs w:val="48"/>
        </w:rPr>
        <w:t>sociaux</w:t>
      </w:r>
      <w:r>
        <w:rPr>
          <w:szCs w:val="48"/>
        </w:rPr>
        <w:t xml:space="preserve"> </w:t>
      </w:r>
      <w:r w:rsidRPr="00954D75">
        <w:rPr>
          <w:szCs w:val="48"/>
        </w:rPr>
        <w:t>et</w:t>
      </w:r>
      <w:r>
        <w:rPr>
          <w:szCs w:val="48"/>
        </w:rPr>
        <w:t xml:space="preserve"> </w:t>
      </w:r>
      <w:r w:rsidRPr="00954D75">
        <w:rPr>
          <w:szCs w:val="48"/>
        </w:rPr>
        <w:t>politiques</w:t>
      </w:r>
      <w:r>
        <w:rPr>
          <w:szCs w:val="48"/>
        </w:rPr>
        <w:t xml:space="preserve"> </w:t>
      </w:r>
      <w:r w:rsidRPr="00954D75">
        <w:rPr>
          <w:szCs w:val="48"/>
        </w:rPr>
        <w:t>dans</w:t>
      </w:r>
      <w:r>
        <w:rPr>
          <w:szCs w:val="48"/>
        </w:rPr>
        <w:t xml:space="preserve"> </w:t>
      </w:r>
      <w:r w:rsidRPr="00954D75">
        <w:rPr>
          <w:szCs w:val="48"/>
        </w:rPr>
        <w:t>le cœur de</w:t>
      </w:r>
      <w:r>
        <w:rPr>
          <w:szCs w:val="48"/>
        </w:rPr>
        <w:t xml:space="preserve"> [10] </w:t>
      </w:r>
      <w:r w:rsidRPr="00954D75">
        <w:rPr>
          <w:szCs w:val="48"/>
        </w:rPr>
        <w:t>Bolivar, qui peu à peu est gagné par cette personnalité exce</w:t>
      </w:r>
      <w:r w:rsidRPr="00954D75">
        <w:rPr>
          <w:szCs w:val="48"/>
        </w:rPr>
        <w:t>p</w:t>
      </w:r>
      <w:r w:rsidRPr="00954D75">
        <w:rPr>
          <w:szCs w:val="48"/>
        </w:rPr>
        <w:t xml:space="preserve">tionnelle dont la renommée avait </w:t>
      </w:r>
      <w:r>
        <w:rPr>
          <w:szCs w:val="48"/>
        </w:rPr>
        <w:t>tr</w:t>
      </w:r>
      <w:r w:rsidRPr="00954D75">
        <w:rPr>
          <w:szCs w:val="48"/>
        </w:rPr>
        <w:t>aversé les mers et conquis le mo</w:t>
      </w:r>
      <w:r w:rsidRPr="00954D75">
        <w:rPr>
          <w:szCs w:val="48"/>
        </w:rPr>
        <w:t>n</w:t>
      </w:r>
      <w:r w:rsidRPr="00954D75">
        <w:rPr>
          <w:szCs w:val="48"/>
        </w:rPr>
        <w:t>de entier.</w:t>
      </w:r>
    </w:p>
    <w:p w14:paraId="66C853DB" w14:textId="77777777" w:rsidR="008B4857" w:rsidRPr="00954D75" w:rsidRDefault="008B4857" w:rsidP="008B4857">
      <w:pPr>
        <w:spacing w:before="120" w:after="120"/>
        <w:jc w:val="both"/>
      </w:pPr>
      <w:r w:rsidRPr="00954D75">
        <w:rPr>
          <w:szCs w:val="48"/>
        </w:rPr>
        <w:t>Cette communion sentimentale avait duré plusieurs mois, Pétion et Bolivar s'étant écrit plusieurs lettres, qui sont pa</w:t>
      </w:r>
      <w:r w:rsidRPr="00954D75">
        <w:rPr>
          <w:szCs w:val="48"/>
        </w:rPr>
        <w:t>s</w:t>
      </w:r>
      <w:r w:rsidRPr="00954D75">
        <w:rPr>
          <w:szCs w:val="48"/>
        </w:rPr>
        <w:t>sées</w:t>
      </w:r>
      <w:r>
        <w:rPr>
          <w:szCs w:val="48"/>
        </w:rPr>
        <w:t xml:space="preserve"> sous</w:t>
      </w:r>
      <w:r w:rsidRPr="00954D75">
        <w:rPr>
          <w:szCs w:val="48"/>
        </w:rPr>
        <w:t xml:space="preserve"> les yeux des historiens B. Ardouin</w:t>
      </w:r>
      <w:r>
        <w:rPr>
          <w:szCs w:val="48"/>
        </w:rPr>
        <w:t> </w:t>
      </w:r>
      <w:r>
        <w:rPr>
          <w:rStyle w:val="Appelnotedebasdep"/>
          <w:szCs w:val="48"/>
        </w:rPr>
        <w:footnoteReference w:id="7"/>
      </w:r>
      <w:r w:rsidRPr="00954D75">
        <w:rPr>
          <w:szCs w:val="48"/>
        </w:rPr>
        <w:t xml:space="preserve"> et T.</w:t>
      </w:r>
      <w:r>
        <w:rPr>
          <w:szCs w:val="48"/>
        </w:rPr>
        <w:t xml:space="preserve"> </w:t>
      </w:r>
      <w:r w:rsidRPr="00954D75">
        <w:rPr>
          <w:szCs w:val="48"/>
        </w:rPr>
        <w:t>Madiou</w:t>
      </w:r>
      <w:r>
        <w:rPr>
          <w:szCs w:val="48"/>
        </w:rPr>
        <w:t> </w:t>
      </w:r>
      <w:r>
        <w:rPr>
          <w:rStyle w:val="Appelnotedebasdep"/>
          <w:szCs w:val="48"/>
        </w:rPr>
        <w:footnoteReference w:id="8"/>
      </w:r>
      <w:r>
        <w:rPr>
          <w:szCs w:val="48"/>
        </w:rPr>
        <w:t xml:space="preserve">… </w:t>
      </w:r>
      <w:r w:rsidRPr="00954D75">
        <w:rPr>
          <w:szCs w:val="48"/>
        </w:rPr>
        <w:t>Quelle mine psycholog</w:t>
      </w:r>
      <w:r w:rsidRPr="00954D75">
        <w:rPr>
          <w:szCs w:val="48"/>
        </w:rPr>
        <w:t>i</w:t>
      </w:r>
      <w:r w:rsidRPr="00954D75">
        <w:rPr>
          <w:szCs w:val="48"/>
        </w:rPr>
        <w:t>que précieuse pour</w:t>
      </w:r>
      <w:r>
        <w:rPr>
          <w:szCs w:val="48"/>
        </w:rPr>
        <w:t xml:space="preserve"> </w:t>
      </w:r>
      <w:r w:rsidRPr="00954D75">
        <w:rPr>
          <w:szCs w:val="48"/>
        </w:rPr>
        <w:t>l'Amérique latine et pour Haïti</w:t>
      </w:r>
      <w:r>
        <w:rPr>
          <w:szCs w:val="48"/>
        </w:rPr>
        <w:t> !</w:t>
      </w:r>
      <w:r w:rsidRPr="00954D75">
        <w:rPr>
          <w:szCs w:val="48"/>
        </w:rPr>
        <w:t xml:space="preserve"> Malheureusement, beaucoup de ces lettres</w:t>
      </w:r>
      <w:r>
        <w:rPr>
          <w:szCs w:val="48"/>
        </w:rPr>
        <w:t>,</w:t>
      </w:r>
      <w:r w:rsidRPr="00954D75">
        <w:rPr>
          <w:szCs w:val="48"/>
        </w:rPr>
        <w:t xml:space="preserve"> qui existaient aux archives nationales ju</w:t>
      </w:r>
      <w:r w:rsidRPr="00954D75">
        <w:rPr>
          <w:szCs w:val="48"/>
        </w:rPr>
        <w:t>s</w:t>
      </w:r>
      <w:r w:rsidRPr="00954D75">
        <w:rPr>
          <w:szCs w:val="48"/>
        </w:rPr>
        <w:t xml:space="preserve">qu'en 1843, ont été dispersées dans la tourmente de </w:t>
      </w:r>
      <w:r>
        <w:rPr>
          <w:szCs w:val="48"/>
        </w:rPr>
        <w:t>nos luttes fratricides. Les a-t-</w:t>
      </w:r>
      <w:r w:rsidRPr="00954D75">
        <w:rPr>
          <w:szCs w:val="48"/>
        </w:rPr>
        <w:t>on recueillies</w:t>
      </w:r>
      <w:r>
        <w:rPr>
          <w:szCs w:val="48"/>
        </w:rPr>
        <w:t> ?</w:t>
      </w:r>
      <w:r w:rsidRPr="00954D75">
        <w:rPr>
          <w:szCs w:val="48"/>
        </w:rPr>
        <w:t xml:space="preserve"> Sont-elles perdues à tout jamais</w:t>
      </w:r>
      <w:r>
        <w:rPr>
          <w:szCs w:val="48"/>
        </w:rPr>
        <w:t> ?</w:t>
      </w:r>
      <w:r w:rsidRPr="00954D75">
        <w:rPr>
          <w:szCs w:val="48"/>
        </w:rPr>
        <w:t xml:space="preserve"> Existent</w:t>
      </w:r>
      <w:r>
        <w:rPr>
          <w:szCs w:val="48"/>
        </w:rPr>
        <w:t xml:space="preserve"> t</w:t>
      </w:r>
      <w:r w:rsidRPr="00954D75">
        <w:rPr>
          <w:szCs w:val="48"/>
        </w:rPr>
        <w:t>e</w:t>
      </w:r>
      <w:r w:rsidRPr="00954D75">
        <w:rPr>
          <w:szCs w:val="48"/>
        </w:rPr>
        <w:t>l</w:t>
      </w:r>
      <w:r w:rsidRPr="00954D75">
        <w:rPr>
          <w:szCs w:val="48"/>
        </w:rPr>
        <w:t>les en quelque part</w:t>
      </w:r>
      <w:r>
        <w:rPr>
          <w:szCs w:val="48"/>
        </w:rPr>
        <w:t> ?</w:t>
      </w:r>
      <w:r w:rsidRPr="00954D75">
        <w:rPr>
          <w:szCs w:val="48"/>
        </w:rPr>
        <w:t xml:space="preserve"> Un petit nombre de ces lettres ont été recueillies par le Sénateur Marion aîné</w:t>
      </w:r>
      <w:r>
        <w:rPr>
          <w:szCs w:val="48"/>
        </w:rPr>
        <w:t> </w:t>
      </w:r>
      <w:r>
        <w:rPr>
          <w:rStyle w:val="Appelnotedebasdep"/>
          <w:szCs w:val="48"/>
        </w:rPr>
        <w:footnoteReference w:id="9"/>
      </w:r>
      <w:r w:rsidRPr="00954D75">
        <w:rPr>
          <w:szCs w:val="48"/>
        </w:rPr>
        <w:t>, le fils du Général Marion</w:t>
      </w:r>
      <w:r>
        <w:rPr>
          <w:szCs w:val="48"/>
        </w:rPr>
        <w:t> </w:t>
      </w:r>
      <w:r>
        <w:rPr>
          <w:rStyle w:val="Appelnotedebasdep"/>
          <w:szCs w:val="48"/>
        </w:rPr>
        <w:footnoteReference w:id="10"/>
      </w:r>
      <w:r w:rsidRPr="00954D75">
        <w:rPr>
          <w:szCs w:val="48"/>
        </w:rPr>
        <w:t>, un des h</w:t>
      </w:r>
      <w:r w:rsidRPr="00954D75">
        <w:rPr>
          <w:szCs w:val="48"/>
        </w:rPr>
        <w:t>é</w:t>
      </w:r>
      <w:r w:rsidRPr="00954D75">
        <w:rPr>
          <w:szCs w:val="48"/>
        </w:rPr>
        <w:t xml:space="preserve">ros signataires </w:t>
      </w:r>
      <w:r w:rsidRPr="007658B5">
        <w:rPr>
          <w:iCs/>
          <w:szCs w:val="48"/>
        </w:rPr>
        <w:t>de l’</w:t>
      </w:r>
      <w:r w:rsidRPr="00954D75">
        <w:rPr>
          <w:i/>
          <w:iCs/>
          <w:szCs w:val="48"/>
        </w:rPr>
        <w:t xml:space="preserve">Acte d'Indépendance, </w:t>
      </w:r>
      <w:r w:rsidRPr="00954D75">
        <w:rPr>
          <w:szCs w:val="48"/>
        </w:rPr>
        <w:t>qui commandait l'arrondi</w:t>
      </w:r>
      <w:r w:rsidRPr="00954D75">
        <w:rPr>
          <w:szCs w:val="48"/>
        </w:rPr>
        <w:t>s</w:t>
      </w:r>
      <w:r w:rsidRPr="00954D75">
        <w:rPr>
          <w:szCs w:val="48"/>
        </w:rPr>
        <w:t>sement des Cayes en 1816 et fut le premier à accueillir Simon Bolivar en Haïti. Le Sénateur Marion aîné qui était très jeune à cette époque avait assisté son père dans la réception chaleureuse faite à B</w:t>
      </w:r>
      <w:r w:rsidRPr="00954D75">
        <w:rPr>
          <w:szCs w:val="48"/>
        </w:rPr>
        <w:t>o</w:t>
      </w:r>
      <w:r w:rsidRPr="00954D75">
        <w:rPr>
          <w:szCs w:val="48"/>
        </w:rPr>
        <w:t>livar et a le grand mérite d'avoir écrit en 1849 une petite brochure d'une quara</w:t>
      </w:r>
      <w:r w:rsidRPr="00954D75">
        <w:rPr>
          <w:szCs w:val="48"/>
        </w:rPr>
        <w:t>n</w:t>
      </w:r>
      <w:r w:rsidRPr="00954D75">
        <w:rPr>
          <w:szCs w:val="48"/>
        </w:rPr>
        <w:t>taine de pages intitulée</w:t>
      </w:r>
      <w:r>
        <w:rPr>
          <w:szCs w:val="48"/>
        </w:rPr>
        <w:t> :</w:t>
      </w:r>
      <w:r w:rsidRPr="00954D75">
        <w:rPr>
          <w:szCs w:val="48"/>
        </w:rPr>
        <w:t xml:space="preserve"> </w:t>
      </w:r>
      <w:r w:rsidRPr="00954D75">
        <w:rPr>
          <w:i/>
          <w:iCs/>
          <w:szCs w:val="48"/>
        </w:rPr>
        <w:t xml:space="preserve">Expédition de Bolivar, </w:t>
      </w:r>
      <w:r w:rsidRPr="00954D75">
        <w:rPr>
          <w:szCs w:val="48"/>
        </w:rPr>
        <w:t>où quelques lettres de Pétion et de Bolivar ont été sauvées de l'oubli.</w:t>
      </w:r>
    </w:p>
    <w:p w14:paraId="2E45E2BC" w14:textId="77777777" w:rsidR="008B4857" w:rsidRPr="00954D75" w:rsidRDefault="008B4857" w:rsidP="008B4857">
      <w:pPr>
        <w:spacing w:before="120" w:after="120"/>
        <w:jc w:val="both"/>
      </w:pPr>
      <w:r w:rsidRPr="00954D75">
        <w:rPr>
          <w:szCs w:val="48"/>
        </w:rPr>
        <w:t>Laissons parler l'histoire. Relativement aux documents haïtiens, nulle part on ne peut trouver une description plus fidèle ni plus saisi</w:t>
      </w:r>
      <w:r w:rsidRPr="00954D75">
        <w:rPr>
          <w:szCs w:val="48"/>
        </w:rPr>
        <w:t>s</w:t>
      </w:r>
      <w:r w:rsidRPr="00954D75">
        <w:rPr>
          <w:szCs w:val="48"/>
        </w:rPr>
        <w:t xml:space="preserve">sante des liens spirituels et matériels qui unissent Alexandre Pétion et Simon Bolivar, que dans les </w:t>
      </w:r>
      <w:r>
        <w:rPr>
          <w:szCs w:val="48"/>
        </w:rPr>
        <w:t>« </w:t>
      </w:r>
      <w:r>
        <w:rPr>
          <w:i/>
          <w:iCs/>
          <w:szCs w:val="48"/>
        </w:rPr>
        <w:t>É</w:t>
      </w:r>
      <w:r w:rsidRPr="00954D75">
        <w:rPr>
          <w:i/>
          <w:iCs/>
          <w:szCs w:val="48"/>
        </w:rPr>
        <w:t xml:space="preserve">tudes sur </w:t>
      </w:r>
      <w:r>
        <w:rPr>
          <w:i/>
          <w:iCs/>
          <w:szCs w:val="48"/>
        </w:rPr>
        <w:t>l’</w:t>
      </w:r>
      <w:r w:rsidRPr="00954D75">
        <w:rPr>
          <w:i/>
          <w:iCs/>
          <w:szCs w:val="48"/>
        </w:rPr>
        <w:t>histoire d'Haïti</w:t>
      </w:r>
      <w:r>
        <w:rPr>
          <w:i/>
          <w:iCs/>
          <w:szCs w:val="48"/>
        </w:rPr>
        <w:t> »</w:t>
      </w:r>
      <w:r w:rsidRPr="00954D75">
        <w:rPr>
          <w:szCs w:val="48"/>
        </w:rPr>
        <w:t xml:space="preserve"> du plus grand historien haïtien, Beaubrun Ardouin, qui jeune encore, avait assisté à cet heureux événement</w:t>
      </w:r>
      <w:r>
        <w:rPr>
          <w:szCs w:val="48"/>
        </w:rPr>
        <w:t> :</w:t>
      </w:r>
    </w:p>
    <w:p w14:paraId="4A180888" w14:textId="77777777" w:rsidR="008B4857" w:rsidRPr="00954D75" w:rsidRDefault="008B4857" w:rsidP="008B4857">
      <w:pPr>
        <w:spacing w:before="120" w:after="120"/>
        <w:jc w:val="both"/>
      </w:pPr>
      <w:r>
        <w:rPr>
          <w:szCs w:val="48"/>
        </w:rPr>
        <w:t>« </w:t>
      </w:r>
      <w:r w:rsidRPr="00954D75">
        <w:rPr>
          <w:szCs w:val="48"/>
        </w:rPr>
        <w:t>Ce n'était pas envers les Haïtiens seuls que Pétion manifestait ses nobles sentiments</w:t>
      </w:r>
      <w:r>
        <w:rPr>
          <w:szCs w:val="48"/>
        </w:rPr>
        <w:t>.</w:t>
      </w:r>
      <w:r w:rsidRPr="00954D75">
        <w:rPr>
          <w:szCs w:val="48"/>
        </w:rPr>
        <w:t>..</w:t>
      </w:r>
      <w:r>
        <w:rPr>
          <w:szCs w:val="48"/>
        </w:rPr>
        <w:t> », dit Ardouin.</w:t>
      </w:r>
      <w:r w:rsidRPr="00954D75">
        <w:rPr>
          <w:szCs w:val="48"/>
        </w:rPr>
        <w:t xml:space="preserve"> Le prés</w:t>
      </w:r>
      <w:r w:rsidRPr="00954D75">
        <w:rPr>
          <w:szCs w:val="48"/>
        </w:rPr>
        <w:t>i</w:t>
      </w:r>
      <w:r w:rsidRPr="00954D75">
        <w:rPr>
          <w:szCs w:val="48"/>
        </w:rPr>
        <w:t>dent prenait des mesures qui devaient décider du sort d'une grande partie de l'Amérique mér</w:t>
      </w:r>
      <w:r w:rsidRPr="00954D75">
        <w:rPr>
          <w:szCs w:val="48"/>
        </w:rPr>
        <w:t>i</w:t>
      </w:r>
      <w:r w:rsidRPr="00954D75">
        <w:rPr>
          <w:szCs w:val="48"/>
        </w:rPr>
        <w:t>dionale, déjà en guerre avec l'E</w:t>
      </w:r>
      <w:r w:rsidRPr="00954D75">
        <w:rPr>
          <w:szCs w:val="48"/>
        </w:rPr>
        <w:t>s</w:t>
      </w:r>
      <w:r w:rsidRPr="00954D75">
        <w:rPr>
          <w:szCs w:val="48"/>
        </w:rPr>
        <w:t>pagne pour parvenir à sa complète indépenda</w:t>
      </w:r>
      <w:r w:rsidRPr="00954D75">
        <w:rPr>
          <w:szCs w:val="48"/>
        </w:rPr>
        <w:t>n</w:t>
      </w:r>
      <w:r>
        <w:rPr>
          <w:szCs w:val="48"/>
        </w:rPr>
        <w:t>ce de cette métropole.</w:t>
      </w:r>
    </w:p>
    <w:p w14:paraId="170C3921" w14:textId="77777777" w:rsidR="008B4857" w:rsidRPr="00954D75" w:rsidRDefault="008B4857" w:rsidP="008B4857">
      <w:pPr>
        <w:spacing w:before="120" w:after="120"/>
        <w:jc w:val="both"/>
      </w:pPr>
      <w:r>
        <w:rPr>
          <w:szCs w:val="48"/>
        </w:rPr>
        <w:t>« </w:t>
      </w:r>
      <w:r w:rsidRPr="00954D75">
        <w:rPr>
          <w:szCs w:val="48"/>
        </w:rPr>
        <w:t>Après des revers récidiv</w:t>
      </w:r>
      <w:r>
        <w:rPr>
          <w:szCs w:val="48"/>
        </w:rPr>
        <w:t>é</w:t>
      </w:r>
      <w:r w:rsidRPr="00954D75">
        <w:rPr>
          <w:szCs w:val="48"/>
        </w:rPr>
        <w:t>s et des fautes personnelles, le célèbre Simon Bolivar était arrivé aux Cayes</w:t>
      </w:r>
      <w:r>
        <w:rPr>
          <w:szCs w:val="48"/>
        </w:rPr>
        <w:t> </w:t>
      </w:r>
      <w:r>
        <w:rPr>
          <w:rStyle w:val="Appelnotedebasdep"/>
          <w:szCs w:val="48"/>
        </w:rPr>
        <w:footnoteReference w:id="11"/>
      </w:r>
      <w:r>
        <w:rPr>
          <w:szCs w:val="48"/>
        </w:rPr>
        <w:t xml:space="preserve"> </w:t>
      </w:r>
      <w:r w:rsidRPr="00954D75">
        <w:rPr>
          <w:szCs w:val="48"/>
        </w:rPr>
        <w:t>dans les derniers jours de D</w:t>
      </w:r>
      <w:r w:rsidRPr="00954D75">
        <w:rPr>
          <w:szCs w:val="48"/>
        </w:rPr>
        <w:t>é</w:t>
      </w:r>
      <w:r w:rsidRPr="00954D75">
        <w:rPr>
          <w:szCs w:val="48"/>
        </w:rPr>
        <w:t>cembre 1815, venant de la Jamaïque où il avait passé quelque temps dans une inaction forcée. Il précéda le commodore Aury</w:t>
      </w:r>
      <w:r>
        <w:rPr>
          <w:szCs w:val="48"/>
        </w:rPr>
        <w:t> </w:t>
      </w:r>
      <w:r>
        <w:rPr>
          <w:rStyle w:val="Appelnotedebasdep"/>
          <w:szCs w:val="48"/>
        </w:rPr>
        <w:footnoteReference w:id="12"/>
      </w:r>
      <w:r w:rsidRPr="00954D75">
        <w:rPr>
          <w:szCs w:val="48"/>
        </w:rPr>
        <w:t xml:space="preserve"> et son e</w:t>
      </w:r>
      <w:r w:rsidRPr="00954D75">
        <w:rPr>
          <w:szCs w:val="48"/>
        </w:rPr>
        <w:t>s</w:t>
      </w:r>
      <w:r w:rsidRPr="00954D75">
        <w:rPr>
          <w:szCs w:val="48"/>
        </w:rPr>
        <w:t>cadre, qui s'y rendirent le 6 Janvier, ayant évacué la ville de Carthag</w:t>
      </w:r>
      <w:r w:rsidRPr="00954D75">
        <w:rPr>
          <w:szCs w:val="48"/>
        </w:rPr>
        <w:t>è</w:t>
      </w:r>
      <w:r w:rsidRPr="00954D75">
        <w:rPr>
          <w:szCs w:val="48"/>
        </w:rPr>
        <w:t>ne</w:t>
      </w:r>
      <w:r>
        <w:rPr>
          <w:szCs w:val="48"/>
        </w:rPr>
        <w:t> :</w:t>
      </w:r>
      <w:r w:rsidRPr="00954D75">
        <w:rPr>
          <w:szCs w:val="48"/>
        </w:rPr>
        <w:t xml:space="preserve"> les troupes espagnoles s'en empar</w:t>
      </w:r>
      <w:r w:rsidRPr="00954D75">
        <w:rPr>
          <w:szCs w:val="48"/>
        </w:rPr>
        <w:t>è</w:t>
      </w:r>
      <w:r w:rsidRPr="00954D75">
        <w:rPr>
          <w:szCs w:val="48"/>
        </w:rPr>
        <w:t>rent après un siège de plusieurs mois qui avait occasionné aux indépendants les plus grandes</w:t>
      </w:r>
      <w:r>
        <w:rPr>
          <w:szCs w:val="48"/>
        </w:rPr>
        <w:t xml:space="preserve"> </w:t>
      </w:r>
      <w:r w:rsidRPr="00954D75">
        <w:rPr>
          <w:szCs w:val="48"/>
        </w:rPr>
        <w:t>priv</w:t>
      </w:r>
      <w:r w:rsidRPr="00954D75">
        <w:rPr>
          <w:szCs w:val="48"/>
        </w:rPr>
        <w:t>a</w:t>
      </w:r>
      <w:r w:rsidRPr="00954D75">
        <w:rPr>
          <w:szCs w:val="48"/>
        </w:rPr>
        <w:t>tions. Cet</w:t>
      </w:r>
      <w:r>
        <w:rPr>
          <w:szCs w:val="48"/>
        </w:rPr>
        <w:t>te</w:t>
      </w:r>
      <w:r w:rsidRPr="00954D75">
        <w:rPr>
          <w:szCs w:val="48"/>
        </w:rPr>
        <w:t xml:space="preserve"> escadre,</w:t>
      </w:r>
      <w:r>
        <w:rPr>
          <w:szCs w:val="48"/>
        </w:rPr>
        <w:t xml:space="preserve"> </w:t>
      </w:r>
      <w:r w:rsidRPr="00954D75">
        <w:rPr>
          <w:szCs w:val="48"/>
        </w:rPr>
        <w:t>composé</w:t>
      </w:r>
      <w:r>
        <w:rPr>
          <w:szCs w:val="48"/>
        </w:rPr>
        <w:t>e</w:t>
      </w:r>
      <w:r w:rsidRPr="00954D75">
        <w:rPr>
          <w:szCs w:val="48"/>
        </w:rPr>
        <w:t xml:space="preserve"> de dix navires, amena aux Cayes les principaux chefs de Venezuela et de nombreuses familles, tous ma</w:t>
      </w:r>
      <w:r w:rsidRPr="00954D75">
        <w:rPr>
          <w:szCs w:val="48"/>
        </w:rPr>
        <w:t>n</w:t>
      </w:r>
      <w:r w:rsidRPr="00954D75">
        <w:rPr>
          <w:szCs w:val="48"/>
        </w:rPr>
        <w:t>quant des choses de première nécessité.</w:t>
      </w:r>
    </w:p>
    <w:p w14:paraId="4AF853CC" w14:textId="77777777" w:rsidR="008B4857" w:rsidRPr="00954D75" w:rsidRDefault="008B4857" w:rsidP="008B4857">
      <w:pPr>
        <w:spacing w:before="120" w:after="120"/>
        <w:jc w:val="both"/>
        <w:rPr>
          <w:rFonts w:cs="Calibri Light"/>
          <w:szCs w:val="24"/>
        </w:rPr>
      </w:pPr>
      <w:r>
        <w:br w:type="page"/>
      </w:r>
    </w:p>
    <w:p w14:paraId="33B3846A" w14:textId="77777777" w:rsidR="008B4857" w:rsidRDefault="000E6DEF" w:rsidP="008B4857">
      <w:pPr>
        <w:pStyle w:val="fig"/>
      </w:pPr>
      <w:r>
        <w:rPr>
          <w:noProof/>
        </w:rPr>
        <w:drawing>
          <wp:inline distT="0" distB="0" distL="0" distR="0" wp14:anchorId="2FDDB6D6" wp14:editId="67BBF653">
            <wp:extent cx="4318000" cy="52578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000" cy="5257800"/>
                    </a:xfrm>
                    <a:prstGeom prst="rect">
                      <a:avLst/>
                    </a:prstGeom>
                    <a:noFill/>
                    <a:ln>
                      <a:noFill/>
                    </a:ln>
                  </pic:spPr>
                </pic:pic>
              </a:graphicData>
            </a:graphic>
          </wp:inline>
        </w:drawing>
      </w:r>
    </w:p>
    <w:p w14:paraId="08EB9F0B" w14:textId="77777777" w:rsidR="008B4857" w:rsidRPr="00954D75" w:rsidRDefault="008B4857" w:rsidP="008B4857">
      <w:pPr>
        <w:pStyle w:val="fig"/>
      </w:pPr>
      <w:r>
        <w:t>Simon</w:t>
      </w:r>
      <w:r w:rsidRPr="00954D75">
        <w:t xml:space="preserve"> </w:t>
      </w:r>
      <w:r w:rsidRPr="00954D75">
        <w:rPr>
          <w:smallCaps/>
        </w:rPr>
        <w:t>Bolivar</w:t>
      </w:r>
      <w:r>
        <w:rPr>
          <w:smallCaps/>
        </w:rPr>
        <w:br/>
      </w:r>
      <w:r w:rsidRPr="00954D75">
        <w:rPr>
          <w:szCs w:val="44"/>
        </w:rPr>
        <w:t>1783-1830</w:t>
      </w:r>
    </w:p>
    <w:p w14:paraId="524115E1" w14:textId="77777777" w:rsidR="008B4857" w:rsidRDefault="008B4857" w:rsidP="008B4857">
      <w:pPr>
        <w:spacing w:before="120" w:after="120"/>
        <w:jc w:val="both"/>
        <w:rPr>
          <w:szCs w:val="44"/>
        </w:rPr>
      </w:pPr>
    </w:p>
    <w:p w14:paraId="25F12B03" w14:textId="77777777" w:rsidR="008B4857" w:rsidRPr="00A04F86" w:rsidRDefault="008B4857" w:rsidP="008B4857">
      <w:pPr>
        <w:spacing w:before="120" w:after="120"/>
        <w:jc w:val="both"/>
        <w:rPr>
          <w:color w:val="000090"/>
        </w:rPr>
      </w:pPr>
      <w:r w:rsidRPr="00A04F86">
        <w:rPr>
          <w:color w:val="000090"/>
          <w:szCs w:val="44"/>
        </w:rPr>
        <w:t xml:space="preserve">L'immortel </w:t>
      </w:r>
      <w:r w:rsidRPr="00A04F86">
        <w:rPr>
          <w:i/>
          <w:iCs/>
          <w:color w:val="000090"/>
          <w:szCs w:val="44"/>
        </w:rPr>
        <w:t xml:space="preserve">Libérateur </w:t>
      </w:r>
      <w:r w:rsidRPr="00A04F86">
        <w:rPr>
          <w:color w:val="000090"/>
          <w:szCs w:val="44"/>
        </w:rPr>
        <w:t xml:space="preserve">de l'Amérique du Sud. Pétion fut l'ami de Bolivar, à qui il conseilla l'abolition de l'esclavage, après avoir — dit le grand journal vénézuélien </w:t>
      </w:r>
      <w:r w:rsidRPr="00A04F86">
        <w:rPr>
          <w:i/>
          <w:iCs/>
          <w:color w:val="000090"/>
          <w:szCs w:val="44"/>
        </w:rPr>
        <w:t>El Universal </w:t>
      </w:r>
      <w:r w:rsidRPr="00CA76C1">
        <w:rPr>
          <w:rStyle w:val="Appelnotedebasdep"/>
          <w:szCs w:val="44"/>
        </w:rPr>
        <w:footnoteReference w:id="13"/>
      </w:r>
      <w:r w:rsidRPr="00CA76C1">
        <w:rPr>
          <w:szCs w:val="44"/>
        </w:rPr>
        <w:t xml:space="preserve"> </w:t>
      </w:r>
      <w:r w:rsidRPr="00A04F86">
        <w:rPr>
          <w:color w:val="000090"/>
          <w:szCs w:val="44"/>
        </w:rPr>
        <w:t>en 1911 — comblé la République de présents utiles, offerts avec une déliatesse qui faisait dire au Libérateur : « </w:t>
      </w:r>
      <w:r w:rsidRPr="00A04F86">
        <w:rPr>
          <w:i/>
          <w:iCs/>
          <w:color w:val="000090"/>
          <w:szCs w:val="44"/>
        </w:rPr>
        <w:t>Présents couverts de fleurs »</w:t>
      </w:r>
      <w:r w:rsidRPr="00A04F86">
        <w:rPr>
          <w:color w:val="000090"/>
          <w:szCs w:val="44"/>
        </w:rPr>
        <w:t>.</w:t>
      </w:r>
    </w:p>
    <w:p w14:paraId="300BD680" w14:textId="77777777" w:rsidR="008B4857" w:rsidRPr="00954D75" w:rsidRDefault="008B4857" w:rsidP="008B4857">
      <w:pPr>
        <w:spacing w:before="120" w:after="120"/>
        <w:jc w:val="both"/>
      </w:pPr>
      <w:r w:rsidRPr="00A04F86">
        <w:rPr>
          <w:color w:val="000090"/>
          <w:szCs w:val="44"/>
        </w:rPr>
        <w:t>Les pèlerins de la Liberté, guidés par Bolivar, rencontrèrent un as</w:t>
      </w:r>
      <w:r w:rsidRPr="00A04F86">
        <w:rPr>
          <w:color w:val="000090"/>
          <w:szCs w:val="44"/>
        </w:rPr>
        <w:t>i</w:t>
      </w:r>
      <w:r w:rsidRPr="00A04F86">
        <w:rPr>
          <w:color w:val="000090"/>
          <w:szCs w:val="44"/>
        </w:rPr>
        <w:t>le généreux et réconfortant pour l'œuvre de la r</w:t>
      </w:r>
      <w:r w:rsidRPr="00A04F86">
        <w:rPr>
          <w:color w:val="000090"/>
          <w:szCs w:val="44"/>
        </w:rPr>
        <w:t>é</w:t>
      </w:r>
      <w:r w:rsidRPr="00A04F86">
        <w:rPr>
          <w:color w:val="000090"/>
          <w:szCs w:val="44"/>
        </w:rPr>
        <w:t xml:space="preserve">demption dans la grandeur d'âme de Pétion. D'après </w:t>
      </w:r>
      <w:r w:rsidRPr="00A04F86">
        <w:rPr>
          <w:i/>
          <w:iCs/>
          <w:color w:val="000090"/>
          <w:szCs w:val="44"/>
        </w:rPr>
        <w:t xml:space="preserve">El Universal </w:t>
      </w:r>
      <w:r w:rsidRPr="00A04F86">
        <w:rPr>
          <w:color w:val="000090"/>
          <w:szCs w:val="44"/>
        </w:rPr>
        <w:t>1911, à l'occasion du premier centenaire de la Républ</w:t>
      </w:r>
      <w:r w:rsidRPr="00A04F86">
        <w:rPr>
          <w:color w:val="000090"/>
          <w:szCs w:val="44"/>
        </w:rPr>
        <w:t>i</w:t>
      </w:r>
      <w:r w:rsidRPr="00A04F86">
        <w:rPr>
          <w:color w:val="000090"/>
          <w:szCs w:val="44"/>
        </w:rPr>
        <w:t>que du Venezuela</w:t>
      </w:r>
      <w:r w:rsidRPr="00954D75">
        <w:rPr>
          <w:szCs w:val="44"/>
        </w:rPr>
        <w:t>.</w:t>
      </w:r>
    </w:p>
    <w:p w14:paraId="5130C01F" w14:textId="77777777" w:rsidR="008B4857" w:rsidRPr="00954D75" w:rsidRDefault="008B4857" w:rsidP="008B4857">
      <w:pPr>
        <w:spacing w:before="120" w:after="120"/>
        <w:jc w:val="both"/>
      </w:pPr>
      <w:r>
        <w:br w:type="page"/>
      </w:r>
      <w:r>
        <w:rPr>
          <w:szCs w:val="50"/>
        </w:rPr>
        <w:t>[11]</w:t>
      </w:r>
    </w:p>
    <w:p w14:paraId="56473403" w14:textId="77777777" w:rsidR="008B4857" w:rsidRPr="00954D75" w:rsidRDefault="008B4857" w:rsidP="008B4857">
      <w:pPr>
        <w:spacing w:before="120" w:after="120"/>
        <w:jc w:val="both"/>
      </w:pPr>
      <w:r>
        <w:rPr>
          <w:szCs w:val="50"/>
        </w:rPr>
        <w:t>« </w:t>
      </w:r>
      <w:r w:rsidRPr="00954D75">
        <w:rPr>
          <w:szCs w:val="50"/>
        </w:rPr>
        <w:t>Parmi les chefs vénézuéliens, on distinguait les généraux Mar</w:t>
      </w:r>
      <w:r w:rsidRPr="00954D75">
        <w:rPr>
          <w:szCs w:val="50"/>
        </w:rPr>
        <w:t>i</w:t>
      </w:r>
      <w:r w:rsidRPr="00954D75">
        <w:rPr>
          <w:szCs w:val="50"/>
        </w:rPr>
        <w:t>no</w:t>
      </w:r>
      <w:r>
        <w:rPr>
          <w:szCs w:val="50"/>
        </w:rPr>
        <w:t> </w:t>
      </w:r>
      <w:r>
        <w:rPr>
          <w:rStyle w:val="Appelnotedebasdep"/>
          <w:szCs w:val="50"/>
        </w:rPr>
        <w:footnoteReference w:id="14"/>
      </w:r>
      <w:r w:rsidRPr="00954D75">
        <w:rPr>
          <w:szCs w:val="50"/>
        </w:rPr>
        <w:t>, Bermude</w:t>
      </w:r>
      <w:r>
        <w:rPr>
          <w:szCs w:val="50"/>
        </w:rPr>
        <w:t>z </w:t>
      </w:r>
      <w:r>
        <w:rPr>
          <w:rStyle w:val="Appelnotedebasdep"/>
          <w:szCs w:val="50"/>
        </w:rPr>
        <w:footnoteReference w:id="15"/>
      </w:r>
      <w:r w:rsidRPr="00954D75">
        <w:rPr>
          <w:szCs w:val="50"/>
        </w:rPr>
        <w:t>, Piar</w:t>
      </w:r>
      <w:r>
        <w:rPr>
          <w:szCs w:val="50"/>
        </w:rPr>
        <w:t> </w:t>
      </w:r>
      <w:r>
        <w:rPr>
          <w:rStyle w:val="Appelnotedebasdep"/>
          <w:szCs w:val="50"/>
        </w:rPr>
        <w:footnoteReference w:id="16"/>
      </w:r>
      <w:r w:rsidRPr="00954D75">
        <w:rPr>
          <w:szCs w:val="50"/>
        </w:rPr>
        <w:t>, Palacios et MacGr</w:t>
      </w:r>
      <w:r>
        <w:rPr>
          <w:szCs w:val="50"/>
        </w:rPr>
        <w:t>e</w:t>
      </w:r>
      <w:r w:rsidRPr="00954D75">
        <w:rPr>
          <w:szCs w:val="50"/>
        </w:rPr>
        <w:t>gor</w:t>
      </w:r>
      <w:r>
        <w:rPr>
          <w:szCs w:val="50"/>
        </w:rPr>
        <w:t> </w:t>
      </w:r>
      <w:r>
        <w:rPr>
          <w:rStyle w:val="Appelnotedebasdep"/>
          <w:szCs w:val="50"/>
        </w:rPr>
        <w:footnoteReference w:id="17"/>
      </w:r>
      <w:r>
        <w:rPr>
          <w:szCs w:val="50"/>
          <w:vertAlign w:val="subscript"/>
        </w:rPr>
        <w:t xml:space="preserve">, </w:t>
      </w:r>
      <w:r w:rsidRPr="00954D75">
        <w:rPr>
          <w:szCs w:val="50"/>
        </w:rPr>
        <w:t>le colonel D</w:t>
      </w:r>
      <w:r w:rsidRPr="00954D75">
        <w:rPr>
          <w:szCs w:val="50"/>
        </w:rPr>
        <w:t>u</w:t>
      </w:r>
      <w:r w:rsidRPr="00954D75">
        <w:rPr>
          <w:szCs w:val="50"/>
        </w:rPr>
        <w:t>coudray-Holstein</w:t>
      </w:r>
      <w:r>
        <w:rPr>
          <w:szCs w:val="50"/>
        </w:rPr>
        <w:t> </w:t>
      </w:r>
      <w:r>
        <w:rPr>
          <w:rStyle w:val="Appelnotedebasdep"/>
          <w:szCs w:val="50"/>
        </w:rPr>
        <w:footnoteReference w:id="18"/>
      </w:r>
      <w:r w:rsidRPr="00954D75">
        <w:rPr>
          <w:szCs w:val="50"/>
        </w:rPr>
        <w:t>, l'intendant Zéa</w:t>
      </w:r>
      <w:r>
        <w:rPr>
          <w:szCs w:val="50"/>
        </w:rPr>
        <w:t> </w:t>
      </w:r>
      <w:r>
        <w:rPr>
          <w:rStyle w:val="Appelnotedebasdep"/>
          <w:szCs w:val="50"/>
        </w:rPr>
        <w:footnoteReference w:id="19"/>
      </w:r>
      <w:r w:rsidRPr="00954D75">
        <w:rPr>
          <w:szCs w:val="50"/>
        </w:rPr>
        <w:t>, les deux frères Pineres</w:t>
      </w:r>
      <w:r>
        <w:rPr>
          <w:szCs w:val="50"/>
        </w:rPr>
        <w:t> </w:t>
      </w:r>
      <w:r>
        <w:rPr>
          <w:rStyle w:val="Appelnotedebasdep"/>
          <w:szCs w:val="50"/>
        </w:rPr>
        <w:footnoteReference w:id="20"/>
      </w:r>
      <w:r w:rsidRPr="00954D75">
        <w:rPr>
          <w:szCs w:val="50"/>
        </w:rPr>
        <w:t>,</w:t>
      </w:r>
      <w:r>
        <w:rPr>
          <w:szCs w:val="50"/>
        </w:rPr>
        <w:t xml:space="preserve"> </w:t>
      </w:r>
      <w:r w:rsidRPr="00954D75">
        <w:rPr>
          <w:szCs w:val="50"/>
        </w:rPr>
        <w:t>les commodores Louis Aury et Louis Brion</w:t>
      </w:r>
      <w:r>
        <w:rPr>
          <w:szCs w:val="50"/>
        </w:rPr>
        <w:t> </w:t>
      </w:r>
      <w:r>
        <w:rPr>
          <w:rStyle w:val="Appelnotedebasdep"/>
          <w:szCs w:val="50"/>
        </w:rPr>
        <w:footnoteReference w:id="21"/>
      </w:r>
      <w:r w:rsidRPr="00954D75">
        <w:rPr>
          <w:szCs w:val="50"/>
        </w:rPr>
        <w:t>, et le père Mar</w:t>
      </w:r>
      <w:r w:rsidRPr="00954D75">
        <w:rPr>
          <w:szCs w:val="50"/>
        </w:rPr>
        <w:t>i</w:t>
      </w:r>
      <w:r>
        <w:rPr>
          <w:szCs w:val="50"/>
        </w:rPr>
        <w:t>m</w:t>
      </w:r>
      <w:r w:rsidRPr="00954D75">
        <w:rPr>
          <w:szCs w:val="50"/>
        </w:rPr>
        <w:t>on que Pétion plaça peu de temps</w:t>
      </w:r>
      <w:r>
        <w:rPr>
          <w:szCs w:val="50"/>
        </w:rPr>
        <w:t xml:space="preserve"> après à la cure de Petit-Goâve. </w:t>
      </w:r>
      <w:r w:rsidRPr="00954D75">
        <w:rPr>
          <w:szCs w:val="50"/>
        </w:rPr>
        <w:t>Ce prêtre quitta Haïti ensuite, pour retourner dans sa patrie où il avait été no</w:t>
      </w:r>
      <w:r w:rsidRPr="00954D75">
        <w:rPr>
          <w:szCs w:val="50"/>
        </w:rPr>
        <w:t>m</w:t>
      </w:r>
      <w:r w:rsidRPr="00954D75">
        <w:rPr>
          <w:szCs w:val="50"/>
        </w:rPr>
        <w:t>mé</w:t>
      </w:r>
      <w:r>
        <w:rPr>
          <w:szCs w:val="50"/>
        </w:rPr>
        <w:t xml:space="preserve"> </w:t>
      </w:r>
      <w:r w:rsidRPr="00954D75">
        <w:rPr>
          <w:szCs w:val="50"/>
        </w:rPr>
        <w:t>sénateur.</w:t>
      </w:r>
    </w:p>
    <w:p w14:paraId="04A32D43" w14:textId="77777777" w:rsidR="008B4857" w:rsidRPr="00954D75" w:rsidRDefault="008B4857" w:rsidP="008B4857">
      <w:pPr>
        <w:spacing w:before="120" w:after="120"/>
        <w:jc w:val="both"/>
      </w:pPr>
      <w:r>
        <w:rPr>
          <w:szCs w:val="50"/>
        </w:rPr>
        <w:t>« </w:t>
      </w:r>
      <w:r w:rsidRPr="00954D75">
        <w:rPr>
          <w:szCs w:val="50"/>
        </w:rPr>
        <w:t>Le Général Marion,</w:t>
      </w:r>
      <w:r>
        <w:rPr>
          <w:szCs w:val="50"/>
        </w:rPr>
        <w:t xml:space="preserve"> </w:t>
      </w:r>
      <w:r w:rsidRPr="00954D75">
        <w:rPr>
          <w:szCs w:val="50"/>
        </w:rPr>
        <w:t>commandant de l'arrondissement, secondé du colonel Poisson P</w:t>
      </w:r>
      <w:r>
        <w:rPr>
          <w:szCs w:val="50"/>
        </w:rPr>
        <w:t>â</w:t>
      </w:r>
      <w:r w:rsidRPr="00954D75">
        <w:rPr>
          <w:szCs w:val="50"/>
        </w:rPr>
        <w:t>ris, commandant de la place, et des autres aut</w:t>
      </w:r>
      <w:r w:rsidRPr="00954D75">
        <w:rPr>
          <w:szCs w:val="50"/>
        </w:rPr>
        <w:t>o</w:t>
      </w:r>
      <w:r w:rsidRPr="00954D75">
        <w:rPr>
          <w:szCs w:val="50"/>
        </w:rPr>
        <w:t>rités civiles et militaires, leur fit un accueil cordial, auquel la popul</w:t>
      </w:r>
      <w:r w:rsidRPr="00954D75">
        <w:rPr>
          <w:szCs w:val="50"/>
        </w:rPr>
        <w:t>a</w:t>
      </w:r>
      <w:r w:rsidRPr="00954D75">
        <w:rPr>
          <w:szCs w:val="50"/>
        </w:rPr>
        <w:t>tion entière de la ville ajouta des marques d'une générosité sans exe</w:t>
      </w:r>
      <w:r w:rsidRPr="00954D75">
        <w:rPr>
          <w:szCs w:val="50"/>
        </w:rPr>
        <w:t>m</w:t>
      </w:r>
      <w:r w:rsidRPr="00954D75">
        <w:rPr>
          <w:szCs w:val="50"/>
        </w:rPr>
        <w:t>ple, en les logeant et en exerçant, enfin envers eux une hospitalité d</w:t>
      </w:r>
      <w:r w:rsidRPr="00954D75">
        <w:rPr>
          <w:szCs w:val="50"/>
        </w:rPr>
        <w:t>i</w:t>
      </w:r>
      <w:r w:rsidRPr="00954D75">
        <w:rPr>
          <w:szCs w:val="50"/>
        </w:rPr>
        <w:t>gne des mœurs de cette belle cité, à cette époque.</w:t>
      </w:r>
    </w:p>
    <w:p w14:paraId="030C1279" w14:textId="77777777" w:rsidR="008B4857" w:rsidRPr="00954D75" w:rsidRDefault="008B4857" w:rsidP="008B4857">
      <w:pPr>
        <w:spacing w:before="120" w:after="120"/>
        <w:jc w:val="both"/>
      </w:pPr>
      <w:r>
        <w:rPr>
          <w:szCs w:val="50"/>
        </w:rPr>
        <w:t>« </w:t>
      </w:r>
      <w:r w:rsidRPr="00954D75">
        <w:rPr>
          <w:szCs w:val="50"/>
        </w:rPr>
        <w:t>Bolivar s'était empressé de se rendre au Port-au-Prince auprès de Pétion, pour recommander ses compatriotes, forcés de s'exiler, et so</w:t>
      </w:r>
      <w:r w:rsidRPr="00954D75">
        <w:rPr>
          <w:szCs w:val="50"/>
        </w:rPr>
        <w:t>l</w:t>
      </w:r>
      <w:r w:rsidRPr="00954D75">
        <w:rPr>
          <w:szCs w:val="50"/>
        </w:rPr>
        <w:t>liciter de lui des secours dans le but de retourner dans son pays pour le reconquérir sur les Espagnols.</w:t>
      </w:r>
    </w:p>
    <w:p w14:paraId="012D691A" w14:textId="77777777" w:rsidR="008B4857" w:rsidRPr="00954D75" w:rsidRDefault="008B4857" w:rsidP="008B4857">
      <w:pPr>
        <w:spacing w:before="120" w:after="120"/>
        <w:jc w:val="both"/>
      </w:pPr>
      <w:r>
        <w:rPr>
          <w:szCs w:val="50"/>
        </w:rPr>
        <w:t>« </w:t>
      </w:r>
      <w:r w:rsidRPr="00954D75">
        <w:rPr>
          <w:szCs w:val="50"/>
        </w:rPr>
        <w:t>C'était fournir à Pétion une heureuse occasion de servir la cause de la liberté et de l'ind</w:t>
      </w:r>
      <w:r w:rsidRPr="00954D75">
        <w:rPr>
          <w:szCs w:val="50"/>
        </w:rPr>
        <w:t>é</w:t>
      </w:r>
      <w:r w:rsidRPr="00954D75">
        <w:rPr>
          <w:szCs w:val="50"/>
        </w:rPr>
        <w:t xml:space="preserve">pendance dans le Nouveau-Monde, </w:t>
      </w:r>
      <w:r>
        <w:rPr>
          <w:szCs w:val="50"/>
        </w:rPr>
        <w:t>Il</w:t>
      </w:r>
      <w:r w:rsidRPr="00954D75">
        <w:rPr>
          <w:szCs w:val="50"/>
        </w:rPr>
        <w:t xml:space="preserve"> accueillit Bolivar avec une grande bienveillance, la di</w:t>
      </w:r>
      <w:r w:rsidRPr="00954D75">
        <w:rPr>
          <w:szCs w:val="50"/>
        </w:rPr>
        <w:t>s</w:t>
      </w:r>
      <w:r w:rsidRPr="00954D75">
        <w:rPr>
          <w:szCs w:val="50"/>
        </w:rPr>
        <w:t>tinction la plus méritée, non seulement par rapport à sa position de fugitif, mais e</w:t>
      </w:r>
      <w:r>
        <w:rPr>
          <w:szCs w:val="50"/>
        </w:rPr>
        <w:t>n</w:t>
      </w:r>
      <w:r w:rsidRPr="00954D75">
        <w:rPr>
          <w:szCs w:val="50"/>
        </w:rPr>
        <w:t xml:space="preserve"> considér</w:t>
      </w:r>
      <w:r w:rsidRPr="00954D75">
        <w:rPr>
          <w:szCs w:val="50"/>
        </w:rPr>
        <w:t>a</w:t>
      </w:r>
      <w:r w:rsidRPr="00954D75">
        <w:rPr>
          <w:szCs w:val="50"/>
        </w:rPr>
        <w:t>tion des services qu'il avait déjà rendus à sa patrie. Cependant Pétion, n'oubliant jamais s</w:t>
      </w:r>
      <w:r>
        <w:rPr>
          <w:szCs w:val="50"/>
        </w:rPr>
        <w:t>on origine africaine et s'inspi</w:t>
      </w:r>
      <w:r w:rsidRPr="00954D75">
        <w:rPr>
          <w:szCs w:val="50"/>
        </w:rPr>
        <w:t>rant toujours d'une p</w:t>
      </w:r>
      <w:r w:rsidRPr="00954D75">
        <w:rPr>
          <w:szCs w:val="50"/>
        </w:rPr>
        <w:t>o</w:t>
      </w:r>
      <w:r w:rsidRPr="00954D75">
        <w:rPr>
          <w:szCs w:val="50"/>
        </w:rPr>
        <w:t>litique généreuse, fit comprendre à Bolivar que l'Indépendance des c</w:t>
      </w:r>
      <w:r w:rsidRPr="00954D75">
        <w:rPr>
          <w:szCs w:val="50"/>
        </w:rPr>
        <w:t>o</w:t>
      </w:r>
      <w:r w:rsidRPr="00954D75">
        <w:rPr>
          <w:szCs w:val="50"/>
        </w:rPr>
        <w:t xml:space="preserve">lonies espagnoles devait nécessairement profiter à </w:t>
      </w:r>
      <w:r w:rsidRPr="00954D75">
        <w:rPr>
          <w:i/>
          <w:iCs/>
          <w:szCs w:val="50"/>
        </w:rPr>
        <w:t xml:space="preserve">tous les hommes </w:t>
      </w:r>
      <w:r w:rsidRPr="00954D75">
        <w:rPr>
          <w:szCs w:val="50"/>
        </w:rPr>
        <w:t>qui en fo</w:t>
      </w:r>
      <w:r w:rsidRPr="00954D75">
        <w:rPr>
          <w:szCs w:val="50"/>
        </w:rPr>
        <w:t>r</w:t>
      </w:r>
      <w:r w:rsidRPr="00954D75">
        <w:rPr>
          <w:szCs w:val="50"/>
        </w:rPr>
        <w:t>ment la population, et non pas comme avaient procédé les colonies anglaises de l'Amérique se</w:t>
      </w:r>
      <w:r w:rsidRPr="00954D75">
        <w:rPr>
          <w:szCs w:val="50"/>
        </w:rPr>
        <w:t>p</w:t>
      </w:r>
      <w:r w:rsidRPr="00954D75">
        <w:rPr>
          <w:szCs w:val="50"/>
        </w:rPr>
        <w:t xml:space="preserve">tentrionale. Il mit donc pour </w:t>
      </w:r>
      <w:r w:rsidRPr="00954D75">
        <w:rPr>
          <w:i/>
          <w:iCs/>
          <w:szCs w:val="50"/>
        </w:rPr>
        <w:t xml:space="preserve">condition </w:t>
      </w:r>
      <w:r w:rsidRPr="00954D75">
        <w:rPr>
          <w:szCs w:val="50"/>
        </w:rPr>
        <w:t xml:space="preserve">des secours qu'il allait lui donner en armes, munitions, etc., que Bolivar fit la promesse solennelle, de proclamer </w:t>
      </w:r>
      <w:r>
        <w:rPr>
          <w:szCs w:val="50"/>
        </w:rPr>
        <w:t>« </w:t>
      </w:r>
      <w:r w:rsidRPr="00954D75">
        <w:rPr>
          <w:szCs w:val="50"/>
        </w:rPr>
        <w:t xml:space="preserve">la </w:t>
      </w:r>
      <w:r w:rsidRPr="00954D75">
        <w:rPr>
          <w:i/>
          <w:iCs/>
          <w:szCs w:val="50"/>
        </w:rPr>
        <w:t>liberté gén</w:t>
      </w:r>
      <w:r w:rsidRPr="00954D75">
        <w:rPr>
          <w:i/>
          <w:iCs/>
          <w:szCs w:val="50"/>
        </w:rPr>
        <w:t>é</w:t>
      </w:r>
      <w:r w:rsidRPr="00954D75">
        <w:rPr>
          <w:i/>
          <w:iCs/>
          <w:szCs w:val="50"/>
        </w:rPr>
        <w:t xml:space="preserve">rale de tous les esclaves </w:t>
      </w:r>
      <w:r w:rsidRPr="00954D75">
        <w:rPr>
          <w:szCs w:val="50"/>
        </w:rPr>
        <w:t>de la province de Venezuela et de toutes a</w:t>
      </w:r>
      <w:r w:rsidRPr="00954D75">
        <w:rPr>
          <w:szCs w:val="50"/>
        </w:rPr>
        <w:t>u</w:t>
      </w:r>
      <w:r w:rsidRPr="00954D75">
        <w:rPr>
          <w:szCs w:val="50"/>
        </w:rPr>
        <w:t>tres qu'il réussirait à réunir sous</w:t>
      </w:r>
      <w:r>
        <w:rPr>
          <w:szCs w:val="50"/>
        </w:rPr>
        <w:t xml:space="preserve"> le drapeau de l'indépendance. »</w:t>
      </w:r>
    </w:p>
    <w:p w14:paraId="4625C651" w14:textId="77777777" w:rsidR="008B4857" w:rsidRPr="00954D75" w:rsidRDefault="008B4857" w:rsidP="008B4857">
      <w:pPr>
        <w:spacing w:before="120" w:after="120"/>
        <w:jc w:val="both"/>
      </w:pPr>
      <w:r>
        <w:rPr>
          <w:szCs w:val="50"/>
        </w:rPr>
        <w:t>«</w:t>
      </w:r>
      <w:r>
        <w:rPr>
          <w:i/>
          <w:iCs/>
          <w:szCs w:val="50"/>
        </w:rPr>
        <w:t xml:space="preserve"> </w:t>
      </w:r>
      <w:r w:rsidRPr="00954D75">
        <w:rPr>
          <w:szCs w:val="50"/>
        </w:rPr>
        <w:t>N'eût-il pas en lui-même un caractère généreux, Bolivar aurait cédé à l'ascendant de cet esprit supérieur, plaidant la cause des escl</w:t>
      </w:r>
      <w:r w:rsidRPr="00954D75">
        <w:rPr>
          <w:szCs w:val="50"/>
        </w:rPr>
        <w:t>a</w:t>
      </w:r>
      <w:r w:rsidRPr="00954D75">
        <w:rPr>
          <w:szCs w:val="50"/>
        </w:rPr>
        <w:t>ves après s'être dévoué à la défense de la liberté en Haïti. Il n'ignorait pas la carrière militaire et politique du chef auquel il s'adressait, et il n'avait qu'à ouvrir les yeux pour voir les heureux effets de la liberté dans le pays qu'il visitait pour la première fois. En ce temps-là, son indépendance nationale était encore menacée de toute la puissance de la France, et Bolivar voyait toutes les classes de citoyens jaloux de défendre et de maintenir leurs droits, mais calmes et ra</w:t>
      </w:r>
      <w:r w:rsidRPr="00954D75">
        <w:rPr>
          <w:szCs w:val="50"/>
        </w:rPr>
        <w:t>s</w:t>
      </w:r>
      <w:r w:rsidRPr="00954D75">
        <w:rPr>
          <w:szCs w:val="50"/>
        </w:rPr>
        <w:t>surés sur leur triomphe indubitable, à l'ombre des lois et sous la conduite de leur modeste président. Il promit à Pétion de remplir ses vues équitables. Et disons-le une fois, il fut fidèle à sa parole, en</w:t>
      </w:r>
      <w:r>
        <w:rPr>
          <w:szCs w:val="50"/>
        </w:rPr>
        <w:t xml:space="preserve"> </w:t>
      </w:r>
      <w:r w:rsidRPr="00954D75">
        <w:rPr>
          <w:szCs w:val="50"/>
        </w:rPr>
        <w:t>proclamant</w:t>
      </w:r>
      <w:r>
        <w:rPr>
          <w:szCs w:val="50"/>
        </w:rPr>
        <w:t xml:space="preserve"> </w:t>
      </w:r>
      <w:r w:rsidRPr="00954D75">
        <w:rPr>
          <w:i/>
          <w:iCs/>
          <w:szCs w:val="50"/>
        </w:rPr>
        <w:t>la</w:t>
      </w:r>
      <w:r>
        <w:rPr>
          <w:i/>
          <w:iCs/>
          <w:szCs w:val="50"/>
        </w:rPr>
        <w:t xml:space="preserve"> </w:t>
      </w:r>
      <w:r w:rsidRPr="00954D75">
        <w:rPr>
          <w:i/>
          <w:iCs/>
          <w:szCs w:val="50"/>
        </w:rPr>
        <w:t xml:space="preserve">liberté générale </w:t>
      </w:r>
      <w:r w:rsidRPr="00954D75">
        <w:rPr>
          <w:szCs w:val="50"/>
        </w:rPr>
        <w:t>success</w:t>
      </w:r>
      <w:r>
        <w:rPr>
          <w:szCs w:val="50"/>
        </w:rPr>
        <w:t>i</w:t>
      </w:r>
      <w:r w:rsidRPr="00954D75">
        <w:rPr>
          <w:szCs w:val="50"/>
        </w:rPr>
        <w:t>vement</w:t>
      </w:r>
      <w:r>
        <w:t xml:space="preserve"> </w:t>
      </w:r>
      <w:r>
        <w:rPr>
          <w:szCs w:val="50"/>
        </w:rPr>
        <w:t>[12]</w:t>
      </w:r>
      <w:r w:rsidRPr="00954D75">
        <w:rPr>
          <w:szCs w:val="50"/>
        </w:rPr>
        <w:t xml:space="preserve"> à Margarita, à Carupano, à Ocumare, en faisant plus encore pour cette cause sacrée, car il libéra </w:t>
      </w:r>
      <w:r w:rsidRPr="00954D75">
        <w:rPr>
          <w:i/>
          <w:iCs/>
          <w:szCs w:val="50"/>
        </w:rPr>
        <w:t>ses pr</w:t>
      </w:r>
      <w:r w:rsidRPr="00954D75">
        <w:rPr>
          <w:i/>
          <w:iCs/>
          <w:szCs w:val="50"/>
        </w:rPr>
        <w:t>o</w:t>
      </w:r>
      <w:r w:rsidRPr="00954D75">
        <w:rPr>
          <w:i/>
          <w:iCs/>
          <w:szCs w:val="50"/>
        </w:rPr>
        <w:t>pres esclaves</w:t>
      </w:r>
      <w:r>
        <w:rPr>
          <w:i/>
          <w:iCs/>
          <w:szCs w:val="50"/>
        </w:rPr>
        <w:t>,</w:t>
      </w:r>
      <w:r w:rsidRPr="00954D75">
        <w:rPr>
          <w:i/>
          <w:iCs/>
          <w:szCs w:val="50"/>
        </w:rPr>
        <w:t xml:space="preserve"> </w:t>
      </w:r>
      <w:r w:rsidRPr="00954D75">
        <w:rPr>
          <w:szCs w:val="50"/>
        </w:rPr>
        <w:t>au nombre de 1</w:t>
      </w:r>
      <w:r>
        <w:rPr>
          <w:szCs w:val="50"/>
        </w:rPr>
        <w:t>.</w:t>
      </w:r>
      <w:r w:rsidRPr="00954D75">
        <w:rPr>
          <w:szCs w:val="50"/>
        </w:rPr>
        <w:t>500, dans son vaste domaine de San-Mateo, près de C</w:t>
      </w:r>
      <w:r w:rsidRPr="00954D75">
        <w:rPr>
          <w:szCs w:val="50"/>
        </w:rPr>
        <w:t>a</w:t>
      </w:r>
      <w:r w:rsidRPr="00954D75">
        <w:rPr>
          <w:szCs w:val="50"/>
        </w:rPr>
        <w:t>racas. Il acquit cette gloire, plus pure aux yeux des hommes sensés, plus mér</w:t>
      </w:r>
      <w:r w:rsidRPr="00954D75">
        <w:rPr>
          <w:szCs w:val="50"/>
        </w:rPr>
        <w:t>i</w:t>
      </w:r>
      <w:r w:rsidRPr="00954D75">
        <w:rPr>
          <w:szCs w:val="50"/>
        </w:rPr>
        <w:t>toire aux yeux de Dieu, que tous ses succès éclatants, rien que par son contact avec Pétion, qu'en lisant, pour ainsi dire, au fond de ce cœur bienfaisant.</w:t>
      </w:r>
    </w:p>
    <w:p w14:paraId="3235E0EC" w14:textId="77777777" w:rsidR="008B4857" w:rsidRPr="00954D75" w:rsidRDefault="008B4857" w:rsidP="008B4857">
      <w:pPr>
        <w:spacing w:before="120" w:after="120"/>
        <w:jc w:val="both"/>
      </w:pPr>
      <w:r>
        <w:rPr>
          <w:szCs w:val="50"/>
        </w:rPr>
        <w:t>« </w:t>
      </w:r>
      <w:r w:rsidRPr="00954D75">
        <w:rPr>
          <w:szCs w:val="50"/>
        </w:rPr>
        <w:t>Bolivar fut fidèle à sa parole donnée à Pétion, mais une oppos</w:t>
      </w:r>
      <w:r w:rsidRPr="00954D75">
        <w:rPr>
          <w:szCs w:val="50"/>
        </w:rPr>
        <w:t>i</w:t>
      </w:r>
      <w:r w:rsidRPr="00954D75">
        <w:rPr>
          <w:szCs w:val="50"/>
        </w:rPr>
        <w:t>tion formidable s'éleva contre la liberté des esclaves. En 1821, une liberté graduelle fut proclamée, et ce n'est qu'en 1854 que les derniers esclaves ont été libérés, par l'influence du général Monagas</w:t>
      </w:r>
      <w:r>
        <w:rPr>
          <w:szCs w:val="50"/>
        </w:rPr>
        <w:t> </w:t>
      </w:r>
      <w:r>
        <w:rPr>
          <w:rStyle w:val="Appelnotedebasdep"/>
          <w:szCs w:val="50"/>
        </w:rPr>
        <w:footnoteReference w:id="22"/>
      </w:r>
      <w:r w:rsidRPr="00954D75">
        <w:rPr>
          <w:szCs w:val="50"/>
        </w:rPr>
        <w:t>, Prés</w:t>
      </w:r>
      <w:r w:rsidRPr="00954D75">
        <w:rPr>
          <w:szCs w:val="50"/>
        </w:rPr>
        <w:t>i</w:t>
      </w:r>
      <w:r w:rsidRPr="00954D75">
        <w:rPr>
          <w:szCs w:val="50"/>
        </w:rPr>
        <w:t>dent de la République de V</w:t>
      </w:r>
      <w:r>
        <w:rPr>
          <w:szCs w:val="50"/>
        </w:rPr>
        <w:t>e</w:t>
      </w:r>
      <w:r w:rsidRPr="00954D75">
        <w:rPr>
          <w:szCs w:val="50"/>
        </w:rPr>
        <w:t>n</w:t>
      </w:r>
      <w:r>
        <w:rPr>
          <w:szCs w:val="50"/>
        </w:rPr>
        <w:t>e</w:t>
      </w:r>
      <w:r w:rsidRPr="00954D75">
        <w:rPr>
          <w:szCs w:val="50"/>
        </w:rPr>
        <w:t>zu</w:t>
      </w:r>
      <w:r>
        <w:rPr>
          <w:szCs w:val="50"/>
        </w:rPr>
        <w:t>e</w:t>
      </w:r>
      <w:r w:rsidRPr="00954D75">
        <w:rPr>
          <w:szCs w:val="50"/>
        </w:rPr>
        <w:t>la.</w:t>
      </w:r>
    </w:p>
    <w:p w14:paraId="580279C0" w14:textId="77777777" w:rsidR="008B4857" w:rsidRPr="00954D75" w:rsidRDefault="008B4857" w:rsidP="008B4857">
      <w:pPr>
        <w:spacing w:before="120" w:after="120"/>
        <w:jc w:val="both"/>
      </w:pPr>
      <w:r>
        <w:rPr>
          <w:szCs w:val="50"/>
        </w:rPr>
        <w:t>« </w:t>
      </w:r>
      <w:r w:rsidRPr="00954D75">
        <w:rPr>
          <w:szCs w:val="50"/>
        </w:rPr>
        <w:t>Le 4 Janvier, Pétion avait déjà vu Bolivar. Il écrivait au généra</w:t>
      </w:r>
      <w:r>
        <w:rPr>
          <w:szCs w:val="50"/>
        </w:rPr>
        <w:t>l</w:t>
      </w:r>
      <w:r w:rsidRPr="00954D75">
        <w:rPr>
          <w:szCs w:val="50"/>
        </w:rPr>
        <w:t xml:space="preserve"> Marion que</w:t>
      </w:r>
      <w:r>
        <w:rPr>
          <w:szCs w:val="50"/>
        </w:rPr>
        <w:t>,</w:t>
      </w:r>
      <w:r w:rsidRPr="00954D75">
        <w:rPr>
          <w:szCs w:val="50"/>
        </w:rPr>
        <w:t xml:space="preserve"> la ville de Carthagène étant tombée au pouvoir des roy</w:t>
      </w:r>
      <w:r w:rsidRPr="00954D75">
        <w:rPr>
          <w:szCs w:val="50"/>
        </w:rPr>
        <w:t>a</w:t>
      </w:r>
      <w:r w:rsidRPr="00954D75">
        <w:rPr>
          <w:szCs w:val="50"/>
        </w:rPr>
        <w:t xml:space="preserve">listes espagnols, il devait arrêter toute exportation des grains et autres comestibles du port des </w:t>
      </w:r>
      <w:r>
        <w:rPr>
          <w:szCs w:val="50"/>
        </w:rPr>
        <w:t>C</w:t>
      </w:r>
      <w:r w:rsidRPr="00954D75">
        <w:rPr>
          <w:szCs w:val="50"/>
        </w:rPr>
        <w:t>ayes</w:t>
      </w:r>
      <w:r>
        <w:rPr>
          <w:szCs w:val="50"/>
        </w:rPr>
        <w:t> :</w:t>
      </w:r>
      <w:r w:rsidRPr="00954D75">
        <w:rPr>
          <w:szCs w:val="50"/>
        </w:rPr>
        <w:t xml:space="preserve"> c'était en prévision des secours al</w:t>
      </w:r>
      <w:r w:rsidRPr="00954D75">
        <w:rPr>
          <w:szCs w:val="50"/>
        </w:rPr>
        <w:t>i</w:t>
      </w:r>
      <w:r w:rsidRPr="00954D75">
        <w:rPr>
          <w:szCs w:val="50"/>
        </w:rPr>
        <w:t>mentaires qu'il faudrait donner aux indépendants qui y arrivèrent le 6. Et quoiqu'il ap</w:t>
      </w:r>
      <w:r>
        <w:rPr>
          <w:szCs w:val="50"/>
        </w:rPr>
        <w:t>p</w:t>
      </w:r>
      <w:r w:rsidRPr="00954D75">
        <w:rPr>
          <w:szCs w:val="50"/>
        </w:rPr>
        <w:t>rit l'hospitalité qu'ils y reçurent, le 26, il ordonna à ce général de leur faire délivrer du magasin de l'</w:t>
      </w:r>
      <w:r>
        <w:rPr>
          <w:szCs w:val="50"/>
        </w:rPr>
        <w:t>État</w:t>
      </w:r>
      <w:r w:rsidRPr="00954D75">
        <w:rPr>
          <w:szCs w:val="50"/>
        </w:rPr>
        <w:t>, à chacun, une ration journalière en pain et e</w:t>
      </w:r>
      <w:r>
        <w:rPr>
          <w:szCs w:val="50"/>
        </w:rPr>
        <w:t>n</w:t>
      </w:r>
      <w:r w:rsidRPr="00954D75">
        <w:rPr>
          <w:szCs w:val="50"/>
        </w:rPr>
        <w:t xml:space="preserve"> salaisons. </w:t>
      </w:r>
      <w:r>
        <w:rPr>
          <w:szCs w:val="50"/>
        </w:rPr>
        <w:t>« </w:t>
      </w:r>
      <w:r w:rsidRPr="00954D75">
        <w:rPr>
          <w:i/>
          <w:iCs/>
          <w:szCs w:val="50"/>
        </w:rPr>
        <w:t xml:space="preserve">C'est un acte d'humanité, </w:t>
      </w:r>
      <w:r w:rsidRPr="00954D75">
        <w:rPr>
          <w:szCs w:val="50"/>
        </w:rPr>
        <w:t>dit</w:t>
      </w:r>
      <w:r>
        <w:rPr>
          <w:szCs w:val="50"/>
        </w:rPr>
        <w:t>-</w:t>
      </w:r>
      <w:r w:rsidRPr="00954D75">
        <w:rPr>
          <w:szCs w:val="50"/>
        </w:rPr>
        <w:t xml:space="preserve">il, </w:t>
      </w:r>
      <w:r w:rsidRPr="00954D75">
        <w:rPr>
          <w:i/>
          <w:iCs/>
          <w:szCs w:val="50"/>
        </w:rPr>
        <w:t>digne du go</w:t>
      </w:r>
      <w:r w:rsidRPr="00954D75">
        <w:rPr>
          <w:i/>
          <w:iCs/>
          <w:szCs w:val="50"/>
        </w:rPr>
        <w:t>u</w:t>
      </w:r>
      <w:r w:rsidRPr="00954D75">
        <w:rPr>
          <w:i/>
          <w:iCs/>
          <w:szCs w:val="50"/>
        </w:rPr>
        <w:t>vernement de la République.</w:t>
      </w:r>
      <w:r>
        <w:rPr>
          <w:i/>
          <w:iCs/>
          <w:szCs w:val="50"/>
        </w:rPr>
        <w:t> »</w:t>
      </w:r>
      <w:r w:rsidRPr="00954D75">
        <w:rPr>
          <w:szCs w:val="50"/>
        </w:rPr>
        <w:t xml:space="preserve"> Digne aussi, ajoutons-nous, du chef qui honorait ainsi son pays.</w:t>
      </w:r>
    </w:p>
    <w:p w14:paraId="7205A78B" w14:textId="77777777" w:rsidR="008B4857" w:rsidRPr="00954D75" w:rsidRDefault="008B4857" w:rsidP="008B4857">
      <w:pPr>
        <w:spacing w:before="120" w:after="120"/>
        <w:jc w:val="both"/>
      </w:pPr>
      <w:r>
        <w:rPr>
          <w:szCs w:val="50"/>
        </w:rPr>
        <w:t>« </w:t>
      </w:r>
      <w:r w:rsidRPr="00954D75">
        <w:rPr>
          <w:szCs w:val="50"/>
        </w:rPr>
        <w:t>Le 26, une autre lettre au général Marion lui prescrivait de mettre à la disposition de Bolivar, qu'il avait préalabl</w:t>
      </w:r>
      <w:r w:rsidRPr="00954D75">
        <w:rPr>
          <w:szCs w:val="50"/>
        </w:rPr>
        <w:t>e</w:t>
      </w:r>
      <w:r w:rsidRPr="00954D75">
        <w:rPr>
          <w:szCs w:val="50"/>
        </w:rPr>
        <w:t>ment recommandé à ses attentions, 2.000 fusils et leurs baïonnettes et le plus de cartouches et de pierres à fusil qu'il pou</w:t>
      </w:r>
      <w:r w:rsidRPr="00954D75">
        <w:rPr>
          <w:szCs w:val="50"/>
        </w:rPr>
        <w:t>r</w:t>
      </w:r>
      <w:r w:rsidRPr="00954D75">
        <w:rPr>
          <w:szCs w:val="50"/>
        </w:rPr>
        <w:t xml:space="preserve">rait. </w:t>
      </w:r>
      <w:r>
        <w:rPr>
          <w:szCs w:val="50"/>
        </w:rPr>
        <w:t>« </w:t>
      </w:r>
      <w:r w:rsidRPr="00954D75">
        <w:rPr>
          <w:szCs w:val="50"/>
        </w:rPr>
        <w:t>Vous</w:t>
      </w:r>
      <w:r>
        <w:rPr>
          <w:szCs w:val="50"/>
        </w:rPr>
        <w:t xml:space="preserve"> ferez sortir ces objets de l’ar</w:t>
      </w:r>
      <w:r w:rsidRPr="00954D75">
        <w:rPr>
          <w:szCs w:val="50"/>
        </w:rPr>
        <w:t xml:space="preserve">senal comme envoi fait à la Grande-Anse... </w:t>
      </w:r>
      <w:r>
        <w:rPr>
          <w:szCs w:val="50"/>
        </w:rPr>
        <w:t>Il est à pro</w:t>
      </w:r>
      <w:r w:rsidRPr="00954D75">
        <w:rPr>
          <w:szCs w:val="50"/>
        </w:rPr>
        <w:t xml:space="preserve">pos que cela ne transpire </w:t>
      </w:r>
      <w:r>
        <w:rPr>
          <w:szCs w:val="50"/>
        </w:rPr>
        <w:t xml:space="preserve">pas, et je me repose sur les </w:t>
      </w:r>
      <w:r w:rsidRPr="00954D75">
        <w:rPr>
          <w:szCs w:val="50"/>
        </w:rPr>
        <w:t>précautions que vous prendrez à cet égard.</w:t>
      </w:r>
      <w:r>
        <w:rPr>
          <w:szCs w:val="50"/>
        </w:rPr>
        <w:t> »</w:t>
      </w:r>
      <w:r w:rsidRPr="00954D75">
        <w:rPr>
          <w:szCs w:val="50"/>
        </w:rPr>
        <w:t xml:space="preserve"> Et Pétion indiquait comment ces objets d</w:t>
      </w:r>
      <w:r w:rsidRPr="00954D75">
        <w:rPr>
          <w:szCs w:val="50"/>
        </w:rPr>
        <w:t>e</w:t>
      </w:r>
      <w:r w:rsidRPr="00954D75">
        <w:rPr>
          <w:szCs w:val="50"/>
        </w:rPr>
        <w:t>vaient être transportés sur un des navires indépendants. Par d'autres lettres, il o</w:t>
      </w:r>
      <w:r w:rsidRPr="00954D75">
        <w:rPr>
          <w:szCs w:val="50"/>
        </w:rPr>
        <w:t>r</w:t>
      </w:r>
      <w:r>
        <w:rPr>
          <w:szCs w:val="50"/>
        </w:rPr>
        <w:t xml:space="preserve">donna </w:t>
      </w:r>
      <w:r w:rsidRPr="00954D75">
        <w:rPr>
          <w:szCs w:val="50"/>
        </w:rPr>
        <w:t xml:space="preserve">de fournir à Bolivar de </w:t>
      </w:r>
      <w:r>
        <w:rPr>
          <w:szCs w:val="50"/>
        </w:rPr>
        <w:t>l</w:t>
      </w:r>
      <w:r w:rsidRPr="00954D75">
        <w:rPr>
          <w:szCs w:val="50"/>
        </w:rPr>
        <w:t>a poudre, du plomb, etc., toujours avec la même prétendue dest</w:t>
      </w:r>
      <w:r w:rsidRPr="00954D75">
        <w:rPr>
          <w:szCs w:val="50"/>
        </w:rPr>
        <w:t>i</w:t>
      </w:r>
      <w:r w:rsidRPr="00954D75">
        <w:rPr>
          <w:szCs w:val="50"/>
        </w:rPr>
        <w:t xml:space="preserve">nation et les mêmes précautions. Ses motifs étaient qu'il ne fallait pas donner à penser que la République violait la </w:t>
      </w:r>
      <w:r w:rsidRPr="00954D75">
        <w:rPr>
          <w:i/>
          <w:iCs/>
          <w:szCs w:val="50"/>
        </w:rPr>
        <w:t xml:space="preserve">neutralité </w:t>
      </w:r>
      <w:r w:rsidRPr="00954D75">
        <w:rPr>
          <w:szCs w:val="50"/>
        </w:rPr>
        <w:t>qu'elle voulait garder entre l'Espagne et ses colonies en i</w:t>
      </w:r>
      <w:r w:rsidRPr="00954D75">
        <w:rPr>
          <w:szCs w:val="50"/>
        </w:rPr>
        <w:t>n</w:t>
      </w:r>
      <w:r w:rsidRPr="00954D75">
        <w:rPr>
          <w:szCs w:val="50"/>
        </w:rPr>
        <w:t>surre</w:t>
      </w:r>
      <w:r w:rsidRPr="00954D75">
        <w:rPr>
          <w:szCs w:val="50"/>
        </w:rPr>
        <w:t>c</w:t>
      </w:r>
      <w:r w:rsidRPr="00954D75">
        <w:rPr>
          <w:szCs w:val="50"/>
        </w:rPr>
        <w:t>tion.</w:t>
      </w:r>
    </w:p>
    <w:p w14:paraId="5DF975CE" w14:textId="77777777" w:rsidR="008B4857" w:rsidRPr="00954D75" w:rsidRDefault="008B4857" w:rsidP="008B4857">
      <w:pPr>
        <w:spacing w:before="120" w:after="120"/>
        <w:jc w:val="both"/>
      </w:pPr>
      <w:r>
        <w:rPr>
          <w:szCs w:val="50"/>
        </w:rPr>
        <w:t>« </w:t>
      </w:r>
      <w:r w:rsidRPr="00954D75">
        <w:rPr>
          <w:szCs w:val="50"/>
        </w:rPr>
        <w:t>Pétion poussa même son scrupule à ce sujet, jusqu'à refuser une de ces satisfactions d'amour-propre que tout autre chef que lui se fût empressé d'accepter. Le 8 Février, Bolivar lui adressa des Ca</w:t>
      </w:r>
      <w:r>
        <w:rPr>
          <w:szCs w:val="50"/>
        </w:rPr>
        <w:t>y</w:t>
      </w:r>
      <w:r w:rsidRPr="00954D75">
        <w:rPr>
          <w:szCs w:val="50"/>
        </w:rPr>
        <w:t>es une lettre où il lui disait</w:t>
      </w:r>
      <w:r>
        <w:rPr>
          <w:szCs w:val="50"/>
        </w:rPr>
        <w:t> :</w:t>
      </w:r>
      <w:r w:rsidRPr="00954D75">
        <w:rPr>
          <w:szCs w:val="50"/>
        </w:rPr>
        <w:t xml:space="preserve"> </w:t>
      </w:r>
      <w:r>
        <w:rPr>
          <w:szCs w:val="50"/>
        </w:rPr>
        <w:t>« </w:t>
      </w:r>
      <w:r w:rsidRPr="00954D75">
        <w:rPr>
          <w:szCs w:val="50"/>
        </w:rPr>
        <w:t xml:space="preserve">Monsieur le Président, je suis accablé du poids </w:t>
      </w:r>
      <w:r>
        <w:rPr>
          <w:szCs w:val="50"/>
        </w:rPr>
        <w:t>« </w:t>
      </w:r>
      <w:r w:rsidRPr="00954D75">
        <w:rPr>
          <w:szCs w:val="50"/>
        </w:rPr>
        <w:t>de vos bienfaits... Nos aff</w:t>
      </w:r>
      <w:r>
        <w:rPr>
          <w:szCs w:val="50"/>
        </w:rPr>
        <w:t xml:space="preserve">aires sont presque arrangées... </w:t>
      </w:r>
      <w:r w:rsidRPr="00954D75">
        <w:rPr>
          <w:szCs w:val="50"/>
        </w:rPr>
        <w:t>Je n'attends que vos dernières f</w:t>
      </w:r>
      <w:r w:rsidRPr="00954D75">
        <w:rPr>
          <w:szCs w:val="50"/>
        </w:rPr>
        <w:t>a</w:t>
      </w:r>
      <w:r w:rsidRPr="00954D75">
        <w:rPr>
          <w:szCs w:val="50"/>
        </w:rPr>
        <w:t>veurs</w:t>
      </w:r>
      <w:r>
        <w:rPr>
          <w:szCs w:val="50"/>
        </w:rPr>
        <w:t>…</w:t>
      </w:r>
      <w:r w:rsidRPr="00954D75">
        <w:rPr>
          <w:szCs w:val="50"/>
        </w:rPr>
        <w:t xml:space="preserve"> Par M Inginac</w:t>
      </w:r>
      <w:r>
        <w:rPr>
          <w:szCs w:val="50"/>
        </w:rPr>
        <w:t> </w:t>
      </w:r>
      <w:r>
        <w:rPr>
          <w:rStyle w:val="Appelnotedebasdep"/>
          <w:szCs w:val="50"/>
        </w:rPr>
        <w:footnoteReference w:id="23"/>
      </w:r>
      <w:r w:rsidRPr="00954D75">
        <w:rPr>
          <w:szCs w:val="50"/>
        </w:rPr>
        <w:t>, votre digne secrétaire, j'ose vous faire de nouvelles pri</w:t>
      </w:r>
      <w:r>
        <w:rPr>
          <w:szCs w:val="50"/>
        </w:rPr>
        <w:t>ères </w:t>
      </w:r>
      <w:r>
        <w:rPr>
          <w:rStyle w:val="Appelnotedebasdep"/>
          <w:szCs w:val="50"/>
        </w:rPr>
        <w:footnoteReference w:id="24"/>
      </w:r>
      <w:r>
        <w:rPr>
          <w:szCs w:val="50"/>
        </w:rPr>
        <w:t>.</w:t>
      </w:r>
      <w:r>
        <w:t xml:space="preserve"> [</w:t>
      </w:r>
      <w:r w:rsidRPr="00954D75">
        <w:rPr>
          <w:szCs w:val="50"/>
        </w:rPr>
        <w:t>13</w:t>
      </w:r>
      <w:r>
        <w:rPr>
          <w:szCs w:val="50"/>
        </w:rPr>
        <w:t>]</w:t>
      </w:r>
      <w:r w:rsidRPr="00954D75">
        <w:rPr>
          <w:szCs w:val="50"/>
        </w:rPr>
        <w:t xml:space="preserve"> Dans ma proclamation aux habitants de Venezuela, et dans les décrets que je dois expédier </w:t>
      </w:r>
      <w:r w:rsidRPr="00954D75">
        <w:rPr>
          <w:i/>
          <w:iCs/>
          <w:szCs w:val="50"/>
        </w:rPr>
        <w:t>pour l</w:t>
      </w:r>
      <w:r>
        <w:rPr>
          <w:i/>
          <w:iCs/>
          <w:szCs w:val="50"/>
        </w:rPr>
        <w:t>a li</w:t>
      </w:r>
      <w:r w:rsidRPr="00954D75">
        <w:rPr>
          <w:i/>
          <w:iCs/>
          <w:szCs w:val="50"/>
        </w:rPr>
        <w:t>ber</w:t>
      </w:r>
      <w:r>
        <w:rPr>
          <w:i/>
          <w:iCs/>
          <w:szCs w:val="50"/>
        </w:rPr>
        <w:t>té</w:t>
      </w:r>
      <w:r w:rsidRPr="00954D75">
        <w:rPr>
          <w:i/>
          <w:iCs/>
          <w:szCs w:val="50"/>
        </w:rPr>
        <w:t xml:space="preserve"> des esclaves, </w:t>
      </w:r>
      <w:r w:rsidRPr="00954D75">
        <w:rPr>
          <w:szCs w:val="50"/>
        </w:rPr>
        <w:t>je ne sais pas s'il me sera permis de t</w:t>
      </w:r>
      <w:r w:rsidRPr="00954D75">
        <w:rPr>
          <w:szCs w:val="50"/>
        </w:rPr>
        <w:t>é</w:t>
      </w:r>
      <w:r w:rsidRPr="00954D75">
        <w:rPr>
          <w:szCs w:val="50"/>
        </w:rPr>
        <w:t>moigner les sentiments de mon cœur envers Votre Excellence et de laisser à la postérité un monument irr</w:t>
      </w:r>
      <w:r w:rsidRPr="00954D75">
        <w:rPr>
          <w:szCs w:val="50"/>
        </w:rPr>
        <w:t>é</w:t>
      </w:r>
      <w:r w:rsidRPr="00954D75">
        <w:rPr>
          <w:szCs w:val="50"/>
        </w:rPr>
        <w:t>vocable de votre philant</w:t>
      </w:r>
      <w:r>
        <w:rPr>
          <w:szCs w:val="50"/>
        </w:rPr>
        <w:t>h</w:t>
      </w:r>
      <w:r w:rsidRPr="00954D75">
        <w:rPr>
          <w:szCs w:val="50"/>
        </w:rPr>
        <w:t xml:space="preserve">ropie, Je ne sais, dis-je, si je devrai </w:t>
      </w:r>
      <w:r w:rsidRPr="00954D75">
        <w:rPr>
          <w:i/>
          <w:iCs/>
          <w:szCs w:val="50"/>
        </w:rPr>
        <w:t>vous no</w:t>
      </w:r>
      <w:r w:rsidRPr="00954D75">
        <w:rPr>
          <w:i/>
          <w:iCs/>
          <w:szCs w:val="50"/>
        </w:rPr>
        <w:t>m</w:t>
      </w:r>
      <w:r w:rsidRPr="00954D75">
        <w:rPr>
          <w:i/>
          <w:iCs/>
          <w:szCs w:val="50"/>
        </w:rPr>
        <w:t xml:space="preserve">mer </w:t>
      </w:r>
      <w:r w:rsidRPr="00954D75">
        <w:rPr>
          <w:szCs w:val="50"/>
        </w:rPr>
        <w:t xml:space="preserve">comme </w:t>
      </w:r>
      <w:r w:rsidRPr="00954D75">
        <w:rPr>
          <w:i/>
          <w:iCs/>
          <w:szCs w:val="50"/>
        </w:rPr>
        <w:t xml:space="preserve">l'auteur de notre liberté... </w:t>
      </w:r>
      <w:r w:rsidRPr="00954D75">
        <w:rPr>
          <w:szCs w:val="50"/>
        </w:rPr>
        <w:t>Je prie Votre Excellence de m'expri</w:t>
      </w:r>
      <w:r>
        <w:rPr>
          <w:szCs w:val="50"/>
        </w:rPr>
        <w:t>m</w:t>
      </w:r>
      <w:r w:rsidRPr="00954D75">
        <w:rPr>
          <w:szCs w:val="50"/>
        </w:rPr>
        <w:t>er sa volonté à cet égard...</w:t>
      </w:r>
      <w:r>
        <w:rPr>
          <w:szCs w:val="50"/>
        </w:rPr>
        <w:t> »</w:t>
      </w:r>
    </w:p>
    <w:p w14:paraId="462958D8" w14:textId="77777777" w:rsidR="008B4857" w:rsidRPr="00954D75" w:rsidRDefault="008B4857" w:rsidP="008B4857">
      <w:pPr>
        <w:spacing w:before="120" w:after="120"/>
        <w:jc w:val="both"/>
      </w:pPr>
      <w:r>
        <w:rPr>
          <w:szCs w:val="50"/>
        </w:rPr>
        <w:t>« </w:t>
      </w:r>
      <w:r w:rsidRPr="00954D75">
        <w:rPr>
          <w:szCs w:val="50"/>
        </w:rPr>
        <w:t>Le 18, P</w:t>
      </w:r>
      <w:r>
        <w:rPr>
          <w:szCs w:val="50"/>
        </w:rPr>
        <w:t>é</w:t>
      </w:r>
      <w:r w:rsidRPr="00954D75">
        <w:rPr>
          <w:szCs w:val="50"/>
        </w:rPr>
        <w:t>tion lui répondit</w:t>
      </w:r>
      <w:r>
        <w:rPr>
          <w:szCs w:val="50"/>
        </w:rPr>
        <w:t> :</w:t>
      </w:r>
      <w:r w:rsidRPr="00954D75">
        <w:rPr>
          <w:szCs w:val="50"/>
        </w:rPr>
        <w:t xml:space="preserve"> </w:t>
      </w:r>
      <w:r>
        <w:rPr>
          <w:szCs w:val="50"/>
        </w:rPr>
        <w:t>« </w:t>
      </w:r>
      <w:r w:rsidRPr="00954D75">
        <w:rPr>
          <w:szCs w:val="50"/>
        </w:rPr>
        <w:t>Vous connaissez, général, mes se</w:t>
      </w:r>
      <w:r w:rsidRPr="00954D75">
        <w:rPr>
          <w:szCs w:val="50"/>
        </w:rPr>
        <w:t>n</w:t>
      </w:r>
      <w:r w:rsidRPr="00954D75">
        <w:rPr>
          <w:szCs w:val="50"/>
        </w:rPr>
        <w:t>timents pour ce que vous avez à cœur de défendre et pour vous pe</w:t>
      </w:r>
      <w:r w:rsidRPr="00954D75">
        <w:rPr>
          <w:szCs w:val="50"/>
        </w:rPr>
        <w:t>r</w:t>
      </w:r>
      <w:r w:rsidRPr="00954D75">
        <w:rPr>
          <w:szCs w:val="50"/>
        </w:rPr>
        <w:t>sonnellement. Vous devez donc être pénétré combien je désire voir sortir du joug de l'esclavage ceux qui y gémissent</w:t>
      </w:r>
      <w:r>
        <w:rPr>
          <w:szCs w:val="50"/>
        </w:rPr>
        <w:t> ;</w:t>
      </w:r>
      <w:r w:rsidRPr="00954D75">
        <w:rPr>
          <w:szCs w:val="50"/>
        </w:rPr>
        <w:t xml:space="preserve"> mais, des motifs qui se ra</w:t>
      </w:r>
      <w:r w:rsidRPr="00954D75">
        <w:rPr>
          <w:szCs w:val="50"/>
        </w:rPr>
        <w:t>p</w:t>
      </w:r>
      <w:r w:rsidRPr="00954D75">
        <w:rPr>
          <w:szCs w:val="50"/>
        </w:rPr>
        <w:t>po</w:t>
      </w:r>
      <w:r>
        <w:rPr>
          <w:szCs w:val="50"/>
        </w:rPr>
        <w:t>rt</w:t>
      </w:r>
      <w:r w:rsidRPr="00954D75">
        <w:rPr>
          <w:szCs w:val="50"/>
        </w:rPr>
        <w:t>ent aux ménagements que je dois à une nation, qui ne s'est pas encore prononcée contre la République d'une manière offe</w:t>
      </w:r>
      <w:r w:rsidRPr="00954D75">
        <w:rPr>
          <w:szCs w:val="50"/>
        </w:rPr>
        <w:t>n</w:t>
      </w:r>
      <w:r w:rsidRPr="00954D75">
        <w:rPr>
          <w:szCs w:val="50"/>
        </w:rPr>
        <w:t>sive, m'obligent à vous prier de ne rien proclamer dans l'étendue de la Rép</w:t>
      </w:r>
      <w:r w:rsidRPr="00954D75">
        <w:rPr>
          <w:szCs w:val="50"/>
        </w:rPr>
        <w:t>u</w:t>
      </w:r>
      <w:r w:rsidRPr="00954D75">
        <w:rPr>
          <w:szCs w:val="50"/>
        </w:rPr>
        <w:t>blique, ni de nommer mon nom dans aucun de vos actes, et je compte, à cet égard, sur les sentiments qui vous caractér</w:t>
      </w:r>
      <w:r w:rsidRPr="00954D75">
        <w:rPr>
          <w:szCs w:val="50"/>
        </w:rPr>
        <w:t>i</w:t>
      </w:r>
      <w:r w:rsidRPr="00954D75">
        <w:rPr>
          <w:szCs w:val="50"/>
        </w:rPr>
        <w:t>sent</w:t>
      </w:r>
      <w:r>
        <w:rPr>
          <w:szCs w:val="50"/>
        </w:rPr>
        <w:t>… »</w:t>
      </w:r>
    </w:p>
    <w:p w14:paraId="3B423DB8" w14:textId="77777777" w:rsidR="008B4857" w:rsidRPr="00954D75" w:rsidRDefault="008B4857" w:rsidP="008B4857">
      <w:pPr>
        <w:spacing w:before="120" w:after="120"/>
        <w:jc w:val="both"/>
      </w:pPr>
      <w:r>
        <w:rPr>
          <w:szCs w:val="50"/>
        </w:rPr>
        <w:t>« </w:t>
      </w:r>
      <w:r w:rsidRPr="00954D75">
        <w:rPr>
          <w:szCs w:val="50"/>
        </w:rPr>
        <w:t>Dans la situation où se trouvait Haïti, il était convenable, sans nul doute, de ne pas donner aux Bourbons de France une occasion, un s</w:t>
      </w:r>
      <w:r w:rsidRPr="00954D75">
        <w:rPr>
          <w:szCs w:val="50"/>
        </w:rPr>
        <w:t>u</w:t>
      </w:r>
      <w:r w:rsidRPr="00954D75">
        <w:rPr>
          <w:szCs w:val="50"/>
        </w:rPr>
        <w:t>jet d'intéresser les Bourbons d'Espagne à faire ca</w:t>
      </w:r>
      <w:r w:rsidRPr="00954D75">
        <w:rPr>
          <w:szCs w:val="50"/>
        </w:rPr>
        <w:t>u</w:t>
      </w:r>
      <w:r w:rsidRPr="00954D75">
        <w:rPr>
          <w:szCs w:val="50"/>
        </w:rPr>
        <w:t>se commune avec elle. La partie de l'Est, rétrocédée par la France à l'Espagne, était en paix avec la Républi</w:t>
      </w:r>
      <w:r>
        <w:rPr>
          <w:szCs w:val="50"/>
        </w:rPr>
        <w:t>q</w:t>
      </w:r>
      <w:r w:rsidRPr="00954D75">
        <w:rPr>
          <w:szCs w:val="50"/>
        </w:rPr>
        <w:t>ue d'Haïti et avec le territoire soumis à Christ</w:t>
      </w:r>
      <w:r w:rsidRPr="00954D75">
        <w:rPr>
          <w:szCs w:val="50"/>
        </w:rPr>
        <w:t>o</w:t>
      </w:r>
      <w:r w:rsidRPr="00954D75">
        <w:rPr>
          <w:szCs w:val="50"/>
        </w:rPr>
        <w:t>phe</w:t>
      </w:r>
      <w:r>
        <w:rPr>
          <w:szCs w:val="50"/>
        </w:rPr>
        <w:t> </w:t>
      </w:r>
      <w:r>
        <w:rPr>
          <w:rStyle w:val="Appelnotedebasdep"/>
          <w:szCs w:val="50"/>
        </w:rPr>
        <w:footnoteReference w:id="25"/>
      </w:r>
      <w:r w:rsidRPr="00954D75">
        <w:rPr>
          <w:szCs w:val="50"/>
        </w:rPr>
        <w:t>, elle y entret</w:t>
      </w:r>
      <w:r w:rsidRPr="00954D75">
        <w:rPr>
          <w:szCs w:val="50"/>
        </w:rPr>
        <w:t>e</w:t>
      </w:r>
      <w:r w:rsidRPr="00954D75">
        <w:rPr>
          <w:szCs w:val="50"/>
        </w:rPr>
        <w:t>nait un commerce de bestiaux qui était utile à l'approvisionnement des Haïtiens</w:t>
      </w:r>
      <w:r>
        <w:rPr>
          <w:szCs w:val="50"/>
        </w:rPr>
        <w:t> :</w:t>
      </w:r>
      <w:r w:rsidRPr="00954D75">
        <w:rPr>
          <w:szCs w:val="50"/>
        </w:rPr>
        <w:t xml:space="preserve"> ce trafic eût pu cesser par un o</w:t>
      </w:r>
      <w:r w:rsidRPr="00954D75">
        <w:rPr>
          <w:szCs w:val="50"/>
        </w:rPr>
        <w:t>r</w:t>
      </w:r>
      <w:r w:rsidRPr="00954D75">
        <w:rPr>
          <w:szCs w:val="50"/>
        </w:rPr>
        <w:t>dre venu d'Europe, si l'on n'évitait pas de paraître ostensiblement enco</w:t>
      </w:r>
      <w:r w:rsidRPr="00954D75">
        <w:rPr>
          <w:szCs w:val="50"/>
        </w:rPr>
        <w:t>u</w:t>
      </w:r>
      <w:r w:rsidRPr="00954D75">
        <w:rPr>
          <w:szCs w:val="50"/>
        </w:rPr>
        <w:t>rager l'expédition de B</w:t>
      </w:r>
      <w:r w:rsidRPr="00954D75">
        <w:rPr>
          <w:szCs w:val="50"/>
        </w:rPr>
        <w:t>o</w:t>
      </w:r>
      <w:r w:rsidRPr="00954D75">
        <w:rPr>
          <w:szCs w:val="50"/>
        </w:rPr>
        <w:t>livar. En le continuant, au contraire, P</w:t>
      </w:r>
      <w:r>
        <w:rPr>
          <w:szCs w:val="50"/>
        </w:rPr>
        <w:t>é</w:t>
      </w:r>
      <w:r w:rsidRPr="00954D75">
        <w:rPr>
          <w:szCs w:val="50"/>
        </w:rPr>
        <w:t xml:space="preserve">tion jetait incessamment dans l'Est </w:t>
      </w:r>
      <w:r w:rsidRPr="00954D75">
        <w:rPr>
          <w:i/>
          <w:iCs/>
          <w:szCs w:val="50"/>
        </w:rPr>
        <w:t xml:space="preserve">des jalons </w:t>
      </w:r>
      <w:r w:rsidRPr="00954D75">
        <w:rPr>
          <w:szCs w:val="50"/>
        </w:rPr>
        <w:t>pour sa réunion future à la République, car il maintenait de bonnes relations avec son gouvern</w:t>
      </w:r>
      <w:r w:rsidRPr="00954D75">
        <w:rPr>
          <w:szCs w:val="50"/>
        </w:rPr>
        <w:t>e</w:t>
      </w:r>
      <w:r w:rsidRPr="00954D75">
        <w:rPr>
          <w:szCs w:val="50"/>
        </w:rPr>
        <w:t>ment local, et encore plus avec les habitants des communes voisines et leurs commandants, qui s'étaient tous inspirés des idées et des sent</w:t>
      </w:r>
      <w:r w:rsidRPr="00954D75">
        <w:rPr>
          <w:szCs w:val="50"/>
        </w:rPr>
        <w:t>i</w:t>
      </w:r>
      <w:r w:rsidRPr="00954D75">
        <w:rPr>
          <w:szCs w:val="50"/>
        </w:rPr>
        <w:t>ments de C</w:t>
      </w:r>
      <w:r>
        <w:rPr>
          <w:szCs w:val="50"/>
        </w:rPr>
        <w:t>i</w:t>
      </w:r>
      <w:r w:rsidRPr="00954D75">
        <w:rPr>
          <w:szCs w:val="50"/>
        </w:rPr>
        <w:t>riaco Ramirez</w:t>
      </w:r>
      <w:r>
        <w:rPr>
          <w:szCs w:val="50"/>
        </w:rPr>
        <w:t> </w:t>
      </w:r>
      <w:r>
        <w:rPr>
          <w:rStyle w:val="Appelnotedebasdep"/>
          <w:szCs w:val="50"/>
        </w:rPr>
        <w:footnoteReference w:id="26"/>
      </w:r>
      <w:r w:rsidRPr="00954D75">
        <w:rPr>
          <w:szCs w:val="50"/>
        </w:rPr>
        <w:t xml:space="preserve">, de même que Christophe agissait envers ceux qui </w:t>
      </w:r>
      <w:r>
        <w:rPr>
          <w:szCs w:val="50"/>
        </w:rPr>
        <w:t>suivaient la pensée de Juan San</w:t>
      </w:r>
      <w:r w:rsidRPr="00954D75">
        <w:rPr>
          <w:szCs w:val="50"/>
        </w:rPr>
        <w:t>che</w:t>
      </w:r>
      <w:r>
        <w:rPr>
          <w:szCs w:val="50"/>
        </w:rPr>
        <w:t>z </w:t>
      </w:r>
      <w:r>
        <w:rPr>
          <w:rStyle w:val="Appelnotedebasdep"/>
          <w:szCs w:val="50"/>
        </w:rPr>
        <w:footnoteReference w:id="27"/>
      </w:r>
      <w:r w:rsidRPr="00954D75">
        <w:rPr>
          <w:szCs w:val="50"/>
        </w:rPr>
        <w:t>. Vo</w:t>
      </w:r>
      <w:r>
        <w:rPr>
          <w:szCs w:val="50"/>
        </w:rPr>
        <w:t>i</w:t>
      </w:r>
      <w:r w:rsidRPr="00954D75">
        <w:rPr>
          <w:szCs w:val="50"/>
        </w:rPr>
        <w:t>là probablement les principaux motifs du modeste refus qu'il fit à Bolivar, et de la ci</w:t>
      </w:r>
      <w:r w:rsidRPr="00954D75">
        <w:rPr>
          <w:szCs w:val="50"/>
        </w:rPr>
        <w:t>r</w:t>
      </w:r>
      <w:r w:rsidRPr="00954D75">
        <w:rPr>
          <w:szCs w:val="50"/>
        </w:rPr>
        <w:t>conspection qu'il recommandait au général Marion, indépendamment de ce qu'il ne fallait pas porter la population des Ca</w:t>
      </w:r>
      <w:r>
        <w:rPr>
          <w:szCs w:val="50"/>
        </w:rPr>
        <w:t>y</w:t>
      </w:r>
      <w:r w:rsidRPr="00954D75">
        <w:rPr>
          <w:szCs w:val="50"/>
        </w:rPr>
        <w:t>es, à mal appr</w:t>
      </w:r>
      <w:r w:rsidRPr="00954D75">
        <w:rPr>
          <w:szCs w:val="50"/>
        </w:rPr>
        <w:t>é</w:t>
      </w:r>
      <w:r w:rsidRPr="00954D75">
        <w:rPr>
          <w:szCs w:val="50"/>
        </w:rPr>
        <w:t>cier les secours qu'il donnait aux indépendants de Venezuela,</w:t>
      </w:r>
      <w:r>
        <w:rPr>
          <w:szCs w:val="50"/>
        </w:rPr>
        <w:t xml:space="preserve"> </w:t>
      </w:r>
      <w:r w:rsidRPr="00954D75">
        <w:rPr>
          <w:szCs w:val="50"/>
        </w:rPr>
        <w:t>dans un temps où</w:t>
      </w:r>
      <w:r>
        <w:rPr>
          <w:szCs w:val="50"/>
        </w:rPr>
        <w:t xml:space="preserve"> </w:t>
      </w:r>
      <w:r w:rsidRPr="00954D75">
        <w:rPr>
          <w:szCs w:val="50"/>
        </w:rPr>
        <w:t>l'</w:t>
      </w:r>
      <w:r>
        <w:rPr>
          <w:szCs w:val="50"/>
        </w:rPr>
        <w:t>État</w:t>
      </w:r>
      <w:r w:rsidRPr="00954D75">
        <w:rPr>
          <w:szCs w:val="50"/>
        </w:rPr>
        <w:t xml:space="preserve"> achetait des objets de</w:t>
      </w:r>
      <w:r>
        <w:t xml:space="preserve"> </w:t>
      </w:r>
      <w:r>
        <w:rPr>
          <w:szCs w:val="50"/>
        </w:rPr>
        <w:t xml:space="preserve">[14] </w:t>
      </w:r>
      <w:r w:rsidRPr="00954D75">
        <w:rPr>
          <w:szCs w:val="50"/>
        </w:rPr>
        <w:t>guerre pour l'éventualité</w:t>
      </w:r>
      <w:r>
        <w:rPr>
          <w:szCs w:val="50"/>
        </w:rPr>
        <w:t xml:space="preserve"> </w:t>
      </w:r>
      <w:r w:rsidRPr="00954D75">
        <w:rPr>
          <w:szCs w:val="50"/>
        </w:rPr>
        <w:t>d'une</w:t>
      </w:r>
      <w:r>
        <w:rPr>
          <w:szCs w:val="50"/>
        </w:rPr>
        <w:t xml:space="preserve"> </w:t>
      </w:r>
      <w:r w:rsidRPr="00954D75">
        <w:rPr>
          <w:szCs w:val="50"/>
        </w:rPr>
        <w:t>invasion de la part de la France,</w:t>
      </w:r>
    </w:p>
    <w:p w14:paraId="7746A138" w14:textId="77777777" w:rsidR="008B4857" w:rsidRPr="00954D75" w:rsidRDefault="008B4857" w:rsidP="008B4857">
      <w:pPr>
        <w:spacing w:before="120" w:after="120"/>
        <w:jc w:val="both"/>
      </w:pPr>
      <w:r>
        <w:rPr>
          <w:szCs w:val="50"/>
        </w:rPr>
        <w:t>« </w:t>
      </w:r>
      <w:r w:rsidRPr="00954D75">
        <w:rPr>
          <w:szCs w:val="50"/>
        </w:rPr>
        <w:t>Au surplus, qu'importait à un homme du caractère de Pétion, la gratitude que Bolivar eut exprimée dans ses actes, pour l'assistance qu'il en reçut</w:t>
      </w:r>
      <w:r>
        <w:rPr>
          <w:szCs w:val="50"/>
        </w:rPr>
        <w:t> ?</w:t>
      </w:r>
      <w:r w:rsidRPr="00954D75">
        <w:rPr>
          <w:szCs w:val="50"/>
        </w:rPr>
        <w:t xml:space="preserve"> Il était au-dessus de ces puériles van</w:t>
      </w:r>
      <w:r w:rsidRPr="00954D75">
        <w:rPr>
          <w:szCs w:val="50"/>
        </w:rPr>
        <w:t>i</w:t>
      </w:r>
      <w:r w:rsidRPr="00954D75">
        <w:rPr>
          <w:szCs w:val="50"/>
        </w:rPr>
        <w:t>tés qui font faire tant de sottises à la plupart des chefs d'</w:t>
      </w:r>
      <w:r>
        <w:rPr>
          <w:szCs w:val="50"/>
        </w:rPr>
        <w:t>État</w:t>
      </w:r>
      <w:r w:rsidRPr="00954D75">
        <w:rPr>
          <w:szCs w:val="50"/>
        </w:rPr>
        <w:t>. Gouverner son pays avec intell</w:t>
      </w:r>
      <w:r w:rsidRPr="00954D75">
        <w:rPr>
          <w:szCs w:val="50"/>
        </w:rPr>
        <w:t>i</w:t>
      </w:r>
      <w:r w:rsidRPr="00954D75">
        <w:rPr>
          <w:szCs w:val="50"/>
        </w:rPr>
        <w:t>gence, jeter les fondements de sa prospérité future, en ob</w:t>
      </w:r>
      <w:r>
        <w:rPr>
          <w:szCs w:val="50"/>
        </w:rPr>
        <w:t>servant les vrais principes de l’</w:t>
      </w:r>
      <w:r w:rsidRPr="00954D75">
        <w:rPr>
          <w:szCs w:val="50"/>
        </w:rPr>
        <w:t>ordre social, faire concourir ses concitoyens à l'émancipation politique de leurs semblables dans une vaste contrée de l'Amérique</w:t>
      </w:r>
      <w:r>
        <w:rPr>
          <w:szCs w:val="50"/>
        </w:rPr>
        <w:t> :</w:t>
      </w:r>
      <w:r w:rsidRPr="00954D75">
        <w:rPr>
          <w:szCs w:val="50"/>
        </w:rPr>
        <w:t xml:space="preserve"> c'étaient, dans sa pensée comme dans son cœur, des ch</w:t>
      </w:r>
      <w:r w:rsidRPr="00954D75">
        <w:rPr>
          <w:szCs w:val="50"/>
        </w:rPr>
        <w:t>o</w:t>
      </w:r>
      <w:r w:rsidRPr="00954D75">
        <w:rPr>
          <w:szCs w:val="50"/>
        </w:rPr>
        <w:t>ses plus dignes du chef de la première Nation sortie de la race noire, et s'émancipant elle-même du joug européen, sans aucune autre assista</w:t>
      </w:r>
      <w:r w:rsidRPr="00954D75">
        <w:rPr>
          <w:szCs w:val="50"/>
        </w:rPr>
        <w:t>n</w:t>
      </w:r>
      <w:r w:rsidRPr="00954D75">
        <w:rPr>
          <w:szCs w:val="50"/>
        </w:rPr>
        <w:t>ce que celle de la Providence, sans autres moyens que ceux qu'elle puise dans son irrésistible énergie.</w:t>
      </w:r>
    </w:p>
    <w:p w14:paraId="6BA3D854" w14:textId="77777777" w:rsidR="008B4857" w:rsidRPr="00954D75" w:rsidRDefault="008B4857" w:rsidP="008B4857">
      <w:pPr>
        <w:spacing w:before="120" w:after="120"/>
        <w:jc w:val="both"/>
      </w:pPr>
      <w:r>
        <w:rPr>
          <w:szCs w:val="50"/>
        </w:rPr>
        <w:t>« </w:t>
      </w:r>
      <w:r w:rsidRPr="00954D75">
        <w:rPr>
          <w:szCs w:val="50"/>
        </w:rPr>
        <w:t>Pétion prêta encore à Bolivar le concours de son autorité pour faire cesser une division qui s'établit entre lui et le gén</w:t>
      </w:r>
      <w:r w:rsidRPr="00954D75">
        <w:rPr>
          <w:szCs w:val="50"/>
        </w:rPr>
        <w:t>é</w:t>
      </w:r>
      <w:r w:rsidRPr="00954D75">
        <w:rPr>
          <w:szCs w:val="50"/>
        </w:rPr>
        <w:t>ral Bermud</w:t>
      </w:r>
      <w:r>
        <w:rPr>
          <w:szCs w:val="50"/>
        </w:rPr>
        <w:t>ez</w:t>
      </w:r>
      <w:r w:rsidRPr="00954D75">
        <w:rPr>
          <w:szCs w:val="50"/>
        </w:rPr>
        <w:t xml:space="preserve"> et le commodore A</w:t>
      </w:r>
      <w:r>
        <w:rPr>
          <w:szCs w:val="50"/>
        </w:rPr>
        <w:t>u</w:t>
      </w:r>
      <w:r w:rsidRPr="00954D75">
        <w:rPr>
          <w:szCs w:val="50"/>
        </w:rPr>
        <w:t>ry qui allaient s</w:t>
      </w:r>
      <w:r>
        <w:rPr>
          <w:szCs w:val="50"/>
        </w:rPr>
        <w:t>’en</w:t>
      </w:r>
      <w:r w:rsidRPr="00954D75">
        <w:rPr>
          <w:szCs w:val="50"/>
        </w:rPr>
        <w:t xml:space="preserve"> séparer</w:t>
      </w:r>
      <w:r>
        <w:rPr>
          <w:szCs w:val="50"/>
        </w:rPr>
        <w:t> </w:t>
      </w:r>
      <w:r>
        <w:rPr>
          <w:rStyle w:val="Appelnotedebasdep"/>
          <w:szCs w:val="50"/>
        </w:rPr>
        <w:footnoteReference w:id="28"/>
      </w:r>
      <w:r>
        <w:rPr>
          <w:szCs w:val="50"/>
        </w:rPr>
        <w:t> :</w:t>
      </w:r>
      <w:r w:rsidRPr="00954D75">
        <w:rPr>
          <w:szCs w:val="50"/>
        </w:rPr>
        <w:t xml:space="preserve"> il dicta au général Marion des mesures à cet effet, et Marion remplit ses vues avec inte</w:t>
      </w:r>
      <w:r w:rsidRPr="00954D75">
        <w:rPr>
          <w:szCs w:val="50"/>
        </w:rPr>
        <w:t>l</w:t>
      </w:r>
      <w:r w:rsidRPr="00954D75">
        <w:rPr>
          <w:szCs w:val="50"/>
        </w:rPr>
        <w:t>ligence et un véritable dévouement à la cause des indépendants</w:t>
      </w:r>
      <w:r>
        <w:rPr>
          <w:szCs w:val="50"/>
        </w:rPr>
        <w:t> :</w:t>
      </w:r>
      <w:r w:rsidRPr="00954D75">
        <w:rPr>
          <w:szCs w:val="50"/>
        </w:rPr>
        <w:t xml:space="preserve"> il les réconcilia. Comme cette qu</w:t>
      </w:r>
      <w:r w:rsidRPr="00954D75">
        <w:rPr>
          <w:szCs w:val="50"/>
        </w:rPr>
        <w:t>e</w:t>
      </w:r>
      <w:r w:rsidRPr="00954D75">
        <w:rPr>
          <w:szCs w:val="50"/>
        </w:rPr>
        <w:t>relle entre eux avait eu pour origine des réparations faites par Aury à l'un des navires de son escadre, et d'a</w:t>
      </w:r>
      <w:r w:rsidRPr="00954D75">
        <w:rPr>
          <w:szCs w:val="50"/>
        </w:rPr>
        <w:t>u</w:t>
      </w:r>
      <w:r w:rsidRPr="00954D75">
        <w:rPr>
          <w:szCs w:val="50"/>
        </w:rPr>
        <w:t>tres avances qu'il fit, le président ordonna de lui compter 2</w:t>
      </w:r>
      <w:r>
        <w:rPr>
          <w:szCs w:val="50"/>
        </w:rPr>
        <w:t>.</w:t>
      </w:r>
      <w:r w:rsidRPr="00954D75">
        <w:rPr>
          <w:szCs w:val="50"/>
        </w:rPr>
        <w:t>000 pia</w:t>
      </w:r>
      <w:r w:rsidRPr="00954D75">
        <w:rPr>
          <w:szCs w:val="50"/>
        </w:rPr>
        <w:t>s</w:t>
      </w:r>
      <w:r w:rsidRPr="00954D75">
        <w:rPr>
          <w:szCs w:val="50"/>
        </w:rPr>
        <w:t>tres</w:t>
      </w:r>
      <w:r>
        <w:rPr>
          <w:szCs w:val="50"/>
        </w:rPr>
        <w:t> </w:t>
      </w:r>
      <w:r>
        <w:rPr>
          <w:rStyle w:val="Appelnotedebasdep"/>
          <w:szCs w:val="50"/>
        </w:rPr>
        <w:footnoteReference w:id="29"/>
      </w:r>
      <w:r w:rsidRPr="00954D75">
        <w:rPr>
          <w:szCs w:val="50"/>
        </w:rPr>
        <w:t xml:space="preserve"> du trésor pour l'en indemniser. On verra que dans une autre ci</w:t>
      </w:r>
      <w:r w:rsidRPr="00954D75">
        <w:rPr>
          <w:szCs w:val="50"/>
        </w:rPr>
        <w:t>r</w:t>
      </w:r>
      <w:r w:rsidRPr="00954D75">
        <w:rPr>
          <w:szCs w:val="50"/>
        </w:rPr>
        <w:t>consta</w:t>
      </w:r>
      <w:r w:rsidRPr="00954D75">
        <w:rPr>
          <w:szCs w:val="50"/>
        </w:rPr>
        <w:t>n</w:t>
      </w:r>
      <w:r w:rsidRPr="00954D75">
        <w:rPr>
          <w:szCs w:val="50"/>
        </w:rPr>
        <w:t>ce, Aury se ressouvint de la générosité de Pétion. Ce marin français a</w:t>
      </w:r>
      <w:r>
        <w:rPr>
          <w:szCs w:val="50"/>
        </w:rPr>
        <w:t>vait été contremaître à Toulon.</w:t>
      </w:r>
    </w:p>
    <w:p w14:paraId="07AEF971" w14:textId="77777777" w:rsidR="008B4857" w:rsidRPr="00954D75" w:rsidRDefault="008B4857" w:rsidP="008B4857">
      <w:pPr>
        <w:spacing w:before="120" w:after="120"/>
        <w:jc w:val="both"/>
      </w:pPr>
      <w:r>
        <w:rPr>
          <w:szCs w:val="50"/>
        </w:rPr>
        <w:t>« </w:t>
      </w:r>
      <w:r w:rsidRPr="00954D75">
        <w:rPr>
          <w:szCs w:val="50"/>
        </w:rPr>
        <w:t>Enfin Bolivar reçut du général Marion, en tout, 4.000 fusils, 15.000 livres de poudre, autant de plomb, des pierres à fusil, une pre</w:t>
      </w:r>
      <w:r w:rsidRPr="00954D75">
        <w:rPr>
          <w:szCs w:val="50"/>
        </w:rPr>
        <w:t>s</w:t>
      </w:r>
      <w:r w:rsidRPr="00954D75">
        <w:rPr>
          <w:szCs w:val="50"/>
        </w:rPr>
        <w:t>se à imprimer et des provisions pour les hommes formant son expéd</w:t>
      </w:r>
      <w:r w:rsidRPr="00954D75">
        <w:rPr>
          <w:szCs w:val="50"/>
        </w:rPr>
        <w:t>i</w:t>
      </w:r>
      <w:r w:rsidRPr="00954D75">
        <w:rPr>
          <w:szCs w:val="50"/>
        </w:rPr>
        <w:t xml:space="preserve">tion. </w:t>
      </w:r>
      <w:r w:rsidRPr="00954D75">
        <w:rPr>
          <w:i/>
          <w:iCs/>
          <w:szCs w:val="50"/>
        </w:rPr>
        <w:t xml:space="preserve">Le président lui permit même d'y comprendre des Haïtiens qui voulurent y concourir. </w:t>
      </w:r>
      <w:r w:rsidRPr="00954D75">
        <w:rPr>
          <w:szCs w:val="50"/>
        </w:rPr>
        <w:t>On ne pouvait pas faire davantage pour la fac</w:t>
      </w:r>
      <w:r w:rsidRPr="00954D75">
        <w:rPr>
          <w:szCs w:val="50"/>
        </w:rPr>
        <w:t>i</w:t>
      </w:r>
      <w:r w:rsidRPr="00954D75">
        <w:rPr>
          <w:szCs w:val="50"/>
        </w:rPr>
        <w:t xml:space="preserve">liter et donner au </w:t>
      </w:r>
      <w:r w:rsidRPr="00954D75">
        <w:rPr>
          <w:i/>
          <w:iCs/>
          <w:szCs w:val="50"/>
        </w:rPr>
        <w:t>Lib</w:t>
      </w:r>
      <w:r w:rsidRPr="00954D75">
        <w:rPr>
          <w:i/>
          <w:iCs/>
          <w:szCs w:val="50"/>
        </w:rPr>
        <w:t>é</w:t>
      </w:r>
      <w:r w:rsidRPr="00954D75">
        <w:rPr>
          <w:i/>
          <w:iCs/>
          <w:szCs w:val="50"/>
        </w:rPr>
        <w:t xml:space="preserve">rateur </w:t>
      </w:r>
      <w:r w:rsidRPr="00954D75">
        <w:rPr>
          <w:szCs w:val="50"/>
        </w:rPr>
        <w:t>une occasion de rétablir son autorité dans sa patrie, afin d'en assurer l'indépendance politique. Le 10 Avril, i</w:t>
      </w:r>
      <w:r>
        <w:rPr>
          <w:szCs w:val="50"/>
        </w:rPr>
        <w:t>l</w:t>
      </w:r>
      <w:r w:rsidRPr="00954D75">
        <w:rPr>
          <w:szCs w:val="50"/>
        </w:rPr>
        <w:t xml:space="preserve"> partit du port de Cayes avec son escadre qu'il avait placée</w:t>
      </w:r>
      <w:r>
        <w:rPr>
          <w:szCs w:val="50"/>
        </w:rPr>
        <w:t xml:space="preserve"> sous les o</w:t>
      </w:r>
      <w:r>
        <w:rPr>
          <w:szCs w:val="50"/>
        </w:rPr>
        <w:t>r</w:t>
      </w:r>
      <w:r>
        <w:rPr>
          <w:szCs w:val="50"/>
        </w:rPr>
        <w:t>dres de Louis Brion.</w:t>
      </w:r>
      <w:r w:rsidRPr="00954D75">
        <w:rPr>
          <w:szCs w:val="50"/>
        </w:rPr>
        <w:t xml:space="preserve"> Cet excellent marin lui était dévoué personne</w:t>
      </w:r>
      <w:r w:rsidRPr="00954D75">
        <w:rPr>
          <w:szCs w:val="50"/>
        </w:rPr>
        <w:t>l</w:t>
      </w:r>
      <w:r w:rsidRPr="00954D75">
        <w:rPr>
          <w:szCs w:val="50"/>
        </w:rPr>
        <w:t>lement et avait déjà rendu de grands services aux indépendants</w:t>
      </w:r>
      <w:r>
        <w:rPr>
          <w:szCs w:val="50"/>
        </w:rPr>
        <w:t> :</w:t>
      </w:r>
      <w:r w:rsidRPr="00954D75">
        <w:rPr>
          <w:szCs w:val="50"/>
        </w:rPr>
        <w:t xml:space="preserve"> i</w:t>
      </w:r>
      <w:r>
        <w:rPr>
          <w:szCs w:val="50"/>
        </w:rPr>
        <w:t>l</w:t>
      </w:r>
      <w:r w:rsidRPr="00954D75">
        <w:rPr>
          <w:szCs w:val="50"/>
        </w:rPr>
        <w:t xml:space="preserve"> n</w:t>
      </w:r>
      <w:r w:rsidRPr="00954D75">
        <w:rPr>
          <w:szCs w:val="50"/>
        </w:rPr>
        <w:t>a</w:t>
      </w:r>
      <w:r w:rsidRPr="00954D75">
        <w:rPr>
          <w:szCs w:val="50"/>
        </w:rPr>
        <w:t>quit à Curaçao.</w:t>
      </w:r>
    </w:p>
    <w:p w14:paraId="5EA41F51" w14:textId="77777777" w:rsidR="008B4857" w:rsidRPr="00954D75" w:rsidRDefault="008B4857" w:rsidP="008B4857">
      <w:pPr>
        <w:spacing w:before="120" w:after="120"/>
        <w:jc w:val="both"/>
      </w:pPr>
      <w:r>
        <w:rPr>
          <w:szCs w:val="50"/>
        </w:rPr>
        <w:t>« </w:t>
      </w:r>
      <w:r w:rsidRPr="00954D75">
        <w:rPr>
          <w:szCs w:val="50"/>
        </w:rPr>
        <w:t>Le général Borgella</w:t>
      </w:r>
      <w:r>
        <w:rPr>
          <w:szCs w:val="50"/>
        </w:rPr>
        <w:t> </w:t>
      </w:r>
      <w:r>
        <w:rPr>
          <w:rStyle w:val="Appelnotedebasdep"/>
          <w:szCs w:val="50"/>
        </w:rPr>
        <w:footnoteReference w:id="30"/>
      </w:r>
      <w:r w:rsidRPr="00954D75">
        <w:rPr>
          <w:szCs w:val="50"/>
        </w:rPr>
        <w:t xml:space="preserve"> avait accueilli Bolivar et ses principaux officiers à Custines, sa propriété, où il vivait comme un Cincinn</w:t>
      </w:r>
      <w:r w:rsidRPr="00954D75">
        <w:rPr>
          <w:szCs w:val="50"/>
        </w:rPr>
        <w:t>a</w:t>
      </w:r>
      <w:r w:rsidRPr="00954D75">
        <w:rPr>
          <w:szCs w:val="50"/>
        </w:rPr>
        <w:t>tus</w:t>
      </w:r>
      <w:r>
        <w:rPr>
          <w:szCs w:val="50"/>
        </w:rPr>
        <w:t> </w:t>
      </w:r>
      <w:r>
        <w:rPr>
          <w:rStyle w:val="Appelnotedebasdep"/>
          <w:szCs w:val="50"/>
        </w:rPr>
        <w:footnoteReference w:id="31"/>
      </w:r>
      <w:r>
        <w:rPr>
          <w:szCs w:val="50"/>
        </w:rPr>
        <w:t> ;</w:t>
      </w:r>
      <w:r w:rsidRPr="00954D75">
        <w:rPr>
          <w:szCs w:val="50"/>
        </w:rPr>
        <w:t xml:space="preserve"> i</w:t>
      </w:r>
      <w:r>
        <w:rPr>
          <w:szCs w:val="50"/>
        </w:rPr>
        <w:t>l</w:t>
      </w:r>
      <w:r w:rsidRPr="00954D75">
        <w:rPr>
          <w:szCs w:val="50"/>
        </w:rPr>
        <w:t xml:space="preserve"> y logea plusieurs familles et d'autres dans sa ma</w:t>
      </w:r>
      <w:r w:rsidRPr="00954D75">
        <w:rPr>
          <w:szCs w:val="50"/>
        </w:rPr>
        <w:t>i</w:t>
      </w:r>
      <w:r w:rsidRPr="00954D75">
        <w:rPr>
          <w:szCs w:val="50"/>
        </w:rPr>
        <w:t xml:space="preserve">son, aux Cayes. En lui témoignant l'estime </w:t>
      </w:r>
      <w:r w:rsidRPr="00D535B5">
        <w:rPr>
          <w:iCs/>
          <w:szCs w:val="50"/>
        </w:rPr>
        <w:t>que</w:t>
      </w:r>
      <w:r w:rsidRPr="00954D75">
        <w:rPr>
          <w:i/>
          <w:iCs/>
          <w:szCs w:val="50"/>
        </w:rPr>
        <w:t xml:space="preserve"> </w:t>
      </w:r>
      <w:r w:rsidRPr="00954D75">
        <w:rPr>
          <w:szCs w:val="50"/>
        </w:rPr>
        <w:t>lui insp</w:t>
      </w:r>
      <w:r w:rsidRPr="00954D75">
        <w:rPr>
          <w:szCs w:val="50"/>
        </w:rPr>
        <w:t>i</w:t>
      </w:r>
      <w:r w:rsidRPr="00954D75">
        <w:rPr>
          <w:szCs w:val="50"/>
        </w:rPr>
        <w:t>raient son caractère,</w:t>
      </w:r>
      <w:r>
        <w:rPr>
          <w:szCs w:val="50"/>
        </w:rPr>
        <w:t xml:space="preserve"> </w:t>
      </w:r>
      <w:r w:rsidRPr="00954D75">
        <w:rPr>
          <w:szCs w:val="50"/>
        </w:rPr>
        <w:t>ses services et sa réputation militaire, Bolivar lui proposa d'aller l'aider à conquérir la Côte-Ferme sur les Espagnols. Mais Borgella lui répo</w:t>
      </w:r>
      <w:r w:rsidRPr="00954D75">
        <w:rPr>
          <w:szCs w:val="50"/>
        </w:rPr>
        <w:t>n</w:t>
      </w:r>
      <w:r w:rsidRPr="00954D75">
        <w:rPr>
          <w:szCs w:val="50"/>
        </w:rPr>
        <w:t>dit</w:t>
      </w:r>
      <w:r>
        <w:rPr>
          <w:szCs w:val="50"/>
        </w:rPr>
        <w:t> ;</w:t>
      </w:r>
      <w:r w:rsidRPr="00954D75">
        <w:rPr>
          <w:szCs w:val="50"/>
        </w:rPr>
        <w:t xml:space="preserve"> </w:t>
      </w:r>
      <w:r>
        <w:rPr>
          <w:szCs w:val="50"/>
        </w:rPr>
        <w:t>« </w:t>
      </w:r>
      <w:r w:rsidRPr="00954D75">
        <w:rPr>
          <w:szCs w:val="50"/>
        </w:rPr>
        <w:t>Mon pays pourra avoir bes</w:t>
      </w:r>
      <w:r>
        <w:rPr>
          <w:szCs w:val="50"/>
        </w:rPr>
        <w:t>oin de mes services, je ne puis</w:t>
      </w:r>
      <w:r w:rsidRPr="00954D75">
        <w:rPr>
          <w:szCs w:val="50"/>
        </w:rPr>
        <w:t xml:space="preserve"> a</w:t>
      </w:r>
      <w:r w:rsidRPr="00954D75">
        <w:rPr>
          <w:szCs w:val="50"/>
        </w:rPr>
        <w:t>c</w:t>
      </w:r>
      <w:r w:rsidRPr="00954D75">
        <w:rPr>
          <w:szCs w:val="50"/>
        </w:rPr>
        <w:t>cepter vos offres.</w:t>
      </w:r>
      <w:r>
        <w:rPr>
          <w:szCs w:val="50"/>
        </w:rPr>
        <w:t> »</w:t>
      </w:r>
    </w:p>
    <w:p w14:paraId="59525A44" w14:textId="77777777" w:rsidR="008B4857" w:rsidRPr="00954D75" w:rsidRDefault="008B4857" w:rsidP="008B4857">
      <w:pPr>
        <w:spacing w:before="120" w:after="120"/>
        <w:jc w:val="both"/>
      </w:pPr>
      <w:r>
        <w:br w:type="page"/>
      </w:r>
      <w:r>
        <w:rPr>
          <w:szCs w:val="48"/>
        </w:rPr>
        <w:t>[15]</w:t>
      </w:r>
    </w:p>
    <w:p w14:paraId="475DB580" w14:textId="77777777" w:rsidR="008B4857" w:rsidRPr="00954D75" w:rsidRDefault="008B4857" w:rsidP="008B4857">
      <w:pPr>
        <w:spacing w:before="120" w:after="120"/>
        <w:jc w:val="both"/>
      </w:pPr>
      <w:r>
        <w:rPr>
          <w:szCs w:val="48"/>
        </w:rPr>
        <w:t>« </w:t>
      </w:r>
      <w:r w:rsidRPr="00954D75">
        <w:rPr>
          <w:szCs w:val="48"/>
        </w:rPr>
        <w:t>L'abbé Gaspard, curé de Port-au-Prince, accueillit Bolivar et d'autres vénézuéliens qui s'y rendirent aussi,</w:t>
      </w:r>
      <w:r>
        <w:rPr>
          <w:szCs w:val="48"/>
        </w:rPr>
        <w:t xml:space="preserve"> </w:t>
      </w:r>
      <w:r w:rsidRPr="00954D75">
        <w:rPr>
          <w:szCs w:val="48"/>
        </w:rPr>
        <w:t>notamment l'aimable f</w:t>
      </w:r>
      <w:r w:rsidRPr="00954D75">
        <w:rPr>
          <w:szCs w:val="48"/>
        </w:rPr>
        <w:t>a</w:t>
      </w:r>
      <w:r w:rsidRPr="00954D75">
        <w:rPr>
          <w:szCs w:val="48"/>
        </w:rPr>
        <w:t>mille des Soublette, dont l'un de ses membres, Charles Soublette</w:t>
      </w:r>
      <w:r>
        <w:rPr>
          <w:szCs w:val="48"/>
        </w:rPr>
        <w:t> </w:t>
      </w:r>
      <w:r>
        <w:rPr>
          <w:rStyle w:val="Appelnotedebasdep"/>
          <w:szCs w:val="48"/>
        </w:rPr>
        <w:footnoteReference w:id="32"/>
      </w:r>
      <w:r w:rsidRPr="00954D75">
        <w:rPr>
          <w:szCs w:val="48"/>
        </w:rPr>
        <w:t>, devint président de ce</w:t>
      </w:r>
      <w:r>
        <w:rPr>
          <w:szCs w:val="48"/>
        </w:rPr>
        <w:t>t</w:t>
      </w:r>
      <w:r w:rsidRPr="00954D75">
        <w:rPr>
          <w:szCs w:val="48"/>
        </w:rPr>
        <w:t>te République</w:t>
      </w:r>
      <w:r>
        <w:rPr>
          <w:szCs w:val="48"/>
        </w:rPr>
        <w:t> :</w:t>
      </w:r>
      <w:r w:rsidRPr="00954D75">
        <w:rPr>
          <w:szCs w:val="48"/>
        </w:rPr>
        <w:t xml:space="preserve"> elle était de la classe des Ma</w:t>
      </w:r>
      <w:r w:rsidRPr="00954D75">
        <w:rPr>
          <w:szCs w:val="48"/>
        </w:rPr>
        <w:t>n</w:t>
      </w:r>
      <w:r w:rsidRPr="00954D75">
        <w:rPr>
          <w:szCs w:val="48"/>
        </w:rPr>
        <w:t>tuanas</w:t>
      </w:r>
      <w:r>
        <w:rPr>
          <w:szCs w:val="48"/>
        </w:rPr>
        <w:t> </w:t>
      </w:r>
      <w:r>
        <w:rPr>
          <w:rStyle w:val="Appelnotedebasdep"/>
          <w:szCs w:val="48"/>
        </w:rPr>
        <w:footnoteReference w:id="33"/>
      </w:r>
      <w:r w:rsidRPr="00954D75">
        <w:rPr>
          <w:szCs w:val="48"/>
        </w:rPr>
        <w:t xml:space="preserve"> de Caracas et alliée à Bolivar. Ces personnes d'un rang di</w:t>
      </w:r>
      <w:r w:rsidRPr="00954D75">
        <w:rPr>
          <w:szCs w:val="48"/>
        </w:rPr>
        <w:t>s</w:t>
      </w:r>
      <w:r w:rsidRPr="00954D75">
        <w:rPr>
          <w:szCs w:val="48"/>
        </w:rPr>
        <w:t>tingué furent l'objet des plus grands égards des habitants de la capit</w:t>
      </w:r>
      <w:r w:rsidRPr="00954D75">
        <w:rPr>
          <w:szCs w:val="48"/>
        </w:rPr>
        <w:t>a</w:t>
      </w:r>
      <w:r w:rsidRPr="00954D75">
        <w:rPr>
          <w:szCs w:val="48"/>
        </w:rPr>
        <w:t>le.</w:t>
      </w:r>
      <w:r>
        <w:rPr>
          <w:szCs w:val="48"/>
        </w:rPr>
        <w:t> »</w:t>
      </w:r>
      <w:r w:rsidRPr="00954D75">
        <w:rPr>
          <w:szCs w:val="48"/>
        </w:rPr>
        <w:t xml:space="preserve"> (B. Ardouin, </w:t>
      </w:r>
      <w:r w:rsidRPr="00954D75">
        <w:rPr>
          <w:i/>
          <w:iCs/>
          <w:szCs w:val="48"/>
        </w:rPr>
        <w:t xml:space="preserve">Etudes sur </w:t>
      </w:r>
      <w:r>
        <w:rPr>
          <w:i/>
          <w:iCs/>
          <w:szCs w:val="48"/>
        </w:rPr>
        <w:t>l’</w:t>
      </w:r>
      <w:r w:rsidRPr="00954D75">
        <w:rPr>
          <w:i/>
          <w:iCs/>
          <w:szCs w:val="48"/>
        </w:rPr>
        <w:t xml:space="preserve">histoire d'Haïti, </w:t>
      </w:r>
      <w:r w:rsidRPr="00954D75">
        <w:rPr>
          <w:szCs w:val="48"/>
        </w:rPr>
        <w:t>tome 8,</w:t>
      </w:r>
      <w:r>
        <w:rPr>
          <w:szCs w:val="48"/>
        </w:rPr>
        <w:t xml:space="preserve"> </w:t>
      </w:r>
      <w:r w:rsidRPr="00954D75">
        <w:rPr>
          <w:szCs w:val="48"/>
        </w:rPr>
        <w:t>pages 180 à 187.)</w:t>
      </w:r>
    </w:p>
    <w:p w14:paraId="7108BE52" w14:textId="77777777" w:rsidR="008B4857" w:rsidRPr="00954D75" w:rsidRDefault="008B4857" w:rsidP="008B4857">
      <w:pPr>
        <w:spacing w:before="120" w:after="120"/>
        <w:jc w:val="both"/>
      </w:pPr>
      <w:r w:rsidRPr="00954D75">
        <w:rPr>
          <w:szCs w:val="48"/>
        </w:rPr>
        <w:t xml:space="preserve">Cette belle exposition historique n'a pas besoin de commentaires. Nous voulons seulement insister sur un passage d'une des lettres de Simon Bolivar qui reconnaît </w:t>
      </w:r>
      <w:r>
        <w:rPr>
          <w:i/>
          <w:iCs/>
          <w:szCs w:val="48"/>
        </w:rPr>
        <w:t xml:space="preserve">Alexandre Pétion </w:t>
      </w:r>
      <w:r w:rsidRPr="00954D75">
        <w:rPr>
          <w:i/>
          <w:iCs/>
          <w:szCs w:val="48"/>
        </w:rPr>
        <w:t xml:space="preserve">comme </w:t>
      </w:r>
      <w:r>
        <w:rPr>
          <w:i/>
          <w:iCs/>
          <w:szCs w:val="48"/>
        </w:rPr>
        <w:t>l’</w:t>
      </w:r>
      <w:r w:rsidRPr="00954D75">
        <w:rPr>
          <w:i/>
          <w:iCs/>
          <w:szCs w:val="48"/>
        </w:rPr>
        <w:t xml:space="preserve">auteur de la liberté dans </w:t>
      </w:r>
      <w:r>
        <w:rPr>
          <w:i/>
          <w:iCs/>
          <w:szCs w:val="48"/>
        </w:rPr>
        <w:t>l’</w:t>
      </w:r>
      <w:r w:rsidRPr="00954D75">
        <w:rPr>
          <w:i/>
          <w:iCs/>
          <w:szCs w:val="48"/>
        </w:rPr>
        <w:t xml:space="preserve">Amérique du Sud... </w:t>
      </w:r>
      <w:r w:rsidRPr="00954D75">
        <w:rPr>
          <w:szCs w:val="48"/>
        </w:rPr>
        <w:t>Ce passage est assez éloquent par lui-même.</w:t>
      </w:r>
    </w:p>
    <w:p w14:paraId="777A5349" w14:textId="77777777" w:rsidR="008B4857" w:rsidRPr="00954D75" w:rsidRDefault="008B4857" w:rsidP="008B4857">
      <w:pPr>
        <w:spacing w:before="120" w:after="120"/>
        <w:jc w:val="both"/>
      </w:pPr>
      <w:r w:rsidRPr="00954D75">
        <w:rPr>
          <w:szCs w:val="48"/>
        </w:rPr>
        <w:t>Mais admirez aussi la grande modestie de Pétion qui, avec raison, ne voulut pas tirer vanité d'un acte de générosi</w:t>
      </w:r>
      <w:r>
        <w:rPr>
          <w:szCs w:val="48"/>
        </w:rPr>
        <w:t>té qu'il trouvait tout n</w:t>
      </w:r>
      <w:r>
        <w:rPr>
          <w:szCs w:val="48"/>
        </w:rPr>
        <w:t>a</w:t>
      </w:r>
      <w:r>
        <w:rPr>
          <w:szCs w:val="48"/>
        </w:rPr>
        <w:t>turel.</w:t>
      </w:r>
    </w:p>
    <w:p w14:paraId="2ADA0F55" w14:textId="77777777" w:rsidR="008B4857" w:rsidRPr="00954D75" w:rsidRDefault="008B4857" w:rsidP="008B4857">
      <w:pPr>
        <w:spacing w:before="120" w:after="120"/>
        <w:jc w:val="both"/>
      </w:pPr>
      <w:r w:rsidRPr="00954D75">
        <w:rPr>
          <w:szCs w:val="48"/>
        </w:rPr>
        <w:t>En faisant ses adieux au Général Marion, Bolivar lui exprima toute sa reconnaissance pour toutes les bontés qu'il avait eues pour lui pe</w:t>
      </w:r>
      <w:r w:rsidRPr="00954D75">
        <w:rPr>
          <w:szCs w:val="48"/>
        </w:rPr>
        <w:t>r</w:t>
      </w:r>
      <w:r w:rsidRPr="00954D75">
        <w:rPr>
          <w:szCs w:val="48"/>
        </w:rPr>
        <w:t xml:space="preserve">sonnellement durant son séjour aux Cayes, et le pria d'accepter, </w:t>
      </w:r>
      <w:r>
        <w:rPr>
          <w:i/>
          <w:iCs/>
          <w:szCs w:val="48"/>
        </w:rPr>
        <w:t>avec l’accolade fraternelle,</w:t>
      </w:r>
      <w:r w:rsidRPr="00954D75">
        <w:rPr>
          <w:i/>
          <w:iCs/>
          <w:szCs w:val="48"/>
        </w:rPr>
        <w:t xml:space="preserve"> son portrait en médaillon, </w:t>
      </w:r>
      <w:r w:rsidRPr="00954D75">
        <w:rPr>
          <w:szCs w:val="48"/>
        </w:rPr>
        <w:t>comme un témo</w:t>
      </w:r>
      <w:r w:rsidRPr="00954D75">
        <w:rPr>
          <w:szCs w:val="48"/>
        </w:rPr>
        <w:t>i</w:t>
      </w:r>
      <w:r w:rsidRPr="00954D75">
        <w:rPr>
          <w:szCs w:val="48"/>
        </w:rPr>
        <w:t>gnage de ses sentiments de profonde affection. Déjà, avant de faire ses adieux, Bolivar</w:t>
      </w:r>
      <w:r>
        <w:rPr>
          <w:szCs w:val="48"/>
        </w:rPr>
        <w:t xml:space="preserve"> </w:t>
      </w:r>
      <w:r w:rsidRPr="00954D75">
        <w:rPr>
          <w:szCs w:val="48"/>
        </w:rPr>
        <w:t>avait donné à la famille du Général Marion une m</w:t>
      </w:r>
      <w:r w:rsidRPr="00954D75">
        <w:rPr>
          <w:szCs w:val="48"/>
        </w:rPr>
        <w:t>a</w:t>
      </w:r>
      <w:r w:rsidRPr="00954D75">
        <w:rPr>
          <w:szCs w:val="48"/>
        </w:rPr>
        <w:t>gnifique et</w:t>
      </w:r>
      <w:r>
        <w:rPr>
          <w:szCs w:val="48"/>
        </w:rPr>
        <w:t xml:space="preserve"> </w:t>
      </w:r>
      <w:r w:rsidRPr="00954D75">
        <w:rPr>
          <w:szCs w:val="48"/>
        </w:rPr>
        <w:t>grande timbale d'argent massif. Ce précieux souvenir fut malhe</w:t>
      </w:r>
      <w:r w:rsidRPr="00954D75">
        <w:rPr>
          <w:szCs w:val="48"/>
        </w:rPr>
        <w:t>u</w:t>
      </w:r>
      <w:r w:rsidRPr="00954D75">
        <w:rPr>
          <w:szCs w:val="48"/>
        </w:rPr>
        <w:t>reusement perdu à King</w:t>
      </w:r>
      <w:r>
        <w:rPr>
          <w:szCs w:val="48"/>
        </w:rPr>
        <w:t>s</w:t>
      </w:r>
      <w:r w:rsidRPr="00954D75">
        <w:rPr>
          <w:szCs w:val="48"/>
        </w:rPr>
        <w:t>ton (Jamaïque) au cours d'un séjour d'un membre de</w:t>
      </w:r>
      <w:r>
        <w:rPr>
          <w:szCs w:val="48"/>
        </w:rPr>
        <w:t xml:space="preserve"> </w:t>
      </w:r>
      <w:r w:rsidRPr="00954D75">
        <w:rPr>
          <w:szCs w:val="48"/>
        </w:rPr>
        <w:t>l</w:t>
      </w:r>
      <w:r>
        <w:rPr>
          <w:szCs w:val="48"/>
        </w:rPr>
        <w:t>a</w:t>
      </w:r>
      <w:r w:rsidRPr="00954D75">
        <w:rPr>
          <w:szCs w:val="48"/>
        </w:rPr>
        <w:t xml:space="preserve"> fami</w:t>
      </w:r>
      <w:r w:rsidRPr="00954D75">
        <w:rPr>
          <w:szCs w:val="48"/>
        </w:rPr>
        <w:t>l</w:t>
      </w:r>
      <w:r w:rsidRPr="00954D75">
        <w:rPr>
          <w:szCs w:val="48"/>
        </w:rPr>
        <w:t>le Marion.</w:t>
      </w:r>
    </w:p>
    <w:p w14:paraId="0A8AF471" w14:textId="77777777" w:rsidR="008B4857" w:rsidRPr="00954D75" w:rsidRDefault="008B4857" w:rsidP="008B4857">
      <w:pPr>
        <w:spacing w:before="120" w:after="120"/>
        <w:jc w:val="both"/>
      </w:pPr>
      <w:r w:rsidRPr="00954D75">
        <w:rPr>
          <w:szCs w:val="48"/>
        </w:rPr>
        <w:t>Ce que les documents officiels n'</w:t>
      </w:r>
      <w:r>
        <w:rPr>
          <w:szCs w:val="48"/>
        </w:rPr>
        <w:t>o</w:t>
      </w:r>
      <w:r w:rsidRPr="00954D75">
        <w:rPr>
          <w:szCs w:val="48"/>
        </w:rPr>
        <w:t>nt pas pu rapporter, c'est l'autor</w:t>
      </w:r>
      <w:r w:rsidRPr="00954D75">
        <w:rPr>
          <w:szCs w:val="48"/>
        </w:rPr>
        <w:t>i</w:t>
      </w:r>
      <w:r w:rsidRPr="00954D75">
        <w:rPr>
          <w:szCs w:val="48"/>
        </w:rPr>
        <w:t>sation empressée que P</w:t>
      </w:r>
      <w:r w:rsidRPr="00954D75">
        <w:rPr>
          <w:szCs w:val="48"/>
        </w:rPr>
        <w:t>é</w:t>
      </w:r>
      <w:r w:rsidRPr="00954D75">
        <w:rPr>
          <w:szCs w:val="48"/>
        </w:rPr>
        <w:t>tion accorda à beaucoup d'Haïtiens malgré l'état de guerre avec Christophe de s'enrôler dans le corps expéditio</w:t>
      </w:r>
      <w:r w:rsidRPr="00954D75">
        <w:rPr>
          <w:szCs w:val="48"/>
        </w:rPr>
        <w:t>n</w:t>
      </w:r>
      <w:r w:rsidRPr="00954D75">
        <w:rPr>
          <w:szCs w:val="48"/>
        </w:rPr>
        <w:t>naire de Bolivar et d'aller verser leur sang pour la liberté de l'Amér</w:t>
      </w:r>
      <w:r w:rsidRPr="00954D75">
        <w:rPr>
          <w:szCs w:val="48"/>
        </w:rPr>
        <w:t>i</w:t>
      </w:r>
      <w:r w:rsidRPr="00954D75">
        <w:rPr>
          <w:szCs w:val="48"/>
        </w:rPr>
        <w:t>que mér</w:t>
      </w:r>
      <w:r w:rsidRPr="00954D75">
        <w:rPr>
          <w:szCs w:val="48"/>
        </w:rPr>
        <w:t>i</w:t>
      </w:r>
      <w:r w:rsidRPr="00954D75">
        <w:rPr>
          <w:szCs w:val="48"/>
        </w:rPr>
        <w:t>dionale</w:t>
      </w:r>
      <w:r>
        <w:rPr>
          <w:szCs w:val="48"/>
        </w:rPr>
        <w:t>.</w:t>
      </w:r>
      <w:r w:rsidRPr="00954D75">
        <w:rPr>
          <w:szCs w:val="48"/>
        </w:rPr>
        <w:t xml:space="preserve"> </w:t>
      </w:r>
      <w:r w:rsidRPr="00954D75">
        <w:rPr>
          <w:i/>
          <w:iCs/>
          <w:szCs w:val="48"/>
        </w:rPr>
        <w:t xml:space="preserve">Cette liberté est donc scellée du sang haïtien. </w:t>
      </w:r>
      <w:r w:rsidRPr="00954D75">
        <w:rPr>
          <w:szCs w:val="48"/>
        </w:rPr>
        <w:t>Les citoyens de la ville des Cayes surtout, qui ont si chaleureusement a</w:t>
      </w:r>
      <w:r w:rsidRPr="00954D75">
        <w:rPr>
          <w:szCs w:val="48"/>
        </w:rPr>
        <w:t>c</w:t>
      </w:r>
      <w:r w:rsidRPr="00954D75">
        <w:rPr>
          <w:szCs w:val="48"/>
        </w:rPr>
        <w:t>cueilli Bolivar et ses dignes compagnons dans leurs propres ma</w:t>
      </w:r>
      <w:r w:rsidRPr="00954D75">
        <w:rPr>
          <w:szCs w:val="48"/>
        </w:rPr>
        <w:t>i</w:t>
      </w:r>
      <w:r w:rsidRPr="00954D75">
        <w:rPr>
          <w:szCs w:val="48"/>
        </w:rPr>
        <w:t>sons, ceux du Département du Sud et de l'Ouest</w:t>
      </w:r>
      <w:r>
        <w:rPr>
          <w:szCs w:val="48"/>
        </w:rPr>
        <w:t>,</w:t>
      </w:r>
      <w:r w:rsidRPr="00954D75">
        <w:rPr>
          <w:szCs w:val="48"/>
        </w:rPr>
        <w:t xml:space="preserve"> peuvent revendiquer ce grand honneur.</w:t>
      </w:r>
    </w:p>
    <w:p w14:paraId="0FD04E3F" w14:textId="77777777" w:rsidR="008B4857" w:rsidRPr="00954D75" w:rsidRDefault="008B4857" w:rsidP="008B4857">
      <w:pPr>
        <w:spacing w:before="120" w:after="120"/>
        <w:jc w:val="both"/>
      </w:pPr>
      <w:r w:rsidRPr="00954D75">
        <w:rPr>
          <w:szCs w:val="48"/>
        </w:rPr>
        <w:t>Mais ce n'est pas tout. Les circonstances ont démontré que le noble geste de Pétion envers Bolivar au commencement de l'année 1816 n'était pas un acte isolé sans lendemain, et était d'a</w:t>
      </w:r>
      <w:r w:rsidRPr="00954D75">
        <w:rPr>
          <w:szCs w:val="48"/>
        </w:rPr>
        <w:t>c</w:t>
      </w:r>
      <w:r w:rsidRPr="00954D75">
        <w:rPr>
          <w:szCs w:val="48"/>
        </w:rPr>
        <w:t>cord avec sa vraie nature qui était, toute, d'élévation morale et humanitaire. Après le d</w:t>
      </w:r>
      <w:r w:rsidRPr="00954D75">
        <w:rPr>
          <w:szCs w:val="48"/>
        </w:rPr>
        <w:t>é</w:t>
      </w:r>
      <w:r w:rsidRPr="00954D75">
        <w:rPr>
          <w:szCs w:val="48"/>
        </w:rPr>
        <w:t>part des Cayes, l'expédition de Bolivar éprouva beaucoup de contr</w:t>
      </w:r>
      <w:r w:rsidRPr="00954D75">
        <w:rPr>
          <w:szCs w:val="48"/>
        </w:rPr>
        <w:t>a</w:t>
      </w:r>
      <w:r w:rsidRPr="00954D75">
        <w:rPr>
          <w:szCs w:val="48"/>
        </w:rPr>
        <w:t>riété. Bolivar</w:t>
      </w:r>
      <w:r>
        <w:rPr>
          <w:szCs w:val="48"/>
        </w:rPr>
        <w:t>,</w:t>
      </w:r>
      <w:r w:rsidRPr="00954D75">
        <w:rPr>
          <w:szCs w:val="48"/>
        </w:rPr>
        <w:t xml:space="preserve"> personne</w:t>
      </w:r>
      <w:r w:rsidRPr="00954D75">
        <w:rPr>
          <w:szCs w:val="48"/>
        </w:rPr>
        <w:t>l</w:t>
      </w:r>
      <w:r w:rsidRPr="00954D75">
        <w:rPr>
          <w:szCs w:val="48"/>
        </w:rPr>
        <w:t>lement, eut à subir de cruelles déceptions, et une deuxième fois, il vint encore se jeter dans les bras de Pétion qui l'accueillit toujours avec la même bienveillance et la même sympathie agissantes que la première fois.</w:t>
      </w:r>
      <w:r>
        <w:rPr>
          <w:szCs w:val="48"/>
        </w:rPr>
        <w:t xml:space="preserve"> C’était</w:t>
      </w:r>
      <w:r w:rsidRPr="00954D75">
        <w:rPr>
          <w:szCs w:val="48"/>
        </w:rPr>
        <w:t xml:space="preserve"> la fin de </w:t>
      </w:r>
      <w:r>
        <w:rPr>
          <w:szCs w:val="48"/>
        </w:rPr>
        <w:t>l’</w:t>
      </w:r>
      <w:r w:rsidRPr="00954D75">
        <w:rPr>
          <w:szCs w:val="48"/>
        </w:rPr>
        <w:t>année mém</w:t>
      </w:r>
      <w:r w:rsidRPr="00954D75">
        <w:rPr>
          <w:szCs w:val="48"/>
        </w:rPr>
        <w:t>o</w:t>
      </w:r>
      <w:r w:rsidRPr="00954D75">
        <w:rPr>
          <w:szCs w:val="48"/>
        </w:rPr>
        <w:t>rable de 1816.</w:t>
      </w:r>
    </w:p>
    <w:p w14:paraId="45568D65" w14:textId="77777777" w:rsidR="008B4857" w:rsidRPr="00954D75" w:rsidRDefault="008B4857" w:rsidP="008B4857">
      <w:pPr>
        <w:spacing w:before="120" w:after="120"/>
        <w:jc w:val="both"/>
      </w:pPr>
      <w:r w:rsidRPr="00954D75">
        <w:rPr>
          <w:szCs w:val="48"/>
        </w:rPr>
        <w:t>Nous laissons de nouveau la parole au prince des historiens ha</w:t>
      </w:r>
      <w:r w:rsidRPr="00954D75">
        <w:rPr>
          <w:szCs w:val="48"/>
        </w:rPr>
        <w:t>ï</w:t>
      </w:r>
      <w:r w:rsidRPr="00954D75">
        <w:rPr>
          <w:szCs w:val="48"/>
        </w:rPr>
        <w:t>tiens, à Beaubrun Ardouin</w:t>
      </w:r>
      <w:r>
        <w:rPr>
          <w:szCs w:val="48"/>
        </w:rPr>
        <w:t> :</w:t>
      </w:r>
    </w:p>
    <w:p w14:paraId="247B329C" w14:textId="77777777" w:rsidR="008B4857" w:rsidRPr="00954D75" w:rsidRDefault="008B4857" w:rsidP="008B4857">
      <w:pPr>
        <w:spacing w:before="120" w:after="120"/>
        <w:jc w:val="both"/>
      </w:pPr>
      <w:r>
        <w:rPr>
          <w:szCs w:val="50"/>
        </w:rPr>
        <w:t>[16]</w:t>
      </w:r>
    </w:p>
    <w:p w14:paraId="25515920" w14:textId="77777777" w:rsidR="008B4857" w:rsidRPr="00954D75" w:rsidRDefault="008B4857" w:rsidP="008B4857">
      <w:pPr>
        <w:spacing w:before="120" w:after="120"/>
        <w:jc w:val="both"/>
      </w:pPr>
      <w:r>
        <w:rPr>
          <w:szCs w:val="50"/>
        </w:rPr>
        <w:t>« </w:t>
      </w:r>
      <w:r w:rsidRPr="00954D75">
        <w:rPr>
          <w:szCs w:val="50"/>
        </w:rPr>
        <w:t xml:space="preserve">Dans le courant du mois de septembre, S. Bolivar était arrivé au Port-au-Prince, </w:t>
      </w:r>
      <w:r w:rsidRPr="00954D75">
        <w:rPr>
          <w:i/>
          <w:iCs/>
          <w:szCs w:val="50"/>
        </w:rPr>
        <w:t xml:space="preserve">encore en fugitif. </w:t>
      </w:r>
      <w:r w:rsidRPr="00954D75">
        <w:rPr>
          <w:szCs w:val="50"/>
        </w:rPr>
        <w:t xml:space="preserve">Quand il partit des </w:t>
      </w:r>
      <w:r>
        <w:rPr>
          <w:szCs w:val="50"/>
        </w:rPr>
        <w:t>C</w:t>
      </w:r>
      <w:r w:rsidRPr="00954D75">
        <w:rPr>
          <w:szCs w:val="50"/>
        </w:rPr>
        <w:t xml:space="preserve">ayes, en avril, il se rendit avec sa </w:t>
      </w:r>
      <w:r>
        <w:rPr>
          <w:szCs w:val="50"/>
        </w:rPr>
        <w:t>f</w:t>
      </w:r>
      <w:r w:rsidRPr="00954D75">
        <w:rPr>
          <w:szCs w:val="50"/>
        </w:rPr>
        <w:t>l</w:t>
      </w:r>
      <w:r>
        <w:rPr>
          <w:szCs w:val="50"/>
        </w:rPr>
        <w:t>ottille à l’î</w:t>
      </w:r>
      <w:r w:rsidRPr="00954D75">
        <w:rPr>
          <w:szCs w:val="50"/>
        </w:rPr>
        <w:t xml:space="preserve">le de la Margarita. Le 31 mai, il opéra le débarquement de ses troupes sur la Côte-Ferme, à </w:t>
      </w:r>
      <w:r>
        <w:rPr>
          <w:szCs w:val="50"/>
        </w:rPr>
        <w:t>C</w:t>
      </w:r>
      <w:r w:rsidRPr="00954D75">
        <w:rPr>
          <w:szCs w:val="50"/>
        </w:rPr>
        <w:t xml:space="preserve">arupano, où deux de ses meilleurs généraux, Marino et </w:t>
      </w:r>
      <w:r>
        <w:rPr>
          <w:szCs w:val="50"/>
        </w:rPr>
        <w:t>P</w:t>
      </w:r>
      <w:r w:rsidRPr="00954D75">
        <w:rPr>
          <w:szCs w:val="50"/>
        </w:rPr>
        <w:t>iar, se séparèrent de lui pour aller recruter des forces dans l'intérieur. Bolivar se porta alors à Oc</w:t>
      </w:r>
      <w:r w:rsidRPr="00954D75">
        <w:rPr>
          <w:szCs w:val="50"/>
        </w:rPr>
        <w:t>u</w:t>
      </w:r>
      <w:r w:rsidRPr="00954D75">
        <w:rPr>
          <w:szCs w:val="50"/>
        </w:rPr>
        <w:t>mare où il débarqua le 3 Jui</w:t>
      </w:r>
      <w:r>
        <w:rPr>
          <w:szCs w:val="50"/>
        </w:rPr>
        <w:t>ll</w:t>
      </w:r>
      <w:r w:rsidRPr="00954D75">
        <w:rPr>
          <w:szCs w:val="50"/>
        </w:rPr>
        <w:t>et. Le 6, dans une proclamation aux hab</w:t>
      </w:r>
      <w:r w:rsidRPr="00954D75">
        <w:rPr>
          <w:szCs w:val="50"/>
        </w:rPr>
        <w:t>i</w:t>
      </w:r>
      <w:r w:rsidRPr="00954D75">
        <w:rPr>
          <w:szCs w:val="50"/>
        </w:rPr>
        <w:t xml:space="preserve">tants de Venezuela il décréta </w:t>
      </w:r>
      <w:r>
        <w:rPr>
          <w:szCs w:val="50"/>
        </w:rPr>
        <w:t>« </w:t>
      </w:r>
      <w:r w:rsidRPr="00954D75">
        <w:rPr>
          <w:szCs w:val="50"/>
        </w:rPr>
        <w:t>la liberté générale des esclaves</w:t>
      </w:r>
      <w:r>
        <w:rPr>
          <w:szCs w:val="50"/>
        </w:rPr>
        <w:t> »</w:t>
      </w:r>
      <w:r w:rsidRPr="00954D75">
        <w:rPr>
          <w:i/>
          <w:iCs/>
          <w:szCs w:val="50"/>
        </w:rPr>
        <w:t xml:space="preserve"> </w:t>
      </w:r>
      <w:r w:rsidRPr="00954D75">
        <w:rPr>
          <w:szCs w:val="50"/>
        </w:rPr>
        <w:t xml:space="preserve">comme il l'avait déjà fait à la Margarita et à Carupano. </w:t>
      </w:r>
      <w:r>
        <w:rPr>
          <w:szCs w:val="50"/>
        </w:rPr>
        <w:t>« </w:t>
      </w:r>
      <w:r w:rsidRPr="00954D75">
        <w:rPr>
          <w:szCs w:val="50"/>
        </w:rPr>
        <w:t>Nos malhe</w:t>
      </w:r>
      <w:r w:rsidRPr="00954D75">
        <w:rPr>
          <w:szCs w:val="50"/>
        </w:rPr>
        <w:t>u</w:t>
      </w:r>
      <w:r w:rsidRPr="00954D75">
        <w:rPr>
          <w:szCs w:val="50"/>
        </w:rPr>
        <w:t xml:space="preserve">reux frères qui endurent </w:t>
      </w:r>
      <w:r w:rsidRPr="00954D75">
        <w:rPr>
          <w:i/>
          <w:iCs/>
          <w:szCs w:val="50"/>
        </w:rPr>
        <w:t xml:space="preserve">l'esclavage, </w:t>
      </w:r>
      <w:r w:rsidRPr="00954D75">
        <w:rPr>
          <w:szCs w:val="50"/>
        </w:rPr>
        <w:t>dit-il, sont</w:t>
      </w:r>
      <w:r>
        <w:rPr>
          <w:szCs w:val="50"/>
        </w:rPr>
        <w:t>,</w:t>
      </w:r>
      <w:r w:rsidRPr="00954D75">
        <w:rPr>
          <w:szCs w:val="50"/>
        </w:rPr>
        <w:t xml:space="preserve"> dès ce </w:t>
      </w:r>
      <w:r>
        <w:rPr>
          <w:szCs w:val="50"/>
        </w:rPr>
        <w:t>mo</w:t>
      </w:r>
      <w:r w:rsidRPr="00954D75">
        <w:rPr>
          <w:szCs w:val="50"/>
        </w:rPr>
        <w:t>ment, d</w:t>
      </w:r>
      <w:r w:rsidRPr="00954D75">
        <w:rPr>
          <w:szCs w:val="50"/>
        </w:rPr>
        <w:t>é</w:t>
      </w:r>
      <w:r w:rsidRPr="00954D75">
        <w:rPr>
          <w:szCs w:val="50"/>
        </w:rPr>
        <w:t xml:space="preserve">clarés </w:t>
      </w:r>
      <w:r w:rsidRPr="00954D75">
        <w:rPr>
          <w:i/>
          <w:iCs/>
          <w:szCs w:val="50"/>
        </w:rPr>
        <w:t xml:space="preserve">libres, </w:t>
      </w:r>
      <w:r w:rsidRPr="00954D75">
        <w:rPr>
          <w:szCs w:val="50"/>
        </w:rPr>
        <w:t>Les lois de la nature et de l'humanité, et le gouvern</w:t>
      </w:r>
      <w:r w:rsidRPr="00954D75">
        <w:rPr>
          <w:szCs w:val="50"/>
        </w:rPr>
        <w:t>e</w:t>
      </w:r>
      <w:r w:rsidRPr="00954D75">
        <w:rPr>
          <w:szCs w:val="50"/>
        </w:rPr>
        <w:t>ment lui-mê</w:t>
      </w:r>
      <w:r>
        <w:rPr>
          <w:szCs w:val="50"/>
        </w:rPr>
        <w:t xml:space="preserve">me, réclament leur liberté. </w:t>
      </w:r>
      <w:r w:rsidRPr="00954D75">
        <w:rPr>
          <w:szCs w:val="50"/>
        </w:rPr>
        <w:t>Désormais, il n'y aura dans Venezu</w:t>
      </w:r>
      <w:r w:rsidRPr="00954D75">
        <w:rPr>
          <w:szCs w:val="50"/>
        </w:rPr>
        <w:t>e</w:t>
      </w:r>
      <w:r w:rsidRPr="00954D75">
        <w:rPr>
          <w:szCs w:val="50"/>
        </w:rPr>
        <w:t>la qu'une classe d'hab</w:t>
      </w:r>
      <w:r w:rsidRPr="00954D75">
        <w:rPr>
          <w:szCs w:val="50"/>
        </w:rPr>
        <w:t>i</w:t>
      </w:r>
      <w:r w:rsidRPr="00954D75">
        <w:rPr>
          <w:szCs w:val="50"/>
        </w:rPr>
        <w:t>tants</w:t>
      </w:r>
      <w:r>
        <w:rPr>
          <w:szCs w:val="50"/>
        </w:rPr>
        <w:t> :</w:t>
      </w:r>
      <w:r w:rsidRPr="00954D75">
        <w:rPr>
          <w:szCs w:val="50"/>
        </w:rPr>
        <w:t xml:space="preserve"> tous seront citoyens.</w:t>
      </w:r>
      <w:r>
        <w:rPr>
          <w:szCs w:val="50"/>
        </w:rPr>
        <w:t> »</w:t>
      </w:r>
    </w:p>
    <w:p w14:paraId="3CD4DAEB" w14:textId="77777777" w:rsidR="008B4857" w:rsidRPr="00954D75" w:rsidRDefault="008B4857" w:rsidP="008B4857">
      <w:pPr>
        <w:spacing w:before="120" w:after="120"/>
        <w:jc w:val="both"/>
      </w:pPr>
      <w:r>
        <w:rPr>
          <w:szCs w:val="50"/>
        </w:rPr>
        <w:t>« </w:t>
      </w:r>
      <w:r w:rsidRPr="00954D75">
        <w:rPr>
          <w:szCs w:val="50"/>
        </w:rPr>
        <w:t xml:space="preserve">Après ce nouvel </w:t>
      </w:r>
      <w:r>
        <w:rPr>
          <w:szCs w:val="50"/>
        </w:rPr>
        <w:t>act</w:t>
      </w:r>
      <w:r w:rsidRPr="00954D75">
        <w:rPr>
          <w:szCs w:val="50"/>
        </w:rPr>
        <w:t xml:space="preserve">e, où il tenait pour la troisième fois sa parole donnée </w:t>
      </w:r>
      <w:r>
        <w:rPr>
          <w:szCs w:val="50"/>
        </w:rPr>
        <w:t>à Pétion, il se rendait à Valen</w:t>
      </w:r>
      <w:r w:rsidRPr="00954D75">
        <w:rPr>
          <w:szCs w:val="50"/>
        </w:rPr>
        <w:t>cia, lorsque le 10 juillet, il re</w:t>
      </w:r>
      <w:r w:rsidRPr="00954D75">
        <w:rPr>
          <w:szCs w:val="50"/>
        </w:rPr>
        <w:t>n</w:t>
      </w:r>
      <w:r w:rsidRPr="00954D75">
        <w:rPr>
          <w:szCs w:val="50"/>
        </w:rPr>
        <w:t>contra le général Moral</w:t>
      </w:r>
      <w:r>
        <w:rPr>
          <w:szCs w:val="50"/>
        </w:rPr>
        <w:t>è</w:t>
      </w:r>
      <w:r w:rsidRPr="00954D75">
        <w:rPr>
          <w:szCs w:val="50"/>
        </w:rPr>
        <w:t>s, Espagnol royaliste, qui le vainquit dans un combat. Contraint de fuir, Bolivar, r</w:t>
      </w:r>
      <w:r w:rsidRPr="00954D75">
        <w:rPr>
          <w:szCs w:val="50"/>
        </w:rPr>
        <w:t>e</w:t>
      </w:r>
      <w:r>
        <w:rPr>
          <w:szCs w:val="50"/>
        </w:rPr>
        <w:t>vint a Ocumare où il s’</w:t>
      </w:r>
      <w:r w:rsidRPr="00954D75">
        <w:rPr>
          <w:szCs w:val="50"/>
        </w:rPr>
        <w:t xml:space="preserve">embarqua sur </w:t>
      </w:r>
      <w:r w:rsidRPr="00954D75">
        <w:rPr>
          <w:i/>
          <w:iCs/>
          <w:szCs w:val="50"/>
        </w:rPr>
        <w:t xml:space="preserve">la Diane, </w:t>
      </w:r>
      <w:r w:rsidRPr="00954D75">
        <w:rPr>
          <w:szCs w:val="50"/>
        </w:rPr>
        <w:t>bâtiment des indépendants.</w:t>
      </w:r>
      <w:r>
        <w:rPr>
          <w:szCs w:val="50"/>
        </w:rPr>
        <w:t xml:space="preserve"> Il</w:t>
      </w:r>
      <w:r w:rsidRPr="00954D75">
        <w:rPr>
          <w:szCs w:val="50"/>
        </w:rPr>
        <w:t xml:space="preserve"> se dirigeait avec toute la flot</w:t>
      </w:r>
      <w:r>
        <w:rPr>
          <w:szCs w:val="50"/>
        </w:rPr>
        <w:t>t</w:t>
      </w:r>
      <w:r w:rsidRPr="00954D75">
        <w:rPr>
          <w:szCs w:val="50"/>
        </w:rPr>
        <w:t>ille à l'île hollandaise de Buenos</w:t>
      </w:r>
      <w:r>
        <w:rPr>
          <w:szCs w:val="50"/>
        </w:rPr>
        <w:t xml:space="preserve"> </w:t>
      </w:r>
      <w:r w:rsidRPr="00954D75">
        <w:rPr>
          <w:szCs w:val="50"/>
        </w:rPr>
        <w:t>Ayres, quand l'amiral Brion le joignit et le persuada de retourner auprès de ses comp</w:t>
      </w:r>
      <w:r w:rsidRPr="00954D75">
        <w:rPr>
          <w:szCs w:val="50"/>
        </w:rPr>
        <w:t>a</w:t>
      </w:r>
      <w:r w:rsidRPr="00954D75">
        <w:rPr>
          <w:szCs w:val="50"/>
        </w:rPr>
        <w:t>gnons d'armes. Mais ayant r</w:t>
      </w:r>
      <w:r w:rsidRPr="00954D75">
        <w:rPr>
          <w:szCs w:val="50"/>
        </w:rPr>
        <w:t>e</w:t>
      </w:r>
      <w:r w:rsidRPr="00954D75">
        <w:rPr>
          <w:szCs w:val="50"/>
        </w:rPr>
        <w:t xml:space="preserve">joint Marino et Piar, </w:t>
      </w:r>
      <w:r w:rsidRPr="00954D75">
        <w:rPr>
          <w:i/>
          <w:iCs/>
          <w:szCs w:val="50"/>
        </w:rPr>
        <w:t>ces deux généraux l'accablèrent de reproches, e</w:t>
      </w:r>
      <w:r>
        <w:rPr>
          <w:i/>
          <w:iCs/>
          <w:szCs w:val="50"/>
        </w:rPr>
        <w:t>t</w:t>
      </w:r>
      <w:r w:rsidRPr="00954D75">
        <w:rPr>
          <w:i/>
          <w:iCs/>
          <w:szCs w:val="50"/>
        </w:rPr>
        <w:t xml:space="preserve"> Piar menaça de le faire arrêter et juger</w:t>
      </w:r>
      <w:r>
        <w:rPr>
          <w:i/>
          <w:iCs/>
          <w:szCs w:val="50"/>
        </w:rPr>
        <w:t> :</w:t>
      </w:r>
      <w:r w:rsidRPr="00954D75">
        <w:rPr>
          <w:i/>
          <w:iCs/>
          <w:szCs w:val="50"/>
        </w:rPr>
        <w:t xml:space="preserve"> ce qui </w:t>
      </w:r>
      <w:r>
        <w:rPr>
          <w:i/>
          <w:iCs/>
          <w:szCs w:val="50"/>
        </w:rPr>
        <w:t>l’</w:t>
      </w:r>
      <w:r w:rsidRPr="00954D75">
        <w:rPr>
          <w:i/>
          <w:iCs/>
          <w:szCs w:val="50"/>
        </w:rPr>
        <w:t>ind</w:t>
      </w:r>
      <w:r w:rsidRPr="00954D75">
        <w:rPr>
          <w:i/>
          <w:iCs/>
          <w:szCs w:val="50"/>
        </w:rPr>
        <w:t>i</w:t>
      </w:r>
      <w:r w:rsidRPr="00954D75">
        <w:rPr>
          <w:i/>
          <w:iCs/>
          <w:szCs w:val="50"/>
        </w:rPr>
        <w:t>gna et le porta à se rembarquer et à</w:t>
      </w:r>
      <w:r>
        <w:rPr>
          <w:i/>
          <w:iCs/>
          <w:szCs w:val="50"/>
        </w:rPr>
        <w:t xml:space="preserve"> </w:t>
      </w:r>
      <w:r w:rsidRPr="00954D75">
        <w:rPr>
          <w:i/>
          <w:iCs/>
          <w:szCs w:val="50"/>
        </w:rPr>
        <w:t>revenir à Haïti</w:t>
      </w:r>
      <w:r>
        <w:rPr>
          <w:i/>
          <w:iCs/>
          <w:szCs w:val="50"/>
        </w:rPr>
        <w:t> </w:t>
      </w:r>
      <w:r w:rsidRPr="00B5116F">
        <w:rPr>
          <w:rStyle w:val="Appelnotedebasdep"/>
          <w:iCs/>
          <w:szCs w:val="50"/>
        </w:rPr>
        <w:footnoteReference w:id="34"/>
      </w:r>
      <w:r w:rsidRPr="0047552E">
        <w:rPr>
          <w:iCs/>
          <w:szCs w:val="50"/>
        </w:rPr>
        <w:t>.</w:t>
      </w:r>
    </w:p>
    <w:p w14:paraId="4CDF4F59" w14:textId="77777777" w:rsidR="008B4857" w:rsidRPr="00954D75" w:rsidRDefault="008B4857" w:rsidP="008B4857">
      <w:pPr>
        <w:spacing w:before="120" w:after="120"/>
        <w:jc w:val="both"/>
      </w:pPr>
      <w:r>
        <w:rPr>
          <w:szCs w:val="50"/>
        </w:rPr>
        <w:t>« </w:t>
      </w:r>
      <w:r w:rsidRPr="00954D75">
        <w:rPr>
          <w:szCs w:val="50"/>
        </w:rPr>
        <w:t>Ayant si loyalement rempli les promesses qu'il fit à Pétion, rel</w:t>
      </w:r>
      <w:r w:rsidRPr="00954D75">
        <w:rPr>
          <w:szCs w:val="50"/>
        </w:rPr>
        <w:t>a</w:t>
      </w:r>
      <w:r w:rsidRPr="00954D75">
        <w:rPr>
          <w:szCs w:val="50"/>
        </w:rPr>
        <w:t>tivement aux esclaves, Bolivar ne pouvait qu'en rec</w:t>
      </w:r>
      <w:r w:rsidRPr="00954D75">
        <w:rPr>
          <w:szCs w:val="50"/>
        </w:rPr>
        <w:t>e</w:t>
      </w:r>
      <w:r w:rsidRPr="00954D75">
        <w:rPr>
          <w:szCs w:val="50"/>
        </w:rPr>
        <w:t>voir de nouveau un accueil distingué, quoi qu'en ait dit Ducoudray-Ho</w:t>
      </w:r>
      <w:r>
        <w:rPr>
          <w:szCs w:val="50"/>
        </w:rPr>
        <w:t>l</w:t>
      </w:r>
      <w:r w:rsidRPr="00954D75">
        <w:rPr>
          <w:szCs w:val="50"/>
        </w:rPr>
        <w:t xml:space="preserve">stein, qui a écrit </w:t>
      </w:r>
      <w:r>
        <w:rPr>
          <w:szCs w:val="50"/>
        </w:rPr>
        <w:t>l’</w:t>
      </w:r>
      <w:r w:rsidRPr="00954D75">
        <w:rPr>
          <w:szCs w:val="50"/>
        </w:rPr>
        <w:t>histoire de sa vie. Pétion savait que tout militaire est sujet à des r</w:t>
      </w:r>
      <w:r w:rsidRPr="00954D75">
        <w:rPr>
          <w:szCs w:val="50"/>
        </w:rPr>
        <w:t>e</w:t>
      </w:r>
      <w:r w:rsidRPr="00954D75">
        <w:rPr>
          <w:szCs w:val="50"/>
        </w:rPr>
        <w:t>vers, et que le principe de la liberté générale, une fois proclamée dans le Venezuela, porterait nécessa</w:t>
      </w:r>
      <w:r w:rsidRPr="00954D75">
        <w:rPr>
          <w:szCs w:val="50"/>
        </w:rPr>
        <w:t>i</w:t>
      </w:r>
      <w:r w:rsidRPr="00954D75">
        <w:rPr>
          <w:szCs w:val="50"/>
        </w:rPr>
        <w:t>rement son</w:t>
      </w:r>
      <w:r>
        <w:rPr>
          <w:szCs w:val="50"/>
        </w:rPr>
        <w:t xml:space="preserve"> </w:t>
      </w:r>
      <w:r w:rsidRPr="00954D75">
        <w:rPr>
          <w:szCs w:val="50"/>
        </w:rPr>
        <w:t>fruit,</w:t>
      </w:r>
    </w:p>
    <w:p w14:paraId="2DF3EB57" w14:textId="77777777" w:rsidR="008B4857" w:rsidRDefault="008B4857" w:rsidP="008B4857">
      <w:pPr>
        <w:spacing w:before="120" w:after="120"/>
        <w:jc w:val="both"/>
        <w:rPr>
          <w:szCs w:val="50"/>
        </w:rPr>
      </w:pPr>
      <w:r>
        <w:rPr>
          <w:szCs w:val="50"/>
        </w:rPr>
        <w:t>« </w:t>
      </w:r>
      <w:r w:rsidRPr="00954D75">
        <w:rPr>
          <w:szCs w:val="50"/>
        </w:rPr>
        <w:t>Le 9 octobre, en apprenant l'élection à vie du président, il lui adressa une lettre des plus fl</w:t>
      </w:r>
      <w:r w:rsidRPr="00954D75">
        <w:rPr>
          <w:szCs w:val="50"/>
        </w:rPr>
        <w:t>a</w:t>
      </w:r>
      <w:r w:rsidRPr="00954D75">
        <w:rPr>
          <w:szCs w:val="50"/>
        </w:rPr>
        <w:t>t</w:t>
      </w:r>
      <w:r>
        <w:rPr>
          <w:szCs w:val="50"/>
        </w:rPr>
        <w:t>t</w:t>
      </w:r>
      <w:r w:rsidRPr="00954D75">
        <w:rPr>
          <w:szCs w:val="50"/>
        </w:rPr>
        <w:t>euses où il rendit justice à ses hautes qualités gouvernementales</w:t>
      </w:r>
      <w:r>
        <w:rPr>
          <w:szCs w:val="50"/>
        </w:rPr>
        <w:t> :</w:t>
      </w:r>
      <w:r w:rsidRPr="00954D75">
        <w:rPr>
          <w:szCs w:val="50"/>
        </w:rPr>
        <w:t xml:space="preserve"> </w:t>
      </w:r>
      <w:r>
        <w:rPr>
          <w:szCs w:val="50"/>
        </w:rPr>
        <w:t>« Vo</w:t>
      </w:r>
      <w:r w:rsidRPr="00954D75">
        <w:rPr>
          <w:szCs w:val="50"/>
        </w:rPr>
        <w:t>tre Excellence, lui dit-il, possède une faculté qui est au-dessus de tous les emp</w:t>
      </w:r>
      <w:r w:rsidRPr="00954D75">
        <w:rPr>
          <w:szCs w:val="50"/>
        </w:rPr>
        <w:t>i</w:t>
      </w:r>
      <w:r>
        <w:rPr>
          <w:szCs w:val="50"/>
        </w:rPr>
        <w:t>res, celle de la bienfaisance..</w:t>
      </w:r>
      <w:r w:rsidRPr="00954D75">
        <w:rPr>
          <w:szCs w:val="50"/>
        </w:rPr>
        <w:t>. Il n'y a que</w:t>
      </w:r>
      <w:r>
        <w:rPr>
          <w:szCs w:val="50"/>
        </w:rPr>
        <w:t xml:space="preserve"> </w:t>
      </w:r>
      <w:r w:rsidRPr="00954D75">
        <w:rPr>
          <w:szCs w:val="50"/>
        </w:rPr>
        <w:t>le Président</w:t>
      </w:r>
      <w:r>
        <w:rPr>
          <w:szCs w:val="50"/>
        </w:rPr>
        <w:t xml:space="preserve"> </w:t>
      </w:r>
      <w:r w:rsidRPr="00954D75">
        <w:rPr>
          <w:szCs w:val="50"/>
        </w:rPr>
        <w:t>d'Haïti</w:t>
      </w:r>
      <w:r>
        <w:rPr>
          <w:szCs w:val="50"/>
        </w:rPr>
        <w:t xml:space="preserve"> </w:t>
      </w:r>
      <w:r w:rsidRPr="00954D75">
        <w:rPr>
          <w:szCs w:val="50"/>
        </w:rPr>
        <w:t>qui gouverne pour le</w:t>
      </w:r>
      <w:r>
        <w:rPr>
          <w:szCs w:val="50"/>
        </w:rPr>
        <w:t xml:space="preserve"> </w:t>
      </w:r>
      <w:r>
        <w:t>[</w:t>
      </w:r>
      <w:r w:rsidRPr="00954D75">
        <w:rPr>
          <w:szCs w:val="50"/>
        </w:rPr>
        <w:t>17</w:t>
      </w:r>
      <w:r>
        <w:rPr>
          <w:szCs w:val="50"/>
        </w:rPr>
        <w:t xml:space="preserve">] </w:t>
      </w:r>
    </w:p>
    <w:p w14:paraId="01983290" w14:textId="77777777" w:rsidR="008B4857" w:rsidRPr="00954D75" w:rsidRDefault="008B4857" w:rsidP="008B4857">
      <w:pPr>
        <w:spacing w:before="120" w:after="120"/>
        <w:jc w:val="both"/>
      </w:pPr>
      <w:r w:rsidRPr="00954D75">
        <w:rPr>
          <w:szCs w:val="50"/>
        </w:rPr>
        <w:t>peuple</w:t>
      </w:r>
      <w:r>
        <w:rPr>
          <w:szCs w:val="50"/>
        </w:rPr>
        <w:t> :</w:t>
      </w:r>
      <w:r w:rsidRPr="00954D75">
        <w:rPr>
          <w:szCs w:val="50"/>
        </w:rPr>
        <w:t xml:space="preserve"> il n'y a que lui qui commande à ses égaux. Le reste des p</w:t>
      </w:r>
      <w:r w:rsidRPr="00954D75">
        <w:rPr>
          <w:szCs w:val="50"/>
        </w:rPr>
        <w:t>o</w:t>
      </w:r>
      <w:r w:rsidRPr="00954D75">
        <w:rPr>
          <w:szCs w:val="50"/>
        </w:rPr>
        <w:t>tentats, contents de se fa</w:t>
      </w:r>
      <w:r w:rsidRPr="00954D75">
        <w:rPr>
          <w:szCs w:val="50"/>
        </w:rPr>
        <w:t>i</w:t>
      </w:r>
      <w:r w:rsidRPr="00954D75">
        <w:rPr>
          <w:szCs w:val="50"/>
        </w:rPr>
        <w:t>re obéir, méprisent l'amour qui fait votre gloire... Votre Excellence vient d'être élevée à la dign</w:t>
      </w:r>
      <w:r w:rsidRPr="00954D75">
        <w:rPr>
          <w:szCs w:val="50"/>
        </w:rPr>
        <w:t>i</w:t>
      </w:r>
      <w:r w:rsidRPr="00954D75">
        <w:rPr>
          <w:szCs w:val="50"/>
        </w:rPr>
        <w:t>té perpétuelle de Chef de la République, aux acclam</w:t>
      </w:r>
      <w:r w:rsidRPr="00954D75">
        <w:rPr>
          <w:szCs w:val="50"/>
        </w:rPr>
        <w:t>a</w:t>
      </w:r>
      <w:r w:rsidRPr="00954D75">
        <w:rPr>
          <w:szCs w:val="50"/>
        </w:rPr>
        <w:t>tions libres de ses concitoyens, seule source légitime de toute puissance humaine</w:t>
      </w:r>
      <w:r>
        <w:rPr>
          <w:szCs w:val="50"/>
        </w:rPr>
        <w:t xml:space="preserve"> !</w:t>
      </w:r>
      <w:r w:rsidRPr="00954D75">
        <w:rPr>
          <w:szCs w:val="50"/>
        </w:rPr>
        <w:t xml:space="preserve"> </w:t>
      </w:r>
      <w:r w:rsidRPr="00954D75">
        <w:rPr>
          <w:i/>
          <w:iCs/>
          <w:szCs w:val="50"/>
        </w:rPr>
        <w:t>Elle est donc de</w:t>
      </w:r>
      <w:r w:rsidRPr="00954D75">
        <w:rPr>
          <w:i/>
          <w:iCs/>
          <w:szCs w:val="50"/>
        </w:rPr>
        <w:t>s</w:t>
      </w:r>
      <w:r w:rsidRPr="00954D75">
        <w:rPr>
          <w:i/>
          <w:iCs/>
          <w:szCs w:val="50"/>
        </w:rPr>
        <w:t>tinée à faire oublier la mémoire du grand Washington</w:t>
      </w:r>
      <w:r>
        <w:rPr>
          <w:i/>
          <w:iCs/>
          <w:szCs w:val="50"/>
        </w:rPr>
        <w:t> </w:t>
      </w:r>
      <w:r w:rsidRPr="00D90D59">
        <w:rPr>
          <w:rStyle w:val="Appelnotedebasdep"/>
          <w:szCs w:val="50"/>
        </w:rPr>
        <w:footnoteReference w:id="35"/>
      </w:r>
      <w:r w:rsidRPr="00D90D59">
        <w:rPr>
          <w:szCs w:val="50"/>
        </w:rPr>
        <w:t xml:space="preserve">, </w:t>
      </w:r>
      <w:r w:rsidRPr="00954D75">
        <w:rPr>
          <w:i/>
          <w:iCs/>
          <w:szCs w:val="50"/>
        </w:rPr>
        <w:t>en se frayant une carrière d'autant plus illustre que les obstacles sont sup</w:t>
      </w:r>
      <w:r w:rsidRPr="00954D75">
        <w:rPr>
          <w:i/>
          <w:iCs/>
          <w:szCs w:val="50"/>
        </w:rPr>
        <w:t>é</w:t>
      </w:r>
      <w:r w:rsidRPr="00954D75">
        <w:rPr>
          <w:i/>
          <w:iCs/>
          <w:szCs w:val="50"/>
        </w:rPr>
        <w:t>rieurs à tous les moyens. Le Héros du Nord (Washington) ne trouva que des soldats ennemis à vaincre, et son plus grand triomphe fut c</w:t>
      </w:r>
      <w:r w:rsidRPr="00954D75">
        <w:rPr>
          <w:i/>
          <w:iCs/>
          <w:szCs w:val="50"/>
        </w:rPr>
        <w:t>e</w:t>
      </w:r>
      <w:r w:rsidRPr="00954D75">
        <w:rPr>
          <w:i/>
          <w:iCs/>
          <w:szCs w:val="50"/>
        </w:rPr>
        <w:t xml:space="preserve">lui de sa propre ambition. </w:t>
      </w:r>
      <w:r w:rsidRPr="00954D75">
        <w:rPr>
          <w:szCs w:val="50"/>
        </w:rPr>
        <w:t xml:space="preserve">Votre Excellence a tout à vaincre, ennemis et amis, étrangers et nationaux, les pères de la patrie, et jusques aux vertus de ses frères. Cette tâche ne sera pas la plus difficile pour Votre Excellence, </w:t>
      </w:r>
      <w:r w:rsidRPr="00954D75">
        <w:rPr>
          <w:i/>
          <w:iCs/>
          <w:szCs w:val="50"/>
        </w:rPr>
        <w:t>car elle est au-dessus de son pays et de son époque.</w:t>
      </w:r>
      <w:r>
        <w:rPr>
          <w:i/>
          <w:iCs/>
          <w:szCs w:val="50"/>
        </w:rPr>
        <w:t>.</w:t>
      </w:r>
      <w:r w:rsidRPr="00954D75">
        <w:rPr>
          <w:szCs w:val="50"/>
        </w:rPr>
        <w:t>. Je prie Votre Excellence d'agréer avec l'indulgence qu'Elle a to</w:t>
      </w:r>
      <w:r w:rsidRPr="00954D75">
        <w:rPr>
          <w:szCs w:val="50"/>
        </w:rPr>
        <w:t>u</w:t>
      </w:r>
      <w:r w:rsidRPr="00954D75">
        <w:rPr>
          <w:szCs w:val="50"/>
        </w:rPr>
        <w:t>jours eue pour moi, l'expression candide d'une admiration sans bornes, pour ses vertus, du re</w:t>
      </w:r>
      <w:r w:rsidRPr="00954D75">
        <w:rPr>
          <w:szCs w:val="50"/>
        </w:rPr>
        <w:t>s</w:t>
      </w:r>
      <w:r>
        <w:rPr>
          <w:szCs w:val="50"/>
        </w:rPr>
        <w:t>pect pour ses talents, et de la</w:t>
      </w:r>
      <w:r w:rsidRPr="00954D75">
        <w:rPr>
          <w:szCs w:val="50"/>
        </w:rPr>
        <w:t xml:space="preserve"> reconnaissance pour ses bienfaits.</w:t>
      </w:r>
      <w:r>
        <w:rPr>
          <w:szCs w:val="50"/>
        </w:rPr>
        <w:t> »</w:t>
      </w:r>
    </w:p>
    <w:p w14:paraId="46D87C81" w14:textId="77777777" w:rsidR="008B4857" w:rsidRPr="00954D75" w:rsidRDefault="008B4857" w:rsidP="008B4857">
      <w:pPr>
        <w:spacing w:before="120" w:after="120"/>
        <w:jc w:val="both"/>
      </w:pPr>
      <w:r>
        <w:rPr>
          <w:szCs w:val="50"/>
        </w:rPr>
        <w:t>« </w:t>
      </w:r>
      <w:r w:rsidRPr="00954D75">
        <w:rPr>
          <w:szCs w:val="50"/>
        </w:rPr>
        <w:t xml:space="preserve">On peut concevoir </w:t>
      </w:r>
      <w:r>
        <w:rPr>
          <w:szCs w:val="50"/>
        </w:rPr>
        <w:t>l’expression d’</w:t>
      </w:r>
      <w:r w:rsidRPr="00954D75">
        <w:rPr>
          <w:szCs w:val="50"/>
        </w:rPr>
        <w:t>une telle admiration, par</w:t>
      </w:r>
      <w:r>
        <w:rPr>
          <w:szCs w:val="50"/>
        </w:rPr>
        <w:t xml:space="preserve"> </w:t>
      </w:r>
      <w:r w:rsidRPr="00954D75">
        <w:rPr>
          <w:szCs w:val="50"/>
        </w:rPr>
        <w:t>les secours que Bolivar avait reçus de Pé</w:t>
      </w:r>
      <w:r>
        <w:rPr>
          <w:szCs w:val="50"/>
        </w:rPr>
        <w:t>t</w:t>
      </w:r>
      <w:r w:rsidRPr="00954D75">
        <w:rPr>
          <w:szCs w:val="50"/>
        </w:rPr>
        <w:t>ion au commencement de l'a</w:t>
      </w:r>
      <w:r w:rsidRPr="00954D75">
        <w:rPr>
          <w:szCs w:val="50"/>
        </w:rPr>
        <w:t>n</w:t>
      </w:r>
      <w:r w:rsidRPr="00954D75">
        <w:rPr>
          <w:szCs w:val="50"/>
        </w:rPr>
        <w:t>née, mais aussi par l'appréciation qu'il put faire de toutes ses qualités éminentes qui lui valurent de semblables éloges de la part de D. L</w:t>
      </w:r>
      <w:r w:rsidRPr="00954D75">
        <w:rPr>
          <w:szCs w:val="50"/>
        </w:rPr>
        <w:t>a</w:t>
      </w:r>
      <w:r w:rsidRPr="00954D75">
        <w:rPr>
          <w:szCs w:val="50"/>
        </w:rPr>
        <w:t>vaysse</w:t>
      </w:r>
      <w:r>
        <w:rPr>
          <w:szCs w:val="50"/>
        </w:rPr>
        <w:t> </w:t>
      </w:r>
      <w:r>
        <w:rPr>
          <w:rStyle w:val="Appelnotedebasdep"/>
          <w:szCs w:val="50"/>
        </w:rPr>
        <w:footnoteReference w:id="36"/>
      </w:r>
      <w:r w:rsidRPr="00954D75">
        <w:rPr>
          <w:szCs w:val="50"/>
        </w:rPr>
        <w:t>, pa</w:t>
      </w:r>
      <w:r w:rsidRPr="00954D75">
        <w:rPr>
          <w:szCs w:val="50"/>
        </w:rPr>
        <w:t>r</w:t>
      </w:r>
      <w:r w:rsidRPr="00954D75">
        <w:rPr>
          <w:szCs w:val="50"/>
        </w:rPr>
        <w:t>lant à son propre g</w:t>
      </w:r>
      <w:r>
        <w:rPr>
          <w:szCs w:val="50"/>
        </w:rPr>
        <w:t>ouvernement. En ce moment, Bolivar</w:t>
      </w:r>
      <w:r w:rsidRPr="00954D75">
        <w:rPr>
          <w:szCs w:val="50"/>
        </w:rPr>
        <w:t xml:space="preserve"> voyait encore avec quelle d</w:t>
      </w:r>
      <w:r w:rsidRPr="00954D75">
        <w:rPr>
          <w:szCs w:val="50"/>
        </w:rPr>
        <w:t>i</w:t>
      </w:r>
      <w:r w:rsidRPr="00954D75">
        <w:rPr>
          <w:szCs w:val="50"/>
        </w:rPr>
        <w:t>gnité il recevait les commissaires français, des colons, forcés eux-mêmes de rendre justice aux procédés de P</w:t>
      </w:r>
      <w:r w:rsidRPr="00954D75">
        <w:rPr>
          <w:szCs w:val="50"/>
        </w:rPr>
        <w:t>é</w:t>
      </w:r>
      <w:r w:rsidRPr="00954D75">
        <w:rPr>
          <w:szCs w:val="50"/>
        </w:rPr>
        <w:t>tion envers eux.</w:t>
      </w:r>
    </w:p>
    <w:p w14:paraId="7A2D318F" w14:textId="77777777" w:rsidR="008B4857" w:rsidRPr="00954D75" w:rsidRDefault="008B4857" w:rsidP="008B4857">
      <w:pPr>
        <w:spacing w:before="120" w:after="120"/>
        <w:jc w:val="both"/>
      </w:pPr>
      <w:r>
        <w:rPr>
          <w:szCs w:val="50"/>
        </w:rPr>
        <w:t>« </w:t>
      </w:r>
      <w:r w:rsidRPr="00954D75">
        <w:rPr>
          <w:szCs w:val="50"/>
        </w:rPr>
        <w:t>Peu après, l'amiral Brion réussit à porter les compagnons d'armes de Bolivar à le rappeler auprès d'eux, car son influence pouvait dava</w:t>
      </w:r>
      <w:r w:rsidRPr="00954D75">
        <w:rPr>
          <w:szCs w:val="50"/>
        </w:rPr>
        <w:t>n</w:t>
      </w:r>
      <w:r w:rsidRPr="00954D75">
        <w:rPr>
          <w:szCs w:val="50"/>
        </w:rPr>
        <w:t>tage pour le succès de la cause de l'indépendance de la Côte-Ferme. Pétion lui accorda de nouveaux secours en armes, muni</w:t>
      </w:r>
      <w:r>
        <w:rPr>
          <w:szCs w:val="50"/>
        </w:rPr>
        <w:t>tions, etc., qu'il prit au Port-</w:t>
      </w:r>
      <w:r w:rsidRPr="00954D75">
        <w:rPr>
          <w:szCs w:val="50"/>
        </w:rPr>
        <w:t>au-Prince et à Jacmel</w:t>
      </w:r>
      <w:r>
        <w:rPr>
          <w:szCs w:val="50"/>
        </w:rPr>
        <w:t> :</w:t>
      </w:r>
      <w:r w:rsidRPr="00954D75">
        <w:rPr>
          <w:szCs w:val="50"/>
        </w:rPr>
        <w:t xml:space="preserve"> là il s'embarqua sur </w:t>
      </w:r>
      <w:r w:rsidRPr="00954D75">
        <w:rPr>
          <w:i/>
          <w:iCs/>
          <w:szCs w:val="50"/>
        </w:rPr>
        <w:t xml:space="preserve">la Diane </w:t>
      </w:r>
      <w:r w:rsidRPr="00954D75">
        <w:rPr>
          <w:szCs w:val="50"/>
        </w:rPr>
        <w:t>le 26 décembre, cette fois, pour aller triompher définitivement de la pui</w:t>
      </w:r>
      <w:r w:rsidRPr="00954D75">
        <w:rPr>
          <w:szCs w:val="50"/>
        </w:rPr>
        <w:t>s</w:t>
      </w:r>
      <w:r w:rsidRPr="00954D75">
        <w:rPr>
          <w:szCs w:val="50"/>
        </w:rPr>
        <w:t>sance espagnole dans ces contrées.</w:t>
      </w:r>
    </w:p>
    <w:p w14:paraId="32D3384E" w14:textId="77777777" w:rsidR="008B4857" w:rsidRPr="00954D75" w:rsidRDefault="008B4857" w:rsidP="008B4857">
      <w:pPr>
        <w:spacing w:before="120" w:after="120"/>
        <w:jc w:val="both"/>
      </w:pPr>
      <w:r>
        <w:rPr>
          <w:szCs w:val="50"/>
        </w:rPr>
        <w:t>« </w:t>
      </w:r>
      <w:r w:rsidRPr="00954D75">
        <w:rPr>
          <w:szCs w:val="50"/>
        </w:rPr>
        <w:t>Au moment où il adressait sa lettre à Pétion, le g</w:t>
      </w:r>
      <w:r>
        <w:rPr>
          <w:szCs w:val="50"/>
        </w:rPr>
        <w:t>énéral Mina </w:t>
      </w:r>
      <w:r>
        <w:rPr>
          <w:rStyle w:val="Appelnotedebasdep"/>
          <w:szCs w:val="50"/>
        </w:rPr>
        <w:footnoteReference w:id="37"/>
      </w:r>
      <w:r>
        <w:rPr>
          <w:szCs w:val="50"/>
        </w:rPr>
        <w:t xml:space="preserve"> arrivait au Port-au-</w:t>
      </w:r>
      <w:r w:rsidRPr="00954D75">
        <w:rPr>
          <w:szCs w:val="50"/>
        </w:rPr>
        <w:t xml:space="preserve">Prince sur le vaisseau </w:t>
      </w:r>
      <w:r w:rsidRPr="00954D75">
        <w:rPr>
          <w:i/>
          <w:iCs/>
          <w:szCs w:val="50"/>
        </w:rPr>
        <w:t xml:space="preserve">le Calédonien, </w:t>
      </w:r>
      <w:r w:rsidRPr="00954D75">
        <w:rPr>
          <w:szCs w:val="50"/>
        </w:rPr>
        <w:t xml:space="preserve">escorté de la cornette </w:t>
      </w:r>
      <w:r w:rsidRPr="00954D75">
        <w:rPr>
          <w:i/>
          <w:iCs/>
          <w:szCs w:val="50"/>
        </w:rPr>
        <w:t xml:space="preserve">la Calypso, </w:t>
      </w:r>
      <w:r w:rsidRPr="00954D75">
        <w:rPr>
          <w:szCs w:val="50"/>
        </w:rPr>
        <w:t xml:space="preserve">venant de Londres et en dernier lieu des </w:t>
      </w:r>
      <w:r>
        <w:rPr>
          <w:szCs w:val="50"/>
        </w:rPr>
        <w:t>État</w:t>
      </w:r>
      <w:r w:rsidRPr="00954D75">
        <w:rPr>
          <w:szCs w:val="50"/>
        </w:rPr>
        <w:t>s-Unis. Ce g</w:t>
      </w:r>
      <w:r>
        <w:rPr>
          <w:szCs w:val="50"/>
        </w:rPr>
        <w:t xml:space="preserve">énéral s'était rendu célèbre, </w:t>
      </w:r>
      <w:r w:rsidRPr="00954D75">
        <w:rPr>
          <w:szCs w:val="50"/>
        </w:rPr>
        <w:t>en Espagne,</w:t>
      </w:r>
      <w:r>
        <w:rPr>
          <w:szCs w:val="50"/>
        </w:rPr>
        <w:t xml:space="preserve"> </w:t>
      </w:r>
      <w:r w:rsidRPr="00954D75">
        <w:rPr>
          <w:szCs w:val="50"/>
        </w:rPr>
        <w:t>par la guerre de guérillas qu'il fit aux Français, de 1809 à 1814, mais il avait quitté son pays dans cette année pour se réfugier en Angleterre, à cause du de</w:t>
      </w:r>
      <w:r w:rsidRPr="00954D75">
        <w:rPr>
          <w:szCs w:val="50"/>
        </w:rPr>
        <w:t>s</w:t>
      </w:r>
      <w:r w:rsidRPr="00954D75">
        <w:rPr>
          <w:szCs w:val="50"/>
        </w:rPr>
        <w:t xml:space="preserve">potisme de Ferdinand </w:t>
      </w:r>
      <w:r>
        <w:rPr>
          <w:szCs w:val="50"/>
        </w:rPr>
        <w:t xml:space="preserve">VII, </w:t>
      </w:r>
      <w:r w:rsidRPr="00954D75">
        <w:rPr>
          <w:szCs w:val="50"/>
        </w:rPr>
        <w:t>et il allait alors prêter son appui aux ind</w:t>
      </w:r>
      <w:r w:rsidRPr="00954D75">
        <w:rPr>
          <w:szCs w:val="50"/>
        </w:rPr>
        <w:t>é</w:t>
      </w:r>
      <w:r w:rsidRPr="00954D75">
        <w:rPr>
          <w:szCs w:val="50"/>
        </w:rPr>
        <w:t xml:space="preserve">pendants du Mexique, dans la </w:t>
      </w:r>
      <w:r>
        <w:rPr>
          <w:szCs w:val="50"/>
        </w:rPr>
        <w:t>lutt</w:t>
      </w:r>
      <w:r w:rsidRPr="00954D75">
        <w:rPr>
          <w:szCs w:val="50"/>
        </w:rPr>
        <w:t xml:space="preserve">e qu'ils soutenaient contre l'Espagne. </w:t>
      </w:r>
      <w:r w:rsidRPr="00954D75">
        <w:rPr>
          <w:i/>
          <w:iCs/>
          <w:szCs w:val="50"/>
        </w:rPr>
        <w:t>La République d'Haïti, déjà renommée à</w:t>
      </w:r>
      <w:r>
        <w:rPr>
          <w:i/>
          <w:iCs/>
          <w:szCs w:val="50"/>
        </w:rPr>
        <w:t xml:space="preserve"> l’</w:t>
      </w:r>
      <w:r w:rsidRPr="00954D75">
        <w:rPr>
          <w:i/>
          <w:iCs/>
          <w:szCs w:val="50"/>
        </w:rPr>
        <w:t>étranger par la haute rép</w:t>
      </w:r>
      <w:r w:rsidRPr="00954D75">
        <w:rPr>
          <w:i/>
          <w:iCs/>
          <w:szCs w:val="50"/>
        </w:rPr>
        <w:t>u</w:t>
      </w:r>
      <w:r w:rsidRPr="00954D75">
        <w:rPr>
          <w:i/>
          <w:iCs/>
          <w:szCs w:val="50"/>
        </w:rPr>
        <w:t>tation de</w:t>
      </w:r>
      <w:r>
        <w:rPr>
          <w:i/>
          <w:iCs/>
          <w:szCs w:val="50"/>
        </w:rPr>
        <w:t xml:space="preserve"> </w:t>
      </w:r>
      <w:r w:rsidRPr="00954D75">
        <w:rPr>
          <w:i/>
          <w:iCs/>
          <w:szCs w:val="50"/>
        </w:rPr>
        <w:t>Pétion et</w:t>
      </w:r>
      <w:r>
        <w:rPr>
          <w:iCs/>
          <w:szCs w:val="50"/>
        </w:rPr>
        <w:t xml:space="preserve"> </w:t>
      </w:r>
      <w:r>
        <w:rPr>
          <w:szCs w:val="50"/>
        </w:rPr>
        <w:t xml:space="preserve">[18] </w:t>
      </w:r>
      <w:r w:rsidRPr="00954D75">
        <w:rPr>
          <w:i/>
          <w:iCs/>
          <w:szCs w:val="50"/>
        </w:rPr>
        <w:t>sa sollicitude pour tout ce qui favorisait la</w:t>
      </w:r>
      <w:r>
        <w:rPr>
          <w:i/>
          <w:iCs/>
          <w:szCs w:val="50"/>
        </w:rPr>
        <w:t xml:space="preserve"> liberté et l’indépendance de l’</w:t>
      </w:r>
      <w:r w:rsidRPr="00954D75">
        <w:rPr>
          <w:i/>
          <w:iCs/>
          <w:szCs w:val="50"/>
        </w:rPr>
        <w:t>Amérique, parut à</w:t>
      </w:r>
      <w:r>
        <w:rPr>
          <w:i/>
          <w:iCs/>
          <w:szCs w:val="50"/>
        </w:rPr>
        <w:t xml:space="preserve"> </w:t>
      </w:r>
      <w:r w:rsidRPr="00954D75">
        <w:rPr>
          <w:i/>
          <w:iCs/>
          <w:szCs w:val="50"/>
        </w:rPr>
        <w:t>Mina comme la de</w:t>
      </w:r>
      <w:r w:rsidRPr="00954D75">
        <w:rPr>
          <w:i/>
          <w:iCs/>
          <w:szCs w:val="50"/>
        </w:rPr>
        <w:t>r</w:t>
      </w:r>
      <w:r w:rsidRPr="00954D75">
        <w:rPr>
          <w:i/>
          <w:iCs/>
          <w:szCs w:val="50"/>
        </w:rPr>
        <w:t xml:space="preserve">nière station où </w:t>
      </w:r>
      <w:r>
        <w:rPr>
          <w:i/>
          <w:iCs/>
          <w:szCs w:val="50"/>
        </w:rPr>
        <w:t>il</w:t>
      </w:r>
      <w:r w:rsidRPr="00954D75">
        <w:rPr>
          <w:i/>
          <w:iCs/>
          <w:szCs w:val="50"/>
        </w:rPr>
        <w:t xml:space="preserve"> devait s'inspirer pour son entreprise. </w:t>
      </w:r>
      <w:r w:rsidRPr="0047552E">
        <w:rPr>
          <w:iCs/>
          <w:szCs w:val="50"/>
        </w:rPr>
        <w:t>En re</w:t>
      </w:r>
      <w:r w:rsidRPr="0047552E">
        <w:rPr>
          <w:iCs/>
          <w:szCs w:val="50"/>
        </w:rPr>
        <w:t>n</w:t>
      </w:r>
      <w:r w:rsidRPr="0047552E">
        <w:rPr>
          <w:iCs/>
          <w:szCs w:val="50"/>
        </w:rPr>
        <w:t>cont</w:t>
      </w:r>
      <w:r w:rsidRPr="0047552E">
        <w:rPr>
          <w:szCs w:val="50"/>
        </w:rPr>
        <w:t xml:space="preserve">rant </w:t>
      </w:r>
      <w:r w:rsidRPr="00954D75">
        <w:rPr>
          <w:szCs w:val="50"/>
        </w:rPr>
        <w:t>Bolivar au Port-au-Prince, il se fortifiait par lui</w:t>
      </w:r>
      <w:r>
        <w:rPr>
          <w:szCs w:val="50"/>
        </w:rPr>
        <w:t xml:space="preserve"> dans</w:t>
      </w:r>
      <w:r w:rsidRPr="00954D75">
        <w:rPr>
          <w:szCs w:val="50"/>
        </w:rPr>
        <w:t xml:space="preserve"> ses de</w:t>
      </w:r>
      <w:r w:rsidRPr="00954D75">
        <w:rPr>
          <w:szCs w:val="50"/>
        </w:rPr>
        <w:t>s</w:t>
      </w:r>
      <w:r w:rsidRPr="00954D75">
        <w:rPr>
          <w:szCs w:val="50"/>
        </w:rPr>
        <w:t>seins.</w:t>
      </w:r>
    </w:p>
    <w:p w14:paraId="6C23DDD4" w14:textId="77777777" w:rsidR="008B4857" w:rsidRPr="00954D75" w:rsidRDefault="008B4857" w:rsidP="008B4857">
      <w:pPr>
        <w:spacing w:before="120" w:after="120"/>
        <w:jc w:val="both"/>
      </w:pPr>
      <w:r>
        <w:rPr>
          <w:szCs w:val="50"/>
        </w:rPr>
        <w:t>« </w:t>
      </w:r>
      <w:r w:rsidRPr="00954D75">
        <w:rPr>
          <w:szCs w:val="50"/>
        </w:rPr>
        <w:t>La capitale de la République offrait en ce moment, l'intéressant spectacle d'une réunion d'hommes de divers pays, y venant s'abriter à l'ombre de ses lois toutes favorables à la liberté, assistant à l'édific</w:t>
      </w:r>
      <w:r w:rsidRPr="00954D75">
        <w:rPr>
          <w:szCs w:val="50"/>
        </w:rPr>
        <w:t>a</w:t>
      </w:r>
      <w:r w:rsidRPr="00954D75">
        <w:rPr>
          <w:szCs w:val="50"/>
        </w:rPr>
        <w:t>tion de ses nouvel</w:t>
      </w:r>
      <w:r>
        <w:rPr>
          <w:szCs w:val="50"/>
        </w:rPr>
        <w:t>l</w:t>
      </w:r>
      <w:r w:rsidRPr="00954D75">
        <w:rPr>
          <w:szCs w:val="50"/>
        </w:rPr>
        <w:t>es institutions et en témoignage de la confiance d'un jeune peuple qui remettait aux mains de son premier magistrat, les rênes du gouve</w:t>
      </w:r>
      <w:r w:rsidRPr="00954D75">
        <w:rPr>
          <w:szCs w:val="50"/>
        </w:rPr>
        <w:t>r</w:t>
      </w:r>
      <w:r w:rsidRPr="00954D75">
        <w:rPr>
          <w:szCs w:val="50"/>
        </w:rPr>
        <w:t>nement de l'</w:t>
      </w:r>
      <w:r>
        <w:rPr>
          <w:szCs w:val="50"/>
        </w:rPr>
        <w:t>État</w:t>
      </w:r>
      <w:r w:rsidRPr="00954D75">
        <w:rPr>
          <w:szCs w:val="50"/>
        </w:rPr>
        <w:t xml:space="preserve"> pour toute la durée de sa vie. On y voyait outre les commerçants étrangers, Mina et ses compagnons, B</w:t>
      </w:r>
      <w:r w:rsidRPr="00954D75">
        <w:rPr>
          <w:szCs w:val="50"/>
        </w:rPr>
        <w:t>o</w:t>
      </w:r>
      <w:r w:rsidRPr="00954D75">
        <w:rPr>
          <w:szCs w:val="50"/>
        </w:rPr>
        <w:t>livar et plusieurs de ses compatriotes, des Français fuyant leur beau pays à cause des proscriptions de la réaction de 1815, et</w:t>
      </w:r>
      <w:r>
        <w:rPr>
          <w:szCs w:val="50"/>
        </w:rPr>
        <w:t>,</w:t>
      </w:r>
      <w:r w:rsidRPr="00954D75">
        <w:rPr>
          <w:szCs w:val="50"/>
        </w:rPr>
        <w:t xml:space="preserve"> parmi eux, l'ex-conventionnel Billaud-Varenne</w:t>
      </w:r>
      <w:r>
        <w:rPr>
          <w:szCs w:val="50"/>
        </w:rPr>
        <w:t> </w:t>
      </w:r>
      <w:r>
        <w:rPr>
          <w:rStyle w:val="Appelnotedebasdep"/>
          <w:szCs w:val="50"/>
        </w:rPr>
        <w:footnoteReference w:id="38"/>
      </w:r>
      <w:r w:rsidRPr="00954D75">
        <w:rPr>
          <w:szCs w:val="50"/>
        </w:rPr>
        <w:t xml:space="preserve"> qui tro</w:t>
      </w:r>
      <w:r w:rsidRPr="00954D75">
        <w:rPr>
          <w:szCs w:val="50"/>
        </w:rPr>
        <w:t>u</w:t>
      </w:r>
      <w:r w:rsidRPr="00954D75">
        <w:rPr>
          <w:szCs w:val="50"/>
        </w:rPr>
        <w:t xml:space="preserve">va </w:t>
      </w:r>
      <w:r w:rsidRPr="00954D75">
        <w:rPr>
          <w:i/>
          <w:iCs/>
          <w:szCs w:val="50"/>
        </w:rPr>
        <w:t xml:space="preserve">enfin </w:t>
      </w:r>
      <w:r w:rsidRPr="00954D75">
        <w:rPr>
          <w:szCs w:val="50"/>
        </w:rPr>
        <w:t>un asile dans ses malheurs. Ce dernier et les plus ém</w:t>
      </w:r>
      <w:r w:rsidRPr="00954D75">
        <w:rPr>
          <w:szCs w:val="50"/>
        </w:rPr>
        <w:t>i</w:t>
      </w:r>
      <w:r w:rsidRPr="00954D75">
        <w:rPr>
          <w:szCs w:val="50"/>
        </w:rPr>
        <w:t>nents parmi les autres, voyaient Pétion assez souvent parce que, dans la simplicité de ses mœurs républicaines, il était a</w:t>
      </w:r>
      <w:r w:rsidRPr="00954D75">
        <w:rPr>
          <w:szCs w:val="50"/>
        </w:rPr>
        <w:t>c</w:t>
      </w:r>
      <w:r w:rsidRPr="00954D75">
        <w:rPr>
          <w:szCs w:val="50"/>
        </w:rPr>
        <w:t>cessible à tous</w:t>
      </w:r>
      <w:r>
        <w:rPr>
          <w:szCs w:val="50"/>
        </w:rPr>
        <w:t> ;</w:t>
      </w:r>
      <w:r w:rsidRPr="00954D75">
        <w:rPr>
          <w:szCs w:val="50"/>
        </w:rPr>
        <w:t xml:space="preserve"> Ils allaient admirer en</w:t>
      </w:r>
      <w:r>
        <w:rPr>
          <w:szCs w:val="50"/>
        </w:rPr>
        <w:t xml:space="preserve"> lui, l'ami de ses concitoyens, l</w:t>
      </w:r>
      <w:r w:rsidRPr="00954D75">
        <w:rPr>
          <w:szCs w:val="50"/>
        </w:rPr>
        <w:t>e père de la patrie qui leur donnait ref</w:t>
      </w:r>
      <w:r w:rsidRPr="00954D75">
        <w:rPr>
          <w:szCs w:val="50"/>
        </w:rPr>
        <w:t>u</w:t>
      </w:r>
      <w:r w:rsidRPr="00954D75">
        <w:rPr>
          <w:szCs w:val="50"/>
        </w:rPr>
        <w:t>ge.</w:t>
      </w:r>
      <w:r>
        <w:rPr>
          <w:szCs w:val="50"/>
        </w:rPr>
        <w:t xml:space="preserve"> » (B. </w:t>
      </w:r>
      <w:r w:rsidRPr="00DC5551">
        <w:rPr>
          <w:szCs w:val="50"/>
        </w:rPr>
        <w:t>Ar</w:t>
      </w:r>
      <w:r w:rsidRPr="00DC5551">
        <w:rPr>
          <w:iCs/>
          <w:szCs w:val="50"/>
        </w:rPr>
        <w:t>douin</w:t>
      </w:r>
      <w:r w:rsidRPr="00DC5551">
        <w:rPr>
          <w:iCs/>
          <w:szCs w:val="50"/>
          <w:vertAlign w:val="subscript"/>
        </w:rPr>
        <w:t>,</w:t>
      </w:r>
      <w:r w:rsidRPr="00DC5551">
        <w:rPr>
          <w:szCs w:val="50"/>
        </w:rPr>
        <w:t xml:space="preserve"> </w:t>
      </w:r>
      <w:r w:rsidRPr="00DC5551">
        <w:rPr>
          <w:i/>
          <w:szCs w:val="50"/>
        </w:rPr>
        <w:t>É</w:t>
      </w:r>
      <w:r w:rsidRPr="00954D75">
        <w:rPr>
          <w:i/>
          <w:iCs/>
          <w:szCs w:val="50"/>
        </w:rPr>
        <w:t>tudes sur l'Histoire d'Ha</w:t>
      </w:r>
      <w:r w:rsidRPr="00954D75">
        <w:rPr>
          <w:i/>
          <w:iCs/>
          <w:szCs w:val="50"/>
        </w:rPr>
        <w:t>ï</w:t>
      </w:r>
      <w:r w:rsidRPr="00954D75">
        <w:rPr>
          <w:i/>
          <w:iCs/>
          <w:szCs w:val="50"/>
        </w:rPr>
        <w:t>ti,</w:t>
      </w:r>
      <w:r>
        <w:rPr>
          <w:i/>
          <w:iCs/>
          <w:szCs w:val="50"/>
        </w:rPr>
        <w:t xml:space="preserve"> </w:t>
      </w:r>
      <w:r w:rsidRPr="00954D75">
        <w:rPr>
          <w:i/>
          <w:iCs/>
          <w:szCs w:val="50"/>
        </w:rPr>
        <w:t xml:space="preserve">tome </w:t>
      </w:r>
      <w:r w:rsidRPr="00954D75">
        <w:rPr>
          <w:szCs w:val="50"/>
        </w:rPr>
        <w:t>8,</w:t>
      </w:r>
      <w:r>
        <w:rPr>
          <w:szCs w:val="50"/>
        </w:rPr>
        <w:t xml:space="preserve"> </w:t>
      </w:r>
      <w:r w:rsidRPr="00954D75">
        <w:rPr>
          <w:szCs w:val="50"/>
        </w:rPr>
        <w:t>pages 236 à 239).</w:t>
      </w:r>
    </w:p>
    <w:p w14:paraId="3701F185" w14:textId="77777777" w:rsidR="008B4857" w:rsidRPr="00954D75" w:rsidRDefault="008B4857" w:rsidP="008B4857">
      <w:pPr>
        <w:spacing w:before="120" w:after="120"/>
        <w:jc w:val="both"/>
      </w:pPr>
      <w:r w:rsidRPr="00954D75">
        <w:rPr>
          <w:szCs w:val="50"/>
        </w:rPr>
        <w:t>Ce témoignage historique est inattaquable, parce que l'historien Beaubrun Ar</w:t>
      </w:r>
      <w:r>
        <w:rPr>
          <w:szCs w:val="50"/>
        </w:rPr>
        <w:t xml:space="preserve">douin fut un témoin oculaire et </w:t>
      </w:r>
      <w:r w:rsidRPr="00954D75">
        <w:rPr>
          <w:szCs w:val="50"/>
        </w:rPr>
        <w:t>auriculaire</w:t>
      </w:r>
      <w:r>
        <w:rPr>
          <w:szCs w:val="50"/>
        </w:rPr>
        <w:t> </w:t>
      </w:r>
      <w:r>
        <w:rPr>
          <w:rStyle w:val="Appelnotedebasdep"/>
          <w:szCs w:val="50"/>
        </w:rPr>
        <w:footnoteReference w:id="39"/>
      </w:r>
      <w:r w:rsidRPr="00954D75">
        <w:rPr>
          <w:szCs w:val="50"/>
        </w:rPr>
        <w:t xml:space="preserve"> de tous ces faits qui rehaussent la mémoire du </w:t>
      </w:r>
      <w:r w:rsidRPr="00954D75">
        <w:rPr>
          <w:i/>
          <w:iCs/>
          <w:szCs w:val="50"/>
        </w:rPr>
        <w:t>plus grand de tous les Haïtiens, la gloire la plus pure de</w:t>
      </w:r>
      <w:r>
        <w:rPr>
          <w:i/>
          <w:iCs/>
          <w:szCs w:val="50"/>
        </w:rPr>
        <w:t xml:space="preserve"> </w:t>
      </w:r>
      <w:r w:rsidRPr="00954D75">
        <w:rPr>
          <w:i/>
          <w:iCs/>
          <w:szCs w:val="50"/>
        </w:rPr>
        <w:t>l</w:t>
      </w:r>
      <w:r>
        <w:rPr>
          <w:i/>
          <w:iCs/>
          <w:szCs w:val="50"/>
        </w:rPr>
        <w:t>a</w:t>
      </w:r>
      <w:r w:rsidRPr="00954D75">
        <w:rPr>
          <w:i/>
          <w:iCs/>
          <w:szCs w:val="50"/>
        </w:rPr>
        <w:t xml:space="preserve"> race noire. </w:t>
      </w:r>
      <w:r w:rsidRPr="00954D75">
        <w:rPr>
          <w:szCs w:val="50"/>
        </w:rPr>
        <w:t>D'ailleurs, tous ces faits cadrent merveille</w:t>
      </w:r>
      <w:r w:rsidRPr="00954D75">
        <w:rPr>
          <w:szCs w:val="50"/>
        </w:rPr>
        <w:t>u</w:t>
      </w:r>
      <w:r>
        <w:rPr>
          <w:szCs w:val="50"/>
        </w:rPr>
        <w:t>se</w:t>
      </w:r>
      <w:r w:rsidRPr="00954D75">
        <w:rPr>
          <w:szCs w:val="50"/>
        </w:rPr>
        <w:t xml:space="preserve">ment avec le caractère moral, bon, libéral, noble et élevé d'Alexandre Pétion, qui, alors, apparaît comme </w:t>
      </w:r>
      <w:r w:rsidRPr="00954D75">
        <w:rPr>
          <w:i/>
          <w:iCs/>
          <w:szCs w:val="50"/>
        </w:rPr>
        <w:t>l'incarnation et l'e</w:t>
      </w:r>
      <w:r w:rsidRPr="00954D75">
        <w:rPr>
          <w:i/>
          <w:iCs/>
          <w:szCs w:val="50"/>
        </w:rPr>
        <w:t>x</w:t>
      </w:r>
      <w:r w:rsidRPr="00954D75">
        <w:rPr>
          <w:i/>
          <w:iCs/>
          <w:szCs w:val="50"/>
        </w:rPr>
        <w:t>pression la plus v</w:t>
      </w:r>
      <w:r>
        <w:rPr>
          <w:i/>
          <w:iCs/>
          <w:szCs w:val="50"/>
        </w:rPr>
        <w:t>ivante de la pensée latine dans l’</w:t>
      </w:r>
      <w:r w:rsidRPr="00954D75">
        <w:rPr>
          <w:i/>
          <w:iCs/>
          <w:szCs w:val="50"/>
        </w:rPr>
        <w:t>Amérique.</w:t>
      </w:r>
    </w:p>
    <w:p w14:paraId="609B5D8C" w14:textId="77777777" w:rsidR="008B4857" w:rsidRPr="00954D75" w:rsidRDefault="008B4857" w:rsidP="008B4857">
      <w:pPr>
        <w:spacing w:before="120" w:after="120"/>
        <w:jc w:val="both"/>
      </w:pPr>
      <w:r w:rsidRPr="00954D75">
        <w:rPr>
          <w:szCs w:val="50"/>
        </w:rPr>
        <w:t>Avec les nouveaux secours donnés par Pétion à un moment ps</w:t>
      </w:r>
      <w:r w:rsidRPr="00954D75">
        <w:rPr>
          <w:szCs w:val="50"/>
        </w:rPr>
        <w:t>y</w:t>
      </w:r>
      <w:r w:rsidRPr="00954D75">
        <w:rPr>
          <w:szCs w:val="50"/>
        </w:rPr>
        <w:t>chologique, c'était la dernière carte, Bolivar connaît l</w:t>
      </w:r>
      <w:r>
        <w:rPr>
          <w:szCs w:val="50"/>
        </w:rPr>
        <w:t>e</w:t>
      </w:r>
      <w:r w:rsidRPr="00954D75">
        <w:rPr>
          <w:szCs w:val="50"/>
        </w:rPr>
        <w:t xml:space="preserve"> triomphe. A pein</w:t>
      </w:r>
      <w:r>
        <w:rPr>
          <w:szCs w:val="50"/>
        </w:rPr>
        <w:t>e débarqué à Margarita et à Bar</w:t>
      </w:r>
      <w:r w:rsidRPr="00954D75">
        <w:rPr>
          <w:szCs w:val="50"/>
        </w:rPr>
        <w:t>celona, Bolivar met en pièces l'armée du général espagnol Morillo</w:t>
      </w:r>
      <w:r>
        <w:rPr>
          <w:szCs w:val="50"/>
        </w:rPr>
        <w:t> </w:t>
      </w:r>
      <w:r>
        <w:rPr>
          <w:rStyle w:val="Appelnotedebasdep"/>
          <w:szCs w:val="50"/>
        </w:rPr>
        <w:footnoteReference w:id="40"/>
      </w:r>
      <w:r w:rsidRPr="00954D75">
        <w:rPr>
          <w:szCs w:val="50"/>
        </w:rPr>
        <w:t xml:space="preserve"> et marche ensuite de victoire en victoire. L</w:t>
      </w:r>
      <w:r>
        <w:rPr>
          <w:szCs w:val="50"/>
        </w:rPr>
        <w:t>a Ré</w:t>
      </w:r>
      <w:r w:rsidRPr="00954D75">
        <w:rPr>
          <w:szCs w:val="50"/>
        </w:rPr>
        <w:t>publique du Venezuela est d'abord proclamée</w:t>
      </w:r>
      <w:r>
        <w:rPr>
          <w:szCs w:val="50"/>
        </w:rPr>
        <w:t> ;</w:t>
      </w:r>
      <w:r w:rsidRPr="00954D75">
        <w:rPr>
          <w:szCs w:val="50"/>
        </w:rPr>
        <w:t xml:space="preserve"> en 1819, Bolivar passe dans la Nouvelle-Grenade, franchit les Andes, et réunit la Nouvelle-Grenade au Venezuela sous le nom de </w:t>
      </w:r>
      <w:r>
        <w:rPr>
          <w:szCs w:val="50"/>
        </w:rPr>
        <w:t>« </w:t>
      </w:r>
      <w:r w:rsidRPr="00954D75">
        <w:rPr>
          <w:smallCaps/>
          <w:szCs w:val="50"/>
        </w:rPr>
        <w:t>R</w:t>
      </w:r>
      <w:r w:rsidRPr="00DC5551">
        <w:rPr>
          <w:smallCaps/>
          <w:sz w:val="24"/>
          <w:szCs w:val="24"/>
        </w:rPr>
        <w:t xml:space="preserve">épublique de </w:t>
      </w:r>
      <w:r w:rsidRPr="00954D75">
        <w:rPr>
          <w:smallCaps/>
          <w:szCs w:val="50"/>
        </w:rPr>
        <w:t>C</w:t>
      </w:r>
      <w:r w:rsidRPr="00DC5551">
        <w:rPr>
          <w:smallCaps/>
          <w:sz w:val="24"/>
          <w:szCs w:val="24"/>
        </w:rPr>
        <w:t>olombie</w:t>
      </w:r>
      <w:r>
        <w:rPr>
          <w:smallCaps/>
          <w:szCs w:val="50"/>
        </w:rPr>
        <w:t xml:space="preserve"> » </w:t>
      </w:r>
      <w:r w:rsidRPr="00954D75">
        <w:rPr>
          <w:szCs w:val="50"/>
        </w:rPr>
        <w:t>Puis, ce fut le tour du Pérou</w:t>
      </w:r>
      <w:r>
        <w:rPr>
          <w:szCs w:val="50"/>
        </w:rPr>
        <w:t> :</w:t>
      </w:r>
      <w:r w:rsidRPr="00954D75">
        <w:rPr>
          <w:szCs w:val="50"/>
        </w:rPr>
        <w:t xml:space="preserve"> Bolivar entra en triomphe à Lima en 1823, et assisté de son lieutenant Sucre</w:t>
      </w:r>
      <w:r>
        <w:rPr>
          <w:szCs w:val="50"/>
        </w:rPr>
        <w:t> </w:t>
      </w:r>
      <w:r>
        <w:rPr>
          <w:rStyle w:val="Appelnotedebasdep"/>
          <w:szCs w:val="50"/>
        </w:rPr>
        <w:footnoteReference w:id="41"/>
      </w:r>
      <w:r w:rsidRPr="00954D75">
        <w:rPr>
          <w:szCs w:val="50"/>
        </w:rPr>
        <w:t xml:space="preserve"> fit prisonnier le vice-roi La Se</w:t>
      </w:r>
      <w:r>
        <w:rPr>
          <w:szCs w:val="50"/>
        </w:rPr>
        <w:t>rn</w:t>
      </w:r>
      <w:r w:rsidRPr="00954D75">
        <w:rPr>
          <w:szCs w:val="50"/>
        </w:rPr>
        <w:t>a</w:t>
      </w:r>
      <w:r>
        <w:rPr>
          <w:szCs w:val="50"/>
        </w:rPr>
        <w:t> </w:t>
      </w:r>
      <w:r>
        <w:rPr>
          <w:rStyle w:val="Appelnotedebasdep"/>
          <w:szCs w:val="50"/>
        </w:rPr>
        <w:footnoteReference w:id="42"/>
      </w:r>
      <w:r w:rsidRPr="00954D75">
        <w:rPr>
          <w:szCs w:val="50"/>
        </w:rPr>
        <w:t>, à la célèbre bataille d'Ayacucho, en 1824. La pr</w:t>
      </w:r>
      <w:r w:rsidRPr="00954D75">
        <w:rPr>
          <w:szCs w:val="50"/>
        </w:rPr>
        <w:t>i</w:t>
      </w:r>
      <w:r w:rsidRPr="00954D75">
        <w:rPr>
          <w:szCs w:val="50"/>
        </w:rPr>
        <w:t>se de Callao en 1826 mit fin à la domination espagnole. Bolivar so</w:t>
      </w:r>
      <w:r w:rsidRPr="00954D75">
        <w:rPr>
          <w:szCs w:val="50"/>
        </w:rPr>
        <w:t>n</w:t>
      </w:r>
      <w:r w:rsidRPr="00954D75">
        <w:rPr>
          <w:szCs w:val="50"/>
        </w:rPr>
        <w:t xml:space="preserve">gea alors à confédérer les trois </w:t>
      </w:r>
      <w:r>
        <w:rPr>
          <w:szCs w:val="50"/>
        </w:rPr>
        <w:t>État</w:t>
      </w:r>
      <w:r w:rsidRPr="00954D75">
        <w:rPr>
          <w:szCs w:val="50"/>
        </w:rPr>
        <w:t>s</w:t>
      </w:r>
      <w:r>
        <w:rPr>
          <w:szCs w:val="50"/>
        </w:rPr>
        <w:t xml:space="preserve"> </w:t>
      </w:r>
      <w:r w:rsidRPr="00954D75">
        <w:rPr>
          <w:szCs w:val="50"/>
        </w:rPr>
        <w:t>qu'il avait affranchis</w:t>
      </w:r>
      <w:r>
        <w:rPr>
          <w:szCs w:val="50"/>
        </w:rPr>
        <w:t> :</w:t>
      </w:r>
      <w:r w:rsidRPr="00954D75">
        <w:rPr>
          <w:szCs w:val="50"/>
        </w:rPr>
        <w:t xml:space="preserve"> La Colo</w:t>
      </w:r>
      <w:r w:rsidRPr="00954D75">
        <w:rPr>
          <w:szCs w:val="50"/>
        </w:rPr>
        <w:t>m</w:t>
      </w:r>
      <w:r w:rsidRPr="00954D75">
        <w:rPr>
          <w:szCs w:val="50"/>
        </w:rPr>
        <w:t>bie, le Pérou, et la Bol</w:t>
      </w:r>
      <w:r w:rsidRPr="00954D75">
        <w:rPr>
          <w:szCs w:val="50"/>
        </w:rPr>
        <w:t>i</w:t>
      </w:r>
      <w:r w:rsidRPr="00954D75">
        <w:rPr>
          <w:szCs w:val="50"/>
        </w:rPr>
        <w:t xml:space="preserve">vie en une république fédérative des </w:t>
      </w:r>
      <w:r>
        <w:rPr>
          <w:szCs w:val="50"/>
        </w:rPr>
        <w:t>État</w:t>
      </w:r>
      <w:r w:rsidRPr="00954D75">
        <w:rPr>
          <w:szCs w:val="50"/>
        </w:rPr>
        <w:t>s-Unis du Sud.</w:t>
      </w:r>
      <w:r>
        <w:rPr>
          <w:szCs w:val="50"/>
        </w:rPr>
        <w:t xml:space="preserve"> </w:t>
      </w:r>
      <w:r w:rsidRPr="00954D75">
        <w:rPr>
          <w:szCs w:val="50"/>
        </w:rPr>
        <w:t>Cette fédération remaniée forme les cinq républiques de V</w:t>
      </w:r>
      <w:r w:rsidRPr="00954D75">
        <w:rPr>
          <w:szCs w:val="50"/>
        </w:rPr>
        <w:t>e</w:t>
      </w:r>
      <w:r w:rsidRPr="00954D75">
        <w:rPr>
          <w:szCs w:val="50"/>
        </w:rPr>
        <w:t>nezuela, de Bolivie, du Pérou, de l'Equateur et de la Colombie. Pan</w:t>
      </w:r>
      <w:r w:rsidRPr="00954D75">
        <w:rPr>
          <w:szCs w:val="50"/>
        </w:rPr>
        <w:t>a</w:t>
      </w:r>
      <w:r w:rsidRPr="00954D75">
        <w:rPr>
          <w:szCs w:val="50"/>
        </w:rPr>
        <w:t>ma ne s'est</w:t>
      </w:r>
      <w:r>
        <w:rPr>
          <w:szCs w:val="50"/>
        </w:rPr>
        <w:t xml:space="preserve"> </w:t>
      </w:r>
      <w:r w:rsidRPr="00954D75">
        <w:rPr>
          <w:szCs w:val="50"/>
        </w:rPr>
        <w:t>détaché de la Colombie</w:t>
      </w:r>
      <w:r>
        <w:rPr>
          <w:szCs w:val="50"/>
        </w:rPr>
        <w:t xml:space="preserve"> </w:t>
      </w:r>
      <w:r w:rsidRPr="00954D75">
        <w:rPr>
          <w:szCs w:val="50"/>
        </w:rPr>
        <w:t>qu'en 1903.</w:t>
      </w:r>
    </w:p>
    <w:p w14:paraId="4360A2B8" w14:textId="77777777" w:rsidR="008B4857" w:rsidRDefault="008B4857" w:rsidP="008B4857">
      <w:pPr>
        <w:pStyle w:val="fig"/>
      </w:pPr>
      <w:r>
        <w:br w:type="page"/>
      </w:r>
    </w:p>
    <w:p w14:paraId="6D4F4508" w14:textId="77777777" w:rsidR="008B4857" w:rsidRDefault="000E6DEF" w:rsidP="008B4857">
      <w:pPr>
        <w:pStyle w:val="fig"/>
      </w:pPr>
      <w:r>
        <w:rPr>
          <w:noProof/>
        </w:rPr>
        <w:drawing>
          <wp:inline distT="0" distB="0" distL="0" distR="0" wp14:anchorId="30E5AC0A" wp14:editId="7605C5F5">
            <wp:extent cx="3505200" cy="5092700"/>
            <wp:effectExtent l="12700" t="1270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5092700"/>
                    </a:xfrm>
                    <a:prstGeom prst="rect">
                      <a:avLst/>
                    </a:prstGeom>
                    <a:noFill/>
                    <a:ln w="12700" cmpd="sng">
                      <a:solidFill>
                        <a:srgbClr val="000000"/>
                      </a:solidFill>
                      <a:miter lim="800000"/>
                      <a:headEnd/>
                      <a:tailEnd/>
                    </a:ln>
                    <a:effectLst/>
                  </pic:spPr>
                </pic:pic>
              </a:graphicData>
            </a:graphic>
          </wp:inline>
        </w:drawing>
      </w:r>
    </w:p>
    <w:p w14:paraId="15183C18" w14:textId="77777777" w:rsidR="008B4857" w:rsidRPr="00954D75" w:rsidRDefault="008B4857" w:rsidP="008B4857">
      <w:pPr>
        <w:pStyle w:val="figtitre"/>
      </w:pPr>
      <w:r>
        <w:t>Alexandre PÉTION</w:t>
      </w:r>
      <w:r>
        <w:br/>
      </w:r>
      <w:r w:rsidRPr="00954D75">
        <w:rPr>
          <w:smallCaps/>
        </w:rPr>
        <w:t xml:space="preserve">Président d'Haïti </w:t>
      </w:r>
      <w:r w:rsidRPr="00954D75">
        <w:t>de 1807 à 1818</w:t>
      </w:r>
    </w:p>
    <w:p w14:paraId="5DC625AE" w14:textId="77777777" w:rsidR="008B4857" w:rsidRPr="00A04F86" w:rsidRDefault="008B4857" w:rsidP="008B4857">
      <w:pPr>
        <w:spacing w:before="120" w:after="120"/>
        <w:jc w:val="both"/>
        <w:rPr>
          <w:color w:val="000090"/>
        </w:rPr>
      </w:pPr>
      <w:r w:rsidRPr="00A04F86">
        <w:rPr>
          <w:color w:val="000090"/>
          <w:szCs w:val="48"/>
        </w:rPr>
        <w:t>Cette gravure représente Pétion en costume militaire, la main dro</w:t>
      </w:r>
      <w:r w:rsidRPr="00A04F86">
        <w:rPr>
          <w:color w:val="000090"/>
          <w:szCs w:val="48"/>
        </w:rPr>
        <w:t>i</w:t>
      </w:r>
      <w:r w:rsidRPr="00A04F86">
        <w:rPr>
          <w:color w:val="000090"/>
          <w:szCs w:val="48"/>
        </w:rPr>
        <w:t>te tenant la Constitution et la main gauche sur la poignée de son épée. Cette pose est symbolique de la carrière de l'inco</w:t>
      </w:r>
      <w:r w:rsidRPr="00A04F86">
        <w:rPr>
          <w:color w:val="000090"/>
          <w:szCs w:val="48"/>
        </w:rPr>
        <w:t>m</w:t>
      </w:r>
      <w:r w:rsidRPr="00A04F86">
        <w:rPr>
          <w:color w:val="000090"/>
          <w:szCs w:val="48"/>
        </w:rPr>
        <w:t>parable Citoyen, qui fut un génie militaire et un génie civique, appelé à juste titre « </w:t>
      </w:r>
      <w:r w:rsidRPr="00A04F86">
        <w:rPr>
          <w:smallCaps/>
          <w:color w:val="000090"/>
          <w:szCs w:val="48"/>
        </w:rPr>
        <w:t>le Père de la Patrie Haïtienne. »</w:t>
      </w:r>
    </w:p>
    <w:p w14:paraId="15A0708F" w14:textId="77777777" w:rsidR="008B4857" w:rsidRPr="00A04F86" w:rsidRDefault="008B4857" w:rsidP="008B4857">
      <w:pPr>
        <w:spacing w:before="120" w:after="120"/>
        <w:jc w:val="both"/>
        <w:rPr>
          <w:color w:val="000090"/>
        </w:rPr>
      </w:pPr>
      <w:r w:rsidRPr="00A04F86">
        <w:rPr>
          <w:color w:val="000090"/>
          <w:szCs w:val="50"/>
        </w:rPr>
        <w:t>Nul ne fut plus grand, avant comme après, dans les fastes de l'Amérique.</w:t>
      </w:r>
    </w:p>
    <w:p w14:paraId="470AEA73" w14:textId="77777777" w:rsidR="008B4857" w:rsidRPr="00954D75" w:rsidRDefault="008B4857" w:rsidP="008B4857">
      <w:pPr>
        <w:spacing w:before="120" w:after="120"/>
        <w:jc w:val="both"/>
      </w:pPr>
      <w:r>
        <w:br w:type="page"/>
      </w:r>
      <w:r>
        <w:rPr>
          <w:szCs w:val="50"/>
        </w:rPr>
        <w:t>[19]</w:t>
      </w:r>
    </w:p>
    <w:p w14:paraId="08D12914" w14:textId="77777777" w:rsidR="008B4857" w:rsidRPr="00954D75" w:rsidRDefault="008B4857" w:rsidP="008B4857">
      <w:pPr>
        <w:spacing w:before="120" w:after="120"/>
        <w:jc w:val="both"/>
      </w:pPr>
      <w:r w:rsidRPr="00954D75">
        <w:rPr>
          <w:szCs w:val="50"/>
        </w:rPr>
        <w:t>Ce n'est pas seulement à Bolivar que Pétion donne un concours moral et matériel, c'est aussi au général Mina, neveu du grand général Espagnol du même nom, connu pour sa résistance opin</w:t>
      </w:r>
      <w:r>
        <w:rPr>
          <w:szCs w:val="50"/>
        </w:rPr>
        <w:t>i</w:t>
      </w:r>
      <w:r w:rsidRPr="00954D75">
        <w:rPr>
          <w:szCs w:val="50"/>
        </w:rPr>
        <w:t>âtre aux a</w:t>
      </w:r>
      <w:r w:rsidRPr="00954D75">
        <w:rPr>
          <w:szCs w:val="50"/>
        </w:rPr>
        <w:t>r</w:t>
      </w:r>
      <w:r w:rsidRPr="00954D75">
        <w:rPr>
          <w:szCs w:val="50"/>
        </w:rPr>
        <w:t>mées de Bonaparte. Le contact moral et spirituel avec Pétion et Bol</w:t>
      </w:r>
      <w:r w:rsidRPr="00954D75">
        <w:rPr>
          <w:szCs w:val="50"/>
        </w:rPr>
        <w:t>i</w:t>
      </w:r>
      <w:r w:rsidRPr="00954D75">
        <w:rPr>
          <w:szCs w:val="50"/>
        </w:rPr>
        <w:t>var avait fo</w:t>
      </w:r>
      <w:r w:rsidRPr="00954D75">
        <w:rPr>
          <w:szCs w:val="50"/>
        </w:rPr>
        <w:t>r</w:t>
      </w:r>
      <w:r w:rsidRPr="00954D75">
        <w:rPr>
          <w:szCs w:val="50"/>
        </w:rPr>
        <w:t xml:space="preserve">tifié Mina qui, de Port-au-Prince, se rendit au Mexique pour embrasser la cause des insurgés indigènes mexicains qui s'étaient soulevés dès 1808 contre </w:t>
      </w:r>
      <w:r>
        <w:rPr>
          <w:szCs w:val="50"/>
        </w:rPr>
        <w:t>l’E</w:t>
      </w:r>
      <w:r w:rsidRPr="00954D75">
        <w:rPr>
          <w:szCs w:val="50"/>
        </w:rPr>
        <w:t>spagne embarrassée dans ses luttes cont</w:t>
      </w:r>
      <w:r w:rsidRPr="00954D75">
        <w:rPr>
          <w:szCs w:val="50"/>
        </w:rPr>
        <w:t>i</w:t>
      </w:r>
      <w:r w:rsidRPr="00954D75">
        <w:rPr>
          <w:szCs w:val="50"/>
        </w:rPr>
        <w:t>nent</w:t>
      </w:r>
      <w:r w:rsidRPr="00954D75">
        <w:rPr>
          <w:szCs w:val="50"/>
        </w:rPr>
        <w:t>a</w:t>
      </w:r>
      <w:r w:rsidRPr="00954D75">
        <w:rPr>
          <w:szCs w:val="50"/>
        </w:rPr>
        <w:t>les. La tentative d'Hidalgo</w:t>
      </w:r>
      <w:r>
        <w:rPr>
          <w:szCs w:val="50"/>
        </w:rPr>
        <w:t> </w:t>
      </w:r>
      <w:r>
        <w:rPr>
          <w:rStyle w:val="Appelnotedebasdep"/>
          <w:szCs w:val="50"/>
        </w:rPr>
        <w:footnoteReference w:id="43"/>
      </w:r>
      <w:r w:rsidRPr="00954D75">
        <w:rPr>
          <w:szCs w:val="50"/>
        </w:rPr>
        <w:t xml:space="preserve"> en 1810 avait échoué, de même que celle de Morelos</w:t>
      </w:r>
      <w:r>
        <w:rPr>
          <w:szCs w:val="50"/>
        </w:rPr>
        <w:t> </w:t>
      </w:r>
      <w:r>
        <w:rPr>
          <w:rStyle w:val="Appelnotedebasdep"/>
          <w:szCs w:val="50"/>
        </w:rPr>
        <w:footnoteReference w:id="44"/>
      </w:r>
      <w:r w:rsidRPr="00954D75">
        <w:rPr>
          <w:szCs w:val="50"/>
        </w:rPr>
        <w:t xml:space="preserve"> en 1815. Mina, en 1816, eut d'abord quelques su</w:t>
      </w:r>
      <w:r w:rsidRPr="00954D75">
        <w:rPr>
          <w:szCs w:val="50"/>
        </w:rPr>
        <w:t>c</w:t>
      </w:r>
      <w:r w:rsidRPr="00954D75">
        <w:rPr>
          <w:szCs w:val="50"/>
        </w:rPr>
        <w:t>cès mais ne fut pas plus heure</w:t>
      </w:r>
      <w:r>
        <w:rPr>
          <w:szCs w:val="50"/>
        </w:rPr>
        <w:t>u</w:t>
      </w:r>
      <w:r w:rsidRPr="00954D75">
        <w:rPr>
          <w:szCs w:val="50"/>
        </w:rPr>
        <w:t>x dans la suite que ses courageux pr</w:t>
      </w:r>
      <w:r w:rsidRPr="00954D75">
        <w:rPr>
          <w:szCs w:val="50"/>
        </w:rPr>
        <w:t>é</w:t>
      </w:r>
      <w:r w:rsidRPr="00954D75">
        <w:rPr>
          <w:szCs w:val="50"/>
        </w:rPr>
        <w:t xml:space="preserve">décesseurs, puisqu'il fut pris et fusillé par les Espagnols Mais </w:t>
      </w:r>
      <w:r>
        <w:rPr>
          <w:szCs w:val="50"/>
        </w:rPr>
        <w:t>l’</w:t>
      </w:r>
      <w:r w:rsidRPr="00954D75">
        <w:rPr>
          <w:szCs w:val="50"/>
        </w:rPr>
        <w:t>idée de l'indépendance mexicaine avait pris racine et était devenue invincible. Ce sont les derniers e</w:t>
      </w:r>
      <w:r w:rsidRPr="00954D75">
        <w:rPr>
          <w:szCs w:val="50"/>
        </w:rPr>
        <w:t>f</w:t>
      </w:r>
      <w:r w:rsidRPr="00954D75">
        <w:rPr>
          <w:szCs w:val="50"/>
        </w:rPr>
        <w:t>forts de Mina qui ont facilité le trio</w:t>
      </w:r>
      <w:r>
        <w:rPr>
          <w:szCs w:val="50"/>
        </w:rPr>
        <w:t xml:space="preserve">mphe final et définitif du général </w:t>
      </w:r>
      <w:r w:rsidRPr="00954D75">
        <w:rPr>
          <w:szCs w:val="50"/>
        </w:rPr>
        <w:t>Iturbide</w:t>
      </w:r>
      <w:r>
        <w:rPr>
          <w:szCs w:val="50"/>
        </w:rPr>
        <w:t> </w:t>
      </w:r>
      <w:r>
        <w:rPr>
          <w:rStyle w:val="Appelnotedebasdep"/>
          <w:szCs w:val="50"/>
        </w:rPr>
        <w:footnoteReference w:id="45"/>
      </w:r>
      <w:r>
        <w:rPr>
          <w:szCs w:val="50"/>
        </w:rPr>
        <w:t> :</w:t>
      </w:r>
      <w:r w:rsidRPr="00954D75">
        <w:rPr>
          <w:szCs w:val="50"/>
        </w:rPr>
        <w:t xml:space="preserve"> le Mexique était désormais libre et indépendant. Il n'y a donc pas de doute que </w:t>
      </w:r>
      <w:r>
        <w:rPr>
          <w:szCs w:val="50"/>
        </w:rPr>
        <w:t>l</w:t>
      </w:r>
      <w:r w:rsidRPr="00954D75">
        <w:rPr>
          <w:szCs w:val="50"/>
        </w:rPr>
        <w:t>e Président Pétion et Pa</w:t>
      </w:r>
      <w:r w:rsidRPr="00954D75">
        <w:rPr>
          <w:szCs w:val="50"/>
        </w:rPr>
        <w:t>r</w:t>
      </w:r>
      <w:r w:rsidRPr="00954D75">
        <w:rPr>
          <w:szCs w:val="50"/>
        </w:rPr>
        <w:t>tant Haïti, a sa petite part dans l'indépendance mex</w:t>
      </w:r>
      <w:r w:rsidRPr="00954D75">
        <w:rPr>
          <w:szCs w:val="50"/>
        </w:rPr>
        <w:t>i</w:t>
      </w:r>
      <w:r w:rsidRPr="00954D75">
        <w:rPr>
          <w:szCs w:val="50"/>
        </w:rPr>
        <w:t>caine, par toutes les facilités qui furent accordées au général</w:t>
      </w:r>
      <w:r>
        <w:rPr>
          <w:szCs w:val="50"/>
        </w:rPr>
        <w:t xml:space="preserve"> Mi</w:t>
      </w:r>
      <w:r w:rsidRPr="00954D75">
        <w:rPr>
          <w:szCs w:val="50"/>
        </w:rPr>
        <w:t>na pour son ravitaill</w:t>
      </w:r>
      <w:r w:rsidRPr="00954D75">
        <w:rPr>
          <w:szCs w:val="50"/>
        </w:rPr>
        <w:t>e</w:t>
      </w:r>
      <w:r w:rsidRPr="00954D75">
        <w:rPr>
          <w:szCs w:val="50"/>
        </w:rPr>
        <w:t>ment et son approvisionnement mil</w:t>
      </w:r>
      <w:r w:rsidRPr="00954D75">
        <w:rPr>
          <w:szCs w:val="50"/>
        </w:rPr>
        <w:t>i</w:t>
      </w:r>
      <w:r w:rsidRPr="00954D75">
        <w:rPr>
          <w:szCs w:val="50"/>
        </w:rPr>
        <w:t>taire.</w:t>
      </w:r>
    </w:p>
    <w:p w14:paraId="5B219BF0" w14:textId="77777777" w:rsidR="008B4857" w:rsidRPr="00954D75" w:rsidRDefault="008B4857" w:rsidP="008B4857">
      <w:pPr>
        <w:spacing w:before="120" w:after="120"/>
        <w:jc w:val="both"/>
      </w:pPr>
      <w:r w:rsidRPr="00954D75">
        <w:rPr>
          <w:szCs w:val="50"/>
        </w:rPr>
        <w:t>Voilà l'œuvre magnifique d'Alexandre Pétion, le résultat mervei</w:t>
      </w:r>
      <w:r w:rsidRPr="00954D75">
        <w:rPr>
          <w:szCs w:val="50"/>
        </w:rPr>
        <w:t>l</w:t>
      </w:r>
      <w:r w:rsidRPr="00954D75">
        <w:rPr>
          <w:szCs w:val="50"/>
        </w:rPr>
        <w:t>leux du concours donné en deux fois à Bolivar et une fois au général Mina, Cette belle œuvre rejaillit sur toute Haïti. P</w:t>
      </w:r>
      <w:r w:rsidRPr="00954D75">
        <w:rPr>
          <w:szCs w:val="50"/>
        </w:rPr>
        <w:t>é</w:t>
      </w:r>
      <w:r w:rsidRPr="00954D75">
        <w:rPr>
          <w:szCs w:val="50"/>
        </w:rPr>
        <w:t>tion, étant mort en 1818, n'eut pas le bonheur d'assister à cette riche éclosion dont il était l'a</w:t>
      </w:r>
      <w:r w:rsidRPr="00954D75">
        <w:rPr>
          <w:szCs w:val="50"/>
        </w:rPr>
        <w:t>u</w:t>
      </w:r>
      <w:r w:rsidRPr="00954D75">
        <w:rPr>
          <w:szCs w:val="50"/>
        </w:rPr>
        <w:t>teur, le père. Le peuple haïtien peut être fier et se montrer digne de cette glorieuse a</w:t>
      </w:r>
      <w:r w:rsidRPr="00954D75">
        <w:rPr>
          <w:szCs w:val="50"/>
        </w:rPr>
        <w:t>c</w:t>
      </w:r>
      <w:r w:rsidRPr="00954D75">
        <w:rPr>
          <w:szCs w:val="50"/>
        </w:rPr>
        <w:t xml:space="preserve">tion. Il est vraiment heureux pour la nation haïtienne que Beaubrun Ardouin ait tiré de nos archives nationales, </w:t>
      </w:r>
      <w:r>
        <w:rPr>
          <w:szCs w:val="50"/>
        </w:rPr>
        <w:t>(</w:t>
      </w:r>
      <w:r w:rsidRPr="00954D75">
        <w:rPr>
          <w:szCs w:val="50"/>
        </w:rPr>
        <w:t>hélas</w:t>
      </w:r>
      <w:r>
        <w:rPr>
          <w:szCs w:val="50"/>
        </w:rPr>
        <w:t> !)</w:t>
      </w:r>
      <w:r w:rsidRPr="00954D75">
        <w:rPr>
          <w:szCs w:val="50"/>
        </w:rPr>
        <w:t xml:space="preserve"> dis</w:t>
      </w:r>
      <w:r>
        <w:rPr>
          <w:szCs w:val="50"/>
        </w:rPr>
        <w:t>persées depuis quelque temps, la</w:t>
      </w:r>
      <w:r w:rsidRPr="00954D75">
        <w:rPr>
          <w:szCs w:val="50"/>
        </w:rPr>
        <w:t xml:space="preserve"> belle lettre de Simon Bolivar écr</w:t>
      </w:r>
      <w:r w:rsidRPr="00954D75">
        <w:rPr>
          <w:szCs w:val="50"/>
        </w:rPr>
        <w:t>i</w:t>
      </w:r>
      <w:r w:rsidRPr="00954D75">
        <w:rPr>
          <w:szCs w:val="50"/>
        </w:rPr>
        <w:t>te à Port-au-Prince, au cours de son second séjour de plusieurs mois en Haïti, quand il eut appris l'élection à vie d'Alexandre Pétion à la Présidence d'Haïti. Sans ce soin pieux de la part de notre grand hist</w:t>
      </w:r>
      <w:r w:rsidRPr="00954D75">
        <w:rPr>
          <w:szCs w:val="50"/>
        </w:rPr>
        <w:t>o</w:t>
      </w:r>
      <w:r w:rsidRPr="00954D75">
        <w:rPr>
          <w:szCs w:val="50"/>
        </w:rPr>
        <w:t>rien, l'histoire n'aurait jamais connu une relique aussi précieuse pour la nation haïtienne, cette belle lettre dictée par la reconnaissance,</w:t>
      </w:r>
      <w:r>
        <w:rPr>
          <w:szCs w:val="50"/>
        </w:rPr>
        <w:t xml:space="preserve"> </w:t>
      </w:r>
      <w:r w:rsidRPr="00954D75">
        <w:rPr>
          <w:szCs w:val="50"/>
        </w:rPr>
        <w:t>dans laquelle Simon Bolivar met Alexandre Pétion au-dessus de Georges Washin</w:t>
      </w:r>
      <w:r w:rsidRPr="00954D75">
        <w:rPr>
          <w:szCs w:val="50"/>
        </w:rPr>
        <w:t>g</w:t>
      </w:r>
      <w:r w:rsidRPr="00954D75">
        <w:rPr>
          <w:szCs w:val="50"/>
        </w:rPr>
        <w:t>ton, qu'il appelle le héros du Nord. Le sénateur Marion a</w:t>
      </w:r>
      <w:r>
        <w:rPr>
          <w:szCs w:val="50"/>
        </w:rPr>
        <w:t>î</w:t>
      </w:r>
      <w:r w:rsidRPr="00954D75">
        <w:rPr>
          <w:szCs w:val="50"/>
        </w:rPr>
        <w:t>n</w:t>
      </w:r>
      <w:r>
        <w:rPr>
          <w:szCs w:val="50"/>
        </w:rPr>
        <w:t>é</w:t>
      </w:r>
      <w:r w:rsidRPr="00954D75">
        <w:rPr>
          <w:szCs w:val="50"/>
        </w:rPr>
        <w:t xml:space="preserve"> mérite aussi les mêmes éloges pour</w:t>
      </w:r>
      <w:r>
        <w:rPr>
          <w:szCs w:val="50"/>
        </w:rPr>
        <w:t xml:space="preserve"> </w:t>
      </w:r>
      <w:r w:rsidRPr="00954D75">
        <w:rPr>
          <w:szCs w:val="50"/>
        </w:rPr>
        <w:t>avoir écrit, en 1849, sa br</w:t>
      </w:r>
      <w:r w:rsidRPr="00954D75">
        <w:rPr>
          <w:szCs w:val="50"/>
        </w:rPr>
        <w:t>o</w:t>
      </w:r>
      <w:r w:rsidRPr="00954D75">
        <w:rPr>
          <w:szCs w:val="50"/>
        </w:rPr>
        <w:t xml:space="preserve">chure intitulée </w:t>
      </w:r>
      <w:r>
        <w:rPr>
          <w:szCs w:val="50"/>
        </w:rPr>
        <w:t>« </w:t>
      </w:r>
      <w:r w:rsidRPr="00954D75">
        <w:rPr>
          <w:szCs w:val="50"/>
        </w:rPr>
        <w:t>Expédition de Bolivar</w:t>
      </w:r>
      <w:r>
        <w:rPr>
          <w:szCs w:val="50"/>
        </w:rPr>
        <w:t> »</w:t>
      </w:r>
      <w:r w:rsidRPr="00954D75">
        <w:rPr>
          <w:szCs w:val="50"/>
        </w:rPr>
        <w:t xml:space="preserve"> où il parl</w:t>
      </w:r>
      <w:r>
        <w:rPr>
          <w:szCs w:val="50"/>
        </w:rPr>
        <w:t>e de la générosité de P</w:t>
      </w:r>
      <w:r>
        <w:rPr>
          <w:szCs w:val="50"/>
        </w:rPr>
        <w:t>é</w:t>
      </w:r>
      <w:r>
        <w:rPr>
          <w:szCs w:val="50"/>
        </w:rPr>
        <w:t>tion et</w:t>
      </w:r>
      <w:r w:rsidRPr="00954D75">
        <w:rPr>
          <w:szCs w:val="50"/>
        </w:rPr>
        <w:t xml:space="preserve"> reproduit une grande partie de la correspondance off</w:t>
      </w:r>
      <w:r w:rsidRPr="00954D75">
        <w:rPr>
          <w:szCs w:val="50"/>
        </w:rPr>
        <w:t>i</w:t>
      </w:r>
      <w:r w:rsidRPr="00954D75">
        <w:rPr>
          <w:szCs w:val="50"/>
        </w:rPr>
        <w:t>cielle échangée à ce sujet entre Pétion, Bolivar et son père, le général M</w:t>
      </w:r>
      <w:r w:rsidRPr="00954D75">
        <w:rPr>
          <w:szCs w:val="50"/>
        </w:rPr>
        <w:t>a</w:t>
      </w:r>
      <w:r w:rsidRPr="00954D75">
        <w:rPr>
          <w:szCs w:val="50"/>
        </w:rPr>
        <w:t>rion, commandant de l'arrondiss</w:t>
      </w:r>
      <w:r w:rsidRPr="00954D75">
        <w:rPr>
          <w:szCs w:val="50"/>
        </w:rPr>
        <w:t>e</w:t>
      </w:r>
      <w:r w:rsidRPr="00954D75">
        <w:rPr>
          <w:szCs w:val="50"/>
        </w:rPr>
        <w:t>ment des Ca</w:t>
      </w:r>
      <w:r>
        <w:rPr>
          <w:szCs w:val="50"/>
        </w:rPr>
        <w:t>y</w:t>
      </w:r>
      <w:r w:rsidRPr="00954D75">
        <w:rPr>
          <w:szCs w:val="50"/>
        </w:rPr>
        <w:t>es et les principaux chefs de l'expédition.</w:t>
      </w:r>
    </w:p>
    <w:p w14:paraId="33681E74" w14:textId="77777777" w:rsidR="008B4857" w:rsidRPr="00954D75" w:rsidRDefault="008B4857" w:rsidP="008B4857">
      <w:pPr>
        <w:spacing w:before="120" w:after="120"/>
        <w:jc w:val="both"/>
      </w:pPr>
      <w:r w:rsidRPr="00954D75">
        <w:rPr>
          <w:szCs w:val="50"/>
        </w:rPr>
        <w:t>Simon Bolivar savait bien</w:t>
      </w:r>
      <w:r>
        <w:rPr>
          <w:szCs w:val="50"/>
        </w:rPr>
        <w:t>,</w:t>
      </w:r>
      <w:r w:rsidRPr="00954D75">
        <w:rPr>
          <w:szCs w:val="50"/>
        </w:rPr>
        <w:t xml:space="preserve"> en l'élevant si haut, qu'il disait la vérité sur Alexandre Pétion, qui avait tant insisté auprès de lui pour qu'il abolît</w:t>
      </w:r>
      <w:r>
        <w:rPr>
          <w:szCs w:val="50"/>
        </w:rPr>
        <w:t xml:space="preserve"> </w:t>
      </w:r>
      <w:r w:rsidRPr="00954D75">
        <w:rPr>
          <w:szCs w:val="50"/>
        </w:rPr>
        <w:t>l'esclavage dans l'Amérique du Sud. Simon Bol</w:t>
      </w:r>
      <w:r w:rsidRPr="00954D75">
        <w:rPr>
          <w:szCs w:val="50"/>
        </w:rPr>
        <w:t>i</w:t>
      </w:r>
      <w:r w:rsidRPr="00954D75">
        <w:rPr>
          <w:szCs w:val="50"/>
        </w:rPr>
        <w:t>var savait que Georges Washington, même</w:t>
      </w:r>
      <w:r>
        <w:t xml:space="preserve"> </w:t>
      </w:r>
      <w:r>
        <w:rPr>
          <w:szCs w:val="54"/>
        </w:rPr>
        <w:t xml:space="preserve">[20] </w:t>
      </w:r>
      <w:r w:rsidRPr="00954D75">
        <w:rPr>
          <w:szCs w:val="50"/>
        </w:rPr>
        <w:t>chef d'</w:t>
      </w:r>
      <w:r>
        <w:rPr>
          <w:szCs w:val="50"/>
        </w:rPr>
        <w:t>État</w:t>
      </w:r>
      <w:r w:rsidRPr="00954D75">
        <w:rPr>
          <w:szCs w:val="50"/>
        </w:rPr>
        <w:t>, avait possédé des escl</w:t>
      </w:r>
      <w:r w:rsidRPr="00954D75">
        <w:rPr>
          <w:szCs w:val="50"/>
        </w:rPr>
        <w:t>a</w:t>
      </w:r>
      <w:r w:rsidRPr="00954D75">
        <w:rPr>
          <w:szCs w:val="50"/>
        </w:rPr>
        <w:t>ves. C</w:t>
      </w:r>
      <w:r>
        <w:rPr>
          <w:szCs w:val="50"/>
        </w:rPr>
        <w:t xml:space="preserve">e </w:t>
      </w:r>
      <w:r w:rsidRPr="00954D75">
        <w:rPr>
          <w:szCs w:val="50"/>
        </w:rPr>
        <w:t>ne fut que près d'un si</w:t>
      </w:r>
      <w:r w:rsidRPr="00954D75">
        <w:rPr>
          <w:szCs w:val="50"/>
        </w:rPr>
        <w:t>è</w:t>
      </w:r>
      <w:r w:rsidRPr="00954D75">
        <w:rPr>
          <w:szCs w:val="50"/>
        </w:rPr>
        <w:t>cle plus tard qu'Abraham Lincoln</w:t>
      </w:r>
      <w:r>
        <w:rPr>
          <w:szCs w:val="50"/>
        </w:rPr>
        <w:t> </w:t>
      </w:r>
      <w:r>
        <w:rPr>
          <w:rStyle w:val="Appelnotedebasdep"/>
          <w:szCs w:val="50"/>
        </w:rPr>
        <w:footnoteReference w:id="46"/>
      </w:r>
      <w:r w:rsidRPr="00954D75">
        <w:rPr>
          <w:szCs w:val="50"/>
        </w:rPr>
        <w:t xml:space="preserve"> répara la faute de Washington.</w:t>
      </w:r>
    </w:p>
    <w:p w14:paraId="3C6520EE" w14:textId="77777777" w:rsidR="008B4857" w:rsidRPr="00954D75" w:rsidRDefault="008B4857" w:rsidP="008B4857">
      <w:pPr>
        <w:spacing w:before="120" w:after="120"/>
        <w:jc w:val="both"/>
      </w:pPr>
      <w:r w:rsidRPr="00954D75">
        <w:rPr>
          <w:szCs w:val="50"/>
        </w:rPr>
        <w:t xml:space="preserve">Si </w:t>
      </w:r>
      <w:r>
        <w:rPr>
          <w:szCs w:val="50"/>
        </w:rPr>
        <w:t>l’</w:t>
      </w:r>
      <w:r w:rsidRPr="00954D75">
        <w:rPr>
          <w:szCs w:val="50"/>
        </w:rPr>
        <w:t>on veut bien réfléchir à la situation périlleuse intérieure et e</w:t>
      </w:r>
      <w:r w:rsidRPr="00954D75">
        <w:rPr>
          <w:szCs w:val="50"/>
        </w:rPr>
        <w:t>x</w:t>
      </w:r>
      <w:r w:rsidRPr="00954D75">
        <w:rPr>
          <w:szCs w:val="50"/>
        </w:rPr>
        <w:t>térieure où se tr</w:t>
      </w:r>
      <w:r>
        <w:rPr>
          <w:szCs w:val="50"/>
        </w:rPr>
        <w:t>ouvait la République de Pétion,</w:t>
      </w:r>
      <w:r w:rsidRPr="00954D75">
        <w:rPr>
          <w:szCs w:val="50"/>
        </w:rPr>
        <w:t xml:space="preserve"> on comprendra nat</w:t>
      </w:r>
      <w:r w:rsidRPr="00954D75">
        <w:rPr>
          <w:szCs w:val="50"/>
        </w:rPr>
        <w:t>u</w:t>
      </w:r>
      <w:r w:rsidRPr="00954D75">
        <w:rPr>
          <w:szCs w:val="50"/>
        </w:rPr>
        <w:t>rellement le mérite inappréciable du concours donné à Bolivar</w:t>
      </w:r>
      <w:r>
        <w:rPr>
          <w:szCs w:val="50"/>
        </w:rPr>
        <w:t> :</w:t>
      </w:r>
      <w:r w:rsidRPr="00954D75">
        <w:rPr>
          <w:szCs w:val="50"/>
        </w:rPr>
        <w:t xml:space="preserve"> d</w:t>
      </w:r>
      <w:r>
        <w:rPr>
          <w:szCs w:val="50"/>
        </w:rPr>
        <w:t>'un côté, à l'intérieur, l'état</w:t>
      </w:r>
      <w:r w:rsidRPr="00954D75">
        <w:rPr>
          <w:szCs w:val="50"/>
        </w:rPr>
        <w:t xml:space="preserve"> de guerre avec Christophe, la nécessité d'être perpétue</w:t>
      </w:r>
      <w:r w:rsidRPr="00954D75">
        <w:rPr>
          <w:szCs w:val="50"/>
        </w:rPr>
        <w:t>l</w:t>
      </w:r>
      <w:r w:rsidRPr="00954D75">
        <w:rPr>
          <w:szCs w:val="50"/>
        </w:rPr>
        <w:t>lement sous les armes, les ennuis politiques suscités par les meilleurs haïtiens de l'époque, e</w:t>
      </w:r>
      <w:r w:rsidRPr="00954D75">
        <w:rPr>
          <w:szCs w:val="50"/>
        </w:rPr>
        <w:t>n</w:t>
      </w:r>
      <w:r w:rsidRPr="00954D75">
        <w:rPr>
          <w:szCs w:val="50"/>
        </w:rPr>
        <w:t>nuis dont Bolivar a été le témoin et qu'il a déplorés</w:t>
      </w:r>
      <w:r>
        <w:rPr>
          <w:szCs w:val="50"/>
        </w:rPr>
        <w:t> ;</w:t>
      </w:r>
      <w:r w:rsidRPr="00954D75">
        <w:rPr>
          <w:szCs w:val="50"/>
        </w:rPr>
        <w:t xml:space="preserve"> de l'autre, la France n'ayant pas désarmé, on</w:t>
      </w:r>
      <w:r>
        <w:rPr>
          <w:szCs w:val="50"/>
        </w:rPr>
        <w:t xml:space="preserve"> </w:t>
      </w:r>
      <w:r w:rsidRPr="00954D75">
        <w:rPr>
          <w:szCs w:val="50"/>
        </w:rPr>
        <w:t>é</w:t>
      </w:r>
      <w:r w:rsidRPr="00954D75">
        <w:rPr>
          <w:szCs w:val="50"/>
        </w:rPr>
        <w:t>tait</w:t>
      </w:r>
      <w:r>
        <w:rPr>
          <w:szCs w:val="50"/>
        </w:rPr>
        <w:t xml:space="preserve"> </w:t>
      </w:r>
      <w:r w:rsidRPr="00954D75">
        <w:rPr>
          <w:szCs w:val="50"/>
        </w:rPr>
        <w:t>sur un</w:t>
      </w:r>
      <w:r>
        <w:rPr>
          <w:szCs w:val="50"/>
        </w:rPr>
        <w:t xml:space="preserve"> </w:t>
      </w:r>
      <w:r w:rsidRPr="00954D75">
        <w:rPr>
          <w:szCs w:val="50"/>
        </w:rPr>
        <w:t xml:space="preserve">qui-vive continuel, toujours en état de guerre, </w:t>
      </w:r>
      <w:r>
        <w:rPr>
          <w:szCs w:val="50"/>
        </w:rPr>
        <w:t>l’</w:t>
      </w:r>
      <w:r w:rsidRPr="00954D75">
        <w:rPr>
          <w:szCs w:val="50"/>
        </w:rPr>
        <w:t>arme aux bras, dans l'attente anxieuse d'une expédition militaire et navale du gouvern</w:t>
      </w:r>
      <w:r w:rsidRPr="00954D75">
        <w:rPr>
          <w:szCs w:val="50"/>
        </w:rPr>
        <w:t>e</w:t>
      </w:r>
      <w:r w:rsidRPr="00954D75">
        <w:rPr>
          <w:szCs w:val="50"/>
        </w:rPr>
        <w:t>ment français excité par les féroces c</w:t>
      </w:r>
      <w:r w:rsidRPr="00954D75">
        <w:rPr>
          <w:szCs w:val="50"/>
        </w:rPr>
        <w:t>o</w:t>
      </w:r>
      <w:r w:rsidRPr="00954D75">
        <w:rPr>
          <w:szCs w:val="50"/>
        </w:rPr>
        <w:t>lons qui ne désespéraient pas de reprendre leurs belles habitations et de rétablir l'esclavage à leur pr</w:t>
      </w:r>
      <w:r w:rsidRPr="00954D75">
        <w:rPr>
          <w:szCs w:val="50"/>
        </w:rPr>
        <w:t>o</w:t>
      </w:r>
      <w:r w:rsidRPr="00954D75">
        <w:rPr>
          <w:szCs w:val="50"/>
        </w:rPr>
        <w:t>fit</w:t>
      </w:r>
      <w:r>
        <w:rPr>
          <w:szCs w:val="50"/>
        </w:rPr>
        <w:t> ;</w:t>
      </w:r>
      <w:r w:rsidRPr="00954D75">
        <w:rPr>
          <w:szCs w:val="50"/>
        </w:rPr>
        <w:t xml:space="preserve"> ensuite la monarchie espagnole nous guettait à cause des secours déjà donnés aux patriotes dominicains, enfin les Anglais n'oubliaient pas leurs tentatives avec Toussaint Louve</w:t>
      </w:r>
      <w:r w:rsidRPr="00954D75">
        <w:rPr>
          <w:szCs w:val="50"/>
        </w:rPr>
        <w:t>r</w:t>
      </w:r>
      <w:r w:rsidRPr="00954D75">
        <w:rPr>
          <w:szCs w:val="50"/>
        </w:rPr>
        <w:t>ture</w:t>
      </w:r>
      <w:r>
        <w:rPr>
          <w:szCs w:val="50"/>
        </w:rPr>
        <w:t> </w:t>
      </w:r>
      <w:r>
        <w:rPr>
          <w:rStyle w:val="Appelnotedebasdep"/>
          <w:szCs w:val="50"/>
        </w:rPr>
        <w:footnoteReference w:id="47"/>
      </w:r>
      <w:r w:rsidRPr="00954D75">
        <w:rPr>
          <w:szCs w:val="50"/>
        </w:rPr>
        <w:t xml:space="preserve"> pour supplanter la France dans la possession de la perle des Antilles, Les trois plus gra</w:t>
      </w:r>
      <w:r w:rsidRPr="00954D75">
        <w:rPr>
          <w:szCs w:val="50"/>
        </w:rPr>
        <w:t>n</w:t>
      </w:r>
      <w:r w:rsidRPr="00954D75">
        <w:rPr>
          <w:szCs w:val="50"/>
        </w:rPr>
        <w:t>des puissances coloniales du monde de cette époque étaient donc mal disposées envers nous et ne cherchaient qu'un prétexte, n'attendaient qu'une occasion favorable pour fondre sur nous et pour nous anéantir.</w:t>
      </w:r>
    </w:p>
    <w:p w14:paraId="0EAD2DAB" w14:textId="77777777" w:rsidR="008B4857" w:rsidRPr="00954D75" w:rsidRDefault="008B4857" w:rsidP="008B4857">
      <w:pPr>
        <w:spacing w:before="120" w:after="120"/>
        <w:jc w:val="both"/>
      </w:pPr>
      <w:r w:rsidRPr="00954D75">
        <w:rPr>
          <w:szCs w:val="50"/>
        </w:rPr>
        <w:t>Toutes ces menaces formidables n'ont pas pu empêcher Pétion de tendre une main fraternelle et généreuse à Bolivar, non pas une seule fois, mais en deux f</w:t>
      </w:r>
      <w:r>
        <w:rPr>
          <w:szCs w:val="50"/>
        </w:rPr>
        <w:t>o</w:t>
      </w:r>
      <w:r w:rsidRPr="00954D75">
        <w:rPr>
          <w:szCs w:val="50"/>
        </w:rPr>
        <w:t>is</w:t>
      </w:r>
      <w:r>
        <w:rPr>
          <w:szCs w:val="50"/>
        </w:rPr>
        <w:t> !</w:t>
      </w:r>
      <w:r w:rsidRPr="00954D75">
        <w:rPr>
          <w:szCs w:val="50"/>
        </w:rPr>
        <w:t xml:space="preserve"> II faut bien croire que Pétion av</w:t>
      </w:r>
      <w:r>
        <w:rPr>
          <w:szCs w:val="50"/>
        </w:rPr>
        <w:t>ait la passion acharnée du Bien</w:t>
      </w:r>
      <w:r w:rsidRPr="00954D75">
        <w:rPr>
          <w:szCs w:val="50"/>
        </w:rPr>
        <w:t xml:space="preserve"> et de la Char</w:t>
      </w:r>
      <w:r w:rsidRPr="00954D75">
        <w:rPr>
          <w:szCs w:val="50"/>
        </w:rPr>
        <w:t>i</w:t>
      </w:r>
      <w:r w:rsidRPr="00954D75">
        <w:rPr>
          <w:szCs w:val="50"/>
        </w:rPr>
        <w:t>té. Tout son être ne pouvait rayonner que du Bien. Pétion avait une foi inébranlable dans l'avenir de la L</w:t>
      </w:r>
      <w:r w:rsidRPr="00954D75">
        <w:rPr>
          <w:szCs w:val="50"/>
        </w:rPr>
        <w:t>i</w:t>
      </w:r>
      <w:r w:rsidRPr="00954D75">
        <w:rPr>
          <w:szCs w:val="50"/>
        </w:rPr>
        <w:t>berté dans le monde et particulièr</w:t>
      </w:r>
      <w:r w:rsidRPr="00954D75">
        <w:rPr>
          <w:szCs w:val="50"/>
        </w:rPr>
        <w:t>e</w:t>
      </w:r>
      <w:r w:rsidRPr="00954D75">
        <w:rPr>
          <w:szCs w:val="50"/>
        </w:rPr>
        <w:t>ment dans l'Amérique méridionale</w:t>
      </w:r>
      <w:r>
        <w:rPr>
          <w:szCs w:val="50"/>
        </w:rPr>
        <w:t>.</w:t>
      </w:r>
      <w:r w:rsidRPr="00954D75">
        <w:rPr>
          <w:szCs w:val="50"/>
        </w:rPr>
        <w:t xml:space="preserve"> Quand il s'agissait de faire du bien et de défendre la Liberté, Alexa</w:t>
      </w:r>
      <w:r w:rsidRPr="00954D75">
        <w:rPr>
          <w:szCs w:val="50"/>
        </w:rPr>
        <w:t>n</w:t>
      </w:r>
      <w:r w:rsidRPr="00954D75">
        <w:rPr>
          <w:szCs w:val="50"/>
        </w:rPr>
        <w:t>dre Pétion ne connaissait pas la peur des responsabilités ni la crainte des représailles.</w:t>
      </w:r>
    </w:p>
    <w:p w14:paraId="24BDBF7B" w14:textId="77777777" w:rsidR="008B4857" w:rsidRPr="00954D75" w:rsidRDefault="008B4857" w:rsidP="008B4857">
      <w:pPr>
        <w:spacing w:before="120" w:after="120"/>
        <w:jc w:val="both"/>
      </w:pPr>
      <w:r w:rsidRPr="00954D75">
        <w:rPr>
          <w:szCs w:val="50"/>
        </w:rPr>
        <w:t>Plus encore que Simon Bolivar et San Martin</w:t>
      </w:r>
      <w:r>
        <w:rPr>
          <w:szCs w:val="50"/>
        </w:rPr>
        <w:t> </w:t>
      </w:r>
      <w:r>
        <w:rPr>
          <w:rStyle w:val="Appelnotedebasdep"/>
          <w:szCs w:val="50"/>
        </w:rPr>
        <w:footnoteReference w:id="48"/>
      </w:r>
      <w:r w:rsidRPr="00954D75">
        <w:rPr>
          <w:szCs w:val="50"/>
        </w:rPr>
        <w:t>, à cause du milieu spécial ou il vivait, Alexa</w:t>
      </w:r>
      <w:r w:rsidRPr="00954D75">
        <w:rPr>
          <w:szCs w:val="50"/>
        </w:rPr>
        <w:t>n</w:t>
      </w:r>
      <w:r w:rsidRPr="00954D75">
        <w:rPr>
          <w:szCs w:val="50"/>
        </w:rPr>
        <w:t>dre Pétion a prouvé au monde que, malgré d'infinies difficultés, ceux qui veulent réussir ne doivent pas marcha</w:t>
      </w:r>
      <w:r w:rsidRPr="00954D75">
        <w:rPr>
          <w:szCs w:val="50"/>
        </w:rPr>
        <w:t>n</w:t>
      </w:r>
      <w:r w:rsidRPr="00954D75">
        <w:rPr>
          <w:szCs w:val="50"/>
        </w:rPr>
        <w:t>der avec leur conscience et do</w:t>
      </w:r>
      <w:r w:rsidRPr="00954D75">
        <w:rPr>
          <w:szCs w:val="50"/>
        </w:rPr>
        <w:t>i</w:t>
      </w:r>
      <w:r w:rsidRPr="00954D75">
        <w:rPr>
          <w:szCs w:val="50"/>
        </w:rPr>
        <w:t>vent subir toutes les épreuves, toutes les amertumes, toutes les injustices auxquelles ils peuvent être en bu</w:t>
      </w:r>
      <w:r w:rsidRPr="00954D75">
        <w:rPr>
          <w:szCs w:val="50"/>
        </w:rPr>
        <w:t>t</w:t>
      </w:r>
      <w:r w:rsidRPr="00954D75">
        <w:rPr>
          <w:szCs w:val="50"/>
        </w:rPr>
        <w:t>te par la m</w:t>
      </w:r>
      <w:r w:rsidRPr="00954D75">
        <w:rPr>
          <w:szCs w:val="50"/>
        </w:rPr>
        <w:t>é</w:t>
      </w:r>
      <w:r w:rsidRPr="00954D75">
        <w:rPr>
          <w:szCs w:val="50"/>
        </w:rPr>
        <w:t>c</w:t>
      </w:r>
      <w:r>
        <w:rPr>
          <w:szCs w:val="50"/>
        </w:rPr>
        <w:t>hanceté, la folie ou l'ignoranc</w:t>
      </w:r>
      <w:r w:rsidRPr="00954D75">
        <w:rPr>
          <w:szCs w:val="50"/>
        </w:rPr>
        <w:t>e de certains de leurs contemporains.</w:t>
      </w:r>
    </w:p>
    <w:p w14:paraId="1E679AAB" w14:textId="77777777" w:rsidR="008B4857" w:rsidRPr="00954D75" w:rsidRDefault="008B4857" w:rsidP="008B4857">
      <w:pPr>
        <w:spacing w:before="120" w:after="120"/>
        <w:jc w:val="both"/>
      </w:pPr>
      <w:r w:rsidRPr="00954D75">
        <w:rPr>
          <w:szCs w:val="50"/>
        </w:rPr>
        <w:t xml:space="preserve">Ce sont ses propres sentiments qu'Alexandre Pétion a inculqués à Simon Bolivar pendant les deux séjours que celui-ci fit au Port-au-Prince. C'est par ces sentiments élevés, plus que par leur gloire ou leur génie que Bolivar et Pétion doivent rester comme un pur exemple dans l'âme et l'histoire des peuples, ainsi que </w:t>
      </w:r>
      <w:r>
        <w:rPr>
          <w:szCs w:val="50"/>
        </w:rPr>
        <w:t>l’</w:t>
      </w:r>
      <w:r w:rsidRPr="00954D75">
        <w:rPr>
          <w:szCs w:val="50"/>
        </w:rPr>
        <w:t>a exce</w:t>
      </w:r>
      <w:r>
        <w:rPr>
          <w:szCs w:val="50"/>
        </w:rPr>
        <w:t>ll</w:t>
      </w:r>
      <w:r w:rsidRPr="00954D75">
        <w:rPr>
          <w:szCs w:val="50"/>
        </w:rPr>
        <w:t>emment expr</w:t>
      </w:r>
      <w:r w:rsidRPr="00954D75">
        <w:rPr>
          <w:szCs w:val="50"/>
        </w:rPr>
        <w:t>i</w:t>
      </w:r>
      <w:r w:rsidRPr="00954D75">
        <w:rPr>
          <w:szCs w:val="50"/>
        </w:rPr>
        <w:t>mé</w:t>
      </w:r>
      <w:r>
        <w:t xml:space="preserve"> </w:t>
      </w:r>
      <w:r>
        <w:rPr>
          <w:szCs w:val="50"/>
        </w:rPr>
        <w:t>[21] un publicis</w:t>
      </w:r>
      <w:r w:rsidRPr="00954D75">
        <w:rPr>
          <w:szCs w:val="50"/>
        </w:rPr>
        <w:t>te</w:t>
      </w:r>
      <w:r>
        <w:rPr>
          <w:szCs w:val="50"/>
        </w:rPr>
        <w:t xml:space="preserve"> </w:t>
      </w:r>
      <w:r w:rsidRPr="00954D75">
        <w:rPr>
          <w:szCs w:val="50"/>
        </w:rPr>
        <w:t>sud-américain,</w:t>
      </w:r>
      <w:r>
        <w:rPr>
          <w:szCs w:val="50"/>
        </w:rPr>
        <w:t xml:space="preserve"> </w:t>
      </w:r>
      <w:r w:rsidRPr="00954D75">
        <w:rPr>
          <w:szCs w:val="50"/>
        </w:rPr>
        <w:t>M</w:t>
      </w:r>
      <w:r>
        <w:rPr>
          <w:szCs w:val="50"/>
        </w:rPr>
        <w:t xml:space="preserve">. </w:t>
      </w:r>
      <w:r w:rsidRPr="00954D75">
        <w:rPr>
          <w:szCs w:val="50"/>
        </w:rPr>
        <w:t>de Hostos</w:t>
      </w:r>
      <w:r>
        <w:rPr>
          <w:szCs w:val="50"/>
        </w:rPr>
        <w:t> </w:t>
      </w:r>
      <w:r>
        <w:rPr>
          <w:rStyle w:val="Appelnotedebasdep"/>
          <w:szCs w:val="50"/>
        </w:rPr>
        <w:footnoteReference w:id="49"/>
      </w:r>
      <w:r w:rsidRPr="00954D75">
        <w:rPr>
          <w:szCs w:val="50"/>
        </w:rPr>
        <w:t xml:space="preserve"> à propos de B</w:t>
      </w:r>
      <w:r w:rsidRPr="00954D75">
        <w:rPr>
          <w:szCs w:val="50"/>
        </w:rPr>
        <w:t>o</w:t>
      </w:r>
      <w:r w:rsidRPr="00954D75">
        <w:rPr>
          <w:szCs w:val="50"/>
        </w:rPr>
        <w:t>livar et de San Martin.</w:t>
      </w:r>
    </w:p>
    <w:p w14:paraId="07A54274" w14:textId="77777777" w:rsidR="008B4857" w:rsidRPr="00954D75" w:rsidRDefault="008B4857" w:rsidP="008B4857">
      <w:pPr>
        <w:spacing w:before="120" w:after="120"/>
        <w:jc w:val="both"/>
      </w:pPr>
      <w:r>
        <w:rPr>
          <w:szCs w:val="50"/>
        </w:rPr>
        <w:t>Plus encore que Simon Bol</w:t>
      </w:r>
      <w:r w:rsidRPr="00954D75">
        <w:rPr>
          <w:szCs w:val="50"/>
        </w:rPr>
        <w:t>ivar et S</w:t>
      </w:r>
      <w:r>
        <w:rPr>
          <w:szCs w:val="50"/>
        </w:rPr>
        <w:t>a</w:t>
      </w:r>
      <w:r w:rsidRPr="00954D75">
        <w:rPr>
          <w:szCs w:val="50"/>
        </w:rPr>
        <w:t>n Martin, Alexandre Pétion n'appartient pas seulement à l'Amérique Latine, il appartient à l'H</w:t>
      </w:r>
      <w:r w:rsidRPr="00954D75">
        <w:rPr>
          <w:szCs w:val="50"/>
        </w:rPr>
        <w:t>u</w:t>
      </w:r>
      <w:r w:rsidRPr="00954D75">
        <w:rPr>
          <w:szCs w:val="50"/>
        </w:rPr>
        <w:t>manité tou</w:t>
      </w:r>
      <w:r>
        <w:rPr>
          <w:szCs w:val="50"/>
        </w:rPr>
        <w:t>t</w:t>
      </w:r>
      <w:r w:rsidRPr="00954D75">
        <w:rPr>
          <w:szCs w:val="50"/>
        </w:rPr>
        <w:t>e entière.</w:t>
      </w:r>
    </w:p>
    <w:p w14:paraId="69F315AF" w14:textId="77777777" w:rsidR="008B4857" w:rsidRPr="00954D75" w:rsidRDefault="008B4857" w:rsidP="008B4857">
      <w:pPr>
        <w:spacing w:before="120" w:after="120"/>
        <w:jc w:val="both"/>
      </w:pPr>
      <w:r w:rsidRPr="00954D75">
        <w:rPr>
          <w:szCs w:val="50"/>
        </w:rPr>
        <w:t>Alexandre Pétion dépasse Georges Washington, dans l'échelle de l'Humanité, parce que S</w:t>
      </w:r>
      <w:r w:rsidRPr="00954D75">
        <w:rPr>
          <w:szCs w:val="50"/>
        </w:rPr>
        <w:t>i</w:t>
      </w:r>
      <w:r w:rsidRPr="00954D75">
        <w:rPr>
          <w:szCs w:val="50"/>
        </w:rPr>
        <w:t>mon Bolivar, après avoir vécu plusieurs mois en Haïti, avait constaté les efforts moraux inou</w:t>
      </w:r>
      <w:r>
        <w:rPr>
          <w:szCs w:val="50"/>
        </w:rPr>
        <w:t>ï</w:t>
      </w:r>
      <w:r w:rsidRPr="00954D75">
        <w:rPr>
          <w:szCs w:val="50"/>
        </w:rPr>
        <w:t>s que le plus grand des haïtiens eut à accomplir afin de bien constituer la nation haïtienne,</w:t>
      </w:r>
    </w:p>
    <w:p w14:paraId="2D93C799" w14:textId="77777777" w:rsidR="008B4857" w:rsidRPr="00954D75" w:rsidRDefault="008B4857" w:rsidP="008B4857">
      <w:pPr>
        <w:spacing w:before="120" w:after="120"/>
        <w:jc w:val="both"/>
      </w:pPr>
      <w:r w:rsidRPr="00954D75">
        <w:rPr>
          <w:szCs w:val="50"/>
        </w:rPr>
        <w:t>En effet, Pétion eut tout à vaincre, comme le dit Bolivar</w:t>
      </w:r>
      <w:r>
        <w:rPr>
          <w:szCs w:val="50"/>
        </w:rPr>
        <w:t> :</w:t>
      </w:r>
      <w:r w:rsidRPr="00954D75">
        <w:rPr>
          <w:szCs w:val="50"/>
        </w:rPr>
        <w:t xml:space="preserve"> ennemis et amis, étrangers et n</w:t>
      </w:r>
      <w:r w:rsidRPr="00954D75">
        <w:rPr>
          <w:szCs w:val="50"/>
        </w:rPr>
        <w:t>a</w:t>
      </w:r>
      <w:r w:rsidRPr="00954D75">
        <w:rPr>
          <w:szCs w:val="50"/>
        </w:rPr>
        <w:t>tionaux</w:t>
      </w:r>
      <w:r>
        <w:rPr>
          <w:szCs w:val="50"/>
        </w:rPr>
        <w:t> ;</w:t>
      </w:r>
      <w:r w:rsidRPr="00954D75">
        <w:rPr>
          <w:szCs w:val="50"/>
        </w:rPr>
        <w:t xml:space="preserve"> ses meilleurs collaborateurs dans l'œuvre de l'Indépendance lui suscitèrent des diff</w:t>
      </w:r>
      <w:r w:rsidRPr="00954D75">
        <w:rPr>
          <w:szCs w:val="50"/>
        </w:rPr>
        <w:t>i</w:t>
      </w:r>
      <w:r>
        <w:rPr>
          <w:szCs w:val="50"/>
        </w:rPr>
        <w:t>cultés sans nombre que seules</w:t>
      </w:r>
      <w:r w:rsidRPr="00954D75">
        <w:rPr>
          <w:szCs w:val="50"/>
        </w:rPr>
        <w:t xml:space="preserve"> sa moralité élevée, sa sagesse éprouvée et sa patience inf</w:t>
      </w:r>
      <w:r w:rsidRPr="00954D75">
        <w:rPr>
          <w:szCs w:val="50"/>
        </w:rPr>
        <w:t>i</w:t>
      </w:r>
      <w:r w:rsidRPr="00954D75">
        <w:rPr>
          <w:szCs w:val="50"/>
        </w:rPr>
        <w:t>nie pouvaient vaincre. Tandis que Washington n'eut que les soldats anglais à vaincre, comme Bolivar le précise si bien dans sa compara</w:t>
      </w:r>
      <w:r w:rsidRPr="00954D75">
        <w:rPr>
          <w:szCs w:val="50"/>
        </w:rPr>
        <w:t>i</w:t>
      </w:r>
      <w:r w:rsidRPr="00954D75">
        <w:rPr>
          <w:szCs w:val="50"/>
        </w:rPr>
        <w:t>son imagée.</w:t>
      </w:r>
    </w:p>
    <w:p w14:paraId="195CF713" w14:textId="77777777" w:rsidR="008B4857" w:rsidRPr="00954D75" w:rsidRDefault="008B4857" w:rsidP="008B4857">
      <w:pPr>
        <w:spacing w:before="120" w:after="120"/>
        <w:jc w:val="both"/>
      </w:pPr>
      <w:r w:rsidRPr="00954D75">
        <w:rPr>
          <w:szCs w:val="50"/>
        </w:rPr>
        <w:t>Mais, connaissant la grandeur morale de son protecteur, Simon B</w:t>
      </w:r>
      <w:r w:rsidRPr="00954D75">
        <w:rPr>
          <w:szCs w:val="50"/>
        </w:rPr>
        <w:t>o</w:t>
      </w:r>
      <w:r w:rsidRPr="00954D75">
        <w:rPr>
          <w:szCs w:val="50"/>
        </w:rPr>
        <w:t>livar lui prédit la victoire, sachant, par le témoign</w:t>
      </w:r>
      <w:r w:rsidRPr="00954D75">
        <w:rPr>
          <w:szCs w:val="50"/>
        </w:rPr>
        <w:t>a</w:t>
      </w:r>
      <w:r w:rsidRPr="00954D75">
        <w:rPr>
          <w:szCs w:val="50"/>
        </w:rPr>
        <w:t xml:space="preserve">ge de ses yeux et de sa conscience, qu'Alexandre Pétion </w:t>
      </w:r>
      <w:r>
        <w:rPr>
          <w:szCs w:val="50"/>
        </w:rPr>
        <w:t>« </w:t>
      </w:r>
      <w:r w:rsidRPr="00954D75">
        <w:rPr>
          <w:i/>
          <w:iCs/>
          <w:szCs w:val="50"/>
        </w:rPr>
        <w:t>est au-dessus de son pays et de son époque</w:t>
      </w:r>
      <w:r w:rsidRPr="00954D75">
        <w:rPr>
          <w:szCs w:val="50"/>
        </w:rPr>
        <w:t>...</w:t>
      </w:r>
      <w:r>
        <w:rPr>
          <w:szCs w:val="50"/>
        </w:rPr>
        <w:t> »</w:t>
      </w:r>
    </w:p>
    <w:p w14:paraId="1E7F5A1D" w14:textId="77777777" w:rsidR="008B4857" w:rsidRPr="00954D75" w:rsidRDefault="008B4857" w:rsidP="008B4857">
      <w:pPr>
        <w:spacing w:before="120" w:after="120"/>
        <w:jc w:val="both"/>
      </w:pPr>
      <w:r w:rsidRPr="00954D75">
        <w:rPr>
          <w:szCs w:val="50"/>
        </w:rPr>
        <w:t>La lettre du 9 octobre 1816 de Simon Bolivar à Alexandre Péti</w:t>
      </w:r>
      <w:r>
        <w:rPr>
          <w:szCs w:val="50"/>
        </w:rPr>
        <w:t>on constitue, nous le répétons, un</w:t>
      </w:r>
      <w:r w:rsidRPr="00954D75">
        <w:rPr>
          <w:szCs w:val="50"/>
        </w:rPr>
        <w:t xml:space="preserve"> document précieux et pour l'Histoire d'Haïti et pour l'Histoire universelle. Cette lettre constate un fait r</w:t>
      </w:r>
      <w:r w:rsidRPr="00954D75">
        <w:rPr>
          <w:szCs w:val="50"/>
        </w:rPr>
        <w:t>e</w:t>
      </w:r>
      <w:r w:rsidRPr="00954D75">
        <w:rPr>
          <w:szCs w:val="50"/>
        </w:rPr>
        <w:t>marquable</w:t>
      </w:r>
      <w:r>
        <w:rPr>
          <w:szCs w:val="50"/>
        </w:rPr>
        <w:t> :</w:t>
      </w:r>
      <w:r w:rsidRPr="00954D75">
        <w:rPr>
          <w:szCs w:val="50"/>
        </w:rPr>
        <w:t xml:space="preserve"> à cette époque toutes les nations du monde étaient go</w:t>
      </w:r>
      <w:r w:rsidRPr="00954D75">
        <w:rPr>
          <w:szCs w:val="50"/>
        </w:rPr>
        <w:t>u</w:t>
      </w:r>
      <w:r w:rsidRPr="00954D75">
        <w:rPr>
          <w:szCs w:val="50"/>
        </w:rPr>
        <w:t>vernées par des potentats absolus, rois empereurs et princes</w:t>
      </w:r>
      <w:r>
        <w:rPr>
          <w:szCs w:val="50"/>
        </w:rPr>
        <w:t> :</w:t>
      </w:r>
      <w:r w:rsidRPr="00954D75">
        <w:rPr>
          <w:szCs w:val="50"/>
        </w:rPr>
        <w:t xml:space="preserve"> il n'y avait dans le monde entier que deux républ</w:t>
      </w:r>
      <w:r w:rsidRPr="00954D75">
        <w:rPr>
          <w:szCs w:val="50"/>
        </w:rPr>
        <w:t>i</w:t>
      </w:r>
      <w:r w:rsidRPr="00954D75">
        <w:rPr>
          <w:szCs w:val="50"/>
        </w:rPr>
        <w:t xml:space="preserve">ques, celle des </w:t>
      </w:r>
      <w:r>
        <w:rPr>
          <w:szCs w:val="50"/>
        </w:rPr>
        <w:t>État</w:t>
      </w:r>
      <w:r w:rsidRPr="00954D75">
        <w:rPr>
          <w:szCs w:val="50"/>
        </w:rPr>
        <w:t>s-Unis de l'Amérique du Nord et la république d'Haïti, Partout ne r</w:t>
      </w:r>
      <w:r>
        <w:rPr>
          <w:szCs w:val="50"/>
        </w:rPr>
        <w:t>è</w:t>
      </w:r>
      <w:r w:rsidRPr="00954D75">
        <w:rPr>
          <w:szCs w:val="50"/>
        </w:rPr>
        <w:t>gnent que l'absolutisme et le despotisme, et la république de Washington re</w:t>
      </w:r>
      <w:r w:rsidRPr="00954D75">
        <w:rPr>
          <w:szCs w:val="50"/>
        </w:rPr>
        <w:t>n</w:t>
      </w:r>
      <w:r w:rsidRPr="00954D75">
        <w:rPr>
          <w:szCs w:val="50"/>
        </w:rPr>
        <w:t>fermait des esclaves so</w:t>
      </w:r>
      <w:r w:rsidRPr="00954D75">
        <w:rPr>
          <w:szCs w:val="50"/>
        </w:rPr>
        <w:t>u</w:t>
      </w:r>
      <w:r w:rsidRPr="00954D75">
        <w:rPr>
          <w:szCs w:val="50"/>
        </w:rPr>
        <w:t>mis au dur et cruel préjugé de couleur. Seu</w:t>
      </w:r>
      <w:r>
        <w:rPr>
          <w:szCs w:val="50"/>
        </w:rPr>
        <w:t>l</w:t>
      </w:r>
      <w:r w:rsidRPr="00954D75">
        <w:rPr>
          <w:szCs w:val="50"/>
        </w:rPr>
        <w:t>e la république de Pétion offrait l'image parfaite de la liberté, de l'égal</w:t>
      </w:r>
      <w:r>
        <w:rPr>
          <w:szCs w:val="50"/>
        </w:rPr>
        <w:t>ité et de la fraternité humaine,</w:t>
      </w:r>
      <w:r w:rsidRPr="00954D75">
        <w:rPr>
          <w:szCs w:val="50"/>
        </w:rPr>
        <w:t xml:space="preserve"> inca</w:t>
      </w:r>
      <w:r w:rsidRPr="00954D75">
        <w:rPr>
          <w:szCs w:val="50"/>
        </w:rPr>
        <w:t>r</w:t>
      </w:r>
      <w:r w:rsidRPr="00954D75">
        <w:rPr>
          <w:szCs w:val="50"/>
        </w:rPr>
        <w:t>nées dans les immortels</w:t>
      </w:r>
      <w:r>
        <w:rPr>
          <w:szCs w:val="50"/>
        </w:rPr>
        <w:t xml:space="preserve"> </w:t>
      </w:r>
      <w:r w:rsidRPr="00954D75">
        <w:rPr>
          <w:szCs w:val="50"/>
        </w:rPr>
        <w:t>principes de 1789</w:t>
      </w:r>
      <w:r>
        <w:rPr>
          <w:szCs w:val="50"/>
        </w:rPr>
        <w:t> </w:t>
      </w:r>
      <w:r>
        <w:rPr>
          <w:rStyle w:val="Appelnotedebasdep"/>
          <w:szCs w:val="50"/>
        </w:rPr>
        <w:footnoteReference w:id="50"/>
      </w:r>
      <w:r>
        <w:rPr>
          <w:szCs w:val="50"/>
        </w:rPr>
        <w:t>.</w:t>
      </w:r>
    </w:p>
    <w:p w14:paraId="16B0C595" w14:textId="77777777" w:rsidR="008B4857" w:rsidRPr="00954D75" w:rsidRDefault="008B4857" w:rsidP="008B4857">
      <w:pPr>
        <w:spacing w:before="120" w:after="120"/>
        <w:jc w:val="both"/>
      </w:pPr>
      <w:r w:rsidRPr="00954D75">
        <w:rPr>
          <w:szCs w:val="50"/>
        </w:rPr>
        <w:t xml:space="preserve">Ce n'est qu'un demi-siècle après la fondation de </w:t>
      </w:r>
      <w:r>
        <w:rPr>
          <w:szCs w:val="50"/>
        </w:rPr>
        <w:t>l</w:t>
      </w:r>
      <w:r w:rsidRPr="00954D75">
        <w:rPr>
          <w:szCs w:val="50"/>
        </w:rPr>
        <w:t>a république de Pétion, que</w:t>
      </w:r>
      <w:r>
        <w:rPr>
          <w:szCs w:val="50"/>
        </w:rPr>
        <w:t xml:space="preserve"> la république de Washington, </w:t>
      </w:r>
      <w:r w:rsidRPr="00954D75">
        <w:rPr>
          <w:szCs w:val="50"/>
        </w:rPr>
        <w:t>grâce à Abraham Lincoln et au prix de déchirements intérieurs, abolit l'esclavage et voit régner une égalité humaine qui n'est encore que partielle par suite de la persista</w:t>
      </w:r>
      <w:r w:rsidRPr="00954D75">
        <w:rPr>
          <w:szCs w:val="50"/>
        </w:rPr>
        <w:t>n</w:t>
      </w:r>
      <w:r w:rsidRPr="00954D75">
        <w:rPr>
          <w:szCs w:val="50"/>
        </w:rPr>
        <w:t>ce du préjugé de couleur qui a dans ce pays la force d'une loi inexor</w:t>
      </w:r>
      <w:r w:rsidRPr="00954D75">
        <w:rPr>
          <w:szCs w:val="50"/>
        </w:rPr>
        <w:t>a</w:t>
      </w:r>
      <w:r w:rsidRPr="00954D75">
        <w:rPr>
          <w:szCs w:val="50"/>
        </w:rPr>
        <w:t>ble se manifestant par des cruautés criminelles et des injustices inqu</w:t>
      </w:r>
      <w:r w:rsidRPr="00954D75">
        <w:rPr>
          <w:szCs w:val="50"/>
        </w:rPr>
        <w:t>a</w:t>
      </w:r>
      <w:r w:rsidRPr="00954D75">
        <w:rPr>
          <w:szCs w:val="50"/>
        </w:rPr>
        <w:t>lifiables.</w:t>
      </w:r>
    </w:p>
    <w:p w14:paraId="16989DB4" w14:textId="77777777" w:rsidR="008B4857" w:rsidRPr="00954D75" w:rsidRDefault="008B4857" w:rsidP="008B4857">
      <w:pPr>
        <w:spacing w:before="120" w:after="120"/>
        <w:jc w:val="both"/>
      </w:pPr>
      <w:r w:rsidRPr="00954D75">
        <w:rPr>
          <w:szCs w:val="50"/>
        </w:rPr>
        <w:t>Puisque nous parlons de Lincoln, n'est-ce pas le moment de détru</w:t>
      </w:r>
      <w:r w:rsidRPr="00954D75">
        <w:rPr>
          <w:szCs w:val="50"/>
        </w:rPr>
        <w:t>i</w:t>
      </w:r>
      <w:r w:rsidRPr="00954D75">
        <w:rPr>
          <w:szCs w:val="50"/>
        </w:rPr>
        <w:t>re cette légende fantaisiste sur la fameuse guerre de S</w:t>
      </w:r>
      <w:r w:rsidRPr="00954D75">
        <w:rPr>
          <w:szCs w:val="50"/>
        </w:rPr>
        <w:t>é</w:t>
      </w:r>
      <w:r w:rsidRPr="00954D75">
        <w:rPr>
          <w:szCs w:val="50"/>
        </w:rPr>
        <w:t>cession, qu'on représente universellement comme ayant été faite uniquement dans un but humanitaire, l'abolition de l'esclavage. Ce n'est qu'une fable qui ne c</w:t>
      </w:r>
      <w:r w:rsidRPr="00954D75">
        <w:rPr>
          <w:szCs w:val="50"/>
        </w:rPr>
        <w:t>a</w:t>
      </w:r>
      <w:r w:rsidRPr="00954D75">
        <w:rPr>
          <w:szCs w:val="50"/>
        </w:rPr>
        <w:t>dre pas du tout avec la mentalité américaine si égoïste. Selon M. André Tardieu</w:t>
      </w:r>
      <w:r>
        <w:rPr>
          <w:szCs w:val="50"/>
        </w:rPr>
        <w:t> </w:t>
      </w:r>
      <w:r>
        <w:rPr>
          <w:rStyle w:val="Appelnotedebasdep"/>
          <w:szCs w:val="50"/>
        </w:rPr>
        <w:footnoteReference w:id="51"/>
      </w:r>
      <w:r w:rsidRPr="00954D75">
        <w:rPr>
          <w:szCs w:val="50"/>
        </w:rPr>
        <w:t>, qui est un spécialiste des</w:t>
      </w:r>
      <w:r>
        <w:rPr>
          <w:szCs w:val="50"/>
        </w:rPr>
        <w:t xml:space="preserve"> ques</w:t>
      </w:r>
      <w:r>
        <w:rPr>
          <w:szCs w:val="48"/>
        </w:rPr>
        <w:t>t</w:t>
      </w:r>
      <w:r w:rsidRPr="00954D75">
        <w:rPr>
          <w:szCs w:val="48"/>
        </w:rPr>
        <w:t>ions</w:t>
      </w:r>
      <w:r>
        <w:t xml:space="preserve"> </w:t>
      </w:r>
      <w:r>
        <w:rPr>
          <w:szCs w:val="52"/>
        </w:rPr>
        <w:t>[22]</w:t>
      </w:r>
      <w:r w:rsidRPr="00954D75">
        <w:rPr>
          <w:szCs w:val="48"/>
        </w:rPr>
        <w:t xml:space="preserve"> américa</w:t>
      </w:r>
      <w:r w:rsidRPr="00954D75">
        <w:rPr>
          <w:szCs w:val="48"/>
        </w:rPr>
        <w:t>i</w:t>
      </w:r>
      <w:r w:rsidRPr="00954D75">
        <w:rPr>
          <w:szCs w:val="48"/>
        </w:rPr>
        <w:t>nes, la guerre de Sécession n'est pas née des campagnes abolitionni</w:t>
      </w:r>
      <w:r w:rsidRPr="00954D75">
        <w:rPr>
          <w:szCs w:val="48"/>
        </w:rPr>
        <w:t>s</w:t>
      </w:r>
      <w:r w:rsidRPr="00954D75">
        <w:rPr>
          <w:szCs w:val="48"/>
        </w:rPr>
        <w:t>tes, mais simplement d'un des innombrables incident</w:t>
      </w:r>
      <w:r>
        <w:rPr>
          <w:szCs w:val="48"/>
        </w:rPr>
        <w:t>s de la colonis</w:t>
      </w:r>
      <w:r>
        <w:rPr>
          <w:szCs w:val="48"/>
        </w:rPr>
        <w:t>a</w:t>
      </w:r>
      <w:r>
        <w:rPr>
          <w:szCs w:val="48"/>
        </w:rPr>
        <w:t>tion de l'Ouest.</w:t>
      </w:r>
      <w:r w:rsidRPr="00954D75">
        <w:rPr>
          <w:szCs w:val="48"/>
        </w:rPr>
        <w:t xml:space="preserve"> Au début de cette guerre civile, Abraham Lincoln ne songeait pas à abolir l'esclavage. Ce n'est pas un combat de doctrines, ni un duel philosophique qui va, pendant tant d'années, risquer de couper en deux la République américaine. </w:t>
      </w:r>
      <w:r w:rsidRPr="00954D75">
        <w:rPr>
          <w:i/>
          <w:iCs/>
          <w:szCs w:val="48"/>
        </w:rPr>
        <w:t>Le prob</w:t>
      </w:r>
      <w:r>
        <w:rPr>
          <w:i/>
          <w:iCs/>
          <w:szCs w:val="48"/>
        </w:rPr>
        <w:t>lème est économ</w:t>
      </w:r>
      <w:r>
        <w:rPr>
          <w:i/>
          <w:iCs/>
          <w:szCs w:val="48"/>
        </w:rPr>
        <w:t>i</w:t>
      </w:r>
      <w:r>
        <w:rPr>
          <w:i/>
          <w:iCs/>
          <w:szCs w:val="48"/>
        </w:rPr>
        <w:t>que, et rien qu’</w:t>
      </w:r>
      <w:r w:rsidRPr="00954D75">
        <w:rPr>
          <w:i/>
          <w:iCs/>
          <w:szCs w:val="48"/>
        </w:rPr>
        <w:t xml:space="preserve">économique. </w:t>
      </w:r>
      <w:r w:rsidRPr="00954D75">
        <w:rPr>
          <w:szCs w:val="48"/>
        </w:rPr>
        <w:t xml:space="preserve">Il s'agit de savoir quel sera </w:t>
      </w:r>
      <w:r>
        <w:rPr>
          <w:szCs w:val="48"/>
        </w:rPr>
        <w:t>l</w:t>
      </w:r>
      <w:r w:rsidRPr="00954D75">
        <w:rPr>
          <w:szCs w:val="48"/>
        </w:rPr>
        <w:t>e régime d'exploitation de l'Ouest.</w:t>
      </w:r>
    </w:p>
    <w:p w14:paraId="77E6BB2F" w14:textId="77777777" w:rsidR="008B4857" w:rsidRPr="00954D75" w:rsidRDefault="008B4857" w:rsidP="008B4857">
      <w:pPr>
        <w:spacing w:before="120" w:after="120"/>
        <w:jc w:val="both"/>
      </w:pPr>
      <w:r w:rsidRPr="00954D75">
        <w:rPr>
          <w:szCs w:val="48"/>
        </w:rPr>
        <w:t>Servile</w:t>
      </w:r>
      <w:r>
        <w:rPr>
          <w:szCs w:val="48"/>
        </w:rPr>
        <w:t> ?</w:t>
      </w:r>
      <w:r w:rsidRPr="00954D75">
        <w:rPr>
          <w:szCs w:val="48"/>
        </w:rPr>
        <w:t xml:space="preserve"> Ce serait fermer des </w:t>
      </w:r>
      <w:r>
        <w:rPr>
          <w:szCs w:val="48"/>
        </w:rPr>
        <w:t>État</w:t>
      </w:r>
      <w:r w:rsidRPr="00954D75">
        <w:rPr>
          <w:szCs w:val="48"/>
        </w:rPr>
        <w:t>s aux blancs qui, depuis 1815, s'y portent de plus en plus nombreux. Libre</w:t>
      </w:r>
      <w:r>
        <w:rPr>
          <w:szCs w:val="48"/>
        </w:rPr>
        <w:t> ?</w:t>
      </w:r>
      <w:r w:rsidRPr="00954D75">
        <w:rPr>
          <w:szCs w:val="48"/>
        </w:rPr>
        <w:t xml:space="preserve"> Ce s</w:t>
      </w:r>
      <w:r w:rsidRPr="00954D75">
        <w:rPr>
          <w:szCs w:val="48"/>
        </w:rPr>
        <w:t>e</w:t>
      </w:r>
      <w:r w:rsidRPr="00954D75">
        <w:rPr>
          <w:szCs w:val="48"/>
        </w:rPr>
        <w:t>rait les fermer au Sud, dont les ressources, comme celles du Nord, ont contribué à les former. Il s'agit de l'appropriation d'un sol, que l'ordonnance de 1787 a réservé à la Confédération et pour lequel le Nord et le Sud proposent deux formes inconc</w:t>
      </w:r>
      <w:r w:rsidRPr="00954D75">
        <w:rPr>
          <w:szCs w:val="48"/>
        </w:rPr>
        <w:t>i</w:t>
      </w:r>
      <w:r w:rsidRPr="00954D75">
        <w:rPr>
          <w:szCs w:val="48"/>
        </w:rPr>
        <w:t xml:space="preserve">liables de mise en valeur. </w:t>
      </w:r>
      <w:r w:rsidRPr="00954D75">
        <w:rPr>
          <w:i/>
          <w:iCs/>
          <w:szCs w:val="48"/>
        </w:rPr>
        <w:t>Sans</w:t>
      </w:r>
      <w:r>
        <w:rPr>
          <w:i/>
          <w:iCs/>
          <w:szCs w:val="48"/>
        </w:rPr>
        <w:t xml:space="preserve"> l’</w:t>
      </w:r>
      <w:r w:rsidRPr="00954D75">
        <w:rPr>
          <w:i/>
          <w:iCs/>
          <w:szCs w:val="48"/>
        </w:rPr>
        <w:t xml:space="preserve">Ouest, dont le Nord et le Sud ont besoin, le Sud eût gardé ses esclaves et le Nord, plus anti-nègre que le Sud, n'y eût rien objecté. Lincoln lui-même </w:t>
      </w:r>
      <w:r>
        <w:rPr>
          <w:i/>
          <w:iCs/>
          <w:szCs w:val="48"/>
        </w:rPr>
        <w:t>l’</w:t>
      </w:r>
      <w:r w:rsidRPr="00954D75">
        <w:rPr>
          <w:i/>
          <w:iCs/>
          <w:szCs w:val="48"/>
        </w:rPr>
        <w:t xml:space="preserve">a reconnu. </w:t>
      </w:r>
      <w:r w:rsidRPr="00954D75">
        <w:rPr>
          <w:szCs w:val="48"/>
        </w:rPr>
        <w:t xml:space="preserve">La guerre venue, — </w:t>
      </w:r>
      <w:r w:rsidRPr="00954D75">
        <w:rPr>
          <w:i/>
          <w:iCs/>
          <w:szCs w:val="48"/>
        </w:rPr>
        <w:t xml:space="preserve">non pour affranchir les noirs, mais pour sauver l'union </w:t>
      </w:r>
      <w:r w:rsidRPr="00954D75">
        <w:rPr>
          <w:szCs w:val="48"/>
        </w:rPr>
        <w:t>— l'émancipation s'en est suivie et même l'admission au vote. Mais les deux amend</w:t>
      </w:r>
      <w:r w:rsidRPr="00954D75">
        <w:rPr>
          <w:szCs w:val="48"/>
        </w:rPr>
        <w:t>e</w:t>
      </w:r>
      <w:r w:rsidRPr="00954D75">
        <w:rPr>
          <w:szCs w:val="48"/>
        </w:rPr>
        <w:t xml:space="preserve">ments ont été la conséquence, non le but, — ou encore le </w:t>
      </w:r>
      <w:r>
        <w:rPr>
          <w:szCs w:val="48"/>
        </w:rPr>
        <w:t>« </w:t>
      </w:r>
      <w:r w:rsidRPr="00954D75">
        <w:rPr>
          <w:szCs w:val="48"/>
        </w:rPr>
        <w:t>chapeau</w:t>
      </w:r>
      <w:r>
        <w:rPr>
          <w:szCs w:val="48"/>
        </w:rPr>
        <w:t> »</w:t>
      </w:r>
      <w:r w:rsidRPr="00954D75">
        <w:rPr>
          <w:szCs w:val="48"/>
        </w:rPr>
        <w:t xml:space="preserve"> mis après coup sur l'ensemble, co</w:t>
      </w:r>
      <w:r w:rsidRPr="00954D75">
        <w:rPr>
          <w:szCs w:val="48"/>
        </w:rPr>
        <w:t>m</w:t>
      </w:r>
      <w:r w:rsidRPr="00954D75">
        <w:rPr>
          <w:szCs w:val="48"/>
        </w:rPr>
        <w:t xml:space="preserve">me plus tard le </w:t>
      </w:r>
      <w:r>
        <w:rPr>
          <w:i/>
          <w:iCs/>
          <w:szCs w:val="48"/>
        </w:rPr>
        <w:t>World safe for De</w:t>
      </w:r>
      <w:r w:rsidRPr="00954D75">
        <w:rPr>
          <w:i/>
          <w:iCs/>
          <w:szCs w:val="48"/>
        </w:rPr>
        <w:t>mocrac</w:t>
      </w:r>
      <w:r>
        <w:rPr>
          <w:i/>
          <w:iCs/>
          <w:szCs w:val="48"/>
        </w:rPr>
        <w:t>y</w:t>
      </w:r>
      <w:r>
        <w:rPr>
          <w:iCs/>
          <w:szCs w:val="48"/>
        </w:rPr>
        <w:t> </w:t>
      </w:r>
      <w:r>
        <w:rPr>
          <w:rStyle w:val="Appelnotedebasdep"/>
          <w:iCs/>
          <w:szCs w:val="48"/>
        </w:rPr>
        <w:footnoteReference w:id="52"/>
      </w:r>
      <w:r w:rsidRPr="005405B6">
        <w:rPr>
          <w:szCs w:val="48"/>
        </w:rPr>
        <w:t>,</w:t>
      </w:r>
      <w:r w:rsidRPr="00954D75">
        <w:rPr>
          <w:i/>
          <w:iCs/>
          <w:szCs w:val="48"/>
        </w:rPr>
        <w:t xml:space="preserve"> </w:t>
      </w:r>
      <w:r w:rsidRPr="00203599">
        <w:rPr>
          <w:iCs/>
          <w:szCs w:val="48"/>
        </w:rPr>
        <w:t xml:space="preserve">de </w:t>
      </w:r>
      <w:r w:rsidRPr="00954D75">
        <w:rPr>
          <w:szCs w:val="48"/>
        </w:rPr>
        <w:t>Woodrow Wi</w:t>
      </w:r>
      <w:r w:rsidRPr="00954D75">
        <w:rPr>
          <w:szCs w:val="48"/>
        </w:rPr>
        <w:t>l</w:t>
      </w:r>
      <w:r w:rsidRPr="00954D75">
        <w:rPr>
          <w:szCs w:val="48"/>
        </w:rPr>
        <w:t>son</w:t>
      </w:r>
      <w:r>
        <w:rPr>
          <w:szCs w:val="48"/>
        </w:rPr>
        <w:t> </w:t>
      </w:r>
      <w:r>
        <w:rPr>
          <w:rStyle w:val="Appelnotedebasdep"/>
          <w:szCs w:val="48"/>
        </w:rPr>
        <w:footnoteReference w:id="53"/>
      </w:r>
      <w:r w:rsidRPr="00954D75">
        <w:rPr>
          <w:szCs w:val="48"/>
        </w:rPr>
        <w:t xml:space="preserve">. (Voy. André Tardieu, </w:t>
      </w:r>
      <w:r w:rsidRPr="00954D75">
        <w:rPr>
          <w:i/>
          <w:iCs/>
          <w:szCs w:val="48"/>
        </w:rPr>
        <w:t xml:space="preserve">Devant </w:t>
      </w:r>
      <w:r>
        <w:rPr>
          <w:i/>
          <w:iCs/>
          <w:szCs w:val="48"/>
        </w:rPr>
        <w:t>l’Obstacle. L’</w:t>
      </w:r>
      <w:r w:rsidRPr="00954D75">
        <w:rPr>
          <w:i/>
          <w:iCs/>
          <w:szCs w:val="48"/>
        </w:rPr>
        <w:t xml:space="preserve">Amérique et Nous, </w:t>
      </w:r>
      <w:r w:rsidRPr="00954D75">
        <w:rPr>
          <w:szCs w:val="48"/>
        </w:rPr>
        <w:t>1927, p. 47-48).</w:t>
      </w:r>
    </w:p>
    <w:p w14:paraId="69A7EE23" w14:textId="77777777" w:rsidR="008B4857" w:rsidRPr="00954D75" w:rsidRDefault="008B4857" w:rsidP="008B4857">
      <w:pPr>
        <w:spacing w:before="120" w:after="120"/>
        <w:jc w:val="both"/>
      </w:pPr>
      <w:r w:rsidRPr="00954D75">
        <w:rPr>
          <w:szCs w:val="48"/>
        </w:rPr>
        <w:t>Ce fait historique ne fait que rehausser davantage la gloire de P</w:t>
      </w:r>
      <w:r w:rsidRPr="00954D75">
        <w:rPr>
          <w:szCs w:val="48"/>
        </w:rPr>
        <w:t>é</w:t>
      </w:r>
      <w:r w:rsidRPr="00954D75">
        <w:rPr>
          <w:szCs w:val="48"/>
        </w:rPr>
        <w:t>tion qui imposa à Bolivar la libération de tous les esclaves de l'Amér</w:t>
      </w:r>
      <w:r w:rsidRPr="00954D75">
        <w:rPr>
          <w:szCs w:val="48"/>
        </w:rPr>
        <w:t>i</w:t>
      </w:r>
      <w:r w:rsidRPr="00954D75">
        <w:rPr>
          <w:szCs w:val="48"/>
        </w:rPr>
        <w:t>que du Sud, comme condition du généreux concours qu'il donna en deux fois à Bolivar.</w:t>
      </w:r>
    </w:p>
    <w:p w14:paraId="6A679C7D" w14:textId="77777777" w:rsidR="008B4857" w:rsidRPr="00954D75" w:rsidRDefault="008B4857" w:rsidP="008B4857">
      <w:pPr>
        <w:spacing w:before="120" w:after="120"/>
        <w:jc w:val="both"/>
      </w:pPr>
      <w:r w:rsidRPr="00954D75">
        <w:rPr>
          <w:szCs w:val="48"/>
        </w:rPr>
        <w:t xml:space="preserve">En ce temps glorieux </w:t>
      </w:r>
      <w:r>
        <w:rPr>
          <w:szCs w:val="48"/>
        </w:rPr>
        <w:t>d</w:t>
      </w:r>
      <w:r w:rsidRPr="00954D75">
        <w:rPr>
          <w:szCs w:val="48"/>
        </w:rPr>
        <w:t xml:space="preserve">e notre histoire, et en preuve de </w:t>
      </w:r>
      <w:r>
        <w:rPr>
          <w:szCs w:val="48"/>
        </w:rPr>
        <w:t>l’</w:t>
      </w:r>
      <w:r w:rsidRPr="00954D75">
        <w:rPr>
          <w:szCs w:val="48"/>
        </w:rPr>
        <w:t xml:space="preserve">inconséquence du gouvernement des </w:t>
      </w:r>
      <w:r>
        <w:rPr>
          <w:szCs w:val="48"/>
        </w:rPr>
        <w:t>État</w:t>
      </w:r>
      <w:r w:rsidRPr="00954D75">
        <w:rPr>
          <w:szCs w:val="48"/>
        </w:rPr>
        <w:t>s-Unis qui voulait accréd</w:t>
      </w:r>
      <w:r w:rsidRPr="00954D75">
        <w:rPr>
          <w:szCs w:val="48"/>
        </w:rPr>
        <w:t>i</w:t>
      </w:r>
      <w:r w:rsidRPr="00954D75">
        <w:rPr>
          <w:szCs w:val="48"/>
        </w:rPr>
        <w:t>ter auprès du gouvernement du Nord un agent commercial en se se</w:t>
      </w:r>
      <w:r w:rsidRPr="00954D75">
        <w:rPr>
          <w:szCs w:val="48"/>
        </w:rPr>
        <w:t>r</w:t>
      </w:r>
      <w:r w:rsidRPr="00954D75">
        <w:rPr>
          <w:szCs w:val="48"/>
        </w:rPr>
        <w:t>vant des anciennes dénominations coloniales, le brick de la Républ</w:t>
      </w:r>
      <w:r w:rsidRPr="00954D75">
        <w:rPr>
          <w:szCs w:val="48"/>
        </w:rPr>
        <w:t>i</w:t>
      </w:r>
      <w:r w:rsidRPr="00954D75">
        <w:rPr>
          <w:szCs w:val="48"/>
        </w:rPr>
        <w:t xml:space="preserve">que haïtienne, </w:t>
      </w:r>
      <w:r w:rsidRPr="00954D75">
        <w:rPr>
          <w:i/>
          <w:iCs/>
          <w:szCs w:val="48"/>
        </w:rPr>
        <w:t xml:space="preserve">la Confiance </w:t>
      </w:r>
      <w:r w:rsidRPr="00954D75">
        <w:rPr>
          <w:szCs w:val="48"/>
        </w:rPr>
        <w:t>faisait flotter l'emblème de la Nationalité d'Haïti dans le port de la Nouve</w:t>
      </w:r>
      <w:r w:rsidRPr="00954D75">
        <w:rPr>
          <w:szCs w:val="48"/>
        </w:rPr>
        <w:t>l</w:t>
      </w:r>
      <w:r w:rsidRPr="00954D75">
        <w:rPr>
          <w:szCs w:val="48"/>
        </w:rPr>
        <w:t>le-Orléans, à la confusion des anciens colons de Saint-Domingue, qui s'y étaient réfugiés depuis longtemps. Ils firent reten</w:t>
      </w:r>
      <w:r>
        <w:rPr>
          <w:szCs w:val="48"/>
        </w:rPr>
        <w:t>t</w:t>
      </w:r>
      <w:r w:rsidRPr="00954D75">
        <w:rPr>
          <w:szCs w:val="48"/>
        </w:rPr>
        <w:t>ir leurs plaintes dans les journaux, accusant les Amér</w:t>
      </w:r>
      <w:r w:rsidRPr="00954D75">
        <w:rPr>
          <w:szCs w:val="48"/>
        </w:rPr>
        <w:t>i</w:t>
      </w:r>
      <w:r w:rsidRPr="00954D75">
        <w:rPr>
          <w:szCs w:val="48"/>
        </w:rPr>
        <w:t>cains de tiédeur, et parce qu'encore de jeunes enfants de la classe de couleur de cette ville s'avisèrent de parcourir les rues avec un petit drapeau haïtien, au cri de</w:t>
      </w:r>
      <w:r>
        <w:rPr>
          <w:szCs w:val="48"/>
        </w:rPr>
        <w:t> :</w:t>
      </w:r>
      <w:r w:rsidRPr="00954D75">
        <w:rPr>
          <w:szCs w:val="48"/>
        </w:rPr>
        <w:t xml:space="preserve"> </w:t>
      </w:r>
      <w:r w:rsidRPr="00954D75">
        <w:rPr>
          <w:i/>
          <w:iCs/>
          <w:szCs w:val="48"/>
        </w:rPr>
        <w:t>Vive Pétion</w:t>
      </w:r>
      <w:r>
        <w:rPr>
          <w:i/>
          <w:iCs/>
          <w:szCs w:val="48"/>
        </w:rPr>
        <w:t> !</w:t>
      </w:r>
      <w:r w:rsidRPr="00954D75">
        <w:rPr>
          <w:i/>
          <w:iCs/>
          <w:szCs w:val="48"/>
        </w:rPr>
        <w:t xml:space="preserve"> </w:t>
      </w:r>
      <w:r w:rsidRPr="00954D75">
        <w:rPr>
          <w:szCs w:val="48"/>
        </w:rPr>
        <w:t>(B. A</w:t>
      </w:r>
      <w:r w:rsidRPr="00954D75">
        <w:rPr>
          <w:szCs w:val="48"/>
        </w:rPr>
        <w:t>r</w:t>
      </w:r>
      <w:r w:rsidRPr="00954D75">
        <w:rPr>
          <w:szCs w:val="48"/>
        </w:rPr>
        <w:t xml:space="preserve">douin, </w:t>
      </w:r>
      <w:r w:rsidRPr="00954D75">
        <w:rPr>
          <w:i/>
          <w:iCs/>
          <w:szCs w:val="48"/>
        </w:rPr>
        <w:t xml:space="preserve">Etudes sur </w:t>
      </w:r>
      <w:r>
        <w:rPr>
          <w:i/>
          <w:iCs/>
          <w:szCs w:val="48"/>
        </w:rPr>
        <w:t>l’</w:t>
      </w:r>
      <w:r w:rsidRPr="00954D75">
        <w:rPr>
          <w:i/>
          <w:iCs/>
          <w:szCs w:val="48"/>
        </w:rPr>
        <w:t xml:space="preserve">Histoire d'Haïti, </w:t>
      </w:r>
      <w:r w:rsidRPr="00954D75">
        <w:rPr>
          <w:szCs w:val="48"/>
        </w:rPr>
        <w:t>t. 8, p. 299).</w:t>
      </w:r>
    </w:p>
    <w:p w14:paraId="23EB5735" w14:textId="77777777" w:rsidR="008B4857" w:rsidRPr="00954D75" w:rsidRDefault="008B4857" w:rsidP="008B4857">
      <w:pPr>
        <w:spacing w:before="120" w:after="120"/>
        <w:jc w:val="both"/>
      </w:pPr>
      <w:r w:rsidRPr="00954D75">
        <w:rPr>
          <w:szCs w:val="48"/>
        </w:rPr>
        <w:t>C'est à ce moment que Billa</w:t>
      </w:r>
      <w:r>
        <w:rPr>
          <w:szCs w:val="48"/>
        </w:rPr>
        <w:t>u</w:t>
      </w:r>
      <w:r w:rsidRPr="00954D75">
        <w:rPr>
          <w:szCs w:val="48"/>
        </w:rPr>
        <w:t>d-Varenne, le violent conventionnel français, proscrit par son pays, reçut en même temps que Bolivar l'hospitalité de Pétion, et s'écria, en découvrant la terre d'Haïti</w:t>
      </w:r>
      <w:r>
        <w:rPr>
          <w:szCs w:val="48"/>
        </w:rPr>
        <w:t> :</w:t>
      </w:r>
      <w:r w:rsidRPr="00954D75">
        <w:rPr>
          <w:szCs w:val="48"/>
        </w:rPr>
        <w:t xml:space="preserve"> </w:t>
      </w:r>
      <w:r>
        <w:rPr>
          <w:szCs w:val="48"/>
        </w:rPr>
        <w:t>« </w:t>
      </w:r>
      <w:r w:rsidRPr="00954D75">
        <w:rPr>
          <w:i/>
          <w:iCs/>
          <w:szCs w:val="48"/>
        </w:rPr>
        <w:t>C</w:t>
      </w:r>
      <w:r>
        <w:rPr>
          <w:i/>
          <w:iCs/>
          <w:szCs w:val="48"/>
        </w:rPr>
        <w:t>’</w:t>
      </w:r>
      <w:r w:rsidRPr="00954D75">
        <w:rPr>
          <w:i/>
          <w:iCs/>
          <w:szCs w:val="48"/>
        </w:rPr>
        <w:t>est la seule terre où je puisse respirer l</w:t>
      </w:r>
      <w:r w:rsidRPr="00954D75">
        <w:rPr>
          <w:i/>
          <w:iCs/>
          <w:szCs w:val="48"/>
        </w:rPr>
        <w:t>i</w:t>
      </w:r>
      <w:r w:rsidRPr="00954D75">
        <w:rPr>
          <w:i/>
          <w:iCs/>
          <w:szCs w:val="48"/>
        </w:rPr>
        <w:t xml:space="preserve">brement. </w:t>
      </w:r>
      <w:r w:rsidRPr="00954D75">
        <w:rPr>
          <w:szCs w:val="48"/>
        </w:rPr>
        <w:t>Le peuple dans le sein duquel je vais, sera pour moi indulgent, car, lui aussi a vu la liberté, que la tyrannie avait enchaînée, terrasser ses oppresseurs et</w:t>
      </w:r>
      <w:r>
        <w:rPr>
          <w:szCs w:val="48"/>
        </w:rPr>
        <w:t>,</w:t>
      </w:r>
      <w:r w:rsidRPr="00954D75">
        <w:rPr>
          <w:szCs w:val="48"/>
        </w:rPr>
        <w:t xml:space="preserve"> dans sa fureur</w:t>
      </w:r>
      <w:r>
        <w:rPr>
          <w:szCs w:val="48"/>
        </w:rPr>
        <w:t>,</w:t>
      </w:r>
      <w:r w:rsidRPr="00954D75">
        <w:rPr>
          <w:szCs w:val="48"/>
        </w:rPr>
        <w:t xml:space="preserve"> déraciner un infâme système</w:t>
      </w:r>
      <w:r>
        <w:rPr>
          <w:szCs w:val="48"/>
        </w:rPr>
        <w:t> </w:t>
      </w:r>
      <w:r>
        <w:rPr>
          <w:rStyle w:val="Appelnotedebasdep"/>
          <w:szCs w:val="48"/>
        </w:rPr>
        <w:footnoteReference w:id="54"/>
      </w:r>
      <w:r>
        <w:rPr>
          <w:szCs w:val="48"/>
        </w:rPr>
        <w:t> »</w:t>
      </w:r>
      <w:r w:rsidRPr="00954D75">
        <w:rPr>
          <w:szCs w:val="48"/>
        </w:rPr>
        <w:t>.</w:t>
      </w:r>
    </w:p>
    <w:p w14:paraId="167D4008" w14:textId="77777777" w:rsidR="008B4857" w:rsidRDefault="008B4857" w:rsidP="008B4857">
      <w:pPr>
        <w:pStyle w:val="fig"/>
      </w:pPr>
      <w:r w:rsidRPr="00954D75">
        <w:br w:type="column"/>
      </w:r>
      <w:r w:rsidR="000E6DEF">
        <w:rPr>
          <w:noProof/>
        </w:rPr>
        <w:drawing>
          <wp:inline distT="0" distB="0" distL="0" distR="0" wp14:anchorId="56884F66" wp14:editId="465ADE96">
            <wp:extent cx="3416300" cy="4914900"/>
            <wp:effectExtent l="12700" t="1270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6300" cy="4914900"/>
                    </a:xfrm>
                    <a:prstGeom prst="rect">
                      <a:avLst/>
                    </a:prstGeom>
                    <a:noFill/>
                    <a:ln w="12700" cmpd="sng">
                      <a:solidFill>
                        <a:srgbClr val="000000"/>
                      </a:solidFill>
                      <a:miter lim="800000"/>
                      <a:headEnd/>
                      <a:tailEnd/>
                    </a:ln>
                    <a:effectLst/>
                  </pic:spPr>
                </pic:pic>
              </a:graphicData>
            </a:graphic>
          </wp:inline>
        </w:drawing>
      </w:r>
    </w:p>
    <w:p w14:paraId="5E0E3A16" w14:textId="77777777" w:rsidR="008B4857" w:rsidRPr="00954D75" w:rsidRDefault="008B4857" w:rsidP="008B4857">
      <w:pPr>
        <w:pStyle w:val="figtitre"/>
      </w:pPr>
      <w:r>
        <w:t>Alexandre PÉTION</w:t>
      </w:r>
    </w:p>
    <w:p w14:paraId="62D74D42" w14:textId="77777777" w:rsidR="008B4857" w:rsidRPr="00A15FD3" w:rsidRDefault="008B4857" w:rsidP="008B4857">
      <w:pPr>
        <w:pStyle w:val="figtitre"/>
      </w:pPr>
      <w:r w:rsidRPr="00954D75">
        <w:rPr>
          <w:smallCaps/>
        </w:rPr>
        <w:t xml:space="preserve">Président </w:t>
      </w:r>
      <w:r w:rsidRPr="00954D75">
        <w:t>d'H</w:t>
      </w:r>
      <w:r>
        <w:t>aïti</w:t>
      </w:r>
      <w:r w:rsidRPr="00954D75">
        <w:t xml:space="preserve"> de 1807 à 1818</w:t>
      </w:r>
    </w:p>
    <w:p w14:paraId="78BBD30F" w14:textId="77777777" w:rsidR="008B4857" w:rsidRPr="00954D75" w:rsidRDefault="008B4857" w:rsidP="008B4857">
      <w:pPr>
        <w:pStyle w:val="figtitrest0"/>
      </w:pPr>
      <w:r w:rsidRPr="00954D75">
        <w:t>né</w:t>
      </w:r>
      <w:r>
        <w:t xml:space="preserve"> </w:t>
      </w:r>
      <w:r w:rsidRPr="00954D75">
        <w:t>au</w:t>
      </w:r>
      <w:r>
        <w:t xml:space="preserve"> </w:t>
      </w:r>
      <w:r w:rsidRPr="00954D75">
        <w:t>Port-au-Prince</w:t>
      </w:r>
      <w:r>
        <w:t xml:space="preserve"> </w:t>
      </w:r>
      <w:r w:rsidRPr="00954D75">
        <w:t>le</w:t>
      </w:r>
      <w:r>
        <w:t xml:space="preserve"> </w:t>
      </w:r>
      <w:r w:rsidRPr="00954D75">
        <w:t>2</w:t>
      </w:r>
      <w:r>
        <w:t xml:space="preserve"> </w:t>
      </w:r>
      <w:r w:rsidRPr="00954D75">
        <w:t>avril</w:t>
      </w:r>
      <w:r>
        <w:t xml:space="preserve"> </w:t>
      </w:r>
      <w:r w:rsidRPr="00954D75">
        <w:t>1770 et ravi à sa pa</w:t>
      </w:r>
      <w:r>
        <w:t>t</w:t>
      </w:r>
      <w:r w:rsidRPr="00954D75">
        <w:t>rie le 29 mars 1818.</w:t>
      </w:r>
    </w:p>
    <w:p w14:paraId="589CF0D7" w14:textId="77777777" w:rsidR="008B4857" w:rsidRPr="00954D75" w:rsidRDefault="008B4857" w:rsidP="008B4857">
      <w:pPr>
        <w:pStyle w:val="figtitrest0"/>
      </w:pPr>
      <w:r w:rsidRPr="00954D75">
        <w:rPr>
          <w:szCs w:val="44"/>
        </w:rPr>
        <w:t>Ce portrait avait été dédié à S. E</w:t>
      </w:r>
      <w:r w:rsidRPr="00954D75">
        <w:t>x. Jean-Pierre Boyer</w:t>
      </w:r>
      <w:r>
        <w:t> </w:t>
      </w:r>
      <w:r>
        <w:rPr>
          <w:rStyle w:val="Appelnotedebasdep"/>
          <w:szCs w:val="44"/>
        </w:rPr>
        <w:footnoteReference w:id="55"/>
      </w:r>
      <w:r w:rsidRPr="00954D75">
        <w:t>, Président d'Haïti</w:t>
      </w:r>
      <w:r>
        <w:t>,</w:t>
      </w:r>
      <w:r w:rsidRPr="00954D75">
        <w:t xml:space="preserve"> par son dévoué serviteur, le peintre français Barincou</w:t>
      </w:r>
      <w:r>
        <w:t> </w:t>
      </w:r>
      <w:r>
        <w:rPr>
          <w:rStyle w:val="Appelnotedebasdep"/>
          <w:szCs w:val="44"/>
        </w:rPr>
        <w:footnoteReference w:id="56"/>
      </w:r>
      <w:r w:rsidRPr="00954D75">
        <w:t>. C'est le portrait</w:t>
      </w:r>
      <w:r>
        <w:t xml:space="preserve"> </w:t>
      </w:r>
      <w:r w:rsidRPr="00954D75">
        <w:t>fidèle</w:t>
      </w:r>
      <w:r>
        <w:t xml:space="preserve"> </w:t>
      </w:r>
      <w:r w:rsidRPr="00954D75">
        <w:t>de l'incomparable Haïtien</w:t>
      </w:r>
      <w:r>
        <w:t xml:space="preserve"> </w:t>
      </w:r>
      <w:r w:rsidRPr="00954D75">
        <w:t>en civil, dans l'intimité, quand il recevait</w:t>
      </w:r>
      <w:r>
        <w:t xml:space="preserve"> </w:t>
      </w:r>
      <w:r w:rsidRPr="00954D75">
        <w:t>ses nombreux amis</w:t>
      </w:r>
      <w:r>
        <w:t xml:space="preserve"> et admirateurs.</w:t>
      </w:r>
    </w:p>
    <w:p w14:paraId="17D054D4" w14:textId="77777777" w:rsidR="008B4857" w:rsidRDefault="008B4857" w:rsidP="008B4857">
      <w:pPr>
        <w:spacing w:before="120" w:after="120"/>
        <w:jc w:val="both"/>
        <w:rPr>
          <w:szCs w:val="52"/>
        </w:rPr>
      </w:pPr>
      <w:r>
        <w:br w:type="page"/>
      </w:r>
      <w:r>
        <w:rPr>
          <w:szCs w:val="52"/>
        </w:rPr>
        <w:t>[23]</w:t>
      </w:r>
    </w:p>
    <w:p w14:paraId="2E5311FF" w14:textId="77777777" w:rsidR="008B4857" w:rsidRPr="00954D75" w:rsidRDefault="008B4857" w:rsidP="008B4857">
      <w:pPr>
        <w:spacing w:before="120" w:after="120"/>
        <w:jc w:val="both"/>
      </w:pPr>
      <w:r w:rsidRPr="00954D75">
        <w:rPr>
          <w:szCs w:val="50"/>
        </w:rPr>
        <w:t>Le Sénateur Marion avait donc raison de dire que cette gloire de Pétion rejaillit sur toute Haïti. Alors la vraie libe</w:t>
      </w:r>
      <w:r w:rsidRPr="00954D75">
        <w:rPr>
          <w:szCs w:val="50"/>
        </w:rPr>
        <w:t>r</w:t>
      </w:r>
      <w:r w:rsidRPr="00954D75">
        <w:rPr>
          <w:szCs w:val="50"/>
        </w:rPr>
        <w:t xml:space="preserve">té n'existait nulle part dans le Nouveau Monde, si ce n'est en Haïti, le deuxième </w:t>
      </w:r>
      <w:r>
        <w:rPr>
          <w:szCs w:val="50"/>
        </w:rPr>
        <w:t>État</w:t>
      </w:r>
      <w:r w:rsidRPr="00954D75">
        <w:rPr>
          <w:szCs w:val="50"/>
        </w:rPr>
        <w:t xml:space="preserve"> ind</w:t>
      </w:r>
      <w:r w:rsidRPr="00954D75">
        <w:rPr>
          <w:szCs w:val="50"/>
        </w:rPr>
        <w:t>é</w:t>
      </w:r>
      <w:r w:rsidRPr="00954D75">
        <w:rPr>
          <w:szCs w:val="50"/>
        </w:rPr>
        <w:t xml:space="preserve">pendant de l'Amérique. Nous disons </w:t>
      </w:r>
      <w:r w:rsidRPr="00954D75">
        <w:rPr>
          <w:i/>
          <w:iCs/>
          <w:szCs w:val="50"/>
        </w:rPr>
        <w:t xml:space="preserve">la vraie liberté, </w:t>
      </w:r>
      <w:r w:rsidRPr="00954D75">
        <w:rPr>
          <w:szCs w:val="50"/>
        </w:rPr>
        <w:t>car nous ne concevons pas un pays libre, au 19° siècle, dont les champs sont co</w:t>
      </w:r>
      <w:r w:rsidRPr="00954D75">
        <w:rPr>
          <w:szCs w:val="50"/>
        </w:rPr>
        <w:t>u</w:t>
      </w:r>
      <w:r w:rsidRPr="00954D75">
        <w:rPr>
          <w:szCs w:val="50"/>
        </w:rPr>
        <w:t>verts d'esclaves sans cesse torturés. Le mot de liberté, tracé orguei</w:t>
      </w:r>
      <w:r w:rsidRPr="00954D75">
        <w:rPr>
          <w:szCs w:val="50"/>
        </w:rPr>
        <w:t>l</w:t>
      </w:r>
      <w:r w:rsidRPr="00954D75">
        <w:rPr>
          <w:szCs w:val="50"/>
        </w:rPr>
        <w:t xml:space="preserve">leusement sur le drapeau des </w:t>
      </w:r>
      <w:r>
        <w:rPr>
          <w:szCs w:val="50"/>
        </w:rPr>
        <w:t>État</w:t>
      </w:r>
      <w:r w:rsidRPr="00954D75">
        <w:rPr>
          <w:szCs w:val="50"/>
        </w:rPr>
        <w:t>s de l'Union américaine</w:t>
      </w:r>
      <w:r>
        <w:rPr>
          <w:szCs w:val="50"/>
        </w:rPr>
        <w:t> </w:t>
      </w:r>
      <w:r>
        <w:rPr>
          <w:rStyle w:val="Appelnotedebasdep"/>
          <w:szCs w:val="50"/>
        </w:rPr>
        <w:footnoteReference w:id="57"/>
      </w:r>
      <w:r w:rsidRPr="00954D75">
        <w:rPr>
          <w:szCs w:val="50"/>
        </w:rPr>
        <w:t xml:space="preserve"> ne peut enthousiasmer les cœurs, car c'est une illusion</w:t>
      </w:r>
      <w:r>
        <w:rPr>
          <w:szCs w:val="50"/>
        </w:rPr>
        <w:t> »</w:t>
      </w:r>
      <w:r w:rsidRPr="00954D75">
        <w:rPr>
          <w:szCs w:val="50"/>
        </w:rPr>
        <w:t xml:space="preserve">. </w:t>
      </w:r>
      <w:r>
        <w:rPr>
          <w:i/>
          <w:iCs/>
          <w:szCs w:val="50"/>
        </w:rPr>
        <w:t>(op. cit.,</w:t>
      </w:r>
      <w:r w:rsidRPr="00954D75">
        <w:rPr>
          <w:i/>
          <w:iCs/>
          <w:szCs w:val="50"/>
        </w:rPr>
        <w:t xml:space="preserve"> </w:t>
      </w:r>
      <w:r w:rsidRPr="00954D75">
        <w:rPr>
          <w:szCs w:val="50"/>
        </w:rPr>
        <w:t>p. 43). Vo</w:t>
      </w:r>
      <w:r w:rsidRPr="00954D75">
        <w:rPr>
          <w:szCs w:val="50"/>
        </w:rPr>
        <w:t>i</w:t>
      </w:r>
      <w:r w:rsidRPr="00954D75">
        <w:rPr>
          <w:szCs w:val="50"/>
        </w:rPr>
        <w:t>là pourquoi Simon Bolivar met Alexandre Pétion au-dessus</w:t>
      </w:r>
      <w:r>
        <w:rPr>
          <w:szCs w:val="50"/>
        </w:rPr>
        <w:t xml:space="preserve"> </w:t>
      </w:r>
      <w:r w:rsidRPr="00954D75">
        <w:rPr>
          <w:szCs w:val="50"/>
        </w:rPr>
        <w:t>de Geo</w:t>
      </w:r>
      <w:r w:rsidRPr="00954D75">
        <w:rPr>
          <w:szCs w:val="50"/>
        </w:rPr>
        <w:t>r</w:t>
      </w:r>
      <w:r w:rsidRPr="00954D75">
        <w:rPr>
          <w:szCs w:val="50"/>
        </w:rPr>
        <w:t>ges Washington</w:t>
      </w:r>
      <w:r>
        <w:rPr>
          <w:szCs w:val="50"/>
        </w:rPr>
        <w:t> !</w:t>
      </w:r>
    </w:p>
    <w:p w14:paraId="43E63A54" w14:textId="77777777" w:rsidR="008B4857" w:rsidRPr="00954D75" w:rsidRDefault="008B4857" w:rsidP="008B4857">
      <w:pPr>
        <w:spacing w:before="120" w:after="120"/>
        <w:jc w:val="both"/>
      </w:pPr>
      <w:r w:rsidRPr="00954D75">
        <w:rPr>
          <w:szCs w:val="50"/>
        </w:rPr>
        <w:t xml:space="preserve">En ce temps-là, la renommée d'Alexandre Pétion, traversant les mers, était devenue mondiale. Dans les plus petites contrées de </w:t>
      </w:r>
      <w:r>
        <w:rPr>
          <w:szCs w:val="50"/>
        </w:rPr>
        <w:t>l’</w:t>
      </w:r>
      <w:r w:rsidRPr="00954D75">
        <w:rPr>
          <w:szCs w:val="50"/>
        </w:rPr>
        <w:t>univers, la belle figure démocratique et philant</w:t>
      </w:r>
      <w:r>
        <w:rPr>
          <w:szCs w:val="50"/>
        </w:rPr>
        <w:t>h</w:t>
      </w:r>
      <w:r w:rsidRPr="00954D75">
        <w:rPr>
          <w:szCs w:val="50"/>
        </w:rPr>
        <w:t>ropique du plus grand des Haïtiens était connue et admirée. C'est ainsi qu'en 1821, les Grecs, combattant pour leur indépendance avec l'aide des esprits gén</w:t>
      </w:r>
      <w:r w:rsidRPr="00954D75">
        <w:rPr>
          <w:szCs w:val="50"/>
        </w:rPr>
        <w:t>é</w:t>
      </w:r>
      <w:r w:rsidRPr="00954D75">
        <w:rPr>
          <w:szCs w:val="50"/>
        </w:rPr>
        <w:t>reux de l'Europe et le concours enflammé du grand poète anglais, Lord Byron</w:t>
      </w:r>
      <w:r>
        <w:rPr>
          <w:szCs w:val="50"/>
        </w:rPr>
        <w:t> </w:t>
      </w:r>
      <w:r>
        <w:rPr>
          <w:rStyle w:val="Appelnotedebasdep"/>
          <w:szCs w:val="50"/>
        </w:rPr>
        <w:footnoteReference w:id="58"/>
      </w:r>
      <w:r w:rsidRPr="00954D75">
        <w:rPr>
          <w:szCs w:val="50"/>
        </w:rPr>
        <w:t>, s'adressèrent au successeur de Pétion, le Président Jean-Pierre Boyer, pour avoir le concours d'Haïti en armes, munitions, argent et en hommes. Cette démarche fut faite de la part des Grecs résidant à Paris dans une lettre signée par quatre d'entre eux</w:t>
      </w:r>
      <w:r>
        <w:rPr>
          <w:szCs w:val="50"/>
        </w:rPr>
        <w:t> :</w:t>
      </w:r>
      <w:r w:rsidRPr="00954D75">
        <w:rPr>
          <w:szCs w:val="50"/>
        </w:rPr>
        <w:t xml:space="preserve"> A</w:t>
      </w:r>
      <w:r>
        <w:rPr>
          <w:szCs w:val="50"/>
        </w:rPr>
        <w:t>.</w:t>
      </w:r>
      <w:r w:rsidRPr="00954D75">
        <w:rPr>
          <w:szCs w:val="50"/>
        </w:rPr>
        <w:t xml:space="preserve"> </w:t>
      </w:r>
      <w:r>
        <w:rPr>
          <w:szCs w:val="50"/>
        </w:rPr>
        <w:t>C</w:t>
      </w:r>
      <w:r>
        <w:rPr>
          <w:szCs w:val="50"/>
        </w:rPr>
        <w:t>o</w:t>
      </w:r>
      <w:r w:rsidRPr="00954D75">
        <w:rPr>
          <w:szCs w:val="50"/>
        </w:rPr>
        <w:t>ray</w:t>
      </w:r>
      <w:r>
        <w:rPr>
          <w:szCs w:val="50"/>
        </w:rPr>
        <w:t> </w:t>
      </w:r>
      <w:r>
        <w:rPr>
          <w:rStyle w:val="Appelnotedebasdep"/>
          <w:szCs w:val="50"/>
        </w:rPr>
        <w:footnoteReference w:id="59"/>
      </w:r>
      <w:r w:rsidRPr="00954D75">
        <w:rPr>
          <w:szCs w:val="50"/>
        </w:rPr>
        <w:t xml:space="preserve">, </w:t>
      </w:r>
      <w:r>
        <w:rPr>
          <w:szCs w:val="50"/>
        </w:rPr>
        <w:t>un savant illustre, A. Vogoridy </w:t>
      </w:r>
      <w:r>
        <w:rPr>
          <w:rStyle w:val="Appelnotedebasdep"/>
          <w:szCs w:val="50"/>
        </w:rPr>
        <w:footnoteReference w:id="60"/>
      </w:r>
      <w:r w:rsidRPr="00954D75">
        <w:rPr>
          <w:szCs w:val="50"/>
        </w:rPr>
        <w:t>, C. Pol</w:t>
      </w:r>
      <w:r w:rsidRPr="00954D75">
        <w:rPr>
          <w:szCs w:val="50"/>
        </w:rPr>
        <w:t>y</w:t>
      </w:r>
      <w:r w:rsidRPr="00954D75">
        <w:rPr>
          <w:szCs w:val="50"/>
        </w:rPr>
        <w:t xml:space="preserve">chroniades et Ch. </w:t>
      </w:r>
      <w:r>
        <w:rPr>
          <w:szCs w:val="50"/>
        </w:rPr>
        <w:t>C</w:t>
      </w:r>
      <w:r w:rsidRPr="00954D75">
        <w:rPr>
          <w:szCs w:val="50"/>
        </w:rPr>
        <w:t>lonares, et transmise au Président Boyer par</w:t>
      </w:r>
      <w:r>
        <w:rPr>
          <w:szCs w:val="50"/>
        </w:rPr>
        <w:t xml:space="preserve"> </w:t>
      </w:r>
      <w:r w:rsidRPr="00954D75">
        <w:rPr>
          <w:szCs w:val="50"/>
        </w:rPr>
        <w:t>le célèbre abbé Grégo</w:t>
      </w:r>
      <w:r w:rsidRPr="00954D75">
        <w:rPr>
          <w:szCs w:val="50"/>
        </w:rPr>
        <w:t>i</w:t>
      </w:r>
      <w:r w:rsidRPr="00954D75">
        <w:rPr>
          <w:szCs w:val="50"/>
        </w:rPr>
        <w:t>re</w:t>
      </w:r>
      <w:r>
        <w:rPr>
          <w:szCs w:val="50"/>
        </w:rPr>
        <w:t> </w:t>
      </w:r>
      <w:r>
        <w:rPr>
          <w:rStyle w:val="Appelnotedebasdep"/>
          <w:szCs w:val="50"/>
        </w:rPr>
        <w:footnoteReference w:id="61"/>
      </w:r>
      <w:r w:rsidRPr="00954D75">
        <w:rPr>
          <w:szCs w:val="50"/>
        </w:rPr>
        <w:t>, ancien évêque de Blois. C'était, assurément, l'effet miraculeux du généreux concours donné par Pétion à Bolivar.</w:t>
      </w:r>
    </w:p>
    <w:p w14:paraId="7258886C" w14:textId="77777777" w:rsidR="008B4857" w:rsidRPr="00954D75" w:rsidRDefault="008B4857" w:rsidP="008B4857">
      <w:pPr>
        <w:spacing w:before="120" w:after="120"/>
        <w:jc w:val="both"/>
      </w:pPr>
      <w:r w:rsidRPr="00954D75">
        <w:rPr>
          <w:szCs w:val="50"/>
        </w:rPr>
        <w:t>Malheureusement, le même concours ne fut pas possible, eu égard à la situation intérieure du pays, à la veille de la r</w:t>
      </w:r>
      <w:r w:rsidRPr="00954D75">
        <w:rPr>
          <w:szCs w:val="50"/>
        </w:rPr>
        <w:t>é</w:t>
      </w:r>
      <w:r w:rsidRPr="00954D75">
        <w:rPr>
          <w:szCs w:val="50"/>
        </w:rPr>
        <w:t xml:space="preserve">union de la partie de l'Est, événement extraordinaire qui </w:t>
      </w:r>
      <w:r>
        <w:rPr>
          <w:szCs w:val="50"/>
        </w:rPr>
        <w:t>e</w:t>
      </w:r>
      <w:r w:rsidRPr="00954D75">
        <w:rPr>
          <w:szCs w:val="50"/>
        </w:rPr>
        <w:t>xigeait une grande concentration de troupes et de très fortes dépenses, eu égard aussi à la grande dista</w:t>
      </w:r>
      <w:r w:rsidRPr="00954D75">
        <w:rPr>
          <w:szCs w:val="50"/>
        </w:rPr>
        <w:t>n</w:t>
      </w:r>
      <w:r w:rsidRPr="00954D75">
        <w:rPr>
          <w:szCs w:val="50"/>
        </w:rPr>
        <w:t xml:space="preserve">ce, 2.500 lieues, qui nous sépare de la Grèce. Cependant, le Président Boyer, ayant envoyé un cadeau de 25.000 livres de beau café d'Haïti cultivé et récolté par les mains d'hommes </w:t>
      </w:r>
      <w:r w:rsidRPr="00954D75">
        <w:rPr>
          <w:i/>
          <w:iCs/>
          <w:szCs w:val="50"/>
        </w:rPr>
        <w:t xml:space="preserve">libres </w:t>
      </w:r>
      <w:r w:rsidRPr="00954D75">
        <w:rPr>
          <w:szCs w:val="50"/>
        </w:rPr>
        <w:t>à l'abbé Grégoire, c</w:t>
      </w:r>
      <w:r w:rsidRPr="00954D75">
        <w:rPr>
          <w:szCs w:val="50"/>
        </w:rPr>
        <w:t>e</w:t>
      </w:r>
      <w:r w:rsidRPr="00954D75">
        <w:rPr>
          <w:szCs w:val="50"/>
        </w:rPr>
        <w:t>lui-ci n'en conserva que deux livres qui furent bues par quelques amis de la race noire, une partie fut employée à la p</w:t>
      </w:r>
      <w:r w:rsidRPr="00954D75">
        <w:rPr>
          <w:szCs w:val="50"/>
        </w:rPr>
        <w:t>u</w:t>
      </w:r>
      <w:r w:rsidRPr="00954D75">
        <w:rPr>
          <w:szCs w:val="50"/>
        </w:rPr>
        <w:t>blication d'ouvrages de morale religieuse destinés spécialement aux écoles d'Haïti, rédigés par le célèbre religieux</w:t>
      </w:r>
      <w:r>
        <w:rPr>
          <w:szCs w:val="50"/>
        </w:rPr>
        <w:t> ;</w:t>
      </w:r>
      <w:r w:rsidRPr="00954D75">
        <w:rPr>
          <w:szCs w:val="50"/>
        </w:rPr>
        <w:t xml:space="preserve"> le re</w:t>
      </w:r>
      <w:r w:rsidRPr="00954D75">
        <w:rPr>
          <w:szCs w:val="50"/>
        </w:rPr>
        <w:t>s</w:t>
      </w:r>
      <w:r w:rsidRPr="00954D75">
        <w:rPr>
          <w:szCs w:val="50"/>
        </w:rPr>
        <w:t xml:space="preserve">te, quelques milliers de francs, fut envoyé à la révolution grecque. Voilà comment, par </w:t>
      </w:r>
      <w:r>
        <w:rPr>
          <w:szCs w:val="50"/>
        </w:rPr>
        <w:t>l'intermédiaire de l'abbé Gré</w:t>
      </w:r>
      <w:r w:rsidRPr="00954D75">
        <w:rPr>
          <w:szCs w:val="50"/>
        </w:rPr>
        <w:t>goire, Haïti, grâce à la grande renommée de Pétion, contribua tant soit peu à l'indépendance de la Grèce.</w:t>
      </w:r>
    </w:p>
    <w:p w14:paraId="49768441" w14:textId="77777777" w:rsidR="008B4857" w:rsidRPr="00954D75" w:rsidRDefault="008B4857" w:rsidP="008B4857">
      <w:pPr>
        <w:spacing w:before="120" w:after="120"/>
        <w:jc w:val="both"/>
      </w:pPr>
      <w:r w:rsidRPr="00954D75">
        <w:rPr>
          <w:szCs w:val="50"/>
        </w:rPr>
        <w:t>Seule, à cette époque, la république d'Alexandre Pétion a dominé le monde par la conformité de sa conduite aux pri</w:t>
      </w:r>
      <w:r w:rsidRPr="00954D75">
        <w:rPr>
          <w:szCs w:val="50"/>
        </w:rPr>
        <w:t>n</w:t>
      </w:r>
      <w:r w:rsidRPr="00954D75">
        <w:rPr>
          <w:szCs w:val="50"/>
        </w:rPr>
        <w:t>cipes immortels et sacrés qui ennoblissent l'humanité. Seule, à cette époque, la républ</w:t>
      </w:r>
      <w:r w:rsidRPr="00954D75">
        <w:rPr>
          <w:szCs w:val="50"/>
        </w:rPr>
        <w:t>i</w:t>
      </w:r>
      <w:r w:rsidRPr="00954D75">
        <w:rPr>
          <w:szCs w:val="50"/>
        </w:rPr>
        <w:t>que de Pétion se détache comme le joyau le plus pur et le plus brillant de l'univers au point de vue p</w:t>
      </w:r>
      <w:r>
        <w:rPr>
          <w:szCs w:val="50"/>
        </w:rPr>
        <w:t>olitique et social. Et Simon Bo</w:t>
      </w:r>
      <w:r w:rsidRPr="00954D75">
        <w:rPr>
          <w:szCs w:val="50"/>
        </w:rPr>
        <w:t>livar</w:t>
      </w:r>
      <w:r>
        <w:t xml:space="preserve"> </w:t>
      </w:r>
      <w:r>
        <w:rPr>
          <w:szCs w:val="54"/>
        </w:rPr>
        <w:t>[24]</w:t>
      </w:r>
      <w:r w:rsidRPr="00954D75">
        <w:rPr>
          <w:szCs w:val="50"/>
        </w:rPr>
        <w:t xml:space="preserve"> traduisait non se</w:t>
      </w:r>
      <w:r>
        <w:rPr>
          <w:szCs w:val="50"/>
        </w:rPr>
        <w:t>ulement ses propres sentiments,</w:t>
      </w:r>
      <w:r w:rsidRPr="00954D75">
        <w:rPr>
          <w:szCs w:val="50"/>
        </w:rPr>
        <w:t xml:space="preserve"> mais aussi le sent</w:t>
      </w:r>
      <w:r w:rsidRPr="00954D75">
        <w:rPr>
          <w:szCs w:val="50"/>
        </w:rPr>
        <w:t>i</w:t>
      </w:r>
      <w:r w:rsidRPr="00954D75">
        <w:rPr>
          <w:szCs w:val="50"/>
        </w:rPr>
        <w:t>ment et le jugement de toutes les races d'hommes qui v</w:t>
      </w:r>
      <w:r w:rsidRPr="00954D75">
        <w:rPr>
          <w:szCs w:val="50"/>
        </w:rPr>
        <w:t>i</w:t>
      </w:r>
      <w:r w:rsidRPr="00954D75">
        <w:rPr>
          <w:szCs w:val="50"/>
        </w:rPr>
        <w:t xml:space="preserve">vaient à cette époque sur la terre, quand il écrivait avec une conviction sûre </w:t>
      </w:r>
      <w:r w:rsidRPr="00954D75">
        <w:rPr>
          <w:i/>
          <w:iCs/>
          <w:szCs w:val="50"/>
        </w:rPr>
        <w:t>qu'Alexandre Pétion était au-dessus de son pays et de son ép</w:t>
      </w:r>
      <w:r w:rsidRPr="00954D75">
        <w:rPr>
          <w:i/>
          <w:iCs/>
          <w:szCs w:val="50"/>
        </w:rPr>
        <w:t>o</w:t>
      </w:r>
      <w:r w:rsidRPr="00954D75">
        <w:rPr>
          <w:i/>
          <w:iCs/>
          <w:szCs w:val="50"/>
        </w:rPr>
        <w:t>que...</w:t>
      </w:r>
    </w:p>
    <w:p w14:paraId="62BC968A" w14:textId="77777777" w:rsidR="008B4857" w:rsidRPr="00954D75" w:rsidRDefault="008B4857" w:rsidP="008B4857">
      <w:pPr>
        <w:spacing w:before="120" w:after="120"/>
        <w:jc w:val="both"/>
      </w:pPr>
      <w:r w:rsidRPr="00954D75">
        <w:rPr>
          <w:szCs w:val="50"/>
        </w:rPr>
        <w:t>Ce n'est pas une parole proférée à la légère, c'est une pensée écrite dans le calme de la réflexion, dans la sérénité impartiale de la médit</w:t>
      </w:r>
      <w:r w:rsidRPr="00954D75">
        <w:rPr>
          <w:szCs w:val="50"/>
        </w:rPr>
        <w:t>a</w:t>
      </w:r>
      <w:r w:rsidRPr="00954D75">
        <w:rPr>
          <w:szCs w:val="50"/>
        </w:rPr>
        <w:t xml:space="preserve">tion d'un homme de génie, le génie qui a créé la liberté de tout un continent, de toute l'Amérique du Sud. Les paroles s'en </w:t>
      </w:r>
      <w:r>
        <w:rPr>
          <w:szCs w:val="50"/>
        </w:rPr>
        <w:t>vont, mais les écrits restent…</w:t>
      </w:r>
      <w:r w:rsidRPr="00954D75">
        <w:rPr>
          <w:szCs w:val="50"/>
        </w:rPr>
        <w:t xml:space="preserve"> Bolivar avait buriné d'une manière ineffaçable l'une des pages les plus brillantes et les plus sentimentales de l'histoire un</w:t>
      </w:r>
      <w:r w:rsidRPr="00954D75">
        <w:rPr>
          <w:szCs w:val="50"/>
        </w:rPr>
        <w:t>i</w:t>
      </w:r>
      <w:r w:rsidRPr="00954D75">
        <w:rPr>
          <w:szCs w:val="50"/>
        </w:rPr>
        <w:t>verselle</w:t>
      </w:r>
      <w:r>
        <w:rPr>
          <w:szCs w:val="50"/>
        </w:rPr>
        <w:t> !</w:t>
      </w:r>
    </w:p>
    <w:p w14:paraId="77E81FAB" w14:textId="77777777" w:rsidR="008B4857" w:rsidRPr="00954D75" w:rsidRDefault="008B4857" w:rsidP="008B4857">
      <w:pPr>
        <w:spacing w:before="120" w:after="120"/>
        <w:jc w:val="both"/>
      </w:pPr>
      <w:r w:rsidRPr="00954D75">
        <w:rPr>
          <w:szCs w:val="50"/>
        </w:rPr>
        <w:t>Cette réflexion profonde de Bolivar était basée sur de</w:t>
      </w:r>
      <w:r>
        <w:rPr>
          <w:szCs w:val="50"/>
        </w:rPr>
        <w:t>s</w:t>
      </w:r>
      <w:r w:rsidRPr="00954D75">
        <w:rPr>
          <w:szCs w:val="50"/>
        </w:rPr>
        <w:t xml:space="preserve"> preuves d'une véracité éclatante</w:t>
      </w:r>
      <w:r>
        <w:rPr>
          <w:szCs w:val="50"/>
        </w:rPr>
        <w:t> :</w:t>
      </w:r>
      <w:r w:rsidRPr="00954D75">
        <w:rPr>
          <w:szCs w:val="50"/>
        </w:rPr>
        <w:t xml:space="preserve"> 1° la mise en pratique de la Constitution de 1806 révisée en 1816 et imitée des Déclarations françaises des Droits de l'Homme et du Citoyen et d</w:t>
      </w:r>
      <w:r>
        <w:rPr>
          <w:szCs w:val="50"/>
        </w:rPr>
        <w:t>e</w:t>
      </w:r>
      <w:r w:rsidRPr="00954D75">
        <w:rPr>
          <w:szCs w:val="50"/>
        </w:rPr>
        <w:t>s Constitutions réactionnaires issues de la Révolution française. La Constitution de Pétion amplifia l'élév</w:t>
      </w:r>
      <w:r w:rsidRPr="00954D75">
        <w:rPr>
          <w:szCs w:val="50"/>
        </w:rPr>
        <w:t>a</w:t>
      </w:r>
      <w:r w:rsidRPr="00954D75">
        <w:rPr>
          <w:szCs w:val="50"/>
        </w:rPr>
        <w:t>tion morale, pol</w:t>
      </w:r>
      <w:r w:rsidRPr="00954D75">
        <w:rPr>
          <w:szCs w:val="50"/>
        </w:rPr>
        <w:t>i</w:t>
      </w:r>
      <w:r w:rsidRPr="00954D75">
        <w:rPr>
          <w:szCs w:val="50"/>
        </w:rPr>
        <w:t>tique et sociale de ces grands modèles et les surpassa par l'idée de la réhabilitation de la race noire,</w:t>
      </w:r>
      <w:r>
        <w:rPr>
          <w:szCs w:val="50"/>
        </w:rPr>
        <w:t xml:space="preserve"> </w:t>
      </w:r>
      <w:r w:rsidRPr="00954D75">
        <w:rPr>
          <w:szCs w:val="50"/>
        </w:rPr>
        <w:t>en ouvrant les portes d'Haïti à tous les membres de cette race avilie par l'esclavage dans le monde entier. Les Indiens traqués par les Nord-Américains et par les Espagnols dans l'Amérique du Sud bénéficièrent aussi de cette gén</w:t>
      </w:r>
      <w:r w:rsidRPr="00954D75">
        <w:rPr>
          <w:szCs w:val="50"/>
        </w:rPr>
        <w:t>é</w:t>
      </w:r>
      <w:r w:rsidRPr="00954D75">
        <w:rPr>
          <w:szCs w:val="50"/>
        </w:rPr>
        <w:t>reuse législation.</w:t>
      </w:r>
    </w:p>
    <w:p w14:paraId="1F13E6C6" w14:textId="77777777" w:rsidR="008B4857" w:rsidRPr="00954D75" w:rsidRDefault="008B4857" w:rsidP="008B4857">
      <w:pPr>
        <w:spacing w:before="120" w:after="120"/>
        <w:jc w:val="both"/>
      </w:pPr>
      <w:r w:rsidRPr="00954D75">
        <w:rPr>
          <w:szCs w:val="50"/>
        </w:rPr>
        <w:t>Pour Pétion qui était bien pénétré de son esprit, la république avait sa vraie signification,</w:t>
      </w:r>
      <w:r>
        <w:rPr>
          <w:szCs w:val="50"/>
        </w:rPr>
        <w:t xml:space="preserve"> </w:t>
      </w:r>
      <w:r w:rsidRPr="00954D75">
        <w:rPr>
          <w:szCs w:val="50"/>
        </w:rPr>
        <w:t xml:space="preserve">la </w:t>
      </w:r>
      <w:r w:rsidRPr="00954D75">
        <w:rPr>
          <w:i/>
          <w:iCs/>
          <w:szCs w:val="50"/>
        </w:rPr>
        <w:t>Respublic</w:t>
      </w:r>
      <w:r>
        <w:rPr>
          <w:i/>
          <w:iCs/>
          <w:szCs w:val="50"/>
        </w:rPr>
        <w:t xml:space="preserve">a, </w:t>
      </w:r>
      <w:r>
        <w:rPr>
          <w:iCs/>
          <w:szCs w:val="50"/>
        </w:rPr>
        <w:t xml:space="preserve">la </w:t>
      </w:r>
      <w:r w:rsidRPr="00954D75">
        <w:rPr>
          <w:szCs w:val="50"/>
        </w:rPr>
        <w:t>chose publ</w:t>
      </w:r>
      <w:r w:rsidRPr="00954D75">
        <w:rPr>
          <w:szCs w:val="50"/>
        </w:rPr>
        <w:t>i</w:t>
      </w:r>
      <w:r>
        <w:rPr>
          <w:szCs w:val="50"/>
        </w:rPr>
        <w:t>que, le bien de tous.</w:t>
      </w:r>
      <w:r w:rsidRPr="00954D75">
        <w:rPr>
          <w:szCs w:val="50"/>
        </w:rPr>
        <w:t xml:space="preserve"> La République de Pétion, c'est la maison accueillante et frate</w:t>
      </w:r>
      <w:r w:rsidRPr="00954D75">
        <w:rPr>
          <w:szCs w:val="50"/>
        </w:rPr>
        <w:t>r</w:t>
      </w:r>
      <w:r w:rsidRPr="00954D75">
        <w:rPr>
          <w:szCs w:val="50"/>
        </w:rPr>
        <w:t>nelle qui doit abriter également tous les Haïtiens</w:t>
      </w:r>
      <w:r>
        <w:rPr>
          <w:szCs w:val="50"/>
          <w:vertAlign w:val="subscript"/>
        </w:rPr>
        <w:t xml:space="preserve">, </w:t>
      </w:r>
      <w:r w:rsidRPr="00954D75">
        <w:rPr>
          <w:szCs w:val="50"/>
        </w:rPr>
        <w:t>ne fermant sa porte qu'aux ingrats, aux ennemis intérieurs qui vont chercher leur mot d'o</w:t>
      </w:r>
      <w:r w:rsidRPr="00954D75">
        <w:rPr>
          <w:szCs w:val="50"/>
        </w:rPr>
        <w:t>r</w:t>
      </w:r>
      <w:r w:rsidRPr="00954D75">
        <w:rPr>
          <w:szCs w:val="50"/>
        </w:rPr>
        <w:t>dre à l'étranger, chez nos ennemis du dehors. Passionnément démocr</w:t>
      </w:r>
      <w:r w:rsidRPr="00954D75">
        <w:rPr>
          <w:szCs w:val="50"/>
        </w:rPr>
        <w:t>a</w:t>
      </w:r>
      <w:r w:rsidRPr="00954D75">
        <w:rPr>
          <w:szCs w:val="50"/>
        </w:rPr>
        <w:t>te,</w:t>
      </w:r>
      <w:r>
        <w:rPr>
          <w:szCs w:val="50"/>
        </w:rPr>
        <w:t xml:space="preserve"> </w:t>
      </w:r>
      <w:r w:rsidRPr="00954D75">
        <w:rPr>
          <w:szCs w:val="50"/>
        </w:rPr>
        <w:t>Pétion était généralement avide de l'amélioration de la race noire et</w:t>
      </w:r>
      <w:r>
        <w:rPr>
          <w:szCs w:val="50"/>
        </w:rPr>
        <w:t xml:space="preserve"> d'Haïti dans l'Ordre, le Droit,</w:t>
      </w:r>
      <w:r w:rsidRPr="00954D75">
        <w:rPr>
          <w:szCs w:val="50"/>
        </w:rPr>
        <w:t xml:space="preserve"> la Charité, la Justice, la Légalité et la Fraternité.</w:t>
      </w:r>
    </w:p>
    <w:p w14:paraId="5988F2F3" w14:textId="77777777" w:rsidR="008B4857" w:rsidRPr="00954D75" w:rsidRDefault="008B4857" w:rsidP="008B4857">
      <w:pPr>
        <w:spacing w:before="120" w:after="120"/>
        <w:jc w:val="both"/>
      </w:pPr>
      <w:r w:rsidRPr="00954D75">
        <w:rPr>
          <w:szCs w:val="50"/>
        </w:rPr>
        <w:t>Le s</w:t>
      </w:r>
      <w:r>
        <w:rPr>
          <w:szCs w:val="50"/>
        </w:rPr>
        <w:t>y</w:t>
      </w:r>
      <w:r w:rsidRPr="00954D75">
        <w:rPr>
          <w:szCs w:val="50"/>
        </w:rPr>
        <w:t>stème démocratique fondé en 1806 par Pétion et continué par Boyer avait pour fondement la Liberté et cadrait bien avec la form</w:t>
      </w:r>
      <w:r w:rsidRPr="00954D75">
        <w:rPr>
          <w:szCs w:val="50"/>
        </w:rPr>
        <w:t>a</w:t>
      </w:r>
      <w:r w:rsidRPr="00954D75">
        <w:rPr>
          <w:szCs w:val="50"/>
        </w:rPr>
        <w:t>tion historique et les aspirations sociales du peuple haïtien qui venait de briser les fers de l'esclavage et qui avait déclaré au monde entier,</w:t>
      </w:r>
      <w:r>
        <w:rPr>
          <w:szCs w:val="50"/>
        </w:rPr>
        <w:t xml:space="preserve"> </w:t>
      </w:r>
      <w:r w:rsidRPr="00954D75">
        <w:rPr>
          <w:szCs w:val="50"/>
        </w:rPr>
        <w:t xml:space="preserve">sous la foi d'un serment solennel, qu'il entendait </w:t>
      </w:r>
      <w:r w:rsidRPr="00954D75">
        <w:rPr>
          <w:i/>
          <w:iCs/>
          <w:szCs w:val="50"/>
        </w:rPr>
        <w:t>vivre libre ou mourir.</w:t>
      </w:r>
    </w:p>
    <w:p w14:paraId="75DD36E1" w14:textId="77777777" w:rsidR="008B4857" w:rsidRPr="00954D75" w:rsidRDefault="008B4857" w:rsidP="008B4857">
      <w:pPr>
        <w:spacing w:before="120" w:after="120"/>
        <w:jc w:val="both"/>
      </w:pPr>
      <w:r w:rsidRPr="00954D75">
        <w:rPr>
          <w:szCs w:val="50"/>
        </w:rPr>
        <w:t>Le système démocratique de Pétion est le seul cadre qui pouvait convenir à la jeune nationalité haïtienne qui avait b</w:t>
      </w:r>
      <w:r w:rsidRPr="00954D75">
        <w:rPr>
          <w:szCs w:val="50"/>
        </w:rPr>
        <w:t>e</w:t>
      </w:r>
      <w:r w:rsidRPr="00954D75">
        <w:rPr>
          <w:szCs w:val="50"/>
        </w:rPr>
        <w:t>soin d</w:t>
      </w:r>
      <w:r>
        <w:rPr>
          <w:szCs w:val="50"/>
        </w:rPr>
        <w:t xml:space="preserve">e </w:t>
      </w:r>
      <w:r w:rsidRPr="00954D75">
        <w:rPr>
          <w:szCs w:val="50"/>
        </w:rPr>
        <w:t>bo</w:t>
      </w:r>
      <w:r>
        <w:rPr>
          <w:szCs w:val="50"/>
        </w:rPr>
        <w:t>n</w:t>
      </w:r>
      <w:r w:rsidRPr="00954D75">
        <w:rPr>
          <w:szCs w:val="50"/>
        </w:rPr>
        <w:t>té et de douceur pour évoluer normalement. Le système démocratique de Pétion, c'était l'application pratique sur la terre d'Haïti de cette adm</w:t>
      </w:r>
      <w:r w:rsidRPr="00954D75">
        <w:rPr>
          <w:szCs w:val="50"/>
        </w:rPr>
        <w:t>i</w:t>
      </w:r>
      <w:r w:rsidRPr="00954D75">
        <w:rPr>
          <w:szCs w:val="50"/>
        </w:rPr>
        <w:t>rable doctrine chrétienne révélée au monde par Jésus. Sans faire de profanation, on peut dire qu'Alexandre Péti</w:t>
      </w:r>
      <w:r>
        <w:rPr>
          <w:szCs w:val="50"/>
        </w:rPr>
        <w:t>on, c'était Jésus-</w:t>
      </w:r>
      <w:r w:rsidRPr="00954D75">
        <w:rPr>
          <w:szCs w:val="50"/>
        </w:rPr>
        <w:t>Christ sur la terre d'H</w:t>
      </w:r>
      <w:r>
        <w:rPr>
          <w:szCs w:val="50"/>
        </w:rPr>
        <w:t>aïti. C'est Pétion qui fit insé</w:t>
      </w:r>
      <w:r w:rsidRPr="00954D75">
        <w:rPr>
          <w:szCs w:val="50"/>
        </w:rPr>
        <w:t>rer</w:t>
      </w:r>
      <w:r>
        <w:t xml:space="preserve"> </w:t>
      </w:r>
      <w:r>
        <w:rPr>
          <w:szCs w:val="50"/>
        </w:rPr>
        <w:t>[25]</w:t>
      </w:r>
      <w:r w:rsidRPr="00954D75">
        <w:rPr>
          <w:szCs w:val="50"/>
        </w:rPr>
        <w:t xml:space="preserve"> dans sa Constitution de 1806 son article 16 reproduisant la maxime de Jésus, article ainsi conçu</w:t>
      </w:r>
      <w:r>
        <w:rPr>
          <w:szCs w:val="50"/>
        </w:rPr>
        <w:t> :</w:t>
      </w:r>
      <w:r w:rsidRPr="00954D75">
        <w:rPr>
          <w:szCs w:val="50"/>
        </w:rPr>
        <w:t xml:space="preserve"> </w:t>
      </w:r>
      <w:r>
        <w:rPr>
          <w:szCs w:val="50"/>
        </w:rPr>
        <w:t>« </w:t>
      </w:r>
      <w:r w:rsidRPr="00954D75">
        <w:rPr>
          <w:szCs w:val="50"/>
        </w:rPr>
        <w:t>Tous les d</w:t>
      </w:r>
      <w:r w:rsidRPr="00954D75">
        <w:rPr>
          <w:szCs w:val="50"/>
        </w:rPr>
        <w:t>e</w:t>
      </w:r>
      <w:r w:rsidRPr="00954D75">
        <w:rPr>
          <w:szCs w:val="50"/>
        </w:rPr>
        <w:t>voirs de l'homme et du citoyen dérivent de ces deux principes gravés par</w:t>
      </w:r>
      <w:r>
        <w:rPr>
          <w:szCs w:val="50"/>
        </w:rPr>
        <w:t xml:space="preserve"> </w:t>
      </w:r>
      <w:r w:rsidRPr="00954D75">
        <w:rPr>
          <w:szCs w:val="50"/>
        </w:rPr>
        <w:t xml:space="preserve">la nature dans les </w:t>
      </w:r>
      <w:r>
        <w:rPr>
          <w:szCs w:val="50"/>
        </w:rPr>
        <w:t>cœurs :</w:t>
      </w:r>
      <w:r w:rsidRPr="00954D75">
        <w:rPr>
          <w:szCs w:val="50"/>
        </w:rPr>
        <w:t xml:space="preserve"> </w:t>
      </w:r>
      <w:r>
        <w:rPr>
          <w:szCs w:val="50"/>
        </w:rPr>
        <w:t>« </w:t>
      </w:r>
      <w:r w:rsidRPr="00954D75">
        <w:rPr>
          <w:szCs w:val="50"/>
        </w:rPr>
        <w:t>Ne</w:t>
      </w:r>
      <w:r>
        <w:rPr>
          <w:szCs w:val="50"/>
        </w:rPr>
        <w:t xml:space="preserve"> fai</w:t>
      </w:r>
      <w:r w:rsidRPr="00954D75">
        <w:rPr>
          <w:szCs w:val="50"/>
        </w:rPr>
        <w:t>tes pas à autrui ce que vo</w:t>
      </w:r>
      <w:r>
        <w:rPr>
          <w:szCs w:val="50"/>
        </w:rPr>
        <w:t xml:space="preserve">us ne voudriez pas qu'on vous </w:t>
      </w:r>
      <w:r w:rsidRPr="00954D75">
        <w:rPr>
          <w:szCs w:val="50"/>
        </w:rPr>
        <w:t xml:space="preserve"> fit.</w:t>
      </w:r>
      <w:r>
        <w:rPr>
          <w:szCs w:val="50"/>
        </w:rPr>
        <w:t> »</w:t>
      </w:r>
      <w:r w:rsidRPr="00954D75">
        <w:rPr>
          <w:szCs w:val="50"/>
        </w:rPr>
        <w:t xml:space="preserve"> — </w:t>
      </w:r>
      <w:r>
        <w:rPr>
          <w:szCs w:val="50"/>
        </w:rPr>
        <w:t>« </w:t>
      </w:r>
      <w:r w:rsidRPr="00954D75">
        <w:rPr>
          <w:szCs w:val="50"/>
        </w:rPr>
        <w:t>Faites con</w:t>
      </w:r>
      <w:r w:rsidRPr="00954D75">
        <w:rPr>
          <w:szCs w:val="50"/>
        </w:rPr>
        <w:t>s</w:t>
      </w:r>
      <w:r w:rsidRPr="00954D75">
        <w:rPr>
          <w:szCs w:val="50"/>
        </w:rPr>
        <w:t>tamment aux autres tout le bien que vous voudriez en rec</w:t>
      </w:r>
      <w:r w:rsidRPr="00954D75">
        <w:rPr>
          <w:szCs w:val="50"/>
        </w:rPr>
        <w:t>e</w:t>
      </w:r>
      <w:r w:rsidRPr="00954D75">
        <w:rPr>
          <w:szCs w:val="50"/>
        </w:rPr>
        <w:t>voir.</w:t>
      </w:r>
      <w:r>
        <w:rPr>
          <w:szCs w:val="50"/>
        </w:rPr>
        <w:t> »</w:t>
      </w:r>
    </w:p>
    <w:p w14:paraId="428F5770" w14:textId="77777777" w:rsidR="008B4857" w:rsidRPr="00954D75" w:rsidRDefault="008B4857" w:rsidP="008B4857">
      <w:pPr>
        <w:spacing w:before="120" w:after="120"/>
        <w:jc w:val="both"/>
      </w:pPr>
      <w:r w:rsidRPr="00954D75">
        <w:rPr>
          <w:szCs w:val="50"/>
        </w:rPr>
        <w:t>Voilà do</w:t>
      </w:r>
      <w:r>
        <w:rPr>
          <w:szCs w:val="50"/>
        </w:rPr>
        <w:t>n</w:t>
      </w:r>
      <w:r w:rsidRPr="00954D75">
        <w:rPr>
          <w:szCs w:val="50"/>
        </w:rPr>
        <w:t>c devenue un commandement constitutionnel la plus be</w:t>
      </w:r>
      <w:r w:rsidRPr="00954D75">
        <w:rPr>
          <w:szCs w:val="50"/>
        </w:rPr>
        <w:t>l</w:t>
      </w:r>
      <w:r w:rsidRPr="00954D75">
        <w:rPr>
          <w:szCs w:val="50"/>
        </w:rPr>
        <w:t>le parole de Jésus, qui résume toute la morale h</w:t>
      </w:r>
      <w:r w:rsidRPr="00954D75">
        <w:rPr>
          <w:szCs w:val="50"/>
        </w:rPr>
        <w:t>u</w:t>
      </w:r>
      <w:r>
        <w:rPr>
          <w:szCs w:val="50"/>
        </w:rPr>
        <w:t xml:space="preserve">maine. </w:t>
      </w:r>
      <w:r w:rsidRPr="00954D75">
        <w:rPr>
          <w:szCs w:val="50"/>
        </w:rPr>
        <w:t>Quand la Constitution de 1806 fut révisée en 1816, la nouvelle Constitution conserva cette même maxime de Jésus dans son article 20. Cet article, où l'essence de la doctrine du Christ a été rappelée, fait honneur à P</w:t>
      </w:r>
      <w:r w:rsidRPr="00954D75">
        <w:rPr>
          <w:szCs w:val="50"/>
        </w:rPr>
        <w:t>é</w:t>
      </w:r>
      <w:r w:rsidRPr="00954D75">
        <w:rPr>
          <w:szCs w:val="50"/>
        </w:rPr>
        <w:t>tion,</w:t>
      </w:r>
      <w:r>
        <w:rPr>
          <w:szCs w:val="50"/>
        </w:rPr>
        <w:t xml:space="preserve"> </w:t>
      </w:r>
      <w:r w:rsidRPr="00954D75">
        <w:rPr>
          <w:szCs w:val="50"/>
        </w:rPr>
        <w:t>et cet honneur rejaillit sur le peuple haïtien que Pétion a trouvé digne de lui appliquer,</w:t>
      </w:r>
    </w:p>
    <w:p w14:paraId="101A4DB7" w14:textId="77777777" w:rsidR="008B4857" w:rsidRPr="00954D75" w:rsidRDefault="008B4857" w:rsidP="008B4857">
      <w:pPr>
        <w:spacing w:before="120" w:after="120"/>
        <w:jc w:val="both"/>
      </w:pPr>
      <w:r w:rsidRPr="00954D75">
        <w:rPr>
          <w:szCs w:val="50"/>
        </w:rPr>
        <w:t>Pétion avait raison, étant donné le</w:t>
      </w:r>
      <w:r>
        <w:rPr>
          <w:szCs w:val="50"/>
        </w:rPr>
        <w:t>s conditions glorieuses qui ont présidé à la naissance de l</w:t>
      </w:r>
      <w:r w:rsidRPr="00954D75">
        <w:rPr>
          <w:szCs w:val="50"/>
        </w:rPr>
        <w:t>a nation haïtienne dont la devise est</w:t>
      </w:r>
      <w:r>
        <w:rPr>
          <w:szCs w:val="50"/>
        </w:rPr>
        <w:t> :</w:t>
      </w:r>
      <w:r w:rsidRPr="00954D75">
        <w:rPr>
          <w:szCs w:val="50"/>
        </w:rPr>
        <w:t xml:space="preserve"> </w:t>
      </w:r>
      <w:r>
        <w:rPr>
          <w:szCs w:val="50"/>
        </w:rPr>
        <w:t>« </w:t>
      </w:r>
      <w:r w:rsidRPr="00954D75">
        <w:rPr>
          <w:i/>
          <w:iCs/>
          <w:szCs w:val="50"/>
        </w:rPr>
        <w:t>Liberté ou la Mort</w:t>
      </w:r>
      <w:r>
        <w:rPr>
          <w:i/>
          <w:iCs/>
          <w:szCs w:val="50"/>
        </w:rPr>
        <w:t> »</w:t>
      </w:r>
      <w:r w:rsidRPr="00954D75">
        <w:rPr>
          <w:i/>
          <w:iCs/>
          <w:szCs w:val="50"/>
        </w:rPr>
        <w:t xml:space="preserve">. </w:t>
      </w:r>
      <w:r w:rsidRPr="00954D75">
        <w:rPr>
          <w:szCs w:val="50"/>
        </w:rPr>
        <w:t>Pétion n'avait pas trop présumé des forces m</w:t>
      </w:r>
      <w:r w:rsidRPr="00954D75">
        <w:rPr>
          <w:szCs w:val="50"/>
        </w:rPr>
        <w:t>o</w:t>
      </w:r>
      <w:r w:rsidRPr="00954D75">
        <w:rPr>
          <w:szCs w:val="50"/>
        </w:rPr>
        <w:t>rales du peuple haïtien En effet, l'Histoire d</w:t>
      </w:r>
      <w:r>
        <w:rPr>
          <w:szCs w:val="50"/>
        </w:rPr>
        <w:t>’</w:t>
      </w:r>
      <w:r w:rsidRPr="00954D75">
        <w:rPr>
          <w:szCs w:val="50"/>
        </w:rPr>
        <w:t>Haïti prouve que le pe</w:t>
      </w:r>
      <w:r w:rsidRPr="00954D75">
        <w:rPr>
          <w:szCs w:val="50"/>
        </w:rPr>
        <w:t>u</w:t>
      </w:r>
      <w:r w:rsidRPr="00954D75">
        <w:rPr>
          <w:szCs w:val="50"/>
        </w:rPr>
        <w:t>ple haïtien a toujours su faire un bon usage de la Liberté, chaque fois que ses chefs lui ont donné cette liberté sans les réticences qui la par</w:t>
      </w:r>
      <w:r w:rsidRPr="00954D75">
        <w:rPr>
          <w:szCs w:val="50"/>
        </w:rPr>
        <w:t>a</w:t>
      </w:r>
      <w:r w:rsidRPr="00954D75">
        <w:rPr>
          <w:szCs w:val="50"/>
        </w:rPr>
        <w:t>lysent</w:t>
      </w:r>
      <w:r>
        <w:rPr>
          <w:szCs w:val="50"/>
        </w:rPr>
        <w:t> ;</w:t>
      </w:r>
      <w:r w:rsidRPr="00954D75">
        <w:rPr>
          <w:szCs w:val="50"/>
        </w:rPr>
        <w:t xml:space="preserve"> et cela malgré son ignorance littéraire, parce que ce peuple, né dans les entrailles de la Liberté possède l'instinct de la Liberté.</w:t>
      </w:r>
    </w:p>
    <w:p w14:paraId="5C2419C7" w14:textId="77777777" w:rsidR="008B4857" w:rsidRPr="00954D75" w:rsidRDefault="008B4857" w:rsidP="008B4857">
      <w:pPr>
        <w:spacing w:before="120" w:after="120"/>
        <w:jc w:val="both"/>
      </w:pPr>
      <w:r w:rsidRPr="00954D75">
        <w:rPr>
          <w:szCs w:val="50"/>
        </w:rPr>
        <w:t>C'est en conformité de cette prescription de Jésus-Christ devenue un article de la Constitution de 1806, que le Prés</w:t>
      </w:r>
      <w:r w:rsidRPr="00954D75">
        <w:rPr>
          <w:szCs w:val="50"/>
        </w:rPr>
        <w:t>i</w:t>
      </w:r>
      <w:r w:rsidRPr="00954D75">
        <w:rPr>
          <w:szCs w:val="50"/>
        </w:rPr>
        <w:t>dent Pétion plaça pendant quelque temps deux chrétiens de la communion des Qu</w:t>
      </w:r>
      <w:r w:rsidRPr="00954D75">
        <w:rPr>
          <w:szCs w:val="50"/>
        </w:rPr>
        <w:t>a</w:t>
      </w:r>
      <w:r w:rsidRPr="00954D75">
        <w:rPr>
          <w:szCs w:val="50"/>
        </w:rPr>
        <w:t>kers</w:t>
      </w:r>
      <w:r>
        <w:rPr>
          <w:szCs w:val="50"/>
        </w:rPr>
        <w:t> </w:t>
      </w:r>
      <w:r>
        <w:rPr>
          <w:rStyle w:val="Appelnotedebasdep"/>
          <w:szCs w:val="50"/>
        </w:rPr>
        <w:footnoteReference w:id="62"/>
      </w:r>
      <w:r w:rsidRPr="00954D75">
        <w:rPr>
          <w:szCs w:val="50"/>
        </w:rPr>
        <w:t>, au péristyle du Palais National, et les autorisa à annoncer les sublimes vérités de la parole de Dieu à l'Armée haïtienne. Officiers et soldats étaient tenus d'assister à ces sermons, afin de comprendre et d'apprécier les bien</w:t>
      </w:r>
      <w:r>
        <w:rPr>
          <w:szCs w:val="50"/>
        </w:rPr>
        <w:t>f</w:t>
      </w:r>
      <w:r w:rsidRPr="00954D75">
        <w:rPr>
          <w:szCs w:val="50"/>
        </w:rPr>
        <w:t>aits moraux et sociaux de l'Evangile du Christ.</w:t>
      </w:r>
    </w:p>
    <w:p w14:paraId="6FFDDF40" w14:textId="77777777" w:rsidR="008B4857" w:rsidRPr="00954D75" w:rsidRDefault="008B4857" w:rsidP="008B4857">
      <w:pPr>
        <w:spacing w:before="120" w:after="120"/>
        <w:jc w:val="both"/>
      </w:pPr>
      <w:r w:rsidRPr="00954D75">
        <w:rPr>
          <w:szCs w:val="50"/>
        </w:rPr>
        <w:t>Pour Pétion, la Constitution qu'il avait i</w:t>
      </w:r>
      <w:r>
        <w:rPr>
          <w:szCs w:val="50"/>
        </w:rPr>
        <w:t xml:space="preserve">nspirée n'était pas un vain mot. </w:t>
      </w:r>
      <w:r w:rsidRPr="00954D75">
        <w:rPr>
          <w:szCs w:val="50"/>
        </w:rPr>
        <w:t>Chaque article de sa Constitution formait une règle de sa vie pr</w:t>
      </w:r>
      <w:r w:rsidRPr="00954D75">
        <w:rPr>
          <w:szCs w:val="50"/>
        </w:rPr>
        <w:t>a</w:t>
      </w:r>
      <w:r w:rsidRPr="00954D75">
        <w:rPr>
          <w:szCs w:val="50"/>
        </w:rPr>
        <w:t>tique, c'était un commandement intérieur auquel il obéissait et qu'il exécutait à la lettre. Ses meilleurs amis ne l'ont pas compris, c'est pourquoi Bolivar a pu dire que Pétion avait tout à vaincre, ennemis ou amis, étrangers et nationaux, mais les résultats de sa politique si mor</w:t>
      </w:r>
      <w:r w:rsidRPr="00954D75">
        <w:rPr>
          <w:szCs w:val="50"/>
        </w:rPr>
        <w:t>a</w:t>
      </w:r>
      <w:r w:rsidRPr="00954D75">
        <w:rPr>
          <w:szCs w:val="50"/>
        </w:rPr>
        <w:t>lement élevée le justifient d'une façon absolue. Bolivar a</w:t>
      </w:r>
      <w:r>
        <w:rPr>
          <w:szCs w:val="50"/>
        </w:rPr>
        <w:t xml:space="preserve"> parlé en connaissance de cause.</w:t>
      </w:r>
      <w:r w:rsidRPr="00954D75">
        <w:rPr>
          <w:szCs w:val="50"/>
        </w:rPr>
        <w:t xml:space="preserve"> La grande expérience politique de Pétion se</w:t>
      </w:r>
      <w:r w:rsidRPr="00954D75">
        <w:rPr>
          <w:szCs w:val="50"/>
        </w:rPr>
        <w:t>r</w:t>
      </w:r>
      <w:r w:rsidRPr="00954D75">
        <w:rPr>
          <w:szCs w:val="50"/>
        </w:rPr>
        <w:t>vit de modèle à Bolivar qui prit pour guide la Constitution ha</w:t>
      </w:r>
      <w:r w:rsidRPr="00954D75">
        <w:rPr>
          <w:szCs w:val="50"/>
        </w:rPr>
        <w:t>ï</w:t>
      </w:r>
      <w:r w:rsidRPr="00954D75">
        <w:rPr>
          <w:szCs w:val="50"/>
        </w:rPr>
        <w:t xml:space="preserve">tienne de 1816 dans la rédaction des Constitutions à l'usage de tous les </w:t>
      </w:r>
      <w:r>
        <w:rPr>
          <w:szCs w:val="50"/>
        </w:rPr>
        <w:t>États qu'il libérait.</w:t>
      </w:r>
    </w:p>
    <w:p w14:paraId="796A9308" w14:textId="77777777" w:rsidR="008B4857" w:rsidRPr="00954D75" w:rsidRDefault="008B4857" w:rsidP="008B4857">
      <w:pPr>
        <w:spacing w:before="120" w:after="120"/>
        <w:jc w:val="both"/>
      </w:pPr>
      <w:r w:rsidRPr="00954D75">
        <w:rPr>
          <w:szCs w:val="50"/>
        </w:rPr>
        <w:t>2° La réalisation de la plus belle œuvre agraire qui existe au mo</w:t>
      </w:r>
      <w:r w:rsidRPr="00954D75">
        <w:rPr>
          <w:szCs w:val="50"/>
        </w:rPr>
        <w:t>n</w:t>
      </w:r>
      <w:r w:rsidRPr="00954D75">
        <w:rPr>
          <w:szCs w:val="50"/>
        </w:rPr>
        <w:t>de. Pétion inaugura sa distribution démocratique des terres du doma</w:t>
      </w:r>
      <w:r w:rsidRPr="00954D75">
        <w:rPr>
          <w:szCs w:val="50"/>
        </w:rPr>
        <w:t>i</w:t>
      </w:r>
      <w:r w:rsidRPr="00954D75">
        <w:rPr>
          <w:szCs w:val="50"/>
        </w:rPr>
        <w:t>ne de l'</w:t>
      </w:r>
      <w:r>
        <w:rPr>
          <w:szCs w:val="50"/>
        </w:rPr>
        <w:t>État</w:t>
      </w:r>
      <w:r w:rsidRPr="00954D75">
        <w:rPr>
          <w:szCs w:val="50"/>
        </w:rPr>
        <w:t xml:space="preserve"> dès </w:t>
      </w:r>
      <w:r>
        <w:rPr>
          <w:szCs w:val="50"/>
        </w:rPr>
        <w:t>l’</w:t>
      </w:r>
      <w:r w:rsidRPr="00954D75">
        <w:rPr>
          <w:szCs w:val="50"/>
        </w:rPr>
        <w:t xml:space="preserve">année 1807 et la poursuivit jusqu'à </w:t>
      </w:r>
      <w:r>
        <w:rPr>
          <w:szCs w:val="50"/>
        </w:rPr>
        <w:t>sa mort survenue en 1818. Au mo</w:t>
      </w:r>
      <w:r w:rsidRPr="00954D75">
        <w:rPr>
          <w:szCs w:val="50"/>
        </w:rPr>
        <w:t>ment</w:t>
      </w:r>
      <w:r>
        <w:t xml:space="preserve"> </w:t>
      </w:r>
      <w:r>
        <w:rPr>
          <w:szCs w:val="52"/>
        </w:rPr>
        <w:t>[26]</w:t>
      </w:r>
      <w:r w:rsidRPr="00954D75">
        <w:rPr>
          <w:szCs w:val="50"/>
        </w:rPr>
        <w:t xml:space="preserve"> du séjour de Bolivar en Haïti, l'œuvre était dans toute sa splendeur. Tous les méritants eurent leur part, Pétion n'oublia personne</w:t>
      </w:r>
      <w:r>
        <w:rPr>
          <w:szCs w:val="50"/>
        </w:rPr>
        <w:t> :</w:t>
      </w:r>
      <w:r w:rsidRPr="00954D75">
        <w:rPr>
          <w:szCs w:val="50"/>
        </w:rPr>
        <w:t xml:space="preserve"> militaires, fonctionnaires, juges et même les off</w:t>
      </w:r>
      <w:r w:rsidRPr="00954D75">
        <w:rPr>
          <w:szCs w:val="50"/>
        </w:rPr>
        <w:t>i</w:t>
      </w:r>
      <w:r w:rsidRPr="00954D75">
        <w:rPr>
          <w:szCs w:val="50"/>
        </w:rPr>
        <w:t xml:space="preserve">ciers de santé qui prodiguaient des soins aux blessés et aux malades, enfin les employés les plus infimes de l'ordre judiciaire. </w:t>
      </w:r>
      <w:r w:rsidRPr="00954D75">
        <w:rPr>
          <w:i/>
          <w:iCs/>
          <w:szCs w:val="50"/>
        </w:rPr>
        <w:t xml:space="preserve">Cette mesure, </w:t>
      </w:r>
      <w:r w:rsidRPr="00954D75">
        <w:rPr>
          <w:szCs w:val="50"/>
        </w:rPr>
        <w:t xml:space="preserve">nous dit le pasteur protestant Bird qui a passé toute sa vie en Haïti, </w:t>
      </w:r>
      <w:r w:rsidRPr="00954D75">
        <w:rPr>
          <w:i/>
          <w:iCs/>
          <w:szCs w:val="50"/>
        </w:rPr>
        <w:t>est sans contredit la plus grande qui ait jamais été effectuée en Haïti,</w:t>
      </w:r>
    </w:p>
    <w:p w14:paraId="0897929F" w14:textId="77777777" w:rsidR="008B4857" w:rsidRPr="00954D75" w:rsidRDefault="008B4857" w:rsidP="008B4857">
      <w:pPr>
        <w:spacing w:before="120" w:after="120"/>
        <w:jc w:val="both"/>
      </w:pPr>
      <w:r w:rsidRPr="00954D75">
        <w:rPr>
          <w:szCs w:val="50"/>
        </w:rPr>
        <w:t>Par sa belle œuvre agraire, Pétion s'écriait</w:t>
      </w:r>
      <w:r>
        <w:rPr>
          <w:szCs w:val="50"/>
        </w:rPr>
        <w:t> :</w:t>
      </w:r>
      <w:r w:rsidRPr="00954D75">
        <w:rPr>
          <w:szCs w:val="50"/>
        </w:rPr>
        <w:t xml:space="preserve"> </w:t>
      </w:r>
      <w:r>
        <w:rPr>
          <w:szCs w:val="50"/>
        </w:rPr>
        <w:t>« </w:t>
      </w:r>
      <w:r w:rsidRPr="00954D75">
        <w:rPr>
          <w:i/>
          <w:iCs/>
          <w:szCs w:val="50"/>
        </w:rPr>
        <w:t xml:space="preserve">Le plus de propriété possible, au plus grand nombre possible... Tous bourgeois, </w:t>
      </w:r>
      <w:r w:rsidRPr="00954D75">
        <w:rPr>
          <w:szCs w:val="50"/>
        </w:rPr>
        <w:t>à tous la dignité et la sécurité de la vie, les laborieux loisirs qu'assure la posse</w:t>
      </w:r>
      <w:r w:rsidRPr="00954D75">
        <w:rPr>
          <w:szCs w:val="50"/>
        </w:rPr>
        <w:t>s</w:t>
      </w:r>
      <w:r w:rsidRPr="00954D75">
        <w:rPr>
          <w:szCs w:val="50"/>
        </w:rPr>
        <w:t>sion d'un bien propre, d'une te</w:t>
      </w:r>
      <w:r w:rsidRPr="00954D75">
        <w:rPr>
          <w:szCs w:val="50"/>
        </w:rPr>
        <w:t>r</w:t>
      </w:r>
      <w:r w:rsidRPr="00954D75">
        <w:rPr>
          <w:szCs w:val="50"/>
        </w:rPr>
        <w:t>re, d'une maison, d'un patrimoine, enfin qui fixe la famille, la multiplie et enracine au cœur l'amour de la p</w:t>
      </w:r>
      <w:r w:rsidRPr="00954D75">
        <w:rPr>
          <w:szCs w:val="50"/>
        </w:rPr>
        <w:t>a</w:t>
      </w:r>
      <w:r w:rsidRPr="00954D75">
        <w:rPr>
          <w:szCs w:val="50"/>
        </w:rPr>
        <w:t>trie.</w:t>
      </w:r>
      <w:r>
        <w:rPr>
          <w:szCs w:val="50"/>
        </w:rPr>
        <w:t> »</w:t>
      </w:r>
      <w:r w:rsidRPr="00954D75">
        <w:rPr>
          <w:szCs w:val="50"/>
        </w:rPr>
        <w:t xml:space="preserve"> Cette belle œuvre agraire a fusionné les cœurs et a engendré chez les Haïtiens, l'épargne qui est l'agent générateur de la pr</w:t>
      </w:r>
      <w:r w:rsidRPr="00954D75">
        <w:rPr>
          <w:szCs w:val="50"/>
        </w:rPr>
        <w:t>o</w:t>
      </w:r>
      <w:r w:rsidRPr="00954D75">
        <w:rPr>
          <w:szCs w:val="50"/>
        </w:rPr>
        <w:t>duction, la source de la prospérité, l'expression sensible des vertus de pr</w:t>
      </w:r>
      <w:r w:rsidRPr="00954D75">
        <w:rPr>
          <w:szCs w:val="50"/>
        </w:rPr>
        <w:t>é</w:t>
      </w:r>
      <w:r w:rsidRPr="00954D75">
        <w:rPr>
          <w:szCs w:val="50"/>
        </w:rPr>
        <w:t>voyance, la mère de la civilisation.</w:t>
      </w:r>
    </w:p>
    <w:p w14:paraId="39E082DA" w14:textId="77777777" w:rsidR="008B4857" w:rsidRPr="00954D75" w:rsidRDefault="008B4857" w:rsidP="008B4857">
      <w:pPr>
        <w:spacing w:before="120" w:after="120"/>
        <w:jc w:val="both"/>
      </w:pPr>
      <w:r w:rsidRPr="00954D75">
        <w:rPr>
          <w:szCs w:val="50"/>
        </w:rPr>
        <w:t>L'œuvre de Pétion est toute dans la Liberté et l</w:t>
      </w:r>
      <w:r>
        <w:rPr>
          <w:szCs w:val="50"/>
        </w:rPr>
        <w:t>a</w:t>
      </w:r>
      <w:r w:rsidRPr="00954D75">
        <w:rPr>
          <w:szCs w:val="50"/>
        </w:rPr>
        <w:t xml:space="preserve"> Propriété, d'accord avec l'immortelle Déclaration française de 1793 qui proclame elle-même, en son article 16 </w:t>
      </w:r>
      <w:r>
        <w:rPr>
          <w:szCs w:val="50"/>
        </w:rPr>
        <w:t>« </w:t>
      </w:r>
      <w:r w:rsidRPr="00954D75">
        <w:rPr>
          <w:szCs w:val="50"/>
        </w:rPr>
        <w:t>que toute société dans laquelle la garantie de ces droits n'est pas assurée, n'a point de constitution.</w:t>
      </w:r>
      <w:r>
        <w:rPr>
          <w:szCs w:val="50"/>
        </w:rPr>
        <w:t> »</w:t>
      </w:r>
    </w:p>
    <w:p w14:paraId="7508BBA9" w14:textId="77777777" w:rsidR="008B4857" w:rsidRPr="00954D75" w:rsidRDefault="008B4857" w:rsidP="008B4857">
      <w:pPr>
        <w:spacing w:before="120" w:after="120"/>
        <w:jc w:val="both"/>
      </w:pPr>
      <w:r w:rsidRPr="00954D75">
        <w:rPr>
          <w:szCs w:val="50"/>
        </w:rPr>
        <w:t>On peut dire que c'est l'esprit de Pétion qui no</w:t>
      </w:r>
      <w:r>
        <w:rPr>
          <w:szCs w:val="50"/>
        </w:rPr>
        <w:t>u</w:t>
      </w:r>
      <w:r w:rsidRPr="00954D75">
        <w:rPr>
          <w:szCs w:val="50"/>
        </w:rPr>
        <w:t>s</w:t>
      </w:r>
      <w:r>
        <w:rPr>
          <w:szCs w:val="50"/>
        </w:rPr>
        <w:t xml:space="preserve"> </w:t>
      </w:r>
      <w:r w:rsidRPr="00954D75">
        <w:rPr>
          <w:szCs w:val="50"/>
        </w:rPr>
        <w:t>a permis de rési</w:t>
      </w:r>
      <w:r w:rsidRPr="00954D75">
        <w:rPr>
          <w:szCs w:val="50"/>
        </w:rPr>
        <w:t>s</w:t>
      </w:r>
      <w:r w:rsidRPr="00954D75">
        <w:rPr>
          <w:szCs w:val="50"/>
        </w:rPr>
        <w:t>ter victorieusement à l'Occupation américaine et empêché jusqu'à pr</w:t>
      </w:r>
      <w:r w:rsidRPr="00954D75">
        <w:rPr>
          <w:szCs w:val="50"/>
        </w:rPr>
        <w:t>é</w:t>
      </w:r>
      <w:r w:rsidRPr="00954D75">
        <w:rPr>
          <w:szCs w:val="50"/>
        </w:rPr>
        <w:t>sent notre absorption, notre déliquescence finale. C'est l'esprit de P</w:t>
      </w:r>
      <w:r w:rsidRPr="00954D75">
        <w:rPr>
          <w:szCs w:val="50"/>
        </w:rPr>
        <w:t>é</w:t>
      </w:r>
      <w:r w:rsidRPr="00954D75">
        <w:rPr>
          <w:szCs w:val="50"/>
        </w:rPr>
        <w:t>tion qui réalisera un jour ou l'autre une trêve de l'union nationale, un Locarno</w:t>
      </w:r>
      <w:r>
        <w:rPr>
          <w:szCs w:val="50"/>
        </w:rPr>
        <w:t> </w:t>
      </w:r>
      <w:r>
        <w:rPr>
          <w:rStyle w:val="Appelnotedebasdep"/>
          <w:szCs w:val="50"/>
        </w:rPr>
        <w:footnoteReference w:id="63"/>
      </w:r>
      <w:r w:rsidRPr="00954D75">
        <w:rPr>
          <w:szCs w:val="50"/>
        </w:rPr>
        <w:t xml:space="preserve"> intérieur.</w:t>
      </w:r>
    </w:p>
    <w:p w14:paraId="6B1433C2" w14:textId="77777777" w:rsidR="008B4857" w:rsidRPr="00954D75" w:rsidRDefault="008B4857" w:rsidP="008B4857">
      <w:pPr>
        <w:spacing w:before="120" w:after="120"/>
        <w:jc w:val="both"/>
      </w:pPr>
      <w:r w:rsidRPr="00954D75">
        <w:rPr>
          <w:szCs w:val="50"/>
        </w:rPr>
        <w:t>Cette œuvre agraire si généreuse a créé l'unité haïtienne par le se</w:t>
      </w:r>
      <w:r w:rsidRPr="00954D75">
        <w:rPr>
          <w:szCs w:val="50"/>
        </w:rPr>
        <w:t>n</w:t>
      </w:r>
      <w:r w:rsidRPr="00954D75">
        <w:rPr>
          <w:szCs w:val="50"/>
        </w:rPr>
        <w:t>timent de la propriété qui est si profond chez le paysan. La terre est devenue le point de ralliement et la base d'accord implicite, malgré toutes les divisions qui ont miné ce pays. Dès qu'il s'agit de la terre, toutes les rivalités de doctrine et de clan disparaissent. En effet, la possession de la terre par l'Haïtien est une tradition nationale de par nos origines mêmes et surtout depuis Pétion. Toutes les vagues rév</w:t>
      </w:r>
      <w:r w:rsidRPr="00954D75">
        <w:rPr>
          <w:szCs w:val="50"/>
        </w:rPr>
        <w:t>o</w:t>
      </w:r>
      <w:r w:rsidRPr="00954D75">
        <w:rPr>
          <w:szCs w:val="50"/>
        </w:rPr>
        <w:t>lutionnaires sont venues se briser contre ce dogme. Il a fallu l'Occup</w:t>
      </w:r>
      <w:r w:rsidRPr="00954D75">
        <w:rPr>
          <w:szCs w:val="50"/>
        </w:rPr>
        <w:t>a</w:t>
      </w:r>
      <w:r w:rsidRPr="00954D75">
        <w:rPr>
          <w:szCs w:val="50"/>
        </w:rPr>
        <w:t>tion Américaine</w:t>
      </w:r>
      <w:r>
        <w:rPr>
          <w:szCs w:val="50"/>
        </w:rPr>
        <w:t>,</w:t>
      </w:r>
      <w:r w:rsidRPr="00954D75">
        <w:rPr>
          <w:szCs w:val="50"/>
        </w:rPr>
        <w:t xml:space="preserve"> qui a désaxé notre vie nationale, pour émietter ce point fondamental qui était aussi un instinct de préservation collective et de défense nationale.</w:t>
      </w:r>
    </w:p>
    <w:p w14:paraId="011292F1" w14:textId="77777777" w:rsidR="008B4857" w:rsidRPr="00954D75" w:rsidRDefault="008B4857" w:rsidP="008B4857">
      <w:pPr>
        <w:spacing w:before="120" w:after="120"/>
        <w:jc w:val="both"/>
      </w:pPr>
      <w:r w:rsidRPr="00954D75">
        <w:rPr>
          <w:szCs w:val="50"/>
        </w:rPr>
        <w:t>L'œuvre agraire de Pétion surpasse même la réforme agraire de la Révolution française, parce que Pétion fit une distr</w:t>
      </w:r>
      <w:r w:rsidRPr="00954D75">
        <w:rPr>
          <w:szCs w:val="50"/>
        </w:rPr>
        <w:t>i</w:t>
      </w:r>
      <w:r w:rsidRPr="00954D75">
        <w:rPr>
          <w:szCs w:val="50"/>
        </w:rPr>
        <w:t xml:space="preserve">bution de terres </w:t>
      </w:r>
      <w:r w:rsidRPr="00954D75">
        <w:rPr>
          <w:i/>
          <w:iCs/>
          <w:szCs w:val="50"/>
        </w:rPr>
        <w:t xml:space="preserve">entièrement gratuite, </w:t>
      </w:r>
      <w:r w:rsidRPr="00954D75">
        <w:rPr>
          <w:szCs w:val="50"/>
        </w:rPr>
        <w:t>tandis que les Révolutionnaires français organ</w:t>
      </w:r>
      <w:r w:rsidRPr="00954D75">
        <w:rPr>
          <w:szCs w:val="50"/>
        </w:rPr>
        <w:t>i</w:t>
      </w:r>
      <w:r w:rsidRPr="00954D75">
        <w:rPr>
          <w:szCs w:val="50"/>
        </w:rPr>
        <w:t xml:space="preserve">sèrent simplement </w:t>
      </w:r>
      <w:r>
        <w:rPr>
          <w:i/>
          <w:iCs/>
          <w:szCs w:val="50"/>
        </w:rPr>
        <w:t>l'aliéna</w:t>
      </w:r>
      <w:r w:rsidRPr="00954D75">
        <w:rPr>
          <w:i/>
          <w:iCs/>
          <w:szCs w:val="50"/>
        </w:rPr>
        <w:t>tion des biens nationaux</w:t>
      </w:r>
      <w:r>
        <w:rPr>
          <w:i/>
          <w:iCs/>
          <w:szCs w:val="50"/>
        </w:rPr>
        <w:t> </w:t>
      </w:r>
      <w:r w:rsidRPr="004B2499">
        <w:rPr>
          <w:rStyle w:val="Appelnotedebasdep"/>
          <w:iCs/>
          <w:szCs w:val="50"/>
        </w:rPr>
        <w:footnoteReference w:id="64"/>
      </w:r>
      <w:r w:rsidRPr="00954D75">
        <w:rPr>
          <w:szCs w:val="50"/>
        </w:rPr>
        <w:t>. Pétion fut donc plus large, plus libéral envers le peuple haïtien que les grands révol</w:t>
      </w:r>
      <w:r w:rsidRPr="00954D75">
        <w:rPr>
          <w:szCs w:val="50"/>
        </w:rPr>
        <w:t>u</w:t>
      </w:r>
      <w:r w:rsidRPr="00954D75">
        <w:rPr>
          <w:szCs w:val="50"/>
        </w:rPr>
        <w:t>tionnaires français ne le furent envers le peuple français</w:t>
      </w:r>
      <w:r>
        <w:rPr>
          <w:szCs w:val="50"/>
        </w:rPr>
        <w:t> ;</w:t>
      </w:r>
      <w:r w:rsidRPr="00954D75">
        <w:rPr>
          <w:szCs w:val="50"/>
        </w:rPr>
        <w:t xml:space="preserve"> il a</w:t>
      </w:r>
      <w:r>
        <w:t xml:space="preserve"> </w:t>
      </w:r>
      <w:r>
        <w:rPr>
          <w:szCs w:val="52"/>
        </w:rPr>
        <w:t xml:space="preserve">[27] </w:t>
      </w:r>
      <w:r w:rsidRPr="00954D75">
        <w:rPr>
          <w:szCs w:val="50"/>
        </w:rPr>
        <w:t>d</w:t>
      </w:r>
      <w:r w:rsidRPr="00954D75">
        <w:rPr>
          <w:szCs w:val="50"/>
        </w:rPr>
        <w:t>e</w:t>
      </w:r>
      <w:r w:rsidRPr="00954D75">
        <w:rPr>
          <w:szCs w:val="50"/>
        </w:rPr>
        <w:t>vancé de près d'un siècle les plus grands hommes d'</w:t>
      </w:r>
      <w:r>
        <w:rPr>
          <w:szCs w:val="50"/>
        </w:rPr>
        <w:t>État de 1’</w:t>
      </w:r>
      <w:r w:rsidRPr="00954D75">
        <w:rPr>
          <w:szCs w:val="50"/>
        </w:rPr>
        <w:t>Ancien et du Nouveau Monde. On sait que c'est la grande guerre de 1914-1918 qui a imposé d'une façon définitive la solution démocrat</w:t>
      </w:r>
      <w:r w:rsidRPr="00954D75">
        <w:rPr>
          <w:szCs w:val="50"/>
        </w:rPr>
        <w:t>i</w:t>
      </w:r>
      <w:r w:rsidRPr="00954D75">
        <w:rPr>
          <w:szCs w:val="50"/>
        </w:rPr>
        <w:t>que de la question agraire dans la législation de tous les peuples civil</w:t>
      </w:r>
      <w:r w:rsidRPr="00954D75">
        <w:rPr>
          <w:szCs w:val="50"/>
        </w:rPr>
        <w:t>i</w:t>
      </w:r>
      <w:r w:rsidRPr="00954D75">
        <w:rPr>
          <w:szCs w:val="50"/>
        </w:rPr>
        <w:t>sés, tant européens qu'américains</w:t>
      </w:r>
      <w:r>
        <w:rPr>
          <w:szCs w:val="50"/>
        </w:rPr>
        <w:t>.</w:t>
      </w:r>
      <w:r w:rsidRPr="00954D75">
        <w:rPr>
          <w:szCs w:val="50"/>
        </w:rPr>
        <w:t xml:space="preserve"> Bolivar disait donc vrai </w:t>
      </w:r>
      <w:r>
        <w:rPr>
          <w:szCs w:val="50"/>
        </w:rPr>
        <w:t>en écrivant que P</w:t>
      </w:r>
      <w:r>
        <w:rPr>
          <w:szCs w:val="50"/>
        </w:rPr>
        <w:t>é</w:t>
      </w:r>
      <w:r>
        <w:rPr>
          <w:szCs w:val="50"/>
        </w:rPr>
        <w:t>tion était au-</w:t>
      </w:r>
      <w:r w:rsidRPr="00954D75">
        <w:rPr>
          <w:szCs w:val="50"/>
        </w:rPr>
        <w:t>dessus de son pays et de son époque.</w:t>
      </w:r>
    </w:p>
    <w:p w14:paraId="409BC599" w14:textId="77777777" w:rsidR="008B4857" w:rsidRPr="00954D75" w:rsidRDefault="008B4857" w:rsidP="008B4857">
      <w:pPr>
        <w:spacing w:before="120" w:after="120"/>
        <w:jc w:val="both"/>
      </w:pPr>
      <w:r w:rsidRPr="00954D75">
        <w:rPr>
          <w:szCs w:val="50"/>
        </w:rPr>
        <w:t>3° Quant à l'esprit de bienfaisance de Pétion, dont témoigne Bol</w:t>
      </w:r>
      <w:r w:rsidRPr="00954D75">
        <w:rPr>
          <w:szCs w:val="50"/>
        </w:rPr>
        <w:t>i</w:t>
      </w:r>
      <w:r w:rsidRPr="00954D75">
        <w:rPr>
          <w:szCs w:val="50"/>
        </w:rPr>
        <w:t>var, c'est un fait historique d'une exactitude absolue. Pétion ne fit ve</w:t>
      </w:r>
      <w:r w:rsidRPr="00954D75">
        <w:rPr>
          <w:szCs w:val="50"/>
        </w:rPr>
        <w:t>r</w:t>
      </w:r>
      <w:r w:rsidRPr="00954D75">
        <w:rPr>
          <w:szCs w:val="50"/>
        </w:rPr>
        <w:t>ser de larmes qu'à sa mort, et le peuple haïtien l'a</w:t>
      </w:r>
      <w:r>
        <w:rPr>
          <w:szCs w:val="50"/>
        </w:rPr>
        <w:t>imait comme on a</w:t>
      </w:r>
      <w:r>
        <w:rPr>
          <w:szCs w:val="50"/>
        </w:rPr>
        <w:t>i</w:t>
      </w:r>
      <w:r>
        <w:rPr>
          <w:szCs w:val="50"/>
        </w:rPr>
        <w:t>me un bon père.</w:t>
      </w:r>
      <w:r w:rsidRPr="00954D75">
        <w:rPr>
          <w:szCs w:val="50"/>
        </w:rPr>
        <w:t xml:space="preserve"> La bonté du Prés</w:t>
      </w:r>
      <w:r w:rsidRPr="00954D75">
        <w:rPr>
          <w:szCs w:val="50"/>
        </w:rPr>
        <w:t>i</w:t>
      </w:r>
      <w:r w:rsidRPr="00954D75">
        <w:rPr>
          <w:szCs w:val="50"/>
        </w:rPr>
        <w:t>dent Pétion est proverbiale e</w:t>
      </w:r>
      <w:r>
        <w:rPr>
          <w:szCs w:val="50"/>
        </w:rPr>
        <w:t>n Haïti. A sa mort, les enfants baisaient le corps de Pétion</w:t>
      </w:r>
      <w:r w:rsidRPr="00954D75">
        <w:rPr>
          <w:szCs w:val="50"/>
        </w:rPr>
        <w:t xml:space="preserve"> sur les ordres de leurs parents,</w:t>
      </w:r>
      <w:r>
        <w:rPr>
          <w:szCs w:val="50"/>
        </w:rPr>
        <w:t xml:space="preserve"> </w:t>
      </w:r>
      <w:r w:rsidRPr="00954D75">
        <w:rPr>
          <w:szCs w:val="50"/>
        </w:rPr>
        <w:t>afin de rec</w:t>
      </w:r>
      <w:r w:rsidRPr="00954D75">
        <w:rPr>
          <w:szCs w:val="50"/>
        </w:rPr>
        <w:t>e</w:t>
      </w:r>
      <w:r w:rsidRPr="00954D75">
        <w:rPr>
          <w:szCs w:val="50"/>
        </w:rPr>
        <w:t xml:space="preserve">voir une dernière bénédiction de cet homme qui fut si bon et si grand, </w:t>
      </w:r>
      <w:r w:rsidRPr="00954D75">
        <w:rPr>
          <w:i/>
          <w:iCs/>
          <w:szCs w:val="50"/>
        </w:rPr>
        <w:t xml:space="preserve">la gloire la plus pure de la race noire. </w:t>
      </w:r>
      <w:r w:rsidRPr="00954D75">
        <w:rPr>
          <w:szCs w:val="50"/>
        </w:rPr>
        <w:t>Bol</w:t>
      </w:r>
      <w:r w:rsidRPr="00954D75">
        <w:rPr>
          <w:szCs w:val="50"/>
        </w:rPr>
        <w:t>i</w:t>
      </w:r>
      <w:r w:rsidRPr="00954D75">
        <w:rPr>
          <w:szCs w:val="50"/>
        </w:rPr>
        <w:t>var avait donc raison de dire que Pétion possédait une fa</w:t>
      </w:r>
      <w:r>
        <w:rPr>
          <w:szCs w:val="50"/>
        </w:rPr>
        <w:t>culté, la bie</w:t>
      </w:r>
      <w:r>
        <w:rPr>
          <w:szCs w:val="50"/>
        </w:rPr>
        <w:t>n</w:t>
      </w:r>
      <w:r>
        <w:rPr>
          <w:szCs w:val="50"/>
        </w:rPr>
        <w:t>faisance, c'est-à-</w:t>
      </w:r>
      <w:r w:rsidRPr="00954D75">
        <w:rPr>
          <w:szCs w:val="50"/>
        </w:rPr>
        <w:t>dire la générosité, la ch</w:t>
      </w:r>
      <w:r w:rsidRPr="00954D75">
        <w:rPr>
          <w:szCs w:val="50"/>
        </w:rPr>
        <w:t>a</w:t>
      </w:r>
      <w:r w:rsidRPr="00954D75">
        <w:rPr>
          <w:szCs w:val="50"/>
        </w:rPr>
        <w:t>rité, qui es</w:t>
      </w:r>
      <w:r>
        <w:rPr>
          <w:szCs w:val="50"/>
        </w:rPr>
        <w:t>t au-dessus de tous les empires.</w:t>
      </w:r>
    </w:p>
    <w:p w14:paraId="32F85234" w14:textId="77777777" w:rsidR="008B4857" w:rsidRPr="00954D75" w:rsidRDefault="008B4857" w:rsidP="008B4857">
      <w:pPr>
        <w:spacing w:before="120" w:after="120"/>
        <w:jc w:val="both"/>
      </w:pPr>
      <w:r w:rsidRPr="00954D75">
        <w:rPr>
          <w:szCs w:val="50"/>
        </w:rPr>
        <w:t>Enfin, disons que l'esprit de Pétion a toujours été l'inspiration bie</w:t>
      </w:r>
      <w:r w:rsidRPr="00954D75">
        <w:rPr>
          <w:szCs w:val="50"/>
        </w:rPr>
        <w:t>n</w:t>
      </w:r>
      <w:r w:rsidRPr="00954D75">
        <w:rPr>
          <w:szCs w:val="50"/>
        </w:rPr>
        <w:t>faisante qui a préservé notre pays de bien des ma</w:t>
      </w:r>
      <w:r w:rsidRPr="00954D75">
        <w:rPr>
          <w:szCs w:val="50"/>
        </w:rPr>
        <w:t>l</w:t>
      </w:r>
      <w:r w:rsidRPr="00954D75">
        <w:rPr>
          <w:szCs w:val="50"/>
        </w:rPr>
        <w:t>heurs. C'est l'esprit de Pétion qui forme la vraie grandeur de la nation haïtienne. Chaque fois que nous avons fait quelque chose de bea</w:t>
      </w:r>
      <w:r>
        <w:rPr>
          <w:szCs w:val="50"/>
        </w:rPr>
        <w:t>u, de grand, de noble et de sé</w:t>
      </w:r>
      <w:r w:rsidRPr="00954D75">
        <w:rPr>
          <w:szCs w:val="50"/>
        </w:rPr>
        <w:t>rieux, au cours d</w:t>
      </w:r>
      <w:r>
        <w:rPr>
          <w:szCs w:val="50"/>
        </w:rPr>
        <w:t>e</w:t>
      </w:r>
      <w:r w:rsidRPr="00954D75">
        <w:rPr>
          <w:szCs w:val="50"/>
        </w:rPr>
        <w:t xml:space="preserve"> notre histoire, c'est l'esprit de Pétion qui nous a animés. C'est l'esprit de Pétion qui doit être le phare incomparable qui illumine la route accidentée de notre évolution morale, pol</w:t>
      </w:r>
      <w:r w:rsidRPr="00954D75">
        <w:rPr>
          <w:szCs w:val="50"/>
        </w:rPr>
        <w:t>i</w:t>
      </w:r>
      <w:r w:rsidRPr="00954D75">
        <w:rPr>
          <w:szCs w:val="50"/>
        </w:rPr>
        <w:t>tique et sociale.</w:t>
      </w:r>
    </w:p>
    <w:p w14:paraId="7B766F1A" w14:textId="77777777" w:rsidR="008B4857" w:rsidRPr="00954D75" w:rsidRDefault="008B4857" w:rsidP="008B4857">
      <w:pPr>
        <w:spacing w:before="120" w:after="120"/>
        <w:jc w:val="both"/>
      </w:pPr>
      <w:r w:rsidRPr="00954D75">
        <w:rPr>
          <w:szCs w:val="50"/>
        </w:rPr>
        <w:t xml:space="preserve">Quel témoignage éloquent que le cri du cœur de Simon Bolivar </w:t>
      </w:r>
      <w:r>
        <w:rPr>
          <w:szCs w:val="50"/>
        </w:rPr>
        <w:t xml:space="preserve">guidant l'impartiale Histoire ! </w:t>
      </w:r>
      <w:r w:rsidRPr="00954D75">
        <w:rPr>
          <w:szCs w:val="50"/>
        </w:rPr>
        <w:t>C'est la Vérité même qui a</w:t>
      </w:r>
      <w:r>
        <w:rPr>
          <w:szCs w:val="50"/>
        </w:rPr>
        <w:t xml:space="preserve"> </w:t>
      </w:r>
      <w:r w:rsidRPr="00954D75">
        <w:rPr>
          <w:szCs w:val="50"/>
        </w:rPr>
        <w:t>parlé...</w:t>
      </w:r>
    </w:p>
    <w:p w14:paraId="09912CF6" w14:textId="77777777" w:rsidR="008B4857" w:rsidRPr="00954D75" w:rsidRDefault="008B4857" w:rsidP="008B4857">
      <w:pPr>
        <w:spacing w:before="120" w:after="120"/>
        <w:jc w:val="both"/>
      </w:pPr>
      <w:r w:rsidRPr="00954D75">
        <w:rPr>
          <w:szCs w:val="50"/>
        </w:rPr>
        <w:t>Aussi les deux belles figures d'Alexandre Pétion et de Simon Bol</w:t>
      </w:r>
      <w:r w:rsidRPr="00954D75">
        <w:rPr>
          <w:szCs w:val="50"/>
        </w:rPr>
        <w:t>i</w:t>
      </w:r>
      <w:r w:rsidRPr="00954D75">
        <w:rPr>
          <w:szCs w:val="50"/>
        </w:rPr>
        <w:t>var sont insépar</w:t>
      </w:r>
      <w:r>
        <w:rPr>
          <w:szCs w:val="50"/>
        </w:rPr>
        <w:t>abl</w:t>
      </w:r>
      <w:r w:rsidRPr="00954D75">
        <w:rPr>
          <w:szCs w:val="50"/>
        </w:rPr>
        <w:t>es dans l'Histoire, dans l'Espace et dans le Temps. C</w:t>
      </w:r>
      <w:r>
        <w:rPr>
          <w:szCs w:val="50"/>
        </w:rPr>
        <w:t>e sont deux noms immortels qu'on</w:t>
      </w:r>
      <w:r w:rsidRPr="00954D75">
        <w:rPr>
          <w:szCs w:val="50"/>
        </w:rPr>
        <w:t xml:space="preserve"> ne peut pas évoquer séparément. On ne peut penser à l'un sans pe</w:t>
      </w:r>
      <w:r w:rsidRPr="00954D75">
        <w:rPr>
          <w:szCs w:val="50"/>
        </w:rPr>
        <w:t>n</w:t>
      </w:r>
      <w:r w:rsidRPr="00954D75">
        <w:rPr>
          <w:szCs w:val="50"/>
        </w:rPr>
        <w:t>ser en même temps à l'autre. Ce sont les deux frères jumeaux de l'impartiale Histoire.</w:t>
      </w:r>
    </w:p>
    <w:p w14:paraId="21769E3A" w14:textId="77777777" w:rsidR="008B4857" w:rsidRPr="00954D75" w:rsidRDefault="008B4857" w:rsidP="008B4857">
      <w:pPr>
        <w:spacing w:before="120" w:after="120"/>
        <w:jc w:val="both"/>
      </w:pPr>
      <w:r w:rsidRPr="00954D75">
        <w:rPr>
          <w:szCs w:val="50"/>
        </w:rPr>
        <w:t>Certains historiens, qui ne le sont pas réellement, car l'Histoire est la conscience du genre humain — certains historiens auront beau fa</w:t>
      </w:r>
      <w:r w:rsidRPr="00954D75">
        <w:rPr>
          <w:szCs w:val="50"/>
        </w:rPr>
        <w:t>i</w:t>
      </w:r>
      <w:r w:rsidRPr="00954D75">
        <w:rPr>
          <w:szCs w:val="50"/>
        </w:rPr>
        <w:t>re, qu'ils ne réussiront pas à séparer ce que Dieu lui-même, dans sa grande et lumineuse bonté pour la race noire, a uni par la plus heure</w:t>
      </w:r>
      <w:r w:rsidRPr="00954D75">
        <w:rPr>
          <w:szCs w:val="50"/>
        </w:rPr>
        <w:t>u</w:t>
      </w:r>
      <w:r w:rsidRPr="00954D75">
        <w:rPr>
          <w:szCs w:val="50"/>
        </w:rPr>
        <w:t>se des fatalités</w:t>
      </w:r>
      <w:r>
        <w:rPr>
          <w:szCs w:val="50"/>
        </w:rPr>
        <w:t> :</w:t>
      </w:r>
      <w:r w:rsidRPr="00954D75">
        <w:rPr>
          <w:szCs w:val="50"/>
        </w:rPr>
        <w:t xml:space="preserve"> </w:t>
      </w:r>
      <w:r w:rsidRPr="00954D75">
        <w:rPr>
          <w:smallCaps/>
          <w:szCs w:val="50"/>
        </w:rPr>
        <w:t>Alexandre Pétion Simon Bolivar.</w:t>
      </w:r>
    </w:p>
    <w:p w14:paraId="5EA0EE23" w14:textId="77777777" w:rsidR="008B4857" w:rsidRPr="00954D75" w:rsidRDefault="008B4857" w:rsidP="008B4857">
      <w:pPr>
        <w:spacing w:before="120" w:after="120"/>
        <w:jc w:val="both"/>
      </w:pPr>
      <w:r w:rsidRPr="00954D75">
        <w:rPr>
          <w:szCs w:val="50"/>
        </w:rPr>
        <w:t>Ce fut, en effet, une fatalité providentielle</w:t>
      </w:r>
      <w:r>
        <w:rPr>
          <w:szCs w:val="50"/>
        </w:rPr>
        <w:t> : Bolivar</w:t>
      </w:r>
      <w:r w:rsidRPr="00954D75">
        <w:rPr>
          <w:szCs w:val="50"/>
        </w:rPr>
        <w:t xml:space="preserve"> ne se décida à venir en Haïti, — grâce à la renommée mondiale de P</w:t>
      </w:r>
      <w:r w:rsidRPr="00954D75">
        <w:rPr>
          <w:szCs w:val="50"/>
        </w:rPr>
        <w:t>é</w:t>
      </w:r>
      <w:r w:rsidRPr="00954D75">
        <w:rPr>
          <w:szCs w:val="50"/>
        </w:rPr>
        <w:t>tion — qu'après avoir été réduit à la dernière extrémité du désespoir. Ouvrant ses grands yeux fous d'épouvante et de cruelle affliction sur la carte du monde, cherchant un abri sûr pour pouvoir renaître à l'espérance, B</w:t>
      </w:r>
      <w:r w:rsidRPr="00954D75">
        <w:rPr>
          <w:szCs w:val="50"/>
        </w:rPr>
        <w:t>o</w:t>
      </w:r>
      <w:r w:rsidRPr="00954D75">
        <w:rPr>
          <w:szCs w:val="50"/>
        </w:rPr>
        <w:t>livar fit un peu partout des a</w:t>
      </w:r>
      <w:r w:rsidRPr="00954D75">
        <w:rPr>
          <w:szCs w:val="50"/>
        </w:rPr>
        <w:t>p</w:t>
      </w:r>
      <w:r w:rsidRPr="00954D75">
        <w:rPr>
          <w:szCs w:val="50"/>
        </w:rPr>
        <w:t>pels réitérés mais vains, toute assistance lui fut absolument déniée de partout, to</w:t>
      </w:r>
      <w:r>
        <w:rPr>
          <w:szCs w:val="50"/>
        </w:rPr>
        <w:t>u</w:t>
      </w:r>
      <w:r w:rsidRPr="00954D75">
        <w:rPr>
          <w:szCs w:val="50"/>
        </w:rPr>
        <w:t>tes</w:t>
      </w:r>
      <w:r>
        <w:t xml:space="preserve"> [</w:t>
      </w:r>
      <w:r>
        <w:rPr>
          <w:szCs w:val="54"/>
        </w:rPr>
        <w:t>28]</w:t>
      </w:r>
      <w:r w:rsidRPr="00954D75">
        <w:rPr>
          <w:szCs w:val="50"/>
        </w:rPr>
        <w:t xml:space="preserve"> les portes lui étaient sévèrement et brutalement fermées, personne ne voulant se compr</w:t>
      </w:r>
      <w:r w:rsidRPr="00954D75">
        <w:rPr>
          <w:szCs w:val="50"/>
        </w:rPr>
        <w:t>o</w:t>
      </w:r>
      <w:r w:rsidRPr="00954D75">
        <w:rPr>
          <w:szCs w:val="50"/>
        </w:rPr>
        <w:t>mettre dans une entreprise aussi tém</w:t>
      </w:r>
      <w:r w:rsidRPr="00954D75">
        <w:rPr>
          <w:szCs w:val="50"/>
        </w:rPr>
        <w:t>é</w:t>
      </w:r>
      <w:r>
        <w:rPr>
          <w:szCs w:val="50"/>
        </w:rPr>
        <w:t>raire. À</w:t>
      </w:r>
      <w:r w:rsidRPr="00954D75">
        <w:rPr>
          <w:szCs w:val="50"/>
        </w:rPr>
        <w:t xml:space="preserve"> ce moment de faillite complète, après avoir frappé en vain à toutes les portes closes, et n'ayant pu rien trouver ailleurs, Bolivar pensa à la république de P</w:t>
      </w:r>
      <w:r w:rsidRPr="00954D75">
        <w:rPr>
          <w:szCs w:val="50"/>
        </w:rPr>
        <w:t>é</w:t>
      </w:r>
      <w:r w:rsidRPr="00954D75">
        <w:rPr>
          <w:szCs w:val="50"/>
        </w:rPr>
        <w:t>tion, et à tout hasard vint débarquer aux Ca</w:t>
      </w:r>
      <w:r>
        <w:rPr>
          <w:szCs w:val="50"/>
        </w:rPr>
        <w:t>y</w:t>
      </w:r>
      <w:r w:rsidRPr="00954D75">
        <w:rPr>
          <w:szCs w:val="50"/>
        </w:rPr>
        <w:t>es, en Haïti. Ce que fut la grandiose réception, pleine de cordiale sympathie, de dévouement fr</w:t>
      </w:r>
      <w:r w:rsidRPr="00954D75">
        <w:rPr>
          <w:szCs w:val="50"/>
        </w:rPr>
        <w:t>a</w:t>
      </w:r>
      <w:r w:rsidRPr="00954D75">
        <w:rPr>
          <w:szCs w:val="50"/>
        </w:rPr>
        <w:t xml:space="preserve">ternel et d'aide matérielle, faite en deux fois au cours de </w:t>
      </w:r>
      <w:r>
        <w:rPr>
          <w:szCs w:val="50"/>
        </w:rPr>
        <w:t>l’année 1816</w:t>
      </w:r>
      <w:r w:rsidRPr="00954D75">
        <w:rPr>
          <w:szCs w:val="50"/>
        </w:rPr>
        <w:t xml:space="preserve"> à Bolivar, nous l'avons déjà longuement exposé. La liberté de l'Am</w:t>
      </w:r>
      <w:r w:rsidRPr="00954D75">
        <w:rPr>
          <w:szCs w:val="50"/>
        </w:rPr>
        <w:t>é</w:t>
      </w:r>
      <w:r w:rsidRPr="00954D75">
        <w:rPr>
          <w:szCs w:val="50"/>
        </w:rPr>
        <w:t>rique du Sud avait trouvé son dernier ref</w:t>
      </w:r>
      <w:r w:rsidRPr="00954D75">
        <w:rPr>
          <w:szCs w:val="50"/>
        </w:rPr>
        <w:t>u</w:t>
      </w:r>
      <w:r w:rsidRPr="00954D75">
        <w:rPr>
          <w:szCs w:val="50"/>
        </w:rPr>
        <w:t>ge et son seul salut dans le cœur d'Alexandre Pétion.</w:t>
      </w:r>
    </w:p>
    <w:p w14:paraId="5EDC911A" w14:textId="77777777" w:rsidR="008B4857" w:rsidRPr="00954D75" w:rsidRDefault="008B4857" w:rsidP="008B4857">
      <w:pPr>
        <w:spacing w:before="120" w:after="120"/>
        <w:jc w:val="both"/>
      </w:pPr>
      <w:r w:rsidRPr="00954D75">
        <w:rPr>
          <w:szCs w:val="50"/>
        </w:rPr>
        <w:t>Cependant, tous les hommes qui n'ont pas de parti-pris, à quelque race qu'ils appartiennent, ne peuvent pas constater sans tristesse le s</w:t>
      </w:r>
      <w:r w:rsidRPr="00954D75">
        <w:rPr>
          <w:szCs w:val="50"/>
        </w:rPr>
        <w:t>i</w:t>
      </w:r>
      <w:r w:rsidRPr="00954D75">
        <w:rPr>
          <w:szCs w:val="50"/>
        </w:rPr>
        <w:t>lence glacial fait autour du nom d'Alexandre Pétion, chaque fois qu'il est question de Simon Bolivar, que le monde entier élève dans une apothéose bien méritée.</w:t>
      </w:r>
    </w:p>
    <w:p w14:paraId="4EB76ADC" w14:textId="77777777" w:rsidR="008B4857" w:rsidRPr="00954D75" w:rsidRDefault="008B4857" w:rsidP="008B4857">
      <w:pPr>
        <w:spacing w:before="120" w:after="120"/>
        <w:jc w:val="both"/>
      </w:pPr>
      <w:r w:rsidRPr="00954D75">
        <w:rPr>
          <w:szCs w:val="50"/>
        </w:rPr>
        <w:t>Il est vrai que Bolivar lui-même avait oublié bien vite l'hospitalité efficace qu'il</w:t>
      </w:r>
      <w:r>
        <w:rPr>
          <w:szCs w:val="50"/>
        </w:rPr>
        <w:t xml:space="preserve"> avait reçue de Pétion, Au Con</w:t>
      </w:r>
      <w:r w:rsidRPr="00954D75">
        <w:rPr>
          <w:szCs w:val="50"/>
        </w:rPr>
        <w:t>grès de Panama</w:t>
      </w:r>
      <w:r>
        <w:rPr>
          <w:szCs w:val="50"/>
        </w:rPr>
        <w:t> </w:t>
      </w:r>
      <w:r>
        <w:rPr>
          <w:rStyle w:val="Appelnotedebasdep"/>
          <w:szCs w:val="50"/>
        </w:rPr>
        <w:footnoteReference w:id="65"/>
      </w:r>
      <w:r w:rsidRPr="00954D75">
        <w:rPr>
          <w:szCs w:val="50"/>
        </w:rPr>
        <w:t xml:space="preserve"> qu'il réunit en 1821, pour former de tous les </w:t>
      </w:r>
      <w:r>
        <w:rPr>
          <w:szCs w:val="50"/>
        </w:rPr>
        <w:t>État</w:t>
      </w:r>
      <w:r w:rsidRPr="00954D75">
        <w:rPr>
          <w:szCs w:val="50"/>
        </w:rPr>
        <w:t>s indépendants</w:t>
      </w:r>
      <w:r>
        <w:rPr>
          <w:szCs w:val="50"/>
        </w:rPr>
        <w:t xml:space="preserve"> du No</w:t>
      </w:r>
      <w:r>
        <w:rPr>
          <w:szCs w:val="50"/>
        </w:rPr>
        <w:t>u</w:t>
      </w:r>
      <w:r>
        <w:rPr>
          <w:szCs w:val="50"/>
        </w:rPr>
        <w:t>veau-Monde une amphictyo</w:t>
      </w:r>
      <w:r w:rsidRPr="00954D75">
        <w:rPr>
          <w:szCs w:val="50"/>
        </w:rPr>
        <w:t>nie</w:t>
      </w:r>
      <w:r>
        <w:rPr>
          <w:szCs w:val="50"/>
        </w:rPr>
        <w:t> </w:t>
      </w:r>
      <w:r>
        <w:rPr>
          <w:rStyle w:val="Appelnotedebasdep"/>
          <w:szCs w:val="50"/>
        </w:rPr>
        <w:footnoteReference w:id="66"/>
      </w:r>
      <w:r w:rsidRPr="00954D75">
        <w:rPr>
          <w:szCs w:val="50"/>
        </w:rPr>
        <w:t>, il n'inv</w:t>
      </w:r>
      <w:r w:rsidRPr="00954D75">
        <w:rPr>
          <w:szCs w:val="50"/>
        </w:rPr>
        <w:t>i</w:t>
      </w:r>
      <w:r w:rsidRPr="00954D75">
        <w:rPr>
          <w:szCs w:val="50"/>
        </w:rPr>
        <w:t>ta pas Haïti qui</w:t>
      </w:r>
      <w:r>
        <w:rPr>
          <w:szCs w:val="50"/>
        </w:rPr>
        <w:t xml:space="preserve"> fut ainsi entièrement écartée. </w:t>
      </w:r>
      <w:r w:rsidRPr="00954D75">
        <w:rPr>
          <w:szCs w:val="50"/>
        </w:rPr>
        <w:t>Bolivar sacrifia aux exigences des députés de l'Union américaine qui ref</w:t>
      </w:r>
      <w:r w:rsidRPr="00954D75">
        <w:rPr>
          <w:szCs w:val="50"/>
        </w:rPr>
        <w:t>u</w:t>
      </w:r>
      <w:r w:rsidRPr="00954D75">
        <w:rPr>
          <w:szCs w:val="50"/>
        </w:rPr>
        <w:t>sèrent de siéger auprès des députés noirs et jaunes de notre pays</w:t>
      </w:r>
      <w:r>
        <w:rPr>
          <w:szCs w:val="50"/>
        </w:rPr>
        <w:t> </w:t>
      </w:r>
      <w:r>
        <w:rPr>
          <w:rStyle w:val="Appelnotedebasdep"/>
          <w:szCs w:val="50"/>
        </w:rPr>
        <w:footnoteReference w:id="67"/>
      </w:r>
      <w:r>
        <w:rPr>
          <w:szCs w:val="50"/>
        </w:rPr>
        <w:t xml:space="preserve">. </w:t>
      </w:r>
      <w:r w:rsidRPr="00954D75">
        <w:rPr>
          <w:szCs w:val="50"/>
        </w:rPr>
        <w:t>Quel que soit le motif de sa conduite, Haïti stigmat</w:t>
      </w:r>
      <w:r w:rsidRPr="00954D75">
        <w:rPr>
          <w:szCs w:val="50"/>
        </w:rPr>
        <w:t>i</w:t>
      </w:r>
      <w:r w:rsidRPr="00954D75">
        <w:rPr>
          <w:szCs w:val="50"/>
        </w:rPr>
        <w:t>se cette défaillance morale de Bolivar, qui ne se rappelait plus sa lettre d'adieu du 4 décembre 1816 au général Marion</w:t>
      </w:r>
      <w:r>
        <w:rPr>
          <w:szCs w:val="50"/>
        </w:rPr>
        <w:t>,</w:t>
      </w:r>
      <w:r w:rsidRPr="00954D75">
        <w:rPr>
          <w:szCs w:val="50"/>
        </w:rPr>
        <w:t xml:space="preserve"> au moment où il laissait Port-au-Prince et où il disait si fermement</w:t>
      </w:r>
      <w:r>
        <w:rPr>
          <w:szCs w:val="50"/>
        </w:rPr>
        <w:t> :</w:t>
      </w:r>
      <w:r w:rsidRPr="00954D75">
        <w:rPr>
          <w:szCs w:val="50"/>
        </w:rPr>
        <w:t xml:space="preserve"> et </w:t>
      </w:r>
      <w:r w:rsidRPr="00954D75">
        <w:rPr>
          <w:i/>
          <w:iCs/>
          <w:szCs w:val="50"/>
        </w:rPr>
        <w:t>Si les bie</w:t>
      </w:r>
      <w:r w:rsidRPr="00954D75">
        <w:rPr>
          <w:i/>
          <w:iCs/>
          <w:szCs w:val="50"/>
        </w:rPr>
        <w:t>n</w:t>
      </w:r>
      <w:r w:rsidRPr="00954D75">
        <w:rPr>
          <w:i/>
          <w:iCs/>
          <w:szCs w:val="50"/>
        </w:rPr>
        <w:t>faits attachent les hommes, croyez, général, que moi et mes comp</w:t>
      </w:r>
      <w:r w:rsidRPr="00954D75">
        <w:rPr>
          <w:i/>
          <w:iCs/>
          <w:szCs w:val="50"/>
        </w:rPr>
        <w:t>a</w:t>
      </w:r>
      <w:r w:rsidRPr="00954D75">
        <w:rPr>
          <w:i/>
          <w:iCs/>
          <w:szCs w:val="50"/>
        </w:rPr>
        <w:t>gnons aimerons toujours le peuple haïtien et les dignes chefs qui le rendent heureux</w:t>
      </w:r>
      <w:r>
        <w:rPr>
          <w:i/>
          <w:iCs/>
          <w:szCs w:val="50"/>
        </w:rPr>
        <w:t>. »</w:t>
      </w:r>
    </w:p>
    <w:p w14:paraId="6D8B60A5" w14:textId="77777777" w:rsidR="008B4857" w:rsidRPr="00954D75" w:rsidRDefault="008B4857" w:rsidP="008B4857">
      <w:pPr>
        <w:spacing w:before="120" w:after="120"/>
        <w:jc w:val="both"/>
      </w:pPr>
      <w:r w:rsidRPr="00954D75">
        <w:rPr>
          <w:szCs w:val="50"/>
        </w:rPr>
        <w:t>C'est l'éternelle faiblesse humaine</w:t>
      </w:r>
      <w:r>
        <w:rPr>
          <w:szCs w:val="50"/>
        </w:rPr>
        <w:t> !</w:t>
      </w:r>
      <w:r w:rsidRPr="00954D75">
        <w:rPr>
          <w:szCs w:val="50"/>
        </w:rPr>
        <w:t xml:space="preserve"> Bolivar sacrifia Haïti au préj</w:t>
      </w:r>
      <w:r w:rsidRPr="00954D75">
        <w:rPr>
          <w:szCs w:val="50"/>
        </w:rPr>
        <w:t>u</w:t>
      </w:r>
      <w:r w:rsidRPr="00954D75">
        <w:rPr>
          <w:szCs w:val="50"/>
        </w:rPr>
        <w:t>gé de couleur, quand justement Pétion venait de lui faire un si chale</w:t>
      </w:r>
      <w:r w:rsidRPr="00954D75">
        <w:rPr>
          <w:szCs w:val="50"/>
        </w:rPr>
        <w:t>u</w:t>
      </w:r>
      <w:r w:rsidRPr="00954D75">
        <w:rPr>
          <w:szCs w:val="50"/>
        </w:rPr>
        <w:t>reux accueil afin de contribuer au relèvement moral et international de la race noire. Cette attitude équivoque de Bolivar provoqua</w:t>
      </w:r>
      <w:r>
        <w:rPr>
          <w:szCs w:val="50"/>
        </w:rPr>
        <w:t xml:space="preserve"> </w:t>
      </w:r>
      <w:r w:rsidRPr="00954D75">
        <w:rPr>
          <w:szCs w:val="50"/>
        </w:rPr>
        <w:t>naturell</w:t>
      </w:r>
      <w:r w:rsidRPr="00954D75">
        <w:rPr>
          <w:szCs w:val="50"/>
        </w:rPr>
        <w:t>e</w:t>
      </w:r>
      <w:r w:rsidRPr="00954D75">
        <w:rPr>
          <w:szCs w:val="50"/>
        </w:rPr>
        <w:t>ment une émotion considérable parmi les Haïtiens de l'époque, et cette émotion est enco</w:t>
      </w:r>
      <w:r>
        <w:rPr>
          <w:szCs w:val="50"/>
        </w:rPr>
        <w:t>re douloureuse pour nous aujour</w:t>
      </w:r>
      <w:r w:rsidRPr="00954D75">
        <w:rPr>
          <w:szCs w:val="50"/>
        </w:rPr>
        <w:t>d'hui,</w:t>
      </w:r>
      <w:r>
        <w:t xml:space="preserve"> </w:t>
      </w:r>
      <w:r>
        <w:rPr>
          <w:szCs w:val="50"/>
        </w:rPr>
        <w:t>[29]</w:t>
      </w:r>
      <w:r w:rsidRPr="00954D75">
        <w:rPr>
          <w:szCs w:val="50"/>
        </w:rPr>
        <w:t xml:space="preserve"> bien que ce fût un congrès insignifiant que celui de P</w:t>
      </w:r>
      <w:r w:rsidRPr="00954D75">
        <w:rPr>
          <w:szCs w:val="50"/>
        </w:rPr>
        <w:t>a</w:t>
      </w:r>
      <w:r w:rsidRPr="00954D75">
        <w:rPr>
          <w:szCs w:val="50"/>
        </w:rPr>
        <w:t>nama de 1821.</w:t>
      </w:r>
    </w:p>
    <w:p w14:paraId="17079B45" w14:textId="77777777" w:rsidR="008B4857" w:rsidRPr="00954D75" w:rsidRDefault="008B4857" w:rsidP="008B4857">
      <w:pPr>
        <w:spacing w:before="120" w:after="120"/>
        <w:jc w:val="both"/>
      </w:pPr>
      <w:r>
        <w:rPr>
          <w:szCs w:val="50"/>
        </w:rPr>
        <w:t>À</w:t>
      </w:r>
      <w:r w:rsidRPr="00954D75">
        <w:rPr>
          <w:szCs w:val="50"/>
        </w:rPr>
        <w:t xml:space="preserve"> cette époque, l'Indépendance d'Haïti n'était encore reconnue par aucune puissance du monde, mais cela n'empêcha pas le gouvern</w:t>
      </w:r>
      <w:r w:rsidRPr="00954D75">
        <w:rPr>
          <w:szCs w:val="50"/>
        </w:rPr>
        <w:t>e</w:t>
      </w:r>
      <w:r w:rsidRPr="00954D75">
        <w:rPr>
          <w:szCs w:val="50"/>
        </w:rPr>
        <w:t>ment américain de produire une réclamation d'argent pour un citoyen américain auprès du Président Boyer, qu'il appelle Son Excellence. Le Président Boyer nomma une commission qui réduisit la réclam</w:t>
      </w:r>
      <w:r>
        <w:rPr>
          <w:szCs w:val="50"/>
        </w:rPr>
        <w:t xml:space="preserve">ation à sa juste valeur et paya. </w:t>
      </w:r>
      <w:r w:rsidRPr="00954D75">
        <w:rPr>
          <w:szCs w:val="50"/>
        </w:rPr>
        <w:t>N</w:t>
      </w:r>
      <w:r w:rsidRPr="00954D75">
        <w:rPr>
          <w:szCs w:val="50"/>
        </w:rPr>
        <w:t>o</w:t>
      </w:r>
      <w:r w:rsidRPr="00954D75">
        <w:rPr>
          <w:szCs w:val="50"/>
        </w:rPr>
        <w:t xml:space="preserve">tre grand historien, B. </w:t>
      </w:r>
      <w:r>
        <w:rPr>
          <w:szCs w:val="50"/>
        </w:rPr>
        <w:t>A</w:t>
      </w:r>
      <w:r w:rsidRPr="00954D75">
        <w:rPr>
          <w:szCs w:val="50"/>
        </w:rPr>
        <w:t xml:space="preserve">rdouin, reproduit intégralement la quittance dans ses </w:t>
      </w:r>
      <w:r w:rsidRPr="00954D75">
        <w:rPr>
          <w:i/>
          <w:iCs/>
          <w:szCs w:val="50"/>
        </w:rPr>
        <w:t xml:space="preserve">Etudes sur l'Histoire d'Haïti, </w:t>
      </w:r>
      <w:r w:rsidRPr="00954D75">
        <w:rPr>
          <w:szCs w:val="50"/>
        </w:rPr>
        <w:t>t. 9, p</w:t>
      </w:r>
      <w:r>
        <w:rPr>
          <w:szCs w:val="50"/>
        </w:rPr>
        <w:t>p</w:t>
      </w:r>
      <w:r w:rsidRPr="00954D75">
        <w:rPr>
          <w:szCs w:val="50"/>
        </w:rPr>
        <w:t>. 98-100, et fait la réflexion suivante</w:t>
      </w:r>
      <w:r>
        <w:rPr>
          <w:szCs w:val="50"/>
        </w:rPr>
        <w:t> :</w:t>
      </w:r>
      <w:r w:rsidRPr="00954D75">
        <w:rPr>
          <w:szCs w:val="50"/>
        </w:rPr>
        <w:t xml:space="preserve"> </w:t>
      </w:r>
      <w:r>
        <w:rPr>
          <w:szCs w:val="50"/>
        </w:rPr>
        <w:t>« </w:t>
      </w:r>
      <w:r w:rsidRPr="00954D75">
        <w:rPr>
          <w:szCs w:val="50"/>
        </w:rPr>
        <w:t xml:space="preserve">Avec un gouvernement tel que celui des </w:t>
      </w:r>
      <w:r>
        <w:rPr>
          <w:szCs w:val="50"/>
        </w:rPr>
        <w:t>État</w:t>
      </w:r>
      <w:r w:rsidRPr="00954D75">
        <w:rPr>
          <w:szCs w:val="50"/>
        </w:rPr>
        <w:t>s-Unis, a</w:t>
      </w:r>
      <w:r>
        <w:rPr>
          <w:szCs w:val="50"/>
        </w:rPr>
        <w:t>y</w:t>
      </w:r>
      <w:r w:rsidRPr="00954D75">
        <w:rPr>
          <w:szCs w:val="50"/>
        </w:rPr>
        <w:t>ant de tels citoyens, un pays comme Ha</w:t>
      </w:r>
      <w:r w:rsidRPr="00954D75">
        <w:rPr>
          <w:szCs w:val="50"/>
        </w:rPr>
        <w:t>ï</w:t>
      </w:r>
      <w:r w:rsidRPr="00954D75">
        <w:rPr>
          <w:szCs w:val="50"/>
        </w:rPr>
        <w:t xml:space="preserve">ti doit conserver dans ses archives diverses les preuves de sa libération, </w:t>
      </w:r>
      <w:r w:rsidRPr="00954D75">
        <w:rPr>
          <w:i/>
          <w:iCs/>
          <w:szCs w:val="50"/>
        </w:rPr>
        <w:t xml:space="preserve">en fait d'argent, </w:t>
      </w:r>
      <w:r w:rsidRPr="00954D75">
        <w:rPr>
          <w:szCs w:val="50"/>
        </w:rPr>
        <w:t>sous toutes les formes possibles. Convaincu de cette nécessité, Boyer fit publier à ce sujet une petite brochure, en janvier 1822</w:t>
      </w:r>
      <w:r>
        <w:rPr>
          <w:szCs w:val="50"/>
        </w:rPr>
        <w:t> ».</w:t>
      </w:r>
    </w:p>
    <w:p w14:paraId="19DC6D53" w14:textId="77777777" w:rsidR="008B4857" w:rsidRPr="00954D75" w:rsidRDefault="008B4857" w:rsidP="008B4857">
      <w:pPr>
        <w:spacing w:before="120" w:after="120"/>
        <w:jc w:val="both"/>
      </w:pPr>
      <w:r w:rsidRPr="00954D75">
        <w:rPr>
          <w:szCs w:val="50"/>
        </w:rPr>
        <w:t>L'émotion douloureuse provoquée par l'attitude équivoque de Bol</w:t>
      </w:r>
      <w:r w:rsidRPr="00954D75">
        <w:rPr>
          <w:szCs w:val="50"/>
        </w:rPr>
        <w:t>i</w:t>
      </w:r>
      <w:r w:rsidRPr="00954D75">
        <w:rPr>
          <w:szCs w:val="50"/>
        </w:rPr>
        <w:t>var était encore aiguë, quand, de partout, le bruit se répandait que le gouvernement français se préparait à lancer une grande offensive contre notre Indépendance que les a</w:t>
      </w:r>
      <w:r w:rsidRPr="00954D75">
        <w:rPr>
          <w:szCs w:val="50"/>
        </w:rPr>
        <w:t>n</w:t>
      </w:r>
      <w:r w:rsidRPr="00954D75">
        <w:rPr>
          <w:szCs w:val="50"/>
        </w:rPr>
        <w:t xml:space="preserve">ciens colons voulaient anéantir d'une façon ou d'une autre, malgré la victoire éclatante de nos armes consacrée le </w:t>
      </w:r>
      <w:r>
        <w:rPr>
          <w:szCs w:val="50"/>
        </w:rPr>
        <w:t>1</w:t>
      </w:r>
      <w:r>
        <w:rPr>
          <w:szCs w:val="50"/>
          <w:vertAlign w:val="superscript"/>
        </w:rPr>
        <w:t>e</w:t>
      </w:r>
      <w:r w:rsidRPr="00954D75">
        <w:rPr>
          <w:szCs w:val="50"/>
          <w:vertAlign w:val="superscript"/>
        </w:rPr>
        <w:t>r</w:t>
      </w:r>
      <w:r w:rsidRPr="00954D75">
        <w:rPr>
          <w:szCs w:val="50"/>
        </w:rPr>
        <w:t xml:space="preserve"> janvier 1804. Nous sommes alors en 1824. Haïti, gr</w:t>
      </w:r>
      <w:r w:rsidRPr="00954D75">
        <w:rPr>
          <w:szCs w:val="50"/>
        </w:rPr>
        <w:t>â</w:t>
      </w:r>
      <w:r w:rsidRPr="00954D75">
        <w:rPr>
          <w:szCs w:val="50"/>
        </w:rPr>
        <w:t>ce à l'administration savante du Président Boyer, est dans une situ</w:t>
      </w:r>
      <w:r w:rsidRPr="00954D75">
        <w:rPr>
          <w:szCs w:val="50"/>
        </w:rPr>
        <w:t>a</w:t>
      </w:r>
      <w:r w:rsidRPr="00954D75">
        <w:rPr>
          <w:szCs w:val="50"/>
        </w:rPr>
        <w:t>tion stable et prospère, dépassant le niveau général des anciennes c</w:t>
      </w:r>
      <w:r w:rsidRPr="00954D75">
        <w:rPr>
          <w:szCs w:val="50"/>
        </w:rPr>
        <w:t>o</w:t>
      </w:r>
      <w:r w:rsidRPr="00954D75">
        <w:rPr>
          <w:szCs w:val="50"/>
        </w:rPr>
        <w:t>lonies espagnoles devenues libres, surtout depui</w:t>
      </w:r>
      <w:r>
        <w:rPr>
          <w:szCs w:val="50"/>
        </w:rPr>
        <w:t>s le beau concours donné par Pé</w:t>
      </w:r>
      <w:r w:rsidRPr="00954D75">
        <w:rPr>
          <w:szCs w:val="50"/>
        </w:rPr>
        <w:t xml:space="preserve">tion à Bolivar. La France et l'Angleterre reconnaissent ces nouvelles nations et s'abstiennent à l'égard d'Haïti. Le Président Boyer fit, le 6 janvier 1824, une proclamation au peuple et à l'armée qui est une sorte de </w:t>
      </w:r>
      <w:r w:rsidRPr="00954D75">
        <w:rPr>
          <w:i/>
          <w:iCs/>
          <w:szCs w:val="50"/>
        </w:rPr>
        <w:t xml:space="preserve">manifeste </w:t>
      </w:r>
      <w:r w:rsidRPr="00954D75">
        <w:rPr>
          <w:szCs w:val="50"/>
        </w:rPr>
        <w:t>envers les puissa</w:t>
      </w:r>
      <w:r w:rsidRPr="00954D75">
        <w:rPr>
          <w:szCs w:val="50"/>
        </w:rPr>
        <w:t>n</w:t>
      </w:r>
      <w:r w:rsidRPr="00954D75">
        <w:rPr>
          <w:szCs w:val="50"/>
        </w:rPr>
        <w:t>ces étrangères, il prescrit des mesures de défense générale pour l'éventualité d'une agression, il s'étonne de l'abstention inte</w:t>
      </w:r>
      <w:r w:rsidRPr="00954D75">
        <w:rPr>
          <w:szCs w:val="50"/>
        </w:rPr>
        <w:t>r</w:t>
      </w:r>
      <w:r w:rsidRPr="00954D75">
        <w:rPr>
          <w:szCs w:val="50"/>
        </w:rPr>
        <w:t>nationale envers notre pays, et</w:t>
      </w:r>
      <w:r>
        <w:rPr>
          <w:szCs w:val="50"/>
        </w:rPr>
        <w:t>,</w:t>
      </w:r>
      <w:r w:rsidRPr="00954D75">
        <w:rPr>
          <w:szCs w:val="50"/>
        </w:rPr>
        <w:t xml:space="preserve"> faisant peut-être allusion à la triste conduite de Bolivar envers Ha</w:t>
      </w:r>
      <w:r w:rsidRPr="00954D75">
        <w:rPr>
          <w:szCs w:val="50"/>
        </w:rPr>
        <w:t>ï</w:t>
      </w:r>
      <w:r w:rsidRPr="00954D75">
        <w:rPr>
          <w:szCs w:val="50"/>
        </w:rPr>
        <w:t>ti, il finit sa proclamation par cette réflexion empreinte de scepticisme et de fermeté</w:t>
      </w:r>
      <w:r>
        <w:rPr>
          <w:szCs w:val="50"/>
        </w:rPr>
        <w:t> :</w:t>
      </w:r>
      <w:r w:rsidRPr="00954D75">
        <w:rPr>
          <w:szCs w:val="50"/>
        </w:rPr>
        <w:t xml:space="preserve"> </w:t>
      </w:r>
      <w:r>
        <w:rPr>
          <w:szCs w:val="50"/>
        </w:rPr>
        <w:t>« </w:t>
      </w:r>
      <w:r w:rsidRPr="00954D75">
        <w:rPr>
          <w:i/>
          <w:iCs/>
          <w:szCs w:val="50"/>
        </w:rPr>
        <w:t xml:space="preserve">Enfin, </w:t>
      </w:r>
      <w:r>
        <w:rPr>
          <w:i/>
          <w:iCs/>
          <w:szCs w:val="50"/>
        </w:rPr>
        <w:t>l’</w:t>
      </w:r>
      <w:r w:rsidRPr="00954D75">
        <w:rPr>
          <w:i/>
          <w:iCs/>
          <w:szCs w:val="50"/>
        </w:rPr>
        <w:t xml:space="preserve">expérience nous éclaire, nous ne devons compter que sur notre énergie. </w:t>
      </w:r>
      <w:r w:rsidRPr="00954D75">
        <w:rPr>
          <w:szCs w:val="50"/>
        </w:rPr>
        <w:t xml:space="preserve">Mais, en nous plaignant de </w:t>
      </w:r>
      <w:r w:rsidRPr="00954D75">
        <w:rPr>
          <w:i/>
          <w:iCs/>
          <w:szCs w:val="50"/>
        </w:rPr>
        <w:t xml:space="preserve">l'injustice </w:t>
      </w:r>
      <w:r w:rsidRPr="00954D75">
        <w:rPr>
          <w:szCs w:val="50"/>
        </w:rPr>
        <w:t xml:space="preserve">exercée envers nous, </w:t>
      </w:r>
      <w:r w:rsidRPr="002D77CC">
        <w:rPr>
          <w:iCs/>
          <w:szCs w:val="50"/>
        </w:rPr>
        <w:t>en</w:t>
      </w:r>
      <w:r w:rsidRPr="00954D75">
        <w:rPr>
          <w:i/>
          <w:iCs/>
          <w:szCs w:val="50"/>
        </w:rPr>
        <w:t xml:space="preserve"> </w:t>
      </w:r>
      <w:r w:rsidRPr="00954D75">
        <w:rPr>
          <w:szCs w:val="50"/>
        </w:rPr>
        <w:t>pr</w:t>
      </w:r>
      <w:r w:rsidRPr="00954D75">
        <w:rPr>
          <w:szCs w:val="50"/>
        </w:rPr>
        <w:t>e</w:t>
      </w:r>
      <w:r w:rsidRPr="00954D75">
        <w:rPr>
          <w:szCs w:val="50"/>
        </w:rPr>
        <w:t>nant des précautions pour l'avenir, nous persévérerons toujour</w:t>
      </w:r>
      <w:r>
        <w:rPr>
          <w:szCs w:val="50"/>
        </w:rPr>
        <w:t>s dans nos principes de loyauté.</w:t>
      </w:r>
      <w:r w:rsidRPr="00954D75">
        <w:rPr>
          <w:szCs w:val="50"/>
        </w:rPr>
        <w:t>..</w:t>
      </w:r>
      <w:r>
        <w:rPr>
          <w:szCs w:val="50"/>
        </w:rPr>
        <w:t> »</w:t>
      </w:r>
    </w:p>
    <w:p w14:paraId="385AD907" w14:textId="77777777" w:rsidR="008B4857" w:rsidRPr="00954D75" w:rsidRDefault="008B4857" w:rsidP="008B4857">
      <w:pPr>
        <w:spacing w:before="120" w:after="120"/>
        <w:jc w:val="both"/>
      </w:pPr>
      <w:r w:rsidRPr="00954D75">
        <w:rPr>
          <w:szCs w:val="50"/>
        </w:rPr>
        <w:t>Tout le peuple haïtien fut sur pied et se prépara à résister vigoure</w:t>
      </w:r>
      <w:r w:rsidRPr="00954D75">
        <w:rPr>
          <w:szCs w:val="50"/>
        </w:rPr>
        <w:t>u</w:t>
      </w:r>
      <w:r w:rsidRPr="00954D75">
        <w:rPr>
          <w:szCs w:val="50"/>
        </w:rPr>
        <w:t>sement. Le Président Boyer remplit les arsenaux d'armes et de mun</w:t>
      </w:r>
      <w:r w:rsidRPr="00954D75">
        <w:rPr>
          <w:szCs w:val="50"/>
        </w:rPr>
        <w:t>i</w:t>
      </w:r>
      <w:r w:rsidRPr="00954D75">
        <w:rPr>
          <w:szCs w:val="50"/>
        </w:rPr>
        <w:t>tions, la plupart des familles envoyèrent en dépôt à l'intérieur, dans les montagnes surtout, du linge, du savon, des salaisons, des médic</w:t>
      </w:r>
      <w:r w:rsidRPr="00954D75">
        <w:rPr>
          <w:szCs w:val="50"/>
        </w:rPr>
        <w:t>a</w:t>
      </w:r>
      <w:r w:rsidRPr="00954D75">
        <w:rPr>
          <w:szCs w:val="50"/>
        </w:rPr>
        <w:t>ments</w:t>
      </w:r>
      <w:r>
        <w:rPr>
          <w:szCs w:val="50"/>
        </w:rPr>
        <w:t>,</w:t>
      </w:r>
      <w:r w:rsidRPr="00954D75">
        <w:rPr>
          <w:szCs w:val="50"/>
        </w:rPr>
        <w:t xml:space="preserve"> etc. Cependant, le Président Boyer pensait que la France n'était pas tout à fait en mesure d'o</w:t>
      </w:r>
      <w:r w:rsidRPr="00954D75">
        <w:rPr>
          <w:szCs w:val="50"/>
        </w:rPr>
        <w:t>r</w:t>
      </w:r>
      <w:r w:rsidRPr="00954D75">
        <w:rPr>
          <w:szCs w:val="50"/>
        </w:rPr>
        <w:t xml:space="preserve">ganiser une expédition militaire et navale de grande envergure, mais ce fut une manœuvre habile qui devint comme un défi jeté à la </w:t>
      </w:r>
      <w:r>
        <w:rPr>
          <w:szCs w:val="50"/>
        </w:rPr>
        <w:t>France</w:t>
      </w:r>
      <w:r>
        <w:t xml:space="preserve"> </w:t>
      </w:r>
      <w:r>
        <w:rPr>
          <w:szCs w:val="54"/>
        </w:rPr>
        <w:t xml:space="preserve">[30] </w:t>
      </w:r>
      <w:r w:rsidRPr="00954D75">
        <w:rPr>
          <w:szCs w:val="50"/>
        </w:rPr>
        <w:t>et à l'Angleterre, pour rappeler à ces deux grandes monarchies c</w:t>
      </w:r>
      <w:r w:rsidRPr="00954D75">
        <w:rPr>
          <w:szCs w:val="50"/>
        </w:rPr>
        <w:t>o</w:t>
      </w:r>
      <w:r w:rsidRPr="00954D75">
        <w:rPr>
          <w:szCs w:val="50"/>
        </w:rPr>
        <w:t xml:space="preserve">loniales leur </w:t>
      </w:r>
      <w:r w:rsidRPr="00954D75">
        <w:rPr>
          <w:i/>
          <w:iCs/>
          <w:szCs w:val="50"/>
        </w:rPr>
        <w:t>injustice envers Haït</w:t>
      </w:r>
      <w:r>
        <w:rPr>
          <w:i/>
          <w:iCs/>
          <w:szCs w:val="50"/>
        </w:rPr>
        <w:t>i,</w:t>
      </w:r>
      <w:r>
        <w:rPr>
          <w:i/>
          <w:iCs/>
          <w:szCs w:val="50"/>
          <w:vertAlign w:val="subscript"/>
        </w:rPr>
        <w:t xml:space="preserve"> </w:t>
      </w:r>
      <w:r w:rsidRPr="003E2765">
        <w:rPr>
          <w:iCs/>
          <w:szCs w:val="50"/>
        </w:rPr>
        <w:t>qu’</w:t>
      </w:r>
      <w:r w:rsidRPr="00954D75">
        <w:rPr>
          <w:szCs w:val="50"/>
        </w:rPr>
        <w:t>elles ne vo</w:t>
      </w:r>
      <w:r w:rsidRPr="00954D75">
        <w:rPr>
          <w:szCs w:val="50"/>
        </w:rPr>
        <w:t>u</w:t>
      </w:r>
      <w:r w:rsidRPr="00954D75">
        <w:rPr>
          <w:szCs w:val="50"/>
        </w:rPr>
        <w:t xml:space="preserve">laient pas encore reconnaître comme </w:t>
      </w:r>
      <w:r>
        <w:rPr>
          <w:szCs w:val="50"/>
        </w:rPr>
        <w:t xml:space="preserve">État indépendant. Ce fut aussi une </w:t>
      </w:r>
      <w:r w:rsidRPr="00954D75">
        <w:rPr>
          <w:szCs w:val="50"/>
        </w:rPr>
        <w:t>résolution admirable de la part du jeune peuple ha</w:t>
      </w:r>
      <w:r w:rsidRPr="00954D75">
        <w:rPr>
          <w:szCs w:val="50"/>
        </w:rPr>
        <w:t>ï</w:t>
      </w:r>
      <w:r w:rsidRPr="00954D75">
        <w:rPr>
          <w:szCs w:val="50"/>
        </w:rPr>
        <w:t>tien qui croyait son indépenda</w:t>
      </w:r>
      <w:r w:rsidRPr="00954D75">
        <w:rPr>
          <w:szCs w:val="50"/>
        </w:rPr>
        <w:t>n</w:t>
      </w:r>
      <w:r w:rsidRPr="00954D75">
        <w:rPr>
          <w:szCs w:val="50"/>
        </w:rPr>
        <w:t>ce nationale menacée et qui s'apprêtait à la défendre jusqu'à extin</w:t>
      </w:r>
      <w:r w:rsidRPr="00954D75">
        <w:rPr>
          <w:szCs w:val="50"/>
        </w:rPr>
        <w:t>c</w:t>
      </w:r>
      <w:r w:rsidRPr="00954D75">
        <w:rPr>
          <w:szCs w:val="50"/>
        </w:rPr>
        <w:t>tion. Le Président Boyer faisait voir au monde entier que la nation ha</w:t>
      </w:r>
      <w:r w:rsidRPr="00954D75">
        <w:rPr>
          <w:szCs w:val="50"/>
        </w:rPr>
        <w:t>ï</w:t>
      </w:r>
      <w:r w:rsidRPr="00954D75">
        <w:rPr>
          <w:szCs w:val="50"/>
        </w:rPr>
        <w:t xml:space="preserve">tienne était décidée à tout, pour faire cesser </w:t>
      </w:r>
      <w:r w:rsidRPr="00954D75">
        <w:rPr>
          <w:i/>
          <w:iCs/>
          <w:szCs w:val="50"/>
        </w:rPr>
        <w:t>cette grande injustice i</w:t>
      </w:r>
      <w:r w:rsidRPr="00954D75">
        <w:rPr>
          <w:i/>
          <w:iCs/>
          <w:szCs w:val="50"/>
        </w:rPr>
        <w:t>n</w:t>
      </w:r>
      <w:r w:rsidRPr="00954D75">
        <w:rPr>
          <w:i/>
          <w:iCs/>
          <w:szCs w:val="50"/>
        </w:rPr>
        <w:t xml:space="preserve">ternationale </w:t>
      </w:r>
      <w:r w:rsidRPr="00954D75">
        <w:rPr>
          <w:szCs w:val="50"/>
        </w:rPr>
        <w:t>qui pesait lourdement sur ses destinées.</w:t>
      </w:r>
      <w:r>
        <w:rPr>
          <w:szCs w:val="50"/>
        </w:rPr>
        <w:t xml:space="preserve"> </w:t>
      </w:r>
      <w:r w:rsidRPr="00954D75">
        <w:rPr>
          <w:szCs w:val="50"/>
        </w:rPr>
        <w:t>Si vis pacem, para bel</w:t>
      </w:r>
      <w:r>
        <w:rPr>
          <w:szCs w:val="50"/>
        </w:rPr>
        <w:t>l</w:t>
      </w:r>
      <w:r w:rsidRPr="00954D75">
        <w:rPr>
          <w:szCs w:val="50"/>
        </w:rPr>
        <w:t>um</w:t>
      </w:r>
      <w:r>
        <w:rPr>
          <w:szCs w:val="50"/>
        </w:rPr>
        <w:t> </w:t>
      </w:r>
      <w:r>
        <w:rPr>
          <w:rStyle w:val="Appelnotedebasdep"/>
          <w:szCs w:val="50"/>
        </w:rPr>
        <w:footnoteReference w:id="68"/>
      </w:r>
      <w:r w:rsidRPr="00954D75">
        <w:rPr>
          <w:szCs w:val="50"/>
        </w:rPr>
        <w:t>...</w:t>
      </w:r>
    </w:p>
    <w:p w14:paraId="1044AD26" w14:textId="77777777" w:rsidR="008B4857" w:rsidRPr="00954D75" w:rsidRDefault="008B4857" w:rsidP="008B4857">
      <w:pPr>
        <w:spacing w:before="120" w:after="120"/>
        <w:jc w:val="both"/>
      </w:pPr>
      <w:r w:rsidRPr="00954D75">
        <w:rPr>
          <w:szCs w:val="50"/>
        </w:rPr>
        <w:t>Ce fut donc une surexcitation nationale générale, résultat</w:t>
      </w:r>
      <w:r>
        <w:rPr>
          <w:szCs w:val="50"/>
        </w:rPr>
        <w:t> : 1</w:t>
      </w:r>
      <w:r w:rsidRPr="00954D75">
        <w:rPr>
          <w:szCs w:val="50"/>
        </w:rPr>
        <w:t>° de l'exclusion d'Haïti au Congrès de Panama, 2° de l'attitude intrans</w:t>
      </w:r>
      <w:r w:rsidRPr="00954D75">
        <w:rPr>
          <w:szCs w:val="50"/>
        </w:rPr>
        <w:t>i</w:t>
      </w:r>
      <w:r w:rsidRPr="00954D75">
        <w:rPr>
          <w:szCs w:val="50"/>
        </w:rPr>
        <w:t>geante des grandes puissances coloniales européennes et de</w:t>
      </w:r>
      <w:r>
        <w:rPr>
          <w:szCs w:val="50"/>
        </w:rPr>
        <w:t xml:space="preserve"> </w:t>
      </w:r>
      <w:r w:rsidRPr="00954D75">
        <w:rPr>
          <w:szCs w:val="50"/>
        </w:rPr>
        <w:t>l</w:t>
      </w:r>
      <w:r>
        <w:rPr>
          <w:szCs w:val="50"/>
        </w:rPr>
        <w:t>a</w:t>
      </w:r>
      <w:r w:rsidRPr="00954D75">
        <w:rPr>
          <w:szCs w:val="50"/>
        </w:rPr>
        <w:t xml:space="preserve"> nouve</w:t>
      </w:r>
      <w:r w:rsidRPr="00954D75">
        <w:rPr>
          <w:szCs w:val="50"/>
        </w:rPr>
        <w:t>l</w:t>
      </w:r>
      <w:r w:rsidRPr="00954D75">
        <w:rPr>
          <w:szCs w:val="50"/>
        </w:rPr>
        <w:t>le Union américaine</w:t>
      </w:r>
      <w:r>
        <w:rPr>
          <w:szCs w:val="50"/>
        </w:rPr>
        <w:t>.</w:t>
      </w:r>
      <w:r w:rsidRPr="00954D75">
        <w:rPr>
          <w:szCs w:val="50"/>
        </w:rPr>
        <w:t xml:space="preserve"> Pour dégager cette atmosphère internationale chargée de gros nuages noirs qui nous enveloppaient, le Président Boyer fit une nouvelle manœuvre, ce</w:t>
      </w:r>
      <w:r w:rsidRPr="00954D75">
        <w:rPr>
          <w:szCs w:val="50"/>
        </w:rPr>
        <w:t>l</w:t>
      </w:r>
      <w:r w:rsidRPr="00954D75">
        <w:rPr>
          <w:szCs w:val="50"/>
        </w:rPr>
        <w:t>le-ci diplomatique. Après la manœuvre intérieure, la manœuvre extérieure. Mais à qui s'adresser</w:t>
      </w:r>
      <w:r>
        <w:rPr>
          <w:szCs w:val="50"/>
        </w:rPr>
        <w:t> ?</w:t>
      </w:r>
    </w:p>
    <w:p w14:paraId="35B348D9" w14:textId="77777777" w:rsidR="008B4857" w:rsidRPr="00954D75" w:rsidRDefault="008B4857" w:rsidP="008B4857">
      <w:pPr>
        <w:spacing w:before="120" w:after="120"/>
        <w:jc w:val="both"/>
      </w:pPr>
      <w:r w:rsidRPr="00954D75">
        <w:rPr>
          <w:szCs w:val="50"/>
        </w:rPr>
        <w:t>Pour mettre à l'épreuve les sentiments qui devaient découler nat</w:t>
      </w:r>
      <w:r w:rsidRPr="00954D75">
        <w:rPr>
          <w:szCs w:val="50"/>
        </w:rPr>
        <w:t>u</w:t>
      </w:r>
      <w:r w:rsidRPr="00954D75">
        <w:rPr>
          <w:szCs w:val="50"/>
        </w:rPr>
        <w:t>rellement de l'attitude généreuse de Pétion qui avait donné la liberté à plusieurs pays de l'Amérique du Sud, maintenant officiellement r</w:t>
      </w:r>
      <w:r w:rsidRPr="00954D75">
        <w:rPr>
          <w:szCs w:val="50"/>
        </w:rPr>
        <w:t>e</w:t>
      </w:r>
      <w:r w:rsidRPr="00954D75">
        <w:rPr>
          <w:szCs w:val="50"/>
        </w:rPr>
        <w:t xml:space="preserve">connus, ne voulant pas avoir </w:t>
      </w:r>
      <w:r>
        <w:rPr>
          <w:szCs w:val="50"/>
        </w:rPr>
        <w:t>l’</w:t>
      </w:r>
      <w:r w:rsidRPr="00954D75">
        <w:rPr>
          <w:szCs w:val="50"/>
        </w:rPr>
        <w:t>air de prendre au tragique la conduite tenue envers Haïti par Bolivar qui venait de nous exclure du Congrès de Panama, le Président Boyer crut devoir faire une démarche oste</w:t>
      </w:r>
      <w:r w:rsidRPr="00954D75">
        <w:rPr>
          <w:szCs w:val="50"/>
        </w:rPr>
        <w:t>n</w:t>
      </w:r>
      <w:r w:rsidRPr="00954D75">
        <w:rPr>
          <w:szCs w:val="50"/>
        </w:rPr>
        <w:t xml:space="preserve">sible auprès du gouvernement de la Colombie pour lui proposer </w:t>
      </w:r>
      <w:r>
        <w:rPr>
          <w:szCs w:val="50"/>
        </w:rPr>
        <w:t>« </w:t>
      </w:r>
      <w:r w:rsidRPr="00954D75">
        <w:rPr>
          <w:szCs w:val="50"/>
        </w:rPr>
        <w:t>une alliance purement d</w:t>
      </w:r>
      <w:r w:rsidRPr="00954D75">
        <w:rPr>
          <w:szCs w:val="50"/>
        </w:rPr>
        <w:t>é</w:t>
      </w:r>
      <w:r w:rsidRPr="00954D75">
        <w:rPr>
          <w:szCs w:val="50"/>
        </w:rPr>
        <w:t>fensive</w:t>
      </w:r>
      <w:r>
        <w:rPr>
          <w:szCs w:val="50"/>
        </w:rPr>
        <w:t> »</w:t>
      </w:r>
      <w:r w:rsidRPr="00954D75">
        <w:rPr>
          <w:szCs w:val="50"/>
        </w:rPr>
        <w:t xml:space="preserve"> avec celui de l</w:t>
      </w:r>
      <w:r>
        <w:rPr>
          <w:szCs w:val="50"/>
        </w:rPr>
        <w:t>a République d’</w:t>
      </w:r>
      <w:r w:rsidRPr="00954D75">
        <w:rPr>
          <w:szCs w:val="50"/>
        </w:rPr>
        <w:t>Haïti. Cette proposition était fondée sur ce qu'Haïti croyait son indépenda</w:t>
      </w:r>
      <w:r w:rsidRPr="00954D75">
        <w:rPr>
          <w:szCs w:val="50"/>
        </w:rPr>
        <w:t>n</w:t>
      </w:r>
      <w:r w:rsidRPr="00954D75">
        <w:rPr>
          <w:szCs w:val="50"/>
        </w:rPr>
        <w:t>ce menacée par</w:t>
      </w:r>
      <w:r>
        <w:rPr>
          <w:szCs w:val="50"/>
        </w:rPr>
        <w:t xml:space="preserve"> </w:t>
      </w:r>
      <w:r w:rsidRPr="00954D75">
        <w:rPr>
          <w:szCs w:val="50"/>
        </w:rPr>
        <w:t>la France.</w:t>
      </w:r>
    </w:p>
    <w:p w14:paraId="39FE6F98" w14:textId="77777777" w:rsidR="008B4857" w:rsidRPr="00954D75" w:rsidRDefault="008B4857" w:rsidP="008B4857">
      <w:pPr>
        <w:spacing w:before="120" w:after="120"/>
        <w:jc w:val="both"/>
      </w:pPr>
      <w:r w:rsidRPr="00954D75">
        <w:rPr>
          <w:szCs w:val="50"/>
        </w:rPr>
        <w:t>Le Président Boyer, se souvenant de l'incident du Congrès de P</w:t>
      </w:r>
      <w:r w:rsidRPr="00954D75">
        <w:rPr>
          <w:szCs w:val="50"/>
        </w:rPr>
        <w:t>a</w:t>
      </w:r>
      <w:r w:rsidRPr="00954D75">
        <w:rPr>
          <w:szCs w:val="50"/>
        </w:rPr>
        <w:t>nama, ne se faisait pas beaucoup d'illusion sur le résultat de cette d</w:t>
      </w:r>
      <w:r w:rsidRPr="00954D75">
        <w:rPr>
          <w:szCs w:val="50"/>
        </w:rPr>
        <w:t>é</w:t>
      </w:r>
      <w:r w:rsidRPr="00954D75">
        <w:rPr>
          <w:szCs w:val="50"/>
        </w:rPr>
        <w:t>marche diplomatique, puisque, prévoyant un refus, il eut la pensée malheureuse de réclamer le montant intégral de la valeur de tout ce qui avait été fourni à Bolivar en 1816, i</w:t>
      </w:r>
      <w:r>
        <w:rPr>
          <w:szCs w:val="50"/>
        </w:rPr>
        <w:t xml:space="preserve">l </w:t>
      </w:r>
      <w:r w:rsidRPr="00954D75">
        <w:rPr>
          <w:szCs w:val="50"/>
        </w:rPr>
        <w:t>y avait huit ans,</w:t>
      </w:r>
      <w:r>
        <w:rPr>
          <w:szCs w:val="50"/>
        </w:rPr>
        <w:t xml:space="preserve"> </w:t>
      </w:r>
      <w:r w:rsidRPr="00954D75">
        <w:rPr>
          <w:szCs w:val="50"/>
        </w:rPr>
        <w:t>pour lui do</w:t>
      </w:r>
      <w:r w:rsidRPr="00954D75">
        <w:rPr>
          <w:szCs w:val="50"/>
        </w:rPr>
        <w:t>n</w:t>
      </w:r>
      <w:r w:rsidRPr="00954D75">
        <w:rPr>
          <w:szCs w:val="50"/>
        </w:rPr>
        <w:t>ner les moyens de reconquérir sa p</w:t>
      </w:r>
      <w:r w:rsidRPr="00954D75">
        <w:rPr>
          <w:szCs w:val="50"/>
        </w:rPr>
        <w:t>a</w:t>
      </w:r>
      <w:r w:rsidRPr="00954D75">
        <w:rPr>
          <w:szCs w:val="50"/>
        </w:rPr>
        <w:t>trie sur les Espagnols.</w:t>
      </w:r>
    </w:p>
    <w:p w14:paraId="710BEDFC" w14:textId="77777777" w:rsidR="008B4857" w:rsidRPr="00954D75" w:rsidRDefault="008B4857" w:rsidP="008B4857">
      <w:pPr>
        <w:spacing w:before="120" w:after="120"/>
        <w:jc w:val="both"/>
      </w:pPr>
      <w:r>
        <w:rPr>
          <w:szCs w:val="50"/>
        </w:rPr>
        <w:t>À</w:t>
      </w:r>
      <w:r w:rsidRPr="00954D75">
        <w:rPr>
          <w:szCs w:val="50"/>
        </w:rPr>
        <w:t xml:space="preserve"> cette époque, Bolivar se trouvait au Pérou, et le général Santa</w:t>
      </w:r>
      <w:r w:rsidRPr="00954D75">
        <w:rPr>
          <w:szCs w:val="50"/>
        </w:rPr>
        <w:t>n</w:t>
      </w:r>
      <w:r w:rsidRPr="00954D75">
        <w:rPr>
          <w:szCs w:val="50"/>
        </w:rPr>
        <w:t>der</w:t>
      </w:r>
      <w:r>
        <w:rPr>
          <w:szCs w:val="50"/>
        </w:rPr>
        <w:t> </w:t>
      </w:r>
      <w:r>
        <w:rPr>
          <w:rStyle w:val="Appelnotedebasdep"/>
          <w:szCs w:val="50"/>
        </w:rPr>
        <w:footnoteReference w:id="69"/>
      </w:r>
      <w:r w:rsidRPr="00954D75">
        <w:rPr>
          <w:szCs w:val="50"/>
        </w:rPr>
        <w:t>, vice-président, dirigeait la république de Colo</w:t>
      </w:r>
      <w:r w:rsidRPr="00954D75">
        <w:rPr>
          <w:szCs w:val="50"/>
        </w:rPr>
        <w:t>m</w:t>
      </w:r>
      <w:r w:rsidRPr="00954D75">
        <w:rPr>
          <w:szCs w:val="50"/>
        </w:rPr>
        <w:t>bie, L'envoyé haïtien fut accueilli avec beaucoup d'égards, mais le gouvernement colombien déclina la proposition de l'a</w:t>
      </w:r>
      <w:r w:rsidRPr="00954D75">
        <w:rPr>
          <w:szCs w:val="50"/>
        </w:rPr>
        <w:t>l</w:t>
      </w:r>
      <w:r w:rsidRPr="00954D75">
        <w:rPr>
          <w:szCs w:val="50"/>
        </w:rPr>
        <w:t>liance, par</w:t>
      </w:r>
      <w:r>
        <w:rPr>
          <w:szCs w:val="50"/>
        </w:rPr>
        <w:t xml:space="preserve"> </w:t>
      </w:r>
      <w:r w:rsidRPr="00954D75">
        <w:rPr>
          <w:szCs w:val="50"/>
        </w:rPr>
        <w:t xml:space="preserve">la raison, disait-il, que les traités faits avec d'autres </w:t>
      </w:r>
      <w:r>
        <w:rPr>
          <w:szCs w:val="50"/>
        </w:rPr>
        <w:t>État</w:t>
      </w:r>
      <w:r w:rsidRPr="00954D75">
        <w:rPr>
          <w:szCs w:val="50"/>
        </w:rPr>
        <w:t>s s'y opposaient. C'était une ra</w:t>
      </w:r>
      <w:r w:rsidRPr="00954D75">
        <w:rPr>
          <w:szCs w:val="50"/>
        </w:rPr>
        <w:t>i</w:t>
      </w:r>
      <w:r w:rsidRPr="00954D75">
        <w:rPr>
          <w:szCs w:val="50"/>
        </w:rPr>
        <w:t>son futile, une façon de refuser poliment. En conséquence, la réclam</w:t>
      </w:r>
      <w:r w:rsidRPr="00954D75">
        <w:rPr>
          <w:szCs w:val="50"/>
        </w:rPr>
        <w:t>a</w:t>
      </w:r>
      <w:r w:rsidRPr="00954D75">
        <w:rPr>
          <w:szCs w:val="50"/>
        </w:rPr>
        <w:t>tion très légère fut présentée, elle fut payée. En elle-même, cette r</w:t>
      </w:r>
      <w:r w:rsidRPr="00954D75">
        <w:rPr>
          <w:szCs w:val="50"/>
        </w:rPr>
        <w:t>é</w:t>
      </w:r>
      <w:r w:rsidRPr="00954D75">
        <w:rPr>
          <w:szCs w:val="50"/>
        </w:rPr>
        <w:t>clamation était plutôt une manœuvre employée par Boyer pour e</w:t>
      </w:r>
      <w:r w:rsidRPr="00954D75">
        <w:rPr>
          <w:szCs w:val="50"/>
        </w:rPr>
        <w:t>s</w:t>
      </w:r>
      <w:r w:rsidRPr="00954D75">
        <w:rPr>
          <w:szCs w:val="50"/>
        </w:rPr>
        <w:t>sayer de vaincre la résistance morale du gouvernement colombien, circonvenu par l'Angleterre et l'Union américaine. Il se pourrait bien aussi que le</w:t>
      </w:r>
      <w:r>
        <w:rPr>
          <w:szCs w:val="50"/>
        </w:rPr>
        <w:t xml:space="preserve"> </w:t>
      </w:r>
      <w:r w:rsidRPr="00954D75">
        <w:rPr>
          <w:szCs w:val="50"/>
        </w:rPr>
        <w:t>refus du gouvernement</w:t>
      </w:r>
      <w:r>
        <w:rPr>
          <w:szCs w:val="50"/>
        </w:rPr>
        <w:t xml:space="preserve"> </w:t>
      </w:r>
      <w:r w:rsidRPr="00954D75">
        <w:rPr>
          <w:szCs w:val="50"/>
        </w:rPr>
        <w:t>colombien fut</w:t>
      </w:r>
      <w:r>
        <w:rPr>
          <w:szCs w:val="50"/>
        </w:rPr>
        <w:t xml:space="preserve"> </w:t>
      </w:r>
      <w:r w:rsidRPr="00954D75">
        <w:rPr>
          <w:szCs w:val="50"/>
        </w:rPr>
        <w:t>en</w:t>
      </w:r>
      <w:r>
        <w:rPr>
          <w:szCs w:val="50"/>
        </w:rPr>
        <w:t xml:space="preserve"> </w:t>
      </w:r>
      <w:r w:rsidRPr="00954D75">
        <w:rPr>
          <w:szCs w:val="50"/>
        </w:rPr>
        <w:t>grande</w:t>
      </w:r>
      <w:r>
        <w:t xml:space="preserve"> </w:t>
      </w:r>
      <w:r>
        <w:rPr>
          <w:szCs w:val="50"/>
        </w:rPr>
        <w:t xml:space="preserve">[31] </w:t>
      </w:r>
      <w:r w:rsidRPr="00954D75">
        <w:rPr>
          <w:szCs w:val="50"/>
        </w:rPr>
        <w:t>pa</w:t>
      </w:r>
      <w:r w:rsidRPr="00954D75">
        <w:rPr>
          <w:szCs w:val="50"/>
        </w:rPr>
        <w:t>r</w:t>
      </w:r>
      <w:r w:rsidRPr="00954D75">
        <w:rPr>
          <w:szCs w:val="50"/>
        </w:rPr>
        <w:t>tie dû à l'opposition formidable que Bolivar avait rencontré de la part des grands propriétaires</w:t>
      </w:r>
      <w:r>
        <w:rPr>
          <w:szCs w:val="50"/>
        </w:rPr>
        <w:t>,</w:t>
      </w:r>
      <w:r w:rsidRPr="00954D75">
        <w:rPr>
          <w:szCs w:val="50"/>
        </w:rPr>
        <w:t xml:space="preserve"> surtout pour mettre à exécution la promesse formelle faite à Pétion de libérer tous les esclaves des pays qu'il dél</w:t>
      </w:r>
      <w:r w:rsidRPr="00954D75">
        <w:rPr>
          <w:szCs w:val="50"/>
        </w:rPr>
        <w:t>i</w:t>
      </w:r>
      <w:r w:rsidRPr="00954D75">
        <w:rPr>
          <w:szCs w:val="50"/>
        </w:rPr>
        <w:t>vrerait de la tyrannie espagn</w:t>
      </w:r>
      <w:r w:rsidRPr="00954D75">
        <w:rPr>
          <w:szCs w:val="50"/>
        </w:rPr>
        <w:t>o</w:t>
      </w:r>
      <w:r w:rsidRPr="00954D75">
        <w:rPr>
          <w:szCs w:val="50"/>
        </w:rPr>
        <w:t>le.</w:t>
      </w:r>
    </w:p>
    <w:p w14:paraId="71B5DF98" w14:textId="77777777" w:rsidR="008B4857" w:rsidRPr="00954D75" w:rsidRDefault="008B4857" w:rsidP="008B4857">
      <w:pPr>
        <w:spacing w:before="120" w:after="120"/>
        <w:jc w:val="both"/>
      </w:pPr>
      <w:r w:rsidRPr="00954D75">
        <w:rPr>
          <w:szCs w:val="50"/>
        </w:rPr>
        <w:t xml:space="preserve">Il semble aussi que le gouvernement de Colombie présidé à cette époque par </w:t>
      </w:r>
      <w:r>
        <w:rPr>
          <w:szCs w:val="50"/>
        </w:rPr>
        <w:t>B</w:t>
      </w:r>
      <w:r w:rsidRPr="00954D75">
        <w:rPr>
          <w:szCs w:val="50"/>
        </w:rPr>
        <w:t>olivar ait eu du ressentiment contre le Président Boyer qui, par son habileté politique et par son énergie, avait amené les D</w:t>
      </w:r>
      <w:r w:rsidRPr="00954D75">
        <w:rPr>
          <w:szCs w:val="50"/>
        </w:rPr>
        <w:t>o</w:t>
      </w:r>
      <w:r w:rsidRPr="00954D75">
        <w:rPr>
          <w:szCs w:val="50"/>
        </w:rPr>
        <w:t xml:space="preserve">minicains dans le giron de la </w:t>
      </w:r>
      <w:r>
        <w:rPr>
          <w:szCs w:val="50"/>
        </w:rPr>
        <w:t>Ré</w:t>
      </w:r>
      <w:r w:rsidRPr="00954D75">
        <w:rPr>
          <w:szCs w:val="50"/>
        </w:rPr>
        <w:t>p</w:t>
      </w:r>
      <w:r w:rsidRPr="00954D75">
        <w:rPr>
          <w:szCs w:val="50"/>
        </w:rPr>
        <w:t>u</w:t>
      </w:r>
      <w:r w:rsidRPr="00954D75">
        <w:rPr>
          <w:szCs w:val="50"/>
        </w:rPr>
        <w:t>blique d'Haïti, — réalisant ainsi l'unité politique de l'île. Ce fut une belle œuvre qui répandit une gloire enviable sur la pe</w:t>
      </w:r>
      <w:r w:rsidRPr="00954D75">
        <w:rPr>
          <w:szCs w:val="50"/>
        </w:rPr>
        <w:t>r</w:t>
      </w:r>
      <w:r w:rsidRPr="00954D75">
        <w:rPr>
          <w:szCs w:val="50"/>
        </w:rPr>
        <w:t>sonne du Président Boyer et lui donna un grand prestige international, puisque, avant lui, ni le gouvernement français, ni Toussaint Louverture n'avaient jamais pu l'accomplir d'une manière aussi heureuse. Cette belle œuvre a bien duré vingt</w:t>
      </w:r>
      <w:r>
        <w:rPr>
          <w:szCs w:val="50"/>
        </w:rPr>
        <w:t xml:space="preserve"> </w:t>
      </w:r>
      <w:r w:rsidRPr="00954D75">
        <w:rPr>
          <w:szCs w:val="50"/>
        </w:rPr>
        <w:t>et</w:t>
      </w:r>
      <w:r>
        <w:rPr>
          <w:szCs w:val="50"/>
        </w:rPr>
        <w:t xml:space="preserve"> </w:t>
      </w:r>
      <w:r w:rsidRPr="00954D75">
        <w:rPr>
          <w:szCs w:val="50"/>
        </w:rPr>
        <w:t>un</w:t>
      </w:r>
      <w:r>
        <w:rPr>
          <w:szCs w:val="50"/>
        </w:rPr>
        <w:t xml:space="preserve"> </w:t>
      </w:r>
      <w:r w:rsidRPr="00954D75">
        <w:rPr>
          <w:szCs w:val="50"/>
        </w:rPr>
        <w:t>ans,</w:t>
      </w:r>
      <w:r>
        <w:rPr>
          <w:szCs w:val="50"/>
        </w:rPr>
        <w:t xml:space="preserve"> </w:t>
      </w:r>
      <w:r w:rsidRPr="00954D75">
        <w:rPr>
          <w:szCs w:val="50"/>
        </w:rPr>
        <w:t>près d'un quart de siècle, et est un beau témoignage du génie haïtien. A cette époque — 1822 — le gouvern</w:t>
      </w:r>
      <w:r w:rsidRPr="00954D75">
        <w:rPr>
          <w:szCs w:val="50"/>
        </w:rPr>
        <w:t>e</w:t>
      </w:r>
      <w:r w:rsidRPr="00954D75">
        <w:rPr>
          <w:szCs w:val="50"/>
        </w:rPr>
        <w:t>ment de Colombie avait fait beaucoup de manœuvres politiques pour rallier les Dominicains dans le sein de la Colombie,</w:t>
      </w:r>
      <w:r>
        <w:rPr>
          <w:szCs w:val="50"/>
        </w:rPr>
        <w:t xml:space="preserve"> </w:t>
      </w:r>
      <w:r w:rsidRPr="00954D75">
        <w:rPr>
          <w:szCs w:val="50"/>
        </w:rPr>
        <w:t>à cause de leur origine semi-espagnole. Mais le génie pol</w:t>
      </w:r>
      <w:r>
        <w:rPr>
          <w:szCs w:val="50"/>
        </w:rPr>
        <w:t xml:space="preserve">itique du Président Boyer avait </w:t>
      </w:r>
      <w:r w:rsidRPr="00954D75">
        <w:rPr>
          <w:szCs w:val="50"/>
        </w:rPr>
        <w:t>triomphé de tous ces obstacles</w:t>
      </w:r>
      <w:r>
        <w:rPr>
          <w:szCs w:val="50"/>
        </w:rPr>
        <w:t> :</w:t>
      </w:r>
      <w:r w:rsidRPr="00954D75">
        <w:rPr>
          <w:szCs w:val="50"/>
        </w:rPr>
        <w:t xml:space="preserve"> d'où prob</w:t>
      </w:r>
      <w:r w:rsidRPr="00954D75">
        <w:rPr>
          <w:szCs w:val="50"/>
        </w:rPr>
        <w:t>a</w:t>
      </w:r>
      <w:r w:rsidRPr="00954D75">
        <w:rPr>
          <w:szCs w:val="50"/>
        </w:rPr>
        <w:t>blement un peu de dépit chez Bolivar</w:t>
      </w:r>
      <w:r>
        <w:rPr>
          <w:szCs w:val="50"/>
        </w:rPr>
        <w:t>,</w:t>
      </w:r>
      <w:r w:rsidRPr="00954D75">
        <w:rPr>
          <w:szCs w:val="50"/>
        </w:rPr>
        <w:t xml:space="preserve"> qui avait été sensible à cet échec qu'il n'avait pas prévu.</w:t>
      </w:r>
    </w:p>
    <w:p w14:paraId="694FBE95" w14:textId="77777777" w:rsidR="008B4857" w:rsidRPr="00954D75" w:rsidRDefault="008B4857" w:rsidP="008B4857">
      <w:pPr>
        <w:spacing w:before="120" w:after="120"/>
        <w:jc w:val="both"/>
      </w:pPr>
      <w:r w:rsidRPr="00954D75">
        <w:rPr>
          <w:szCs w:val="50"/>
        </w:rPr>
        <w:t xml:space="preserve">En cette circonstance, le Président Boyer eut tort de recourir à cette extrémité diplomatique, il aurait dû plutôt persister à rester dans les termes de sa proclamation au peuple et à l'armée, où il disait si bien que </w:t>
      </w:r>
      <w:r>
        <w:rPr>
          <w:szCs w:val="50"/>
        </w:rPr>
        <w:t>« </w:t>
      </w:r>
      <w:r w:rsidRPr="00954D75">
        <w:rPr>
          <w:i/>
          <w:iCs/>
          <w:szCs w:val="50"/>
        </w:rPr>
        <w:t>nous ne devons compter que sur notre énergie</w:t>
      </w:r>
      <w:r>
        <w:rPr>
          <w:i/>
          <w:iCs/>
          <w:szCs w:val="50"/>
        </w:rPr>
        <w:t>.</w:t>
      </w:r>
      <w:r w:rsidRPr="00954D75">
        <w:rPr>
          <w:i/>
          <w:iCs/>
          <w:szCs w:val="50"/>
        </w:rPr>
        <w:t xml:space="preserve"> </w:t>
      </w:r>
      <w:r>
        <w:rPr>
          <w:szCs w:val="50"/>
        </w:rPr>
        <w:t>C</w:t>
      </w:r>
      <w:r w:rsidRPr="00954D75">
        <w:rPr>
          <w:szCs w:val="50"/>
        </w:rPr>
        <w:t>ette manœuvre diplomatique a été critiquée en Haïti, même du temps de Boyer. On prétendit que c'était enlever à la mémoire de Pétion le mérite qu'il avait eu en secourant Bolivar et ses compagnons dans le refuge qu'ils vinrent chercher en Haïti.</w:t>
      </w:r>
    </w:p>
    <w:p w14:paraId="334F376A" w14:textId="77777777" w:rsidR="008B4857" w:rsidRPr="00954D75" w:rsidRDefault="008B4857" w:rsidP="008B4857">
      <w:pPr>
        <w:spacing w:before="120" w:after="120"/>
        <w:jc w:val="both"/>
      </w:pPr>
      <w:r w:rsidRPr="00954D75">
        <w:rPr>
          <w:szCs w:val="50"/>
        </w:rPr>
        <w:t>C'est une grossière erreur. Le concours généreux que Pétion avait donné si franchement à Bolivar a aussi un caractère moral élevé que rien au monde ne peut effacer, quoi qu'il pût arriver dans la suite. Cet élément moral domine même le côté matériel. Un acte aussi noble re</w:t>
      </w:r>
      <w:r w:rsidRPr="00954D75">
        <w:rPr>
          <w:szCs w:val="50"/>
        </w:rPr>
        <w:t>s</w:t>
      </w:r>
      <w:r w:rsidRPr="00954D75">
        <w:rPr>
          <w:szCs w:val="50"/>
        </w:rPr>
        <w:t xml:space="preserve">te, en dépit de </w:t>
      </w:r>
      <w:r>
        <w:rPr>
          <w:szCs w:val="50"/>
        </w:rPr>
        <w:t>t</w:t>
      </w:r>
      <w:r w:rsidRPr="00954D75">
        <w:rPr>
          <w:szCs w:val="50"/>
        </w:rPr>
        <w:t>out, surtout quand il a contribué à fonder la liberté de plusieurs n</w:t>
      </w:r>
      <w:r w:rsidRPr="00954D75">
        <w:rPr>
          <w:szCs w:val="50"/>
        </w:rPr>
        <w:t>a</w:t>
      </w:r>
      <w:r w:rsidRPr="00954D75">
        <w:rPr>
          <w:szCs w:val="50"/>
        </w:rPr>
        <w:t>tions. Même dans les relations privées, notre conscience nous commande impérieusement de vouer une reconnaissance éterne</w:t>
      </w:r>
      <w:r w:rsidRPr="00954D75">
        <w:rPr>
          <w:szCs w:val="50"/>
        </w:rPr>
        <w:t>l</w:t>
      </w:r>
      <w:r w:rsidRPr="00954D75">
        <w:rPr>
          <w:szCs w:val="50"/>
        </w:rPr>
        <w:t xml:space="preserve">le à l'ami qui nous </w:t>
      </w:r>
      <w:r>
        <w:rPr>
          <w:szCs w:val="50"/>
        </w:rPr>
        <w:t>a sauvé</w:t>
      </w:r>
      <w:r w:rsidRPr="00954D75">
        <w:rPr>
          <w:szCs w:val="50"/>
        </w:rPr>
        <w:t xml:space="preserve"> au moment d'une grande détresse, même si nous remettons ce qui nous avait servi. La générosité a un caractère moral ineffaçable en soi. Ici, cet élément moral est rehaussé par les Haïtiens qui ont combattu aux côtés de Bolivar</w:t>
      </w:r>
      <w:r>
        <w:rPr>
          <w:szCs w:val="50"/>
        </w:rPr>
        <w:t>.</w:t>
      </w:r>
      <w:r w:rsidRPr="00954D75">
        <w:rPr>
          <w:szCs w:val="50"/>
        </w:rPr>
        <w:t xml:space="preserve"> Voilà un élément m</w:t>
      </w:r>
      <w:r w:rsidRPr="00954D75">
        <w:rPr>
          <w:szCs w:val="50"/>
        </w:rPr>
        <w:t>o</w:t>
      </w:r>
      <w:r w:rsidRPr="00954D75">
        <w:rPr>
          <w:szCs w:val="50"/>
        </w:rPr>
        <w:t>ral qui est incalculable</w:t>
      </w:r>
      <w:r>
        <w:rPr>
          <w:szCs w:val="50"/>
        </w:rPr>
        <w:t> !</w:t>
      </w:r>
      <w:r w:rsidRPr="00954D75">
        <w:rPr>
          <w:szCs w:val="50"/>
        </w:rPr>
        <w:t xml:space="preserve"> D'autant plus incalcula</w:t>
      </w:r>
      <w:r>
        <w:rPr>
          <w:szCs w:val="50"/>
        </w:rPr>
        <w:t>b</w:t>
      </w:r>
      <w:r w:rsidRPr="00954D75">
        <w:rPr>
          <w:szCs w:val="50"/>
        </w:rPr>
        <w:t>le que Pétion, comme l'a fort bien fait resso</w:t>
      </w:r>
      <w:r w:rsidRPr="00954D75">
        <w:rPr>
          <w:szCs w:val="50"/>
        </w:rPr>
        <w:t>r</w:t>
      </w:r>
      <w:r w:rsidRPr="00954D75">
        <w:rPr>
          <w:szCs w:val="50"/>
        </w:rPr>
        <w:t>tir le grand</w:t>
      </w:r>
      <w:r>
        <w:rPr>
          <w:szCs w:val="50"/>
        </w:rPr>
        <w:t xml:space="preserve"> historien B. Ardouin déjà cité, </w:t>
      </w:r>
      <w:r w:rsidRPr="00954D75">
        <w:rPr>
          <w:szCs w:val="50"/>
        </w:rPr>
        <w:t>prêta encore à Bolivar le concours de son autorité officielle et morale pour faire cesser cette</w:t>
      </w:r>
      <w:r>
        <w:rPr>
          <w:szCs w:val="50"/>
        </w:rPr>
        <w:t xml:space="preserve"> </w:t>
      </w:r>
      <w:r w:rsidRPr="00954D75">
        <w:rPr>
          <w:szCs w:val="50"/>
        </w:rPr>
        <w:t>malheureuse division</w:t>
      </w:r>
      <w:r>
        <w:rPr>
          <w:szCs w:val="50"/>
        </w:rPr>
        <w:t xml:space="preserve"> </w:t>
      </w:r>
      <w:r w:rsidRPr="00954D75">
        <w:rPr>
          <w:szCs w:val="50"/>
        </w:rPr>
        <w:t>qui</w:t>
      </w:r>
      <w:r>
        <w:t xml:space="preserve"> </w:t>
      </w:r>
      <w:r>
        <w:rPr>
          <w:szCs w:val="52"/>
        </w:rPr>
        <w:t xml:space="preserve">[32] </w:t>
      </w:r>
      <w:r w:rsidRPr="00954D75">
        <w:rPr>
          <w:szCs w:val="50"/>
        </w:rPr>
        <w:t>s'était établie entre lui et le général Bermud</w:t>
      </w:r>
      <w:r>
        <w:rPr>
          <w:szCs w:val="50"/>
        </w:rPr>
        <w:t>ez</w:t>
      </w:r>
      <w:r w:rsidRPr="00954D75">
        <w:rPr>
          <w:szCs w:val="50"/>
        </w:rPr>
        <w:t xml:space="preserve"> et le Commodore Aury qui allaient se séparer de leur chef. Pétion écrivit au général Marion sa belle lettre du 25 f</w:t>
      </w:r>
      <w:r w:rsidRPr="00954D75">
        <w:rPr>
          <w:szCs w:val="50"/>
        </w:rPr>
        <w:t>é</w:t>
      </w:r>
      <w:r w:rsidRPr="00954D75">
        <w:rPr>
          <w:szCs w:val="50"/>
        </w:rPr>
        <w:t>vrier 1816 dont voici la teneur</w:t>
      </w:r>
      <w:r>
        <w:rPr>
          <w:szCs w:val="50"/>
        </w:rPr>
        <w:t> :</w:t>
      </w:r>
    </w:p>
    <w:p w14:paraId="010DBCD2" w14:textId="77777777" w:rsidR="008B4857" w:rsidRPr="00954D75" w:rsidRDefault="008B4857" w:rsidP="008B4857">
      <w:pPr>
        <w:spacing w:before="120" w:after="120"/>
        <w:jc w:val="both"/>
      </w:pPr>
      <w:r>
        <w:rPr>
          <w:szCs w:val="50"/>
        </w:rPr>
        <w:t>« </w:t>
      </w:r>
      <w:r w:rsidRPr="00954D75">
        <w:rPr>
          <w:szCs w:val="50"/>
        </w:rPr>
        <w:t xml:space="preserve">Sur ce que j'ai appris, mon cher général, qu'il s'établissait aux </w:t>
      </w:r>
      <w:r>
        <w:rPr>
          <w:szCs w:val="50"/>
        </w:rPr>
        <w:t>C</w:t>
      </w:r>
      <w:r w:rsidRPr="00954D75">
        <w:rPr>
          <w:szCs w:val="50"/>
        </w:rPr>
        <w:t xml:space="preserve">ayes des </w:t>
      </w:r>
      <w:r w:rsidRPr="00954D75">
        <w:rPr>
          <w:i/>
          <w:iCs/>
          <w:szCs w:val="50"/>
        </w:rPr>
        <w:t xml:space="preserve">divisions qui pourraient devenir funestes à la cause de </w:t>
      </w:r>
      <w:r w:rsidRPr="00954D75">
        <w:rPr>
          <w:szCs w:val="50"/>
        </w:rPr>
        <w:t>la liberté,</w:t>
      </w:r>
      <w:r>
        <w:rPr>
          <w:szCs w:val="50"/>
        </w:rPr>
        <w:t xml:space="preserve"> </w:t>
      </w:r>
      <w:r w:rsidRPr="00954D75">
        <w:rPr>
          <w:szCs w:val="50"/>
        </w:rPr>
        <w:t xml:space="preserve">par ceux des réfugiés étrangers qui se disent, les uns pour la Nouvelle-Grenade, et les autres pour le Mexique, </w:t>
      </w:r>
      <w:r w:rsidRPr="00954D75">
        <w:rPr>
          <w:i/>
          <w:iCs/>
          <w:szCs w:val="50"/>
        </w:rPr>
        <w:t>j'ai résolu d'y inte</w:t>
      </w:r>
      <w:r w:rsidRPr="00954D75">
        <w:rPr>
          <w:i/>
          <w:iCs/>
          <w:szCs w:val="50"/>
        </w:rPr>
        <w:t>r</w:t>
      </w:r>
      <w:r w:rsidRPr="00954D75">
        <w:rPr>
          <w:i/>
          <w:iCs/>
          <w:szCs w:val="50"/>
        </w:rPr>
        <w:t xml:space="preserve">poser mon autorité, afin de faire finir ces sortes de divisions qui, en </w:t>
      </w:r>
      <w:r w:rsidRPr="00954D75">
        <w:rPr>
          <w:szCs w:val="50"/>
        </w:rPr>
        <w:t xml:space="preserve">montrant un exemple dangereux au peuple de la république, </w:t>
      </w:r>
      <w:r w:rsidRPr="00954D75">
        <w:rPr>
          <w:i/>
          <w:iCs/>
          <w:szCs w:val="50"/>
        </w:rPr>
        <w:t>peuvent être le résultat des machinations des ennemis cachés de l'indépenda</w:t>
      </w:r>
      <w:r w:rsidRPr="00954D75">
        <w:rPr>
          <w:i/>
          <w:iCs/>
          <w:szCs w:val="50"/>
        </w:rPr>
        <w:t>n</w:t>
      </w:r>
      <w:r w:rsidRPr="00954D75">
        <w:rPr>
          <w:i/>
          <w:iCs/>
          <w:szCs w:val="50"/>
        </w:rPr>
        <w:t xml:space="preserve">ce du Nouveau-Monde. </w:t>
      </w:r>
      <w:r w:rsidRPr="00954D75">
        <w:rPr>
          <w:szCs w:val="50"/>
        </w:rPr>
        <w:t>Et comme en tout état de cause, un gouvern</w:t>
      </w:r>
      <w:r w:rsidRPr="00954D75">
        <w:rPr>
          <w:szCs w:val="50"/>
        </w:rPr>
        <w:t>e</w:t>
      </w:r>
      <w:r w:rsidRPr="00954D75">
        <w:rPr>
          <w:szCs w:val="50"/>
        </w:rPr>
        <w:t xml:space="preserve">ment protecteur de l'humanité, juste, équitable </w:t>
      </w:r>
      <w:r w:rsidRPr="00954D75">
        <w:rPr>
          <w:i/>
          <w:iCs/>
          <w:szCs w:val="50"/>
        </w:rPr>
        <w:t>et père d</w:t>
      </w:r>
      <w:r w:rsidRPr="00954D75">
        <w:rPr>
          <w:i/>
          <w:iCs/>
          <w:szCs w:val="50"/>
        </w:rPr>
        <w:t>u</w:t>
      </w:r>
      <w:r>
        <w:rPr>
          <w:i/>
          <w:iCs/>
          <w:szCs w:val="50"/>
        </w:rPr>
        <w:t xml:space="preserve"> </w:t>
      </w:r>
      <w:r w:rsidRPr="00954D75">
        <w:rPr>
          <w:i/>
          <w:iCs/>
          <w:szCs w:val="50"/>
        </w:rPr>
        <w:t xml:space="preserve">peuple qu'il régit, </w:t>
      </w:r>
      <w:r w:rsidRPr="00954D75">
        <w:rPr>
          <w:szCs w:val="50"/>
        </w:rPr>
        <w:t>doit faire ce qu'il convient pour la future prospérité et protection de ceux qui vivent à l'ombre de son système établi, j'ai résolu que, jusqu'à nouvel ordre,</w:t>
      </w:r>
      <w:r>
        <w:rPr>
          <w:szCs w:val="50"/>
        </w:rPr>
        <w:t xml:space="preserve"> il</w:t>
      </w:r>
      <w:r w:rsidRPr="00954D75">
        <w:rPr>
          <w:szCs w:val="50"/>
        </w:rPr>
        <w:t xml:space="preserve"> ne serait point reconnu aucune autorité dite mexicaine ou du Mexique parmi nous, que vous ne perme</w:t>
      </w:r>
      <w:r w:rsidRPr="00954D75">
        <w:rPr>
          <w:szCs w:val="50"/>
        </w:rPr>
        <w:t>t</w:t>
      </w:r>
      <w:r>
        <w:rPr>
          <w:szCs w:val="50"/>
        </w:rPr>
        <w:t xml:space="preserve">trez, </w:t>
      </w:r>
      <w:r w:rsidRPr="00954D75">
        <w:rPr>
          <w:szCs w:val="50"/>
        </w:rPr>
        <w:t>sous aucun prétexte dans l'étendue de votre commandement, à aucun bât</w:t>
      </w:r>
      <w:r w:rsidRPr="00954D75">
        <w:rPr>
          <w:szCs w:val="50"/>
        </w:rPr>
        <w:t>i</w:t>
      </w:r>
      <w:r w:rsidRPr="00954D75">
        <w:rPr>
          <w:szCs w:val="50"/>
        </w:rPr>
        <w:t xml:space="preserve">ment d'arborer le pavillon dit </w:t>
      </w:r>
      <w:r w:rsidRPr="00954D75">
        <w:rPr>
          <w:i/>
          <w:iCs/>
          <w:szCs w:val="50"/>
        </w:rPr>
        <w:t xml:space="preserve">du Mexique, </w:t>
      </w:r>
      <w:r w:rsidRPr="00954D75">
        <w:rPr>
          <w:szCs w:val="50"/>
        </w:rPr>
        <w:t>et que vous ne permettrez plus non plus qu'aucune expédition se fasse pour le Mexique, rév</w:t>
      </w:r>
      <w:r w:rsidRPr="00954D75">
        <w:rPr>
          <w:szCs w:val="50"/>
        </w:rPr>
        <w:t>o</w:t>
      </w:r>
      <w:r w:rsidRPr="00954D75">
        <w:rPr>
          <w:szCs w:val="50"/>
        </w:rPr>
        <w:t>quant à cet égard tous ordres contraires à ce que je vous prescris par la présente.</w:t>
      </w:r>
    </w:p>
    <w:p w14:paraId="07117991" w14:textId="77777777" w:rsidR="008B4857" w:rsidRPr="00954D75" w:rsidRDefault="008B4857" w:rsidP="008B4857">
      <w:pPr>
        <w:spacing w:before="120" w:after="120"/>
        <w:jc w:val="both"/>
      </w:pPr>
      <w:r>
        <w:rPr>
          <w:szCs w:val="50"/>
        </w:rPr>
        <w:t>« </w:t>
      </w:r>
      <w:r w:rsidRPr="00954D75">
        <w:rPr>
          <w:szCs w:val="50"/>
        </w:rPr>
        <w:t>Et comme le général Bolivar et M. Marimon sont légalement r</w:t>
      </w:r>
      <w:r w:rsidRPr="00954D75">
        <w:rPr>
          <w:szCs w:val="50"/>
        </w:rPr>
        <w:t>e</w:t>
      </w:r>
      <w:r w:rsidRPr="00954D75">
        <w:rPr>
          <w:szCs w:val="50"/>
        </w:rPr>
        <w:t>connus pour des autorités de la Nouvelle-Grenade, et qu'il doit conv</w:t>
      </w:r>
      <w:r w:rsidRPr="00954D75">
        <w:rPr>
          <w:szCs w:val="50"/>
        </w:rPr>
        <w:t>e</w:t>
      </w:r>
      <w:r w:rsidRPr="00954D75">
        <w:rPr>
          <w:szCs w:val="50"/>
        </w:rPr>
        <w:t xml:space="preserve">nir à la République que cela soit ainsi, vous remettrez en leurs mains tous les papiers des bâtiments de </w:t>
      </w:r>
      <w:r>
        <w:rPr>
          <w:szCs w:val="50"/>
        </w:rPr>
        <w:t>C</w:t>
      </w:r>
      <w:r w:rsidRPr="00954D75">
        <w:rPr>
          <w:szCs w:val="50"/>
        </w:rPr>
        <w:t>arthagène qui sont déposés entre les vôtres. Vous ferez appeler les capitaines et armateurs de ces bât</w:t>
      </w:r>
      <w:r w:rsidRPr="00954D75">
        <w:rPr>
          <w:szCs w:val="50"/>
        </w:rPr>
        <w:t>i</w:t>
      </w:r>
      <w:r w:rsidRPr="00954D75">
        <w:rPr>
          <w:szCs w:val="50"/>
        </w:rPr>
        <w:t>ments, et vous leur notifierez de vive voix que</w:t>
      </w:r>
      <w:r>
        <w:rPr>
          <w:szCs w:val="50"/>
        </w:rPr>
        <w:t xml:space="preserve"> le gou</w:t>
      </w:r>
      <w:r w:rsidRPr="00954D75">
        <w:rPr>
          <w:szCs w:val="50"/>
        </w:rPr>
        <w:t>vernement ne reconnaît point d'autres autorités que M, Marimon et le général Bol</w:t>
      </w:r>
      <w:r w:rsidRPr="00954D75">
        <w:rPr>
          <w:szCs w:val="50"/>
        </w:rPr>
        <w:t>i</w:t>
      </w:r>
      <w:r w:rsidRPr="00954D75">
        <w:rPr>
          <w:szCs w:val="50"/>
        </w:rPr>
        <w:t>var dans les mains desquels les papiers de leurs bâtiments ont été r</w:t>
      </w:r>
      <w:r w:rsidRPr="00954D75">
        <w:rPr>
          <w:szCs w:val="50"/>
        </w:rPr>
        <w:t>e</w:t>
      </w:r>
      <w:r w:rsidRPr="00954D75">
        <w:rPr>
          <w:szCs w:val="50"/>
        </w:rPr>
        <w:t xml:space="preserve">mis, et que ceux des bâtiments qui ne suivront pas ces deux messieurs ne sortiront pas du port des </w:t>
      </w:r>
      <w:r>
        <w:rPr>
          <w:szCs w:val="50"/>
        </w:rPr>
        <w:t>C</w:t>
      </w:r>
      <w:r w:rsidRPr="00954D75">
        <w:rPr>
          <w:szCs w:val="50"/>
        </w:rPr>
        <w:t>ayes, sous n'importe quel pavillon</w:t>
      </w:r>
      <w:r>
        <w:rPr>
          <w:szCs w:val="50"/>
        </w:rPr>
        <w:t> ;</w:t>
      </w:r>
      <w:r w:rsidRPr="00954D75">
        <w:rPr>
          <w:szCs w:val="50"/>
        </w:rPr>
        <w:t xml:space="preserve"> </w:t>
      </w:r>
      <w:r w:rsidRPr="00954D75">
        <w:rPr>
          <w:i/>
          <w:iCs/>
          <w:szCs w:val="50"/>
        </w:rPr>
        <w:t>et dans le fait vous vous opposerez par tous les moyens en votre pouvoir à ce que tous les bâtiments qui ne suivront pas l'expédition du général Bolivar sortent des Ca</w:t>
      </w:r>
      <w:r>
        <w:rPr>
          <w:i/>
          <w:iCs/>
          <w:szCs w:val="50"/>
        </w:rPr>
        <w:t>yes jusqu’</w:t>
      </w:r>
      <w:r w:rsidRPr="00954D75">
        <w:rPr>
          <w:i/>
          <w:iCs/>
          <w:szCs w:val="50"/>
        </w:rPr>
        <w:t>à de nouveaux ordres de ma part.</w:t>
      </w:r>
    </w:p>
    <w:p w14:paraId="447168C6" w14:textId="77777777" w:rsidR="008B4857" w:rsidRPr="00954D75" w:rsidRDefault="008B4857" w:rsidP="008B4857">
      <w:pPr>
        <w:spacing w:before="120" w:after="120"/>
        <w:jc w:val="both"/>
      </w:pPr>
      <w:r>
        <w:rPr>
          <w:szCs w:val="50"/>
        </w:rPr>
        <w:t>« </w:t>
      </w:r>
      <w:r w:rsidRPr="00954D75">
        <w:rPr>
          <w:szCs w:val="50"/>
        </w:rPr>
        <w:t xml:space="preserve">Je me réfère à ma lettre d'ordre relative à l'affaire de la </w:t>
      </w:r>
      <w:r w:rsidRPr="00954D75">
        <w:rPr>
          <w:i/>
          <w:iCs/>
          <w:szCs w:val="50"/>
        </w:rPr>
        <w:t>Constit</w:t>
      </w:r>
      <w:r w:rsidRPr="00954D75">
        <w:rPr>
          <w:i/>
          <w:iCs/>
          <w:szCs w:val="50"/>
        </w:rPr>
        <w:t>u</w:t>
      </w:r>
      <w:r w:rsidRPr="00954D75">
        <w:rPr>
          <w:i/>
          <w:iCs/>
          <w:szCs w:val="50"/>
        </w:rPr>
        <w:t>tion</w:t>
      </w:r>
      <w:r>
        <w:rPr>
          <w:i/>
          <w:iCs/>
          <w:szCs w:val="50"/>
        </w:rPr>
        <w:t xml:space="preserve"> ; </w:t>
      </w:r>
      <w:r w:rsidRPr="00954D75">
        <w:rPr>
          <w:szCs w:val="50"/>
        </w:rPr>
        <w:t xml:space="preserve">les dépenses de ce bâtiment estimées par des arbitres, </w:t>
      </w:r>
      <w:r w:rsidRPr="00954D75">
        <w:rPr>
          <w:i/>
          <w:iCs/>
          <w:szCs w:val="50"/>
        </w:rPr>
        <w:t>le gouve</w:t>
      </w:r>
      <w:r w:rsidRPr="00954D75">
        <w:rPr>
          <w:i/>
          <w:iCs/>
          <w:szCs w:val="50"/>
        </w:rPr>
        <w:t>r</w:t>
      </w:r>
      <w:r w:rsidRPr="00954D75">
        <w:rPr>
          <w:i/>
          <w:iCs/>
          <w:szCs w:val="50"/>
        </w:rPr>
        <w:t>nement répondant du montant de l'estimation, le bâtiment, bon gré, mal gré, sera mis à la disposition de M. Marimon et du général Bol</w:t>
      </w:r>
      <w:r w:rsidRPr="00954D75">
        <w:rPr>
          <w:i/>
          <w:iCs/>
          <w:szCs w:val="50"/>
        </w:rPr>
        <w:t>i</w:t>
      </w:r>
      <w:r w:rsidRPr="00954D75">
        <w:rPr>
          <w:i/>
          <w:iCs/>
          <w:szCs w:val="50"/>
        </w:rPr>
        <w:t xml:space="preserve">var. </w:t>
      </w:r>
      <w:r w:rsidRPr="00954D75">
        <w:rPr>
          <w:szCs w:val="50"/>
        </w:rPr>
        <w:t>Prévenez le général Bolivar de toutes ces dispositions, et dites-lui de ma part de ne pas perdre un moment de temps, car il pourrait arr</w:t>
      </w:r>
      <w:r w:rsidRPr="00954D75">
        <w:rPr>
          <w:szCs w:val="50"/>
        </w:rPr>
        <w:t>i</w:t>
      </w:r>
      <w:r w:rsidRPr="00954D75">
        <w:rPr>
          <w:szCs w:val="50"/>
        </w:rPr>
        <w:t>ver d'Europe des bâtiments et des secours qui le contrarieraient bea</w:t>
      </w:r>
      <w:r w:rsidRPr="00954D75">
        <w:rPr>
          <w:szCs w:val="50"/>
        </w:rPr>
        <w:t>u</w:t>
      </w:r>
      <w:r w:rsidRPr="00954D75">
        <w:rPr>
          <w:szCs w:val="50"/>
        </w:rPr>
        <w:t>coup. Dites-lui de ne plus perdre du temps,</w:t>
      </w:r>
      <w:r>
        <w:rPr>
          <w:szCs w:val="50"/>
        </w:rPr>
        <w:t xml:space="preserve"> </w:t>
      </w:r>
      <w:r w:rsidRPr="00954D75">
        <w:rPr>
          <w:szCs w:val="50"/>
        </w:rPr>
        <w:t>et lisez-lui ma lettre</w:t>
      </w:r>
      <w:r>
        <w:rPr>
          <w:szCs w:val="50"/>
        </w:rPr>
        <w:t> »</w:t>
      </w:r>
      <w:r w:rsidRPr="00954D75">
        <w:rPr>
          <w:i/>
          <w:iCs/>
          <w:szCs w:val="50"/>
        </w:rPr>
        <w:t>.</w:t>
      </w:r>
    </w:p>
    <w:p w14:paraId="4DCD42A4" w14:textId="77777777" w:rsidR="008B4857" w:rsidRPr="00954D75" w:rsidRDefault="008B4857" w:rsidP="008B4857">
      <w:pPr>
        <w:spacing w:before="120" w:after="120"/>
        <w:jc w:val="both"/>
      </w:pPr>
      <w:r>
        <w:t>[</w:t>
      </w:r>
      <w:r w:rsidRPr="00954D75">
        <w:rPr>
          <w:szCs w:val="52"/>
        </w:rPr>
        <w:t>33</w:t>
      </w:r>
      <w:r>
        <w:rPr>
          <w:szCs w:val="52"/>
        </w:rPr>
        <w:t>]</w:t>
      </w:r>
    </w:p>
    <w:p w14:paraId="5682737B" w14:textId="77777777" w:rsidR="008B4857" w:rsidRPr="00954D75" w:rsidRDefault="008B4857" w:rsidP="008B4857">
      <w:pPr>
        <w:spacing w:before="120" w:after="120"/>
        <w:jc w:val="both"/>
      </w:pPr>
      <w:r w:rsidRPr="00954D75">
        <w:rPr>
          <w:szCs w:val="50"/>
        </w:rPr>
        <w:t>Le Général Marion remplit les vues de Pétion avec intelligence et un véritable dévouement à la cause des Indépendants</w:t>
      </w:r>
      <w:r>
        <w:rPr>
          <w:szCs w:val="50"/>
        </w:rPr>
        <w:t> :</w:t>
      </w:r>
      <w:r w:rsidRPr="00954D75">
        <w:rPr>
          <w:szCs w:val="50"/>
        </w:rPr>
        <w:t xml:space="preserve"> il les réconc</w:t>
      </w:r>
      <w:r w:rsidRPr="00954D75">
        <w:rPr>
          <w:szCs w:val="50"/>
        </w:rPr>
        <w:t>i</w:t>
      </w:r>
      <w:r w:rsidRPr="00954D75">
        <w:rPr>
          <w:szCs w:val="50"/>
        </w:rPr>
        <w:t>lia. Comme cette querelle entre Bolivar, Bermud</w:t>
      </w:r>
      <w:r>
        <w:rPr>
          <w:szCs w:val="50"/>
        </w:rPr>
        <w:t>ez</w:t>
      </w:r>
      <w:r w:rsidRPr="00954D75">
        <w:rPr>
          <w:szCs w:val="50"/>
        </w:rPr>
        <w:t xml:space="preserve"> et Aury avait pour origine des réparations faites par Aury à l'un des navires de son esc</w:t>
      </w:r>
      <w:r w:rsidRPr="00954D75">
        <w:rPr>
          <w:szCs w:val="50"/>
        </w:rPr>
        <w:t>a</w:t>
      </w:r>
      <w:r w:rsidRPr="00954D75">
        <w:rPr>
          <w:szCs w:val="50"/>
        </w:rPr>
        <w:t xml:space="preserve">dre, appelé </w:t>
      </w:r>
      <w:r w:rsidRPr="00954D75">
        <w:rPr>
          <w:i/>
          <w:iCs/>
          <w:szCs w:val="50"/>
        </w:rPr>
        <w:t xml:space="preserve">la Constitution, </w:t>
      </w:r>
      <w:r w:rsidRPr="00954D75">
        <w:rPr>
          <w:szCs w:val="50"/>
        </w:rPr>
        <w:t>et d'autres avances faites à Bolivar, le Pr</w:t>
      </w:r>
      <w:r w:rsidRPr="00954D75">
        <w:rPr>
          <w:szCs w:val="50"/>
        </w:rPr>
        <w:t>é</w:t>
      </w:r>
      <w:r w:rsidRPr="00954D75">
        <w:rPr>
          <w:szCs w:val="50"/>
        </w:rPr>
        <w:t>sident Pétion</w:t>
      </w:r>
      <w:r>
        <w:rPr>
          <w:szCs w:val="50"/>
        </w:rPr>
        <w:t>,</w:t>
      </w:r>
      <w:r w:rsidRPr="00954D75">
        <w:rPr>
          <w:szCs w:val="50"/>
        </w:rPr>
        <w:t xml:space="preserve"> d'accord avec la promesse formelle faite dans sa lettre du 25 février 1816, ordonna de compter au commodore Aury la so</w:t>
      </w:r>
      <w:r w:rsidRPr="00954D75">
        <w:rPr>
          <w:szCs w:val="50"/>
        </w:rPr>
        <w:t>m</w:t>
      </w:r>
      <w:r w:rsidRPr="00954D75">
        <w:rPr>
          <w:szCs w:val="50"/>
        </w:rPr>
        <w:t>me de deux milles piastres du Trésor pour l'en indemniser,</w:t>
      </w:r>
    </w:p>
    <w:p w14:paraId="659510B8" w14:textId="77777777" w:rsidR="008B4857" w:rsidRPr="00954D75" w:rsidRDefault="008B4857" w:rsidP="008B4857">
      <w:pPr>
        <w:spacing w:before="120" w:after="120"/>
        <w:jc w:val="both"/>
      </w:pPr>
      <w:r w:rsidRPr="00954D75">
        <w:rPr>
          <w:szCs w:val="50"/>
        </w:rPr>
        <w:t>Pétion</w:t>
      </w:r>
      <w:r>
        <w:rPr>
          <w:szCs w:val="50"/>
        </w:rPr>
        <w:t>,</w:t>
      </w:r>
      <w:r w:rsidRPr="00954D75">
        <w:rPr>
          <w:szCs w:val="50"/>
        </w:rPr>
        <w:t xml:space="preserve"> reconnaissant pleinement la grandeur de l'œuvre gigante</w:t>
      </w:r>
      <w:r w:rsidRPr="00954D75">
        <w:rPr>
          <w:szCs w:val="50"/>
        </w:rPr>
        <w:t>s</w:t>
      </w:r>
      <w:r w:rsidRPr="00954D75">
        <w:rPr>
          <w:szCs w:val="50"/>
        </w:rPr>
        <w:t>que entreprise par Bolivar, comprit que ce désaccord a</w:t>
      </w:r>
      <w:r w:rsidRPr="00954D75">
        <w:rPr>
          <w:szCs w:val="50"/>
        </w:rPr>
        <w:t>l</w:t>
      </w:r>
      <w:r w:rsidRPr="00954D75">
        <w:rPr>
          <w:szCs w:val="50"/>
        </w:rPr>
        <w:t>lait anéantir l'idée magnifique incarnée par</w:t>
      </w:r>
      <w:r>
        <w:rPr>
          <w:szCs w:val="50"/>
        </w:rPr>
        <w:t xml:space="preserve"> </w:t>
      </w:r>
      <w:r w:rsidRPr="00954D75">
        <w:rPr>
          <w:szCs w:val="50"/>
        </w:rPr>
        <w:t>le grand Libérateur de l'Amérique du Sud. S'il ne s'était pas interposé, c'était la faillite de l'œuvre et Bolivar eût été obligé d'entrer dans une nouvelle phase, mortelle cette fois, d'inaction forcée co</w:t>
      </w:r>
      <w:r w:rsidRPr="00954D75">
        <w:rPr>
          <w:szCs w:val="50"/>
        </w:rPr>
        <w:t>m</w:t>
      </w:r>
      <w:r w:rsidRPr="00954D75">
        <w:rPr>
          <w:szCs w:val="50"/>
        </w:rPr>
        <w:t>me à la Jamaïque d'où il revenait. Pétion fit la réconciliation matérielle et morale qui liquidait tout et sans laquelle tout était pe</w:t>
      </w:r>
      <w:r w:rsidRPr="00954D75">
        <w:rPr>
          <w:szCs w:val="50"/>
        </w:rPr>
        <w:t>r</w:t>
      </w:r>
      <w:r w:rsidRPr="00954D75">
        <w:rPr>
          <w:szCs w:val="50"/>
        </w:rPr>
        <w:t>du pour Bolivar. Désormais,</w:t>
      </w:r>
      <w:r>
        <w:rPr>
          <w:szCs w:val="50"/>
        </w:rPr>
        <w:t xml:space="preserve"> </w:t>
      </w:r>
      <w:r w:rsidRPr="00954D75">
        <w:rPr>
          <w:szCs w:val="50"/>
        </w:rPr>
        <w:t>Bolivar est libéré envers ses collaborateurs et pouvait entreprendre avec assurance et autor</w:t>
      </w:r>
      <w:r w:rsidRPr="00954D75">
        <w:rPr>
          <w:szCs w:val="50"/>
        </w:rPr>
        <w:t>i</w:t>
      </w:r>
      <w:r w:rsidRPr="00954D75">
        <w:rPr>
          <w:szCs w:val="50"/>
        </w:rPr>
        <w:t>té sa belle œuvre de</w:t>
      </w:r>
      <w:r>
        <w:rPr>
          <w:szCs w:val="50"/>
        </w:rPr>
        <w:t xml:space="preserve"> </w:t>
      </w:r>
      <w:r w:rsidRPr="00954D75">
        <w:rPr>
          <w:szCs w:val="50"/>
        </w:rPr>
        <w:t>libération.</w:t>
      </w:r>
    </w:p>
    <w:p w14:paraId="22AF5749" w14:textId="77777777" w:rsidR="008B4857" w:rsidRPr="00954D75" w:rsidRDefault="008B4857" w:rsidP="008B4857">
      <w:pPr>
        <w:spacing w:before="120" w:after="120"/>
        <w:jc w:val="both"/>
      </w:pPr>
      <w:r w:rsidRPr="00954D75">
        <w:rPr>
          <w:szCs w:val="50"/>
        </w:rPr>
        <w:t>Un exemple actuel me fera mieux comprendre. Voyez donc l'âpr</w:t>
      </w:r>
      <w:r w:rsidRPr="00954D75">
        <w:rPr>
          <w:szCs w:val="50"/>
        </w:rPr>
        <w:t>e</w:t>
      </w:r>
      <w:r w:rsidRPr="00954D75">
        <w:rPr>
          <w:szCs w:val="50"/>
        </w:rPr>
        <w:t>té avec laquelle le gouvernement américain poursuit le recouvrement des dettes de guerre des nations autour desquelles il s'est rangé dans la grande bataille libératrice de 1914-1918. Il faut avoir lu toutes ces tractations pénibles et embarrassantes</w:t>
      </w:r>
      <w:r>
        <w:rPr>
          <w:szCs w:val="50"/>
        </w:rPr>
        <w:t xml:space="preserve"> pour s'en faire une juste idée.</w:t>
      </w:r>
      <w:r w:rsidRPr="00954D75">
        <w:rPr>
          <w:szCs w:val="50"/>
        </w:rPr>
        <w:t xml:space="preserve"> On dirait même que le seul lien qui existe depuis la grande guerre, entre l'Europe et les </w:t>
      </w:r>
      <w:r>
        <w:rPr>
          <w:szCs w:val="50"/>
        </w:rPr>
        <w:t>État</w:t>
      </w:r>
      <w:r w:rsidRPr="00954D75">
        <w:rPr>
          <w:szCs w:val="50"/>
        </w:rPr>
        <w:t>s-Unis,</w:t>
      </w:r>
      <w:r>
        <w:rPr>
          <w:szCs w:val="50"/>
        </w:rPr>
        <w:t xml:space="preserve"> </w:t>
      </w:r>
      <w:r w:rsidRPr="00954D75">
        <w:rPr>
          <w:szCs w:val="50"/>
        </w:rPr>
        <w:t>ce sont ces dettes maudites. Et cepe</w:t>
      </w:r>
      <w:r w:rsidRPr="00954D75">
        <w:rPr>
          <w:szCs w:val="50"/>
        </w:rPr>
        <w:t>n</w:t>
      </w:r>
      <w:r w:rsidRPr="00954D75">
        <w:rPr>
          <w:szCs w:val="50"/>
        </w:rPr>
        <w:t>dant tous les Français sensés reconnaissent volontiers les services extraordinaires que les Américains ont rendus à la cause des A</w:t>
      </w:r>
      <w:r w:rsidRPr="00954D75">
        <w:rPr>
          <w:szCs w:val="50"/>
        </w:rPr>
        <w:t>l</w:t>
      </w:r>
      <w:r w:rsidRPr="00954D75">
        <w:rPr>
          <w:szCs w:val="50"/>
        </w:rPr>
        <w:t>liés,</w:t>
      </w:r>
      <w:r>
        <w:rPr>
          <w:szCs w:val="50"/>
        </w:rPr>
        <w:t xml:space="preserve"> au moment le plus périlleux </w:t>
      </w:r>
      <w:r w:rsidRPr="00954D75">
        <w:rPr>
          <w:szCs w:val="50"/>
        </w:rPr>
        <w:t>de la gigantesque mêlée,</w:t>
      </w:r>
      <w:r>
        <w:rPr>
          <w:szCs w:val="50"/>
        </w:rPr>
        <w:t xml:space="preserve"> </w:t>
      </w:r>
      <w:r w:rsidRPr="00954D75">
        <w:rPr>
          <w:szCs w:val="50"/>
        </w:rPr>
        <w:t>et qui ont permis plus rapidement la victoire finale. Le malente</w:t>
      </w:r>
      <w:r w:rsidRPr="00954D75">
        <w:rPr>
          <w:szCs w:val="50"/>
        </w:rPr>
        <w:t>n</w:t>
      </w:r>
      <w:r w:rsidRPr="00954D75">
        <w:rPr>
          <w:szCs w:val="50"/>
        </w:rPr>
        <w:t>du existe toujours, mais la soudure se fait graduellement par ces grands Français qui compre</w:t>
      </w:r>
      <w:r w:rsidRPr="00954D75">
        <w:rPr>
          <w:szCs w:val="50"/>
        </w:rPr>
        <w:t>n</w:t>
      </w:r>
      <w:r w:rsidRPr="00954D75">
        <w:rPr>
          <w:szCs w:val="50"/>
        </w:rPr>
        <w:t>nent les devoirs de leur pays.</w:t>
      </w:r>
    </w:p>
    <w:p w14:paraId="3BB44956" w14:textId="77777777" w:rsidR="008B4857" w:rsidRPr="00954D75" w:rsidRDefault="008B4857" w:rsidP="008B4857">
      <w:pPr>
        <w:spacing w:before="120" w:after="120"/>
        <w:jc w:val="both"/>
      </w:pPr>
      <w:r w:rsidRPr="00954D75">
        <w:rPr>
          <w:szCs w:val="50"/>
        </w:rPr>
        <w:t>Le Président Boyer a eu tort, mais il a une excuse qui at</w:t>
      </w:r>
      <w:r>
        <w:rPr>
          <w:szCs w:val="50"/>
        </w:rPr>
        <w:t>t</w:t>
      </w:r>
      <w:r w:rsidRPr="00954D75">
        <w:rPr>
          <w:szCs w:val="50"/>
        </w:rPr>
        <w:t>énue sa faute. Cette excuse se trouve dans l'irritation générale des esprits a</w:t>
      </w:r>
      <w:r w:rsidRPr="00954D75">
        <w:rPr>
          <w:szCs w:val="50"/>
        </w:rPr>
        <w:t>i</w:t>
      </w:r>
      <w:r w:rsidRPr="00954D75">
        <w:rPr>
          <w:szCs w:val="50"/>
        </w:rPr>
        <w:t>gris par</w:t>
      </w:r>
      <w:r>
        <w:rPr>
          <w:szCs w:val="50"/>
        </w:rPr>
        <w:t xml:space="preserve"> l’</w:t>
      </w:r>
      <w:r w:rsidRPr="00954D75">
        <w:rPr>
          <w:szCs w:val="50"/>
        </w:rPr>
        <w:t>attitude malheureuse de Bolivar qui avait écarté Haïti du Congrès de Panama de 1821, rien que pour plaire au gouvernement américain qui c</w:t>
      </w:r>
      <w:r>
        <w:rPr>
          <w:szCs w:val="50"/>
        </w:rPr>
        <w:t>o</w:t>
      </w:r>
      <w:r w:rsidRPr="00954D75">
        <w:rPr>
          <w:szCs w:val="50"/>
        </w:rPr>
        <w:t>nsidérait comme une dégradation de voir ses délégués blancs s'asseoir à c</w:t>
      </w:r>
      <w:r w:rsidRPr="00954D75">
        <w:rPr>
          <w:szCs w:val="50"/>
        </w:rPr>
        <w:t>ô</w:t>
      </w:r>
      <w:r w:rsidRPr="00954D75">
        <w:rPr>
          <w:szCs w:val="50"/>
        </w:rPr>
        <w:t xml:space="preserve">té de ministres que le fils d'une </w:t>
      </w:r>
      <w:r>
        <w:rPr>
          <w:szCs w:val="50"/>
        </w:rPr>
        <w:t>négresse africaine y eût envoyé</w:t>
      </w:r>
      <w:r w:rsidRPr="00954D75">
        <w:rPr>
          <w:szCs w:val="50"/>
        </w:rPr>
        <w:t>. Il y a aussi que Bolivar n'ava</w:t>
      </w:r>
      <w:r>
        <w:rPr>
          <w:szCs w:val="50"/>
        </w:rPr>
        <w:t>it pas été fidèle jusqu'au bout</w:t>
      </w:r>
      <w:r w:rsidRPr="00954D75">
        <w:rPr>
          <w:szCs w:val="50"/>
        </w:rPr>
        <w:t xml:space="preserve"> à la promesse faite à Pétion de déclarer la liberté générale de tous les esclaves des pays qu'il émancipait. Bolivar avait transigé avec l'opposition des grands propriétaires. Ce qui contribua encore à irriter les Haïtiens</w:t>
      </w:r>
      <w:r>
        <w:rPr>
          <w:szCs w:val="50"/>
        </w:rPr>
        <w:t xml:space="preserve"> </w:t>
      </w:r>
      <w:r w:rsidRPr="00954D75">
        <w:rPr>
          <w:szCs w:val="50"/>
        </w:rPr>
        <w:t>de cette</w:t>
      </w:r>
      <w:r>
        <w:rPr>
          <w:szCs w:val="50"/>
        </w:rPr>
        <w:t xml:space="preserve"> </w:t>
      </w:r>
      <w:r w:rsidRPr="00954D75">
        <w:rPr>
          <w:szCs w:val="50"/>
        </w:rPr>
        <w:t>époque, puisque nous sommes</w:t>
      </w:r>
      <w:r>
        <w:rPr>
          <w:szCs w:val="50"/>
        </w:rPr>
        <w:t xml:space="preserve"> </w:t>
      </w:r>
      <w:r w:rsidRPr="00954D75">
        <w:rPr>
          <w:szCs w:val="50"/>
        </w:rPr>
        <w:t>tous</w:t>
      </w:r>
      <w:r>
        <w:t xml:space="preserve"> </w:t>
      </w:r>
      <w:r>
        <w:rPr>
          <w:szCs w:val="54"/>
        </w:rPr>
        <w:t xml:space="preserve">[34] </w:t>
      </w:r>
      <w:r w:rsidRPr="00954D75">
        <w:rPr>
          <w:szCs w:val="50"/>
        </w:rPr>
        <w:t>issus de la race noire. Jusqu'à présent, beaucoup d'Haïtiens ne pa</w:t>
      </w:r>
      <w:r w:rsidRPr="00954D75">
        <w:rPr>
          <w:szCs w:val="50"/>
        </w:rPr>
        <w:t>r</w:t>
      </w:r>
      <w:r w:rsidRPr="00954D75">
        <w:rPr>
          <w:szCs w:val="50"/>
        </w:rPr>
        <w:t>donnent pas cette défection à Bolivar, La réclamation de Boyer n'était donc qu'une réplique, un peu trop dure cependant, à notre exclusion du Congrès de Panama. Rien de plus. Boyer a été simplement l'exéc</w:t>
      </w:r>
      <w:r w:rsidRPr="00954D75">
        <w:rPr>
          <w:szCs w:val="50"/>
        </w:rPr>
        <w:t>u</w:t>
      </w:r>
      <w:r w:rsidRPr="00954D75">
        <w:rPr>
          <w:szCs w:val="50"/>
        </w:rPr>
        <w:t>teur d'un réflexe national instinctif un peu brusque, mais bien compr</w:t>
      </w:r>
      <w:r w:rsidRPr="00954D75">
        <w:rPr>
          <w:szCs w:val="50"/>
        </w:rPr>
        <w:t>é</w:t>
      </w:r>
      <w:r w:rsidRPr="00954D75">
        <w:rPr>
          <w:szCs w:val="50"/>
        </w:rPr>
        <w:t>hensible</w:t>
      </w:r>
      <w:r>
        <w:rPr>
          <w:szCs w:val="50"/>
        </w:rPr>
        <w:t>.</w:t>
      </w:r>
      <w:r w:rsidRPr="00954D75">
        <w:rPr>
          <w:szCs w:val="50"/>
        </w:rPr>
        <w:t xml:space="preserve"> Mais l'acte généreux de Pétion qui a fondé la liberté de pl</w:t>
      </w:r>
      <w:r w:rsidRPr="00954D75">
        <w:rPr>
          <w:szCs w:val="50"/>
        </w:rPr>
        <w:t>u</w:t>
      </w:r>
      <w:r w:rsidRPr="00954D75">
        <w:rPr>
          <w:szCs w:val="50"/>
        </w:rPr>
        <w:t>sieurs pays de l'Amérique du Sud, reste intact, immaculé, éclatant de glo</w:t>
      </w:r>
      <w:r w:rsidRPr="00954D75">
        <w:rPr>
          <w:szCs w:val="50"/>
        </w:rPr>
        <w:t>i</w:t>
      </w:r>
      <w:r w:rsidRPr="00954D75">
        <w:rPr>
          <w:szCs w:val="50"/>
        </w:rPr>
        <w:t>re.</w:t>
      </w:r>
    </w:p>
    <w:p w14:paraId="0E6E3C77" w14:textId="77777777" w:rsidR="008B4857" w:rsidRPr="00954D75" w:rsidRDefault="008B4857" w:rsidP="008B4857">
      <w:pPr>
        <w:spacing w:before="120" w:after="120"/>
        <w:jc w:val="both"/>
      </w:pPr>
      <w:r w:rsidRPr="00954D75">
        <w:rPr>
          <w:szCs w:val="50"/>
        </w:rPr>
        <w:t>Les relations internationales ne sont jamais exemptes de ces m</w:t>
      </w:r>
      <w:r w:rsidRPr="00954D75">
        <w:rPr>
          <w:szCs w:val="50"/>
        </w:rPr>
        <w:t>a</w:t>
      </w:r>
      <w:r w:rsidRPr="00954D75">
        <w:rPr>
          <w:szCs w:val="50"/>
        </w:rPr>
        <w:t>lentendus qui creusent des fossés dans la solidarité des peuples. Il a</w:t>
      </w:r>
      <w:r w:rsidRPr="00954D75">
        <w:rPr>
          <w:szCs w:val="50"/>
        </w:rPr>
        <w:t>p</w:t>
      </w:r>
      <w:r w:rsidRPr="00954D75">
        <w:rPr>
          <w:szCs w:val="50"/>
        </w:rPr>
        <w:t>partient aux hommes de bonne volonté de combler ces fossés et de faire la soudure des amitiés franches et durables. Il faut le dire à l'ho</w:t>
      </w:r>
      <w:r w:rsidRPr="00954D75">
        <w:rPr>
          <w:szCs w:val="50"/>
        </w:rPr>
        <w:t>n</w:t>
      </w:r>
      <w:r w:rsidRPr="00954D75">
        <w:rPr>
          <w:szCs w:val="50"/>
        </w:rPr>
        <w:t>neur du peuple vénézuélien</w:t>
      </w:r>
      <w:r>
        <w:rPr>
          <w:szCs w:val="50"/>
        </w:rPr>
        <w:t> :</w:t>
      </w:r>
      <w:r w:rsidRPr="00954D75">
        <w:rPr>
          <w:szCs w:val="50"/>
        </w:rPr>
        <w:t xml:space="preserve"> il a fait les premiers pas envers Haïti en réparant pompeusement l'erreur de Bolivar, par l'édification d'une m</w:t>
      </w:r>
      <w:r w:rsidRPr="00954D75">
        <w:rPr>
          <w:szCs w:val="50"/>
        </w:rPr>
        <w:t>a</w:t>
      </w:r>
      <w:r w:rsidRPr="00954D75">
        <w:rPr>
          <w:szCs w:val="50"/>
        </w:rPr>
        <w:t xml:space="preserve">gnifique statue de Pétion qui orne </w:t>
      </w:r>
      <w:r>
        <w:rPr>
          <w:szCs w:val="50"/>
        </w:rPr>
        <w:t>l’</w:t>
      </w:r>
      <w:r w:rsidRPr="00954D75">
        <w:rPr>
          <w:szCs w:val="50"/>
        </w:rPr>
        <w:t>une des plus belles places publ</w:t>
      </w:r>
      <w:r w:rsidRPr="00954D75">
        <w:rPr>
          <w:szCs w:val="50"/>
        </w:rPr>
        <w:t>i</w:t>
      </w:r>
      <w:r w:rsidRPr="00954D75">
        <w:rPr>
          <w:szCs w:val="50"/>
        </w:rPr>
        <w:t>ques de C</w:t>
      </w:r>
      <w:r w:rsidRPr="00954D75">
        <w:rPr>
          <w:szCs w:val="50"/>
        </w:rPr>
        <w:t>a</w:t>
      </w:r>
      <w:r w:rsidRPr="00954D75">
        <w:rPr>
          <w:szCs w:val="50"/>
        </w:rPr>
        <w:t>racas, portant aussi le nom du plus grand des Haïtiens. Ce fut, en 1911, une imposante manifestation internationale où Pétion fut glorifié</w:t>
      </w:r>
      <w:r>
        <w:rPr>
          <w:szCs w:val="50"/>
        </w:rPr>
        <w:t> ;</w:t>
      </w:r>
      <w:r w:rsidRPr="00954D75">
        <w:rPr>
          <w:szCs w:val="50"/>
        </w:rPr>
        <w:t xml:space="preserve"> ce fut aussi l'apothéose de Bolivar, de Pétion et d'Haïti.</w:t>
      </w:r>
    </w:p>
    <w:p w14:paraId="36125B00" w14:textId="77777777" w:rsidR="008B4857" w:rsidRPr="00954D75" w:rsidRDefault="008B4857" w:rsidP="008B4857">
      <w:pPr>
        <w:spacing w:before="120" w:after="120"/>
        <w:jc w:val="both"/>
      </w:pPr>
      <w:r w:rsidRPr="00954D75">
        <w:rPr>
          <w:szCs w:val="50"/>
        </w:rPr>
        <w:t>La nation vénézuélienne donnait par là au monde entier la preuve incontestable de sa noblesse morale et du caractère inaltérable de son indéfectible amour pour Pétion et Haïti. C'est une des plus belles p</w:t>
      </w:r>
      <w:r w:rsidRPr="00954D75">
        <w:rPr>
          <w:szCs w:val="50"/>
        </w:rPr>
        <w:t>a</w:t>
      </w:r>
      <w:r w:rsidRPr="00954D75">
        <w:rPr>
          <w:szCs w:val="50"/>
        </w:rPr>
        <w:t>ges de l'histoire du Venezuela, qui se confond avec l'une des plus be</w:t>
      </w:r>
      <w:r w:rsidRPr="00954D75">
        <w:rPr>
          <w:szCs w:val="50"/>
        </w:rPr>
        <w:t>l</w:t>
      </w:r>
      <w:r w:rsidRPr="00954D75">
        <w:rPr>
          <w:szCs w:val="50"/>
        </w:rPr>
        <w:t>les pages de l'Histoire d'Haïti. Par ainsi, le peuple vénézuélien a su bien apprécier non seulement le concours matériel, mais aussi le</w:t>
      </w:r>
      <w:r>
        <w:rPr>
          <w:szCs w:val="50"/>
        </w:rPr>
        <w:t xml:space="preserve"> </w:t>
      </w:r>
      <w:r w:rsidRPr="00954D75">
        <w:rPr>
          <w:szCs w:val="50"/>
        </w:rPr>
        <w:t>concours moral donné par Pétion qui, par la haute intervention de son autorité personnelle, a pu empêcher la dislocation définitive de l'exp</w:t>
      </w:r>
      <w:r w:rsidRPr="00954D75">
        <w:rPr>
          <w:szCs w:val="50"/>
        </w:rPr>
        <w:t>é</w:t>
      </w:r>
      <w:r w:rsidRPr="00954D75">
        <w:rPr>
          <w:szCs w:val="50"/>
        </w:rPr>
        <w:t>dition de Bolivar qui se trouvait</w:t>
      </w:r>
      <w:r>
        <w:rPr>
          <w:szCs w:val="50"/>
        </w:rPr>
        <w:t>,</w:t>
      </w:r>
      <w:r w:rsidRPr="00954D75">
        <w:rPr>
          <w:szCs w:val="50"/>
        </w:rPr>
        <w:t xml:space="preserve"> à un certain moment, dans un désa</w:t>
      </w:r>
      <w:r w:rsidRPr="00954D75">
        <w:rPr>
          <w:szCs w:val="50"/>
        </w:rPr>
        <w:t>c</w:t>
      </w:r>
      <w:r w:rsidRPr="00954D75">
        <w:rPr>
          <w:szCs w:val="50"/>
        </w:rPr>
        <w:t>cord insoluble avec ses principaux officiers et collaborateurs. Le pe</w:t>
      </w:r>
      <w:r w:rsidRPr="00954D75">
        <w:rPr>
          <w:szCs w:val="50"/>
        </w:rPr>
        <w:t>u</w:t>
      </w:r>
      <w:r w:rsidRPr="00954D75">
        <w:rPr>
          <w:szCs w:val="50"/>
        </w:rPr>
        <w:t>ple vénézuélien n'a pas oublié non plus qu'il y eut quelques Haïtiens qui,</w:t>
      </w:r>
      <w:r>
        <w:rPr>
          <w:szCs w:val="50"/>
        </w:rPr>
        <w:t xml:space="preserve"> </w:t>
      </w:r>
      <w:r w:rsidRPr="00954D75">
        <w:rPr>
          <w:szCs w:val="50"/>
        </w:rPr>
        <w:t>avec la permission de Pétion,</w:t>
      </w:r>
      <w:r>
        <w:rPr>
          <w:szCs w:val="50"/>
        </w:rPr>
        <w:t xml:space="preserve"> </w:t>
      </w:r>
      <w:r w:rsidRPr="00954D75">
        <w:rPr>
          <w:szCs w:val="50"/>
        </w:rPr>
        <w:t>avaient suivi Bolivar et versé leur sang, comme leur vie</w:t>
      </w:r>
      <w:r>
        <w:rPr>
          <w:szCs w:val="50"/>
        </w:rPr>
        <w:t>,</w:t>
      </w:r>
      <w:r w:rsidRPr="00954D75">
        <w:rPr>
          <w:szCs w:val="50"/>
        </w:rPr>
        <w:t xml:space="preserve"> pour la libér</w:t>
      </w:r>
      <w:r w:rsidRPr="00954D75">
        <w:rPr>
          <w:szCs w:val="50"/>
        </w:rPr>
        <w:t>a</w:t>
      </w:r>
      <w:r w:rsidRPr="00954D75">
        <w:rPr>
          <w:szCs w:val="50"/>
        </w:rPr>
        <w:t>tion de l'Amérique du Sud.</w:t>
      </w:r>
    </w:p>
    <w:p w14:paraId="7939EA8F" w14:textId="77777777" w:rsidR="008B4857" w:rsidRPr="00954D75" w:rsidRDefault="008B4857" w:rsidP="008B4857">
      <w:pPr>
        <w:spacing w:before="120" w:after="120"/>
        <w:jc w:val="both"/>
      </w:pPr>
      <w:r w:rsidRPr="00954D75">
        <w:rPr>
          <w:szCs w:val="50"/>
        </w:rPr>
        <w:t>Le peuple haïtien ne peut pas être en reste de courtoisie avec le peuple vénézuélien. Il y a une gentilhommerie internati</w:t>
      </w:r>
      <w:r w:rsidRPr="00954D75">
        <w:rPr>
          <w:szCs w:val="50"/>
        </w:rPr>
        <w:t>o</w:t>
      </w:r>
      <w:r w:rsidRPr="00954D75">
        <w:rPr>
          <w:szCs w:val="50"/>
        </w:rPr>
        <w:t>nale, comme il y a une gentilhommerie privée. De même que le peuple vénézuélien a réparé la faute de Bolivar, le peuple haïtien doit effacer l'erreur de Boyer. Nous n'avons qu'à suivre l'exemple du peuple vénézuélien qui a fait les pr</w:t>
      </w:r>
      <w:r w:rsidRPr="00954D75">
        <w:rPr>
          <w:szCs w:val="50"/>
        </w:rPr>
        <w:t>e</w:t>
      </w:r>
      <w:r w:rsidRPr="00954D75">
        <w:rPr>
          <w:szCs w:val="50"/>
        </w:rPr>
        <w:t>miers pas vers nous. Voilà pourquoi j'ai pensé qu'il fallait ériger deux statues doubles</w:t>
      </w:r>
      <w:r>
        <w:rPr>
          <w:szCs w:val="50"/>
        </w:rPr>
        <w:t> :</w:t>
      </w:r>
      <w:r w:rsidRPr="00954D75">
        <w:rPr>
          <w:szCs w:val="50"/>
        </w:rPr>
        <w:t xml:space="preserve"> l'une aux Cayes r</w:t>
      </w:r>
      <w:r>
        <w:rPr>
          <w:szCs w:val="50"/>
        </w:rPr>
        <w:t>eprésentant le général Marion a</w:t>
      </w:r>
      <w:r w:rsidRPr="00954D75">
        <w:rPr>
          <w:szCs w:val="50"/>
        </w:rPr>
        <w:t>ccue</w:t>
      </w:r>
      <w:r>
        <w:rPr>
          <w:szCs w:val="50"/>
        </w:rPr>
        <w:t>i</w:t>
      </w:r>
      <w:r w:rsidRPr="00954D75">
        <w:rPr>
          <w:szCs w:val="50"/>
        </w:rPr>
        <w:t>llant Bolivar, l'autre au Port-au-Prince montrant le m</w:t>
      </w:r>
      <w:r w:rsidRPr="00954D75">
        <w:rPr>
          <w:szCs w:val="50"/>
        </w:rPr>
        <w:t>a</w:t>
      </w:r>
      <w:r w:rsidRPr="00954D75">
        <w:rPr>
          <w:szCs w:val="50"/>
        </w:rPr>
        <w:t xml:space="preserve">gnanime Pétion ouvrant ses bras pleins de tendresse à Bolivar. Voilà pourquoi j'ai fondé le </w:t>
      </w:r>
      <w:r>
        <w:rPr>
          <w:szCs w:val="50"/>
        </w:rPr>
        <w:t>« </w:t>
      </w:r>
      <w:r>
        <w:rPr>
          <w:i/>
          <w:iCs/>
          <w:szCs w:val="50"/>
        </w:rPr>
        <w:t>Comité Alexandre Pétion-Si</w:t>
      </w:r>
      <w:r w:rsidRPr="00954D75">
        <w:rPr>
          <w:i/>
          <w:iCs/>
          <w:szCs w:val="50"/>
        </w:rPr>
        <w:t>mon Bolivar</w:t>
      </w:r>
      <w:r>
        <w:rPr>
          <w:i/>
          <w:iCs/>
          <w:szCs w:val="50"/>
        </w:rPr>
        <w:t xml:space="preserve"> »</w:t>
      </w:r>
      <w:r w:rsidRPr="00954D75">
        <w:rPr>
          <w:szCs w:val="50"/>
        </w:rPr>
        <w:t>,</w:t>
      </w:r>
      <w:r>
        <w:rPr>
          <w:szCs w:val="50"/>
        </w:rPr>
        <w:t xml:space="preserve"> </w:t>
      </w:r>
      <w:r w:rsidRPr="00954D75">
        <w:rPr>
          <w:szCs w:val="50"/>
        </w:rPr>
        <w:t>au</w:t>
      </w:r>
      <w:r>
        <w:rPr>
          <w:szCs w:val="50"/>
        </w:rPr>
        <w:t xml:space="preserve"> </w:t>
      </w:r>
      <w:r w:rsidRPr="00954D75">
        <w:rPr>
          <w:szCs w:val="50"/>
        </w:rPr>
        <w:t>succès</w:t>
      </w:r>
      <w:r>
        <w:rPr>
          <w:szCs w:val="50"/>
        </w:rPr>
        <w:t xml:space="preserve"> </w:t>
      </w:r>
      <w:r w:rsidRPr="00954D75">
        <w:rPr>
          <w:szCs w:val="50"/>
        </w:rPr>
        <w:t>duquel j'ai voué toute ma vie.</w:t>
      </w:r>
      <w:r>
        <w:t xml:space="preserve"> </w:t>
      </w:r>
      <w:r w:rsidRPr="00954D75">
        <w:rPr>
          <w:szCs w:val="12"/>
        </w:rPr>
        <w:t>[</w:t>
      </w:r>
      <w:r>
        <w:rPr>
          <w:szCs w:val="12"/>
        </w:rPr>
        <w:t xml:space="preserve">35] </w:t>
      </w:r>
      <w:r w:rsidRPr="00954D75">
        <w:rPr>
          <w:szCs w:val="50"/>
        </w:rPr>
        <w:t>Je pense qu'il faut aller au plus vi</w:t>
      </w:r>
      <w:r>
        <w:rPr>
          <w:szCs w:val="50"/>
        </w:rPr>
        <w:t>t</w:t>
      </w:r>
      <w:r w:rsidRPr="00954D75">
        <w:rPr>
          <w:szCs w:val="50"/>
        </w:rPr>
        <w:t>e dans cette œuvre d'apaisement. Ce sera aussi pour Haïti l'o</w:t>
      </w:r>
      <w:r w:rsidRPr="00954D75">
        <w:rPr>
          <w:szCs w:val="50"/>
        </w:rPr>
        <w:t>c</w:t>
      </w:r>
      <w:r w:rsidRPr="00954D75">
        <w:rPr>
          <w:szCs w:val="50"/>
        </w:rPr>
        <w:t>casion de faire une be</w:t>
      </w:r>
      <w:r w:rsidRPr="00954D75">
        <w:rPr>
          <w:szCs w:val="50"/>
        </w:rPr>
        <w:t>l</w:t>
      </w:r>
      <w:r w:rsidRPr="00954D75">
        <w:rPr>
          <w:szCs w:val="50"/>
        </w:rPr>
        <w:t xml:space="preserve">le manifestation de solidarité internationale et d'union latine en réponse </w:t>
      </w:r>
      <w:r>
        <w:rPr>
          <w:szCs w:val="50"/>
        </w:rPr>
        <w:t>a</w:t>
      </w:r>
      <w:r w:rsidRPr="00954D75">
        <w:rPr>
          <w:szCs w:val="50"/>
        </w:rPr>
        <w:t>u beau geste du Venezuela, geste qui ne restera pas sans écho</w:t>
      </w:r>
      <w:r>
        <w:rPr>
          <w:szCs w:val="50"/>
        </w:rPr>
        <w:t xml:space="preserve"> </w:t>
      </w:r>
      <w:r w:rsidRPr="00954D75">
        <w:rPr>
          <w:szCs w:val="50"/>
        </w:rPr>
        <w:t>dans</w:t>
      </w:r>
      <w:r>
        <w:rPr>
          <w:szCs w:val="50"/>
        </w:rPr>
        <w:t xml:space="preserve"> </w:t>
      </w:r>
      <w:r w:rsidRPr="00954D75">
        <w:rPr>
          <w:szCs w:val="50"/>
        </w:rPr>
        <w:t>l'âme nationale ha</w:t>
      </w:r>
      <w:r w:rsidRPr="00954D75">
        <w:rPr>
          <w:szCs w:val="50"/>
        </w:rPr>
        <w:t>ï</w:t>
      </w:r>
      <w:r w:rsidRPr="00954D75">
        <w:rPr>
          <w:szCs w:val="50"/>
        </w:rPr>
        <w:t>tienne.</w:t>
      </w:r>
    </w:p>
    <w:p w14:paraId="3DE86ECE" w14:textId="77777777" w:rsidR="008B4857" w:rsidRPr="00954D75" w:rsidRDefault="008B4857" w:rsidP="008B4857">
      <w:pPr>
        <w:spacing w:before="120" w:after="120"/>
        <w:jc w:val="both"/>
      </w:pPr>
      <w:r w:rsidRPr="00954D75">
        <w:rPr>
          <w:szCs w:val="50"/>
        </w:rPr>
        <w:t>Je serais heureux d'être l'artisan de l'union indissoluble du peuple vénézuélien et du peuple haïtien que Pétion et Bol</w:t>
      </w:r>
      <w:r w:rsidRPr="00954D75">
        <w:rPr>
          <w:szCs w:val="50"/>
        </w:rPr>
        <w:t>i</w:t>
      </w:r>
      <w:r>
        <w:rPr>
          <w:szCs w:val="50"/>
        </w:rPr>
        <w:t>var ont fait frères. H</w:t>
      </w:r>
      <w:r w:rsidRPr="00954D75">
        <w:rPr>
          <w:szCs w:val="50"/>
        </w:rPr>
        <w:t>umblement,</w:t>
      </w:r>
      <w:r>
        <w:rPr>
          <w:szCs w:val="50"/>
        </w:rPr>
        <w:t xml:space="preserve"> </w:t>
      </w:r>
      <w:r w:rsidRPr="00954D75">
        <w:rPr>
          <w:szCs w:val="50"/>
        </w:rPr>
        <w:t>je demande au peuple haïtien d'agir envers la mémoire de Bolivar, comme Pétion l'eût fait lui-même s'il était vivant, comme ce grand chrétien a fait, un dimanche des Rameaux, sur l'autel de la Patrie de</w:t>
      </w:r>
      <w:r>
        <w:rPr>
          <w:szCs w:val="50"/>
        </w:rPr>
        <w:t xml:space="preserve"> </w:t>
      </w:r>
      <w:r w:rsidRPr="00954D75">
        <w:rPr>
          <w:szCs w:val="50"/>
        </w:rPr>
        <w:t>l</w:t>
      </w:r>
      <w:r>
        <w:rPr>
          <w:szCs w:val="50"/>
        </w:rPr>
        <w:t>a</w:t>
      </w:r>
      <w:r w:rsidRPr="00954D75">
        <w:rPr>
          <w:szCs w:val="50"/>
        </w:rPr>
        <w:t xml:space="preserve"> ville des Cayes</w:t>
      </w:r>
      <w:r>
        <w:rPr>
          <w:szCs w:val="50"/>
          <w:vertAlign w:val="subscript"/>
        </w:rPr>
        <w:t xml:space="preserve">, </w:t>
      </w:r>
      <w:r w:rsidRPr="00954D75">
        <w:rPr>
          <w:szCs w:val="50"/>
        </w:rPr>
        <w:t>en 1812, après la pacification de la Sci</w:t>
      </w:r>
      <w:r w:rsidRPr="00954D75">
        <w:rPr>
          <w:szCs w:val="50"/>
        </w:rPr>
        <w:t>s</w:t>
      </w:r>
      <w:r w:rsidRPr="00954D75">
        <w:rPr>
          <w:szCs w:val="50"/>
        </w:rPr>
        <w:t>sion du Sud, quand il a fait allumer un brasier où il a brûlé toutes les archives de cette malheureuse affaire, en pardonnant à tous ses plus cruels ennemis, au nom de la Patrie haïtienne divisée par des querelles néfastes. Oui, je dem</w:t>
      </w:r>
      <w:r>
        <w:rPr>
          <w:szCs w:val="50"/>
        </w:rPr>
        <w:t>a</w:t>
      </w:r>
      <w:r w:rsidRPr="00954D75">
        <w:rPr>
          <w:szCs w:val="50"/>
        </w:rPr>
        <w:t>nde au peuple haïtien d'incarner en lui l'esprit de Pétion et de faire le geste de J</w:t>
      </w:r>
      <w:r w:rsidRPr="00954D75">
        <w:rPr>
          <w:szCs w:val="50"/>
        </w:rPr>
        <w:t>é</w:t>
      </w:r>
      <w:r w:rsidRPr="00954D75">
        <w:rPr>
          <w:szCs w:val="50"/>
        </w:rPr>
        <w:t>sus-Christ, c'est-à-dire de pardonner et d'oublier. Ce pardon et cet oubli auront la valeur du geste magnanime accompli par Pétion envers B</w:t>
      </w:r>
      <w:r w:rsidRPr="00954D75">
        <w:rPr>
          <w:szCs w:val="50"/>
        </w:rPr>
        <w:t>o</w:t>
      </w:r>
      <w:r w:rsidRPr="00954D75">
        <w:rPr>
          <w:szCs w:val="50"/>
        </w:rPr>
        <w:t>livar, en deux fois, au cours de l'année mémorable de</w:t>
      </w:r>
      <w:r>
        <w:rPr>
          <w:szCs w:val="50"/>
        </w:rPr>
        <w:t xml:space="preserve"> </w:t>
      </w:r>
      <w:r w:rsidRPr="00954D75">
        <w:rPr>
          <w:szCs w:val="50"/>
        </w:rPr>
        <w:t>1818.</w:t>
      </w:r>
    </w:p>
    <w:p w14:paraId="18EF9C3F" w14:textId="77777777" w:rsidR="008B4857" w:rsidRPr="00954D75" w:rsidRDefault="008B4857" w:rsidP="008B4857">
      <w:pPr>
        <w:spacing w:before="120" w:after="120"/>
        <w:jc w:val="both"/>
      </w:pPr>
      <w:r w:rsidRPr="00954D75">
        <w:rPr>
          <w:szCs w:val="50"/>
        </w:rPr>
        <w:t>Ce geste de pardon et d'oubli, nous devons le faire aussi envers les quatre autres républiques qui appellent Bolivar le Père de la Patrie. Habituons-nous à ne voir en Bolivar que le génie qui, soutenu par Alexandre Pétion, est devenu le Lib</w:t>
      </w:r>
      <w:r w:rsidRPr="00954D75">
        <w:rPr>
          <w:szCs w:val="50"/>
        </w:rPr>
        <w:t>é</w:t>
      </w:r>
      <w:r w:rsidRPr="00954D75">
        <w:rPr>
          <w:szCs w:val="50"/>
        </w:rPr>
        <w:t>rateur de la moitié d'un continent et continue, par le souffle puissa</w:t>
      </w:r>
      <w:r>
        <w:rPr>
          <w:szCs w:val="50"/>
        </w:rPr>
        <w:t>nt de son Idéal toujours vivant, à</w:t>
      </w:r>
      <w:r w:rsidRPr="00954D75">
        <w:rPr>
          <w:szCs w:val="50"/>
        </w:rPr>
        <w:t xml:space="preserve"> an</w:t>
      </w:r>
      <w:r w:rsidRPr="00954D75">
        <w:rPr>
          <w:szCs w:val="50"/>
        </w:rPr>
        <w:t>i</w:t>
      </w:r>
      <w:r w:rsidRPr="00954D75">
        <w:rPr>
          <w:szCs w:val="50"/>
        </w:rPr>
        <w:t>mer des millions d'hommes.</w:t>
      </w:r>
    </w:p>
    <w:p w14:paraId="3B49D456" w14:textId="77777777" w:rsidR="008B4857" w:rsidRPr="00954D75" w:rsidRDefault="008B4857" w:rsidP="008B4857">
      <w:pPr>
        <w:spacing w:before="120" w:after="120"/>
        <w:jc w:val="both"/>
      </w:pPr>
      <w:r w:rsidRPr="00954D75">
        <w:rPr>
          <w:szCs w:val="50"/>
        </w:rPr>
        <w:t>Pour Haïti, une simple statue de Bolivar n'aurait pas une grande s</w:t>
      </w:r>
      <w:r w:rsidRPr="00954D75">
        <w:rPr>
          <w:szCs w:val="50"/>
        </w:rPr>
        <w:t>i</w:t>
      </w:r>
      <w:r w:rsidRPr="00954D75">
        <w:rPr>
          <w:szCs w:val="50"/>
        </w:rPr>
        <w:t xml:space="preserve">gnification historique, </w:t>
      </w:r>
      <w:r>
        <w:rPr>
          <w:szCs w:val="50"/>
        </w:rPr>
        <w:t>comme pour tous les autres pays</w:t>
      </w:r>
      <w:r w:rsidRPr="00954D75">
        <w:rPr>
          <w:szCs w:val="50"/>
        </w:rPr>
        <w:t xml:space="preserve">. Le peuple haïtien ne comprendrait pas Bolivar sans Pétion. Le peuple haïtien veut voir </w:t>
      </w:r>
      <w:r w:rsidRPr="00954D75">
        <w:rPr>
          <w:i/>
          <w:iCs/>
          <w:szCs w:val="50"/>
        </w:rPr>
        <w:t xml:space="preserve">Pétion et Bolivar indissolublement unis. </w:t>
      </w:r>
      <w:r w:rsidRPr="00954D75">
        <w:rPr>
          <w:szCs w:val="50"/>
        </w:rPr>
        <w:t>Oui,</w:t>
      </w:r>
      <w:r>
        <w:rPr>
          <w:szCs w:val="50"/>
        </w:rPr>
        <w:t xml:space="preserve"> Pétion et Bol</w:t>
      </w:r>
      <w:r>
        <w:rPr>
          <w:szCs w:val="50"/>
        </w:rPr>
        <w:t>i</w:t>
      </w:r>
      <w:r>
        <w:rPr>
          <w:szCs w:val="50"/>
        </w:rPr>
        <w:t xml:space="preserve">var, c'est pour </w:t>
      </w:r>
      <w:r w:rsidRPr="00954D75">
        <w:rPr>
          <w:szCs w:val="50"/>
        </w:rPr>
        <w:t xml:space="preserve">nous un symbole historique, </w:t>
      </w:r>
      <w:r w:rsidRPr="00FC6A6D">
        <w:rPr>
          <w:iCs/>
          <w:szCs w:val="50"/>
        </w:rPr>
        <w:t>un</w:t>
      </w:r>
      <w:r w:rsidRPr="00954D75">
        <w:rPr>
          <w:i/>
          <w:iCs/>
          <w:szCs w:val="50"/>
        </w:rPr>
        <w:t xml:space="preserve"> </w:t>
      </w:r>
      <w:r w:rsidRPr="00954D75">
        <w:rPr>
          <w:szCs w:val="50"/>
        </w:rPr>
        <w:t>principe d'éducation nationale, Comme dans tous les autres pays latino-américains, nous voulons consacrer à Port-au-Prince et aux Cayes, Simon Bolivar, le g</w:t>
      </w:r>
      <w:r w:rsidRPr="00954D75">
        <w:rPr>
          <w:szCs w:val="50"/>
        </w:rPr>
        <w:t>é</w:t>
      </w:r>
      <w:r w:rsidRPr="00954D75">
        <w:rPr>
          <w:szCs w:val="50"/>
        </w:rPr>
        <w:t>nie de la Liberté latino-américaine, aux côtés d'Alexandre Pétion.</w:t>
      </w:r>
    </w:p>
    <w:p w14:paraId="1A63AA9B" w14:textId="77777777" w:rsidR="008B4857" w:rsidRPr="00954D75" w:rsidRDefault="008B4857" w:rsidP="008B4857">
      <w:pPr>
        <w:spacing w:before="120" w:after="120"/>
        <w:jc w:val="both"/>
      </w:pPr>
      <w:r w:rsidRPr="00954D75">
        <w:rPr>
          <w:szCs w:val="50"/>
        </w:rPr>
        <w:t xml:space="preserve">Que le monde entier sache que sans Alexandre Pétion, le plus grand de tous les Haïtiens, </w:t>
      </w:r>
      <w:r w:rsidRPr="00954D75">
        <w:rPr>
          <w:i/>
          <w:iCs/>
          <w:szCs w:val="50"/>
        </w:rPr>
        <w:t xml:space="preserve">la gloire </w:t>
      </w:r>
      <w:r>
        <w:rPr>
          <w:i/>
          <w:iCs/>
          <w:szCs w:val="50"/>
        </w:rPr>
        <w:t>l</w:t>
      </w:r>
      <w:r w:rsidRPr="00954D75">
        <w:rPr>
          <w:i/>
          <w:iCs/>
          <w:szCs w:val="50"/>
        </w:rPr>
        <w:t xml:space="preserve">a plus pure de la race noire, </w:t>
      </w:r>
      <w:r w:rsidRPr="00954D75">
        <w:rPr>
          <w:szCs w:val="50"/>
        </w:rPr>
        <w:t>la mémoire de Simon Bolivar n'aurait jamais pu recevo</w:t>
      </w:r>
      <w:r>
        <w:rPr>
          <w:szCs w:val="50"/>
        </w:rPr>
        <w:t>i</w:t>
      </w:r>
      <w:r w:rsidRPr="00954D75">
        <w:rPr>
          <w:szCs w:val="50"/>
        </w:rPr>
        <w:t>r</w:t>
      </w:r>
      <w:r>
        <w:rPr>
          <w:szCs w:val="50"/>
        </w:rPr>
        <w:t xml:space="preserve"> </w:t>
      </w:r>
      <w:r w:rsidRPr="00954D75">
        <w:rPr>
          <w:szCs w:val="50"/>
        </w:rPr>
        <w:t>d</w:t>
      </w:r>
      <w:r>
        <w:rPr>
          <w:szCs w:val="50"/>
        </w:rPr>
        <w:t>’</w:t>
      </w:r>
      <w:r w:rsidRPr="00954D75">
        <w:rPr>
          <w:szCs w:val="50"/>
        </w:rPr>
        <w:t>apothéose,</w:t>
      </w:r>
      <w:r>
        <w:rPr>
          <w:szCs w:val="50"/>
        </w:rPr>
        <w:t xml:space="preserve"> </w:t>
      </w:r>
      <w:r w:rsidRPr="00954D75">
        <w:rPr>
          <w:szCs w:val="50"/>
        </w:rPr>
        <w:t>car il n'eût été qu'un vaincu,</w:t>
      </w:r>
      <w:r>
        <w:rPr>
          <w:szCs w:val="50"/>
        </w:rPr>
        <w:t xml:space="preserve"> </w:t>
      </w:r>
      <w:r w:rsidRPr="00954D75">
        <w:rPr>
          <w:szCs w:val="50"/>
        </w:rPr>
        <w:t>oublié de l'Histoire</w:t>
      </w:r>
      <w:r>
        <w:rPr>
          <w:szCs w:val="50"/>
        </w:rPr>
        <w:t> !</w:t>
      </w:r>
    </w:p>
    <w:p w14:paraId="7C94BB18" w14:textId="77777777" w:rsidR="008B4857" w:rsidRPr="00954D75" w:rsidRDefault="008B4857" w:rsidP="008B4857">
      <w:pPr>
        <w:spacing w:before="120" w:after="120"/>
        <w:jc w:val="both"/>
      </w:pPr>
      <w:r w:rsidRPr="00954D75">
        <w:rPr>
          <w:szCs w:val="50"/>
        </w:rPr>
        <w:t>Aussi, dans toute apothéose faite à la mémoire de Simon Bolivar, il y a une belle âme invisible, qui plane sur les manife</w:t>
      </w:r>
      <w:r w:rsidRPr="00954D75">
        <w:rPr>
          <w:szCs w:val="50"/>
        </w:rPr>
        <w:t>s</w:t>
      </w:r>
      <w:r w:rsidRPr="00954D75">
        <w:rPr>
          <w:szCs w:val="50"/>
        </w:rPr>
        <w:t>tations humaines émouvantes et qui sourit avec bienveillance, même quand on ne cite pas son nom, parce qu'elle sait que tout cela est l'œuvre de son inépu</w:t>
      </w:r>
      <w:r w:rsidRPr="00954D75">
        <w:rPr>
          <w:szCs w:val="50"/>
        </w:rPr>
        <w:t>i</w:t>
      </w:r>
      <w:r w:rsidRPr="00954D75">
        <w:rPr>
          <w:szCs w:val="50"/>
        </w:rPr>
        <w:t>sable générosité — tout comme en 1816 elle n'eut pas la puérile vanité de laisser savoir et publier</w:t>
      </w:r>
      <w:r>
        <w:rPr>
          <w:szCs w:val="50"/>
        </w:rPr>
        <w:t xml:space="preserve"> </w:t>
      </w:r>
      <w:r w:rsidRPr="00954D75">
        <w:rPr>
          <w:szCs w:val="50"/>
        </w:rPr>
        <w:t>t</w:t>
      </w:r>
      <w:r>
        <w:rPr>
          <w:szCs w:val="50"/>
        </w:rPr>
        <w:t>o</w:t>
      </w:r>
      <w:r w:rsidRPr="00954D75">
        <w:rPr>
          <w:szCs w:val="50"/>
        </w:rPr>
        <w:t>ut</w:t>
      </w:r>
      <w:r>
        <w:rPr>
          <w:szCs w:val="50"/>
        </w:rPr>
        <w:t xml:space="preserve"> </w:t>
      </w:r>
      <w:r w:rsidRPr="00954D75">
        <w:rPr>
          <w:szCs w:val="50"/>
        </w:rPr>
        <w:t>le bien qu'elle faisait</w:t>
      </w:r>
      <w:r>
        <w:rPr>
          <w:szCs w:val="50"/>
        </w:rPr>
        <w:t> !</w:t>
      </w:r>
      <w:r>
        <w:t xml:space="preserve"> </w:t>
      </w:r>
      <w:r>
        <w:rPr>
          <w:szCs w:val="54"/>
        </w:rPr>
        <w:t xml:space="preserve">[36] </w:t>
      </w:r>
      <w:r w:rsidRPr="00954D75">
        <w:rPr>
          <w:szCs w:val="50"/>
        </w:rPr>
        <w:t>Pétion a</w:t>
      </w:r>
      <w:r w:rsidRPr="00954D75">
        <w:rPr>
          <w:szCs w:val="50"/>
        </w:rPr>
        <w:t>i</w:t>
      </w:r>
      <w:r w:rsidRPr="00954D75">
        <w:rPr>
          <w:szCs w:val="50"/>
        </w:rPr>
        <w:t>mait à faire le bien dans l'ombre et le silence ayant une profonde ho</w:t>
      </w:r>
      <w:r w:rsidRPr="00954D75">
        <w:rPr>
          <w:szCs w:val="50"/>
        </w:rPr>
        <w:t>r</w:t>
      </w:r>
      <w:r w:rsidRPr="00954D75">
        <w:rPr>
          <w:szCs w:val="50"/>
        </w:rPr>
        <w:t>reur de toute publicité</w:t>
      </w:r>
      <w:r>
        <w:rPr>
          <w:szCs w:val="50"/>
        </w:rPr>
        <w:t> :</w:t>
      </w:r>
      <w:r w:rsidRPr="00954D75">
        <w:rPr>
          <w:szCs w:val="50"/>
        </w:rPr>
        <w:t xml:space="preserve"> ce qui est la marque sûre d'une supériorité m</w:t>
      </w:r>
      <w:r w:rsidRPr="00954D75">
        <w:rPr>
          <w:szCs w:val="50"/>
        </w:rPr>
        <w:t>o</w:t>
      </w:r>
      <w:r w:rsidRPr="00954D75">
        <w:rPr>
          <w:szCs w:val="50"/>
        </w:rPr>
        <w:t>rale extraordinaire</w:t>
      </w:r>
      <w:r>
        <w:rPr>
          <w:szCs w:val="50"/>
        </w:rPr>
        <w:t>.</w:t>
      </w:r>
    </w:p>
    <w:p w14:paraId="70DA9029" w14:textId="77777777" w:rsidR="008B4857" w:rsidRPr="00954D75" w:rsidRDefault="008B4857" w:rsidP="008B4857">
      <w:pPr>
        <w:spacing w:before="120" w:after="120"/>
        <w:jc w:val="both"/>
      </w:pPr>
      <w:r w:rsidRPr="00954D75">
        <w:rPr>
          <w:szCs w:val="50"/>
        </w:rPr>
        <w:t>Oui, la belle âme d'Alexandre Pétion est inséparable de la belle âme de Simon Bolivar</w:t>
      </w:r>
      <w:r>
        <w:rPr>
          <w:szCs w:val="50"/>
        </w:rPr>
        <w:t> !</w:t>
      </w:r>
      <w:r w:rsidRPr="00954D75">
        <w:rPr>
          <w:szCs w:val="50"/>
        </w:rPr>
        <w:t xml:space="preserve"> Qu'importe que son nom ne soit pas cité, Alexandre Pétion est toujours présent, vivant, quand il</w:t>
      </w:r>
      <w:r>
        <w:rPr>
          <w:szCs w:val="50"/>
        </w:rPr>
        <w:t xml:space="preserve"> </w:t>
      </w:r>
      <w:r w:rsidRPr="00954D75">
        <w:rPr>
          <w:szCs w:val="50"/>
        </w:rPr>
        <w:t>s'agit de Simon Bolivar.</w:t>
      </w:r>
    </w:p>
    <w:p w14:paraId="0BD96C42" w14:textId="77777777" w:rsidR="008B4857" w:rsidRPr="00954D75" w:rsidRDefault="008B4857" w:rsidP="008B4857">
      <w:pPr>
        <w:spacing w:before="120" w:after="120"/>
        <w:jc w:val="both"/>
      </w:pPr>
      <w:r w:rsidRPr="00954D75">
        <w:rPr>
          <w:szCs w:val="50"/>
        </w:rPr>
        <w:t>Guidé donc</w:t>
      </w:r>
      <w:r>
        <w:rPr>
          <w:szCs w:val="50"/>
        </w:rPr>
        <w:t xml:space="preserve"> </w:t>
      </w:r>
      <w:r w:rsidRPr="00954D75">
        <w:rPr>
          <w:szCs w:val="50"/>
        </w:rPr>
        <w:t>par l'impartiale Histoire qui est la vraie justice, nous pouvons maintenant juger de l'apothéose de Simon Bolivar et de San Martin par l'inauguration, le 7 mai 1927, des Avenues de Simon Bol</w:t>
      </w:r>
      <w:r w:rsidRPr="00954D75">
        <w:rPr>
          <w:szCs w:val="50"/>
        </w:rPr>
        <w:t>i</w:t>
      </w:r>
      <w:r w:rsidRPr="00954D75">
        <w:rPr>
          <w:szCs w:val="50"/>
        </w:rPr>
        <w:t>var et Généra</w:t>
      </w:r>
      <w:r>
        <w:rPr>
          <w:szCs w:val="50"/>
        </w:rPr>
        <w:t>l</w:t>
      </w:r>
      <w:r w:rsidRPr="00954D75">
        <w:rPr>
          <w:szCs w:val="50"/>
        </w:rPr>
        <w:t xml:space="preserve"> San Martin, aux Buttes Cha</w:t>
      </w:r>
      <w:r w:rsidRPr="00954D75">
        <w:rPr>
          <w:szCs w:val="50"/>
        </w:rPr>
        <w:t>u</w:t>
      </w:r>
      <w:r w:rsidRPr="00954D75">
        <w:rPr>
          <w:szCs w:val="50"/>
        </w:rPr>
        <w:t>mont, à Paris,</w:t>
      </w:r>
      <w:r>
        <w:rPr>
          <w:szCs w:val="50"/>
        </w:rPr>
        <w:t xml:space="preserve"> </w:t>
      </w:r>
      <w:r w:rsidRPr="00954D75">
        <w:rPr>
          <w:szCs w:val="50"/>
        </w:rPr>
        <w:t>au cours de laquelle d'importants discours ont été</w:t>
      </w:r>
      <w:r>
        <w:rPr>
          <w:szCs w:val="50"/>
        </w:rPr>
        <w:t xml:space="preserve"> prononcés dans lesquels il ne </w:t>
      </w:r>
      <w:r w:rsidRPr="00954D75">
        <w:rPr>
          <w:szCs w:val="50"/>
        </w:rPr>
        <w:t>manquait qu'une chose essentie</w:t>
      </w:r>
      <w:r w:rsidRPr="00954D75">
        <w:rPr>
          <w:szCs w:val="50"/>
        </w:rPr>
        <w:t>l</w:t>
      </w:r>
      <w:r w:rsidRPr="00954D75">
        <w:rPr>
          <w:szCs w:val="50"/>
        </w:rPr>
        <w:t>le, la vérité historique.</w:t>
      </w:r>
    </w:p>
    <w:p w14:paraId="2F1AE117" w14:textId="77777777" w:rsidR="008B4857" w:rsidRPr="00954D75" w:rsidRDefault="008B4857" w:rsidP="008B4857">
      <w:pPr>
        <w:spacing w:before="120" w:after="120"/>
        <w:jc w:val="both"/>
      </w:pPr>
      <w:r w:rsidRPr="00954D75">
        <w:rPr>
          <w:szCs w:val="50"/>
        </w:rPr>
        <w:t>D'abord, le discours de M, Pierre Godin</w:t>
      </w:r>
      <w:r>
        <w:rPr>
          <w:szCs w:val="50"/>
        </w:rPr>
        <w:t> </w:t>
      </w:r>
      <w:r>
        <w:rPr>
          <w:rStyle w:val="Appelnotedebasdep"/>
          <w:szCs w:val="50"/>
        </w:rPr>
        <w:footnoteReference w:id="70"/>
      </w:r>
      <w:r w:rsidRPr="00954D75">
        <w:rPr>
          <w:szCs w:val="50"/>
        </w:rPr>
        <w:t xml:space="preserve">, Président du Conseil Municipal de Paris, qui dit que </w:t>
      </w:r>
      <w:r>
        <w:rPr>
          <w:szCs w:val="50"/>
        </w:rPr>
        <w:t>« </w:t>
      </w:r>
      <w:r w:rsidRPr="00954D75">
        <w:rPr>
          <w:szCs w:val="50"/>
        </w:rPr>
        <w:t>Simon Bolivar, le Général San Ma</w:t>
      </w:r>
      <w:r w:rsidRPr="00954D75">
        <w:rPr>
          <w:szCs w:val="50"/>
        </w:rPr>
        <w:t>r</w:t>
      </w:r>
      <w:r w:rsidRPr="00954D75">
        <w:rPr>
          <w:szCs w:val="50"/>
        </w:rPr>
        <w:t>tin et Jacques de Liniers</w:t>
      </w:r>
      <w:r>
        <w:rPr>
          <w:szCs w:val="50"/>
        </w:rPr>
        <w:t> </w:t>
      </w:r>
      <w:r>
        <w:rPr>
          <w:rStyle w:val="Appelnotedebasdep"/>
          <w:szCs w:val="50"/>
        </w:rPr>
        <w:footnoteReference w:id="71"/>
      </w:r>
      <w:r w:rsidRPr="00954D75">
        <w:rPr>
          <w:szCs w:val="50"/>
        </w:rPr>
        <w:t>, dans ces trois</w:t>
      </w:r>
      <w:r>
        <w:rPr>
          <w:szCs w:val="50"/>
        </w:rPr>
        <w:t xml:space="preserve"> </w:t>
      </w:r>
      <w:r w:rsidRPr="00954D75">
        <w:rPr>
          <w:szCs w:val="50"/>
        </w:rPr>
        <w:t>noms s'évoque toute</w:t>
      </w:r>
      <w:r>
        <w:rPr>
          <w:szCs w:val="50"/>
        </w:rPr>
        <w:t xml:space="preserve"> </w:t>
      </w:r>
      <w:r w:rsidRPr="00954D75">
        <w:rPr>
          <w:szCs w:val="50"/>
        </w:rPr>
        <w:t>la m</w:t>
      </w:r>
      <w:r w:rsidRPr="00954D75">
        <w:rPr>
          <w:szCs w:val="50"/>
        </w:rPr>
        <w:t>a</w:t>
      </w:r>
      <w:r w:rsidRPr="00954D75">
        <w:rPr>
          <w:szCs w:val="50"/>
        </w:rPr>
        <w:t>gnifique épopée de l'indépendance sud-américaine.</w:t>
      </w:r>
      <w:r>
        <w:rPr>
          <w:szCs w:val="50"/>
        </w:rPr>
        <w:t xml:space="preserve"> »</w:t>
      </w:r>
    </w:p>
    <w:p w14:paraId="353A0347" w14:textId="77777777" w:rsidR="008B4857" w:rsidRPr="00954D75" w:rsidRDefault="008B4857" w:rsidP="008B4857">
      <w:pPr>
        <w:spacing w:before="120" w:after="120"/>
        <w:jc w:val="both"/>
      </w:pPr>
      <w:r w:rsidRPr="00954D75">
        <w:rPr>
          <w:szCs w:val="50"/>
        </w:rPr>
        <w:t xml:space="preserve">Voilà une de ces erreurs historiques que Simon Bolivar lui-même a pris soin de démentir par anticipation dans sa belle lettre du </w:t>
      </w:r>
      <w:r>
        <w:rPr>
          <w:szCs w:val="50"/>
        </w:rPr>
        <w:t>8</w:t>
      </w:r>
      <w:r w:rsidRPr="00954D75">
        <w:rPr>
          <w:szCs w:val="50"/>
        </w:rPr>
        <w:t xml:space="preserve"> Février 1816 au Président Alexandre Pétion, lettre que nous avons déjà citée et où il laisse à la postérité, à l'Histoire impartiale et just</w:t>
      </w:r>
      <w:r>
        <w:rPr>
          <w:szCs w:val="50"/>
        </w:rPr>
        <w:t>e, un témo</w:t>
      </w:r>
      <w:r>
        <w:rPr>
          <w:szCs w:val="50"/>
        </w:rPr>
        <w:t>i</w:t>
      </w:r>
      <w:r>
        <w:rPr>
          <w:szCs w:val="50"/>
        </w:rPr>
        <w:t>gnage irréfutable, ir</w:t>
      </w:r>
      <w:r w:rsidRPr="00954D75">
        <w:rPr>
          <w:szCs w:val="50"/>
        </w:rPr>
        <w:t>réfragable de la philanthropie démocratique de l'illustre Prés</w:t>
      </w:r>
      <w:r w:rsidRPr="00954D75">
        <w:rPr>
          <w:szCs w:val="50"/>
        </w:rPr>
        <w:t>i</w:t>
      </w:r>
      <w:r w:rsidRPr="00954D75">
        <w:rPr>
          <w:szCs w:val="50"/>
        </w:rPr>
        <w:t xml:space="preserve">dent d'Haïti que dans sa conscience il nomme </w:t>
      </w:r>
      <w:r>
        <w:rPr>
          <w:i/>
          <w:iCs/>
          <w:szCs w:val="50"/>
        </w:rPr>
        <w:t>l’aut</w:t>
      </w:r>
      <w:r w:rsidRPr="00954D75">
        <w:rPr>
          <w:i/>
          <w:iCs/>
          <w:szCs w:val="50"/>
        </w:rPr>
        <w:t xml:space="preserve">eur de la Liberté de </w:t>
      </w:r>
      <w:r>
        <w:rPr>
          <w:i/>
          <w:iCs/>
          <w:szCs w:val="50"/>
        </w:rPr>
        <w:t>l’</w:t>
      </w:r>
      <w:r w:rsidRPr="00954D75">
        <w:rPr>
          <w:i/>
          <w:iCs/>
          <w:szCs w:val="50"/>
        </w:rPr>
        <w:t>Amérique du</w:t>
      </w:r>
      <w:r w:rsidRPr="0001594B">
        <w:rPr>
          <w:i/>
          <w:iCs/>
          <w:szCs w:val="50"/>
        </w:rPr>
        <w:t xml:space="preserve"> </w:t>
      </w:r>
      <w:r w:rsidRPr="0001594B">
        <w:rPr>
          <w:i/>
          <w:szCs w:val="50"/>
        </w:rPr>
        <w:t>Sud</w:t>
      </w:r>
      <w:r w:rsidRPr="00954D75">
        <w:rPr>
          <w:szCs w:val="50"/>
        </w:rPr>
        <w:t>.</w:t>
      </w:r>
      <w:r>
        <w:rPr>
          <w:szCs w:val="50"/>
        </w:rPr>
        <w:t xml:space="preserve"> </w:t>
      </w:r>
      <w:r w:rsidRPr="00954D75">
        <w:rPr>
          <w:szCs w:val="50"/>
        </w:rPr>
        <w:t>Encore un autre témoignage qui crève les yeux de l'Histoire</w:t>
      </w:r>
      <w:r>
        <w:rPr>
          <w:szCs w:val="50"/>
        </w:rPr>
        <w:t> :</w:t>
      </w:r>
      <w:r w:rsidRPr="00954D75">
        <w:rPr>
          <w:szCs w:val="50"/>
        </w:rPr>
        <w:t xml:space="preserve"> la statue d'Alexandre Pétion se trouve sur la principale place publique de Caracas, capit</w:t>
      </w:r>
      <w:r w:rsidRPr="00954D75">
        <w:rPr>
          <w:szCs w:val="50"/>
        </w:rPr>
        <w:t>a</w:t>
      </w:r>
      <w:r w:rsidRPr="00954D75">
        <w:rPr>
          <w:szCs w:val="50"/>
        </w:rPr>
        <w:t>le du Venezuela. N'est-ce pas la preuve d'une évidence</w:t>
      </w:r>
      <w:r>
        <w:rPr>
          <w:szCs w:val="50"/>
        </w:rPr>
        <w:t xml:space="preserve"> </w:t>
      </w:r>
      <w:r w:rsidRPr="00954D75">
        <w:rPr>
          <w:szCs w:val="50"/>
        </w:rPr>
        <w:t>inéluctable</w:t>
      </w:r>
      <w:r>
        <w:rPr>
          <w:szCs w:val="50"/>
        </w:rPr>
        <w:t> !</w:t>
      </w:r>
    </w:p>
    <w:p w14:paraId="0D9C7F0E" w14:textId="77777777" w:rsidR="008B4857" w:rsidRPr="00954D75" w:rsidRDefault="008B4857" w:rsidP="008B4857">
      <w:pPr>
        <w:spacing w:before="120" w:after="120"/>
        <w:jc w:val="both"/>
      </w:pPr>
      <w:r w:rsidRPr="00954D75">
        <w:rPr>
          <w:szCs w:val="50"/>
        </w:rPr>
        <w:t xml:space="preserve">Le Président du Conseil Municipal de Paris, se réjouit de ce que </w:t>
      </w:r>
      <w:r>
        <w:rPr>
          <w:szCs w:val="50"/>
        </w:rPr>
        <w:t>« </w:t>
      </w:r>
      <w:r w:rsidRPr="00954D75">
        <w:rPr>
          <w:szCs w:val="50"/>
        </w:rPr>
        <w:t>la cérémonie d</w:t>
      </w:r>
      <w:r>
        <w:rPr>
          <w:szCs w:val="50"/>
        </w:rPr>
        <w:t>e ce jour lui ait permis d'asso</w:t>
      </w:r>
      <w:r w:rsidRPr="00954D75">
        <w:rPr>
          <w:szCs w:val="50"/>
        </w:rPr>
        <w:t>cier, une fois de plus, Paris au culte que rendent aux héros nationaux de l'Amérique du Sud, sur toutes les terres et sous tous les cieux, tous les hommes épris de</w:t>
      </w:r>
      <w:r>
        <w:rPr>
          <w:szCs w:val="50"/>
        </w:rPr>
        <w:t xml:space="preserve"> </w:t>
      </w:r>
      <w:r w:rsidRPr="00954D75">
        <w:rPr>
          <w:szCs w:val="50"/>
        </w:rPr>
        <w:t>justice, de paix, et de fraternité</w:t>
      </w:r>
      <w:r>
        <w:rPr>
          <w:szCs w:val="50"/>
        </w:rPr>
        <w:t>. »</w:t>
      </w:r>
    </w:p>
    <w:p w14:paraId="47C301C5" w14:textId="77777777" w:rsidR="008B4857" w:rsidRPr="00954D75" w:rsidRDefault="008B4857" w:rsidP="008B4857">
      <w:pPr>
        <w:spacing w:before="120" w:after="120"/>
        <w:jc w:val="both"/>
      </w:pPr>
      <w:r w:rsidRPr="00954D75">
        <w:rPr>
          <w:szCs w:val="50"/>
        </w:rPr>
        <w:t>On ne saurait certes mieux dire. Et ce que l'histoire ne cessera de répéter, c'est que la terre et le ciel d'Haïti sont les premiers qui aient accueilli le plus grand héros national de l'Amérique du Sud, Simon Bolivar, dans la personne de cet homme épris de liberté et de justice, de paix, d'amour et de fraternité qu'était Alexandre Pétion. Aussi Haïti attend le geste loyal de la Ville de Paris qui sait bien que le souvenir de Simon Bolivar est inséparable de la belle et pure âme d'Alexa</w:t>
      </w:r>
      <w:r w:rsidRPr="00954D75">
        <w:rPr>
          <w:szCs w:val="50"/>
        </w:rPr>
        <w:t>n</w:t>
      </w:r>
      <w:r w:rsidRPr="00954D75">
        <w:rPr>
          <w:szCs w:val="50"/>
        </w:rPr>
        <w:t>dre Pétion. Si l'hospitalité de la France est ouverte à toutes les gloires, P</w:t>
      </w:r>
      <w:r w:rsidRPr="00954D75">
        <w:rPr>
          <w:szCs w:val="50"/>
        </w:rPr>
        <w:t>a</w:t>
      </w:r>
      <w:r w:rsidRPr="00954D75">
        <w:rPr>
          <w:szCs w:val="50"/>
        </w:rPr>
        <w:t>ris ne manquera certes pas de faire le même ge</w:t>
      </w:r>
      <w:r w:rsidRPr="00954D75">
        <w:rPr>
          <w:szCs w:val="50"/>
        </w:rPr>
        <w:t>s</w:t>
      </w:r>
      <w:r w:rsidRPr="00954D75">
        <w:rPr>
          <w:szCs w:val="50"/>
        </w:rPr>
        <w:t>te symbolique envers la mémoire d'Alexandre Pétion. La France donnerait alors le plus bel exemple de mansuétude inte</w:t>
      </w:r>
      <w:r w:rsidRPr="00954D75">
        <w:rPr>
          <w:szCs w:val="50"/>
        </w:rPr>
        <w:t>r</w:t>
      </w:r>
      <w:r w:rsidRPr="00954D75">
        <w:rPr>
          <w:szCs w:val="50"/>
        </w:rPr>
        <w:t>nationale en appliquant le mot de Jésus</w:t>
      </w:r>
      <w:r>
        <w:rPr>
          <w:szCs w:val="50"/>
        </w:rPr>
        <w:t> :</w:t>
      </w:r>
      <w:r w:rsidRPr="00954D75">
        <w:rPr>
          <w:szCs w:val="50"/>
        </w:rPr>
        <w:t xml:space="preserve"> </w:t>
      </w:r>
      <w:r>
        <w:rPr>
          <w:szCs w:val="50"/>
        </w:rPr>
        <w:t>« </w:t>
      </w:r>
      <w:r w:rsidRPr="00954D75">
        <w:rPr>
          <w:szCs w:val="50"/>
        </w:rPr>
        <w:t>Paix sur la terre aux hommes</w:t>
      </w:r>
      <w:r>
        <w:t xml:space="preserve"> </w:t>
      </w:r>
      <w:r>
        <w:rPr>
          <w:szCs w:val="54"/>
        </w:rPr>
        <w:t xml:space="preserve">[37] </w:t>
      </w:r>
      <w:r w:rsidRPr="00954D75">
        <w:rPr>
          <w:szCs w:val="52"/>
        </w:rPr>
        <w:t>de bonne volonté</w:t>
      </w:r>
      <w:r>
        <w:rPr>
          <w:szCs w:val="52"/>
        </w:rPr>
        <w:t> »</w:t>
      </w:r>
      <w:r w:rsidRPr="00954D75">
        <w:rPr>
          <w:szCs w:val="52"/>
        </w:rPr>
        <w:t>, pour en faire un</w:t>
      </w:r>
      <w:r>
        <w:rPr>
          <w:szCs w:val="52"/>
        </w:rPr>
        <w:t xml:space="preserve"> </w:t>
      </w:r>
      <w:r w:rsidRPr="00954D75">
        <w:rPr>
          <w:szCs w:val="52"/>
        </w:rPr>
        <w:t>article du Droit International universel.</w:t>
      </w:r>
    </w:p>
    <w:p w14:paraId="1F27B98F" w14:textId="77777777" w:rsidR="008B4857" w:rsidRPr="00954D75" w:rsidRDefault="008B4857" w:rsidP="008B4857">
      <w:pPr>
        <w:spacing w:before="120" w:after="120"/>
        <w:jc w:val="both"/>
      </w:pPr>
      <w:r>
        <w:rPr>
          <w:szCs w:val="52"/>
        </w:rPr>
        <w:t>Le discours de M.</w:t>
      </w:r>
      <w:r w:rsidRPr="00954D75">
        <w:rPr>
          <w:szCs w:val="52"/>
        </w:rPr>
        <w:t xml:space="preserve"> Paul</w:t>
      </w:r>
      <w:r>
        <w:rPr>
          <w:szCs w:val="52"/>
        </w:rPr>
        <w:t xml:space="preserve"> </w:t>
      </w:r>
      <w:r w:rsidRPr="00954D75">
        <w:rPr>
          <w:szCs w:val="52"/>
        </w:rPr>
        <w:t>Bouju</w:t>
      </w:r>
      <w:r>
        <w:rPr>
          <w:szCs w:val="52"/>
        </w:rPr>
        <w:t> </w:t>
      </w:r>
      <w:r>
        <w:rPr>
          <w:rStyle w:val="Appelnotedebasdep"/>
          <w:szCs w:val="52"/>
        </w:rPr>
        <w:footnoteReference w:id="72"/>
      </w:r>
      <w:r w:rsidRPr="00954D75">
        <w:rPr>
          <w:szCs w:val="52"/>
        </w:rPr>
        <w:t>, Préfet de</w:t>
      </w:r>
      <w:r>
        <w:rPr>
          <w:szCs w:val="52"/>
        </w:rPr>
        <w:t xml:space="preserve"> </w:t>
      </w:r>
      <w:r w:rsidRPr="00954D75">
        <w:rPr>
          <w:szCs w:val="52"/>
        </w:rPr>
        <w:t>l</w:t>
      </w:r>
      <w:r>
        <w:rPr>
          <w:szCs w:val="52"/>
        </w:rPr>
        <w:t>a</w:t>
      </w:r>
      <w:r w:rsidRPr="00954D75">
        <w:rPr>
          <w:szCs w:val="52"/>
        </w:rPr>
        <w:t xml:space="preserve"> Seine, contient les mêmes inexactitudes historiques. Il n'est pas vrai qu'il y ait seulement deux plus grands noms dont se réclame la liberté sud-américaine</w:t>
      </w:r>
      <w:r>
        <w:rPr>
          <w:szCs w:val="52"/>
        </w:rPr>
        <w:t> :</w:t>
      </w:r>
      <w:r w:rsidRPr="00954D75">
        <w:rPr>
          <w:szCs w:val="52"/>
        </w:rPr>
        <w:t xml:space="preserve"> B</w:t>
      </w:r>
      <w:r w:rsidRPr="00954D75">
        <w:rPr>
          <w:szCs w:val="52"/>
        </w:rPr>
        <w:t>o</w:t>
      </w:r>
      <w:r w:rsidRPr="00954D75">
        <w:rPr>
          <w:szCs w:val="52"/>
        </w:rPr>
        <w:t>livar et San Martin. Celui qui l'affi</w:t>
      </w:r>
      <w:r w:rsidRPr="00954D75">
        <w:rPr>
          <w:szCs w:val="52"/>
        </w:rPr>
        <w:t>r</w:t>
      </w:r>
      <w:r w:rsidRPr="00954D75">
        <w:rPr>
          <w:szCs w:val="52"/>
        </w:rPr>
        <w:t>merait sans réticence, commettrait un triple crime, d'abord contre l'Histoire, ensuite contre l'Humanité, enfin ce serait au</w:t>
      </w:r>
      <w:r w:rsidRPr="00954D75">
        <w:rPr>
          <w:szCs w:val="52"/>
        </w:rPr>
        <w:t>s</w:t>
      </w:r>
      <w:r w:rsidRPr="00954D75">
        <w:rPr>
          <w:szCs w:val="52"/>
        </w:rPr>
        <w:t>si un crime contre Simon Bolivar lui-même, qui, spontanément, dans un témoignage écrit, sa lettre du 8 février 1816, pr</w:t>
      </w:r>
      <w:r w:rsidRPr="00954D75">
        <w:rPr>
          <w:szCs w:val="52"/>
        </w:rPr>
        <w:t>o</w:t>
      </w:r>
      <w:r w:rsidRPr="00954D75">
        <w:rPr>
          <w:szCs w:val="52"/>
        </w:rPr>
        <w:t xml:space="preserve">clame </w:t>
      </w:r>
      <w:r w:rsidRPr="00954D75">
        <w:rPr>
          <w:i/>
          <w:iCs/>
          <w:szCs w:val="52"/>
        </w:rPr>
        <w:t xml:space="preserve">Alexandre Pétion </w:t>
      </w:r>
      <w:r>
        <w:rPr>
          <w:i/>
          <w:iCs/>
          <w:szCs w:val="52"/>
        </w:rPr>
        <w:t>l’</w:t>
      </w:r>
      <w:r w:rsidRPr="00954D75">
        <w:rPr>
          <w:i/>
          <w:iCs/>
          <w:szCs w:val="52"/>
        </w:rPr>
        <w:t>auteur de la liberté sud-américaine.</w:t>
      </w:r>
    </w:p>
    <w:p w14:paraId="5206785E" w14:textId="77777777" w:rsidR="008B4857" w:rsidRPr="00954D75" w:rsidRDefault="008B4857" w:rsidP="008B4857">
      <w:pPr>
        <w:spacing w:before="120" w:after="120"/>
        <w:jc w:val="both"/>
      </w:pPr>
      <w:r w:rsidRPr="00954D75">
        <w:rPr>
          <w:szCs w:val="52"/>
        </w:rPr>
        <w:t xml:space="preserve">En effet, comme </w:t>
      </w:r>
      <w:r>
        <w:rPr>
          <w:szCs w:val="52"/>
        </w:rPr>
        <w:t>l’</w:t>
      </w:r>
      <w:r w:rsidRPr="00954D75">
        <w:rPr>
          <w:szCs w:val="52"/>
        </w:rPr>
        <w:t>a écrit le fils du Général Marion qui a été le premier à accueillir Simo</w:t>
      </w:r>
      <w:r>
        <w:rPr>
          <w:szCs w:val="52"/>
        </w:rPr>
        <w:t>n</w:t>
      </w:r>
      <w:r w:rsidRPr="00954D75">
        <w:rPr>
          <w:szCs w:val="52"/>
        </w:rPr>
        <w:t xml:space="preserve"> Bolivar dans la ville de</w:t>
      </w:r>
      <w:r w:rsidRPr="00954D75">
        <w:rPr>
          <w:szCs w:val="52"/>
        </w:rPr>
        <w:t>s</w:t>
      </w:r>
      <w:r>
        <w:rPr>
          <w:szCs w:val="52"/>
        </w:rPr>
        <w:t xml:space="preserve"> </w:t>
      </w:r>
      <w:r w:rsidRPr="00954D75">
        <w:rPr>
          <w:szCs w:val="52"/>
        </w:rPr>
        <w:t xml:space="preserve">Cayes, comme </w:t>
      </w:r>
      <w:r>
        <w:rPr>
          <w:szCs w:val="52"/>
        </w:rPr>
        <w:t>l’</w:t>
      </w:r>
      <w:r w:rsidRPr="00954D75">
        <w:rPr>
          <w:szCs w:val="52"/>
        </w:rPr>
        <w:t>a écrit le Sénateur Marion aîné, Bolivar était dans la plus absolue d</w:t>
      </w:r>
      <w:r w:rsidRPr="00954D75">
        <w:rPr>
          <w:szCs w:val="52"/>
        </w:rPr>
        <w:t>é</w:t>
      </w:r>
      <w:r w:rsidRPr="00954D75">
        <w:rPr>
          <w:szCs w:val="52"/>
        </w:rPr>
        <w:t xml:space="preserve">tresse morale quand il s'est réfugié en Haïti pour demander du secours à Pétion, </w:t>
      </w:r>
      <w:r>
        <w:rPr>
          <w:szCs w:val="52"/>
        </w:rPr>
        <w:t>« </w:t>
      </w:r>
      <w:r>
        <w:rPr>
          <w:i/>
          <w:iCs/>
          <w:szCs w:val="52"/>
        </w:rPr>
        <w:t>alors qu’</w:t>
      </w:r>
      <w:r w:rsidRPr="00954D75">
        <w:rPr>
          <w:i/>
          <w:iCs/>
          <w:szCs w:val="52"/>
        </w:rPr>
        <w:t>ailleurs toute assistance lui f</w:t>
      </w:r>
      <w:r>
        <w:rPr>
          <w:i/>
          <w:iCs/>
          <w:szCs w:val="52"/>
        </w:rPr>
        <w:t>u</w:t>
      </w:r>
      <w:r w:rsidRPr="00954D75">
        <w:rPr>
          <w:i/>
          <w:iCs/>
          <w:szCs w:val="52"/>
        </w:rPr>
        <w:t>t absolument d</w:t>
      </w:r>
      <w:r w:rsidRPr="00954D75">
        <w:rPr>
          <w:i/>
          <w:iCs/>
          <w:szCs w:val="52"/>
        </w:rPr>
        <w:t>é</w:t>
      </w:r>
      <w:r w:rsidRPr="00954D75">
        <w:rPr>
          <w:i/>
          <w:iCs/>
          <w:szCs w:val="52"/>
        </w:rPr>
        <w:t>niée</w:t>
      </w:r>
      <w:r>
        <w:rPr>
          <w:i/>
          <w:iCs/>
          <w:szCs w:val="52"/>
        </w:rPr>
        <w:t> »</w:t>
      </w:r>
      <w:r w:rsidRPr="00954D75">
        <w:rPr>
          <w:szCs w:val="52"/>
        </w:rPr>
        <w:t>. Même en France où il avait beaucoup de relations très solides pour y avoir étudié et vécu pendant quelque temps, comme tous les discours l'ont formell</w:t>
      </w:r>
      <w:r w:rsidRPr="00954D75">
        <w:rPr>
          <w:szCs w:val="52"/>
        </w:rPr>
        <w:t>e</w:t>
      </w:r>
      <w:r w:rsidRPr="00954D75">
        <w:rPr>
          <w:szCs w:val="52"/>
        </w:rPr>
        <w:t>ment rappelé à l'inauguration du</w:t>
      </w:r>
      <w:r>
        <w:rPr>
          <w:szCs w:val="52"/>
        </w:rPr>
        <w:t xml:space="preserve"> </w:t>
      </w:r>
      <w:r w:rsidRPr="00954D75">
        <w:rPr>
          <w:szCs w:val="52"/>
        </w:rPr>
        <w:t>7 janvier 1927, même en France, Bolivar</w:t>
      </w:r>
      <w:r>
        <w:t xml:space="preserve"> </w:t>
      </w:r>
      <w:r w:rsidRPr="00954D75">
        <w:rPr>
          <w:szCs w:val="52"/>
        </w:rPr>
        <w:t>ne put obtenir le moindre concours moral ni matériel, malgré ses insistances anxieuses et réitérées.</w:t>
      </w:r>
    </w:p>
    <w:p w14:paraId="5D448AAF" w14:textId="77777777" w:rsidR="008B4857" w:rsidRPr="00954D75" w:rsidRDefault="008B4857" w:rsidP="008B4857">
      <w:pPr>
        <w:spacing w:before="120" w:after="120"/>
        <w:jc w:val="both"/>
      </w:pPr>
      <w:r w:rsidRPr="00954D75">
        <w:rPr>
          <w:szCs w:val="52"/>
        </w:rPr>
        <w:t>Si la ville de Paris est vraiment heureuse de traduire le culte fe</w:t>
      </w:r>
      <w:r w:rsidRPr="00954D75">
        <w:rPr>
          <w:szCs w:val="52"/>
        </w:rPr>
        <w:t>r</w:t>
      </w:r>
      <w:r w:rsidRPr="00954D75">
        <w:rPr>
          <w:szCs w:val="52"/>
        </w:rPr>
        <w:t>vent de la noble France pour</w:t>
      </w:r>
      <w:r>
        <w:rPr>
          <w:szCs w:val="52"/>
        </w:rPr>
        <w:t xml:space="preserve"> </w:t>
      </w:r>
      <w:r w:rsidRPr="00954D75">
        <w:rPr>
          <w:szCs w:val="52"/>
        </w:rPr>
        <w:t>toutes les grandes œuvres de libération, elle se doit de penser</w:t>
      </w:r>
      <w:r>
        <w:rPr>
          <w:szCs w:val="52"/>
        </w:rPr>
        <w:t xml:space="preserve"> à</w:t>
      </w:r>
      <w:r w:rsidRPr="00954D75">
        <w:rPr>
          <w:szCs w:val="52"/>
        </w:rPr>
        <w:t xml:space="preserve"> Alexandre Pétion. Que la Ville de Paris, obéi</w:t>
      </w:r>
      <w:r w:rsidRPr="00954D75">
        <w:rPr>
          <w:szCs w:val="52"/>
        </w:rPr>
        <w:t>s</w:t>
      </w:r>
      <w:r w:rsidRPr="00954D75">
        <w:rPr>
          <w:szCs w:val="52"/>
        </w:rPr>
        <w:t>sant à sa mission d'hommage public, d'enseignement et de souvenir, offre à la méditation de tous l'exemple de cet incomparable Haïtien qui a partagé les m</w:t>
      </w:r>
      <w:r w:rsidRPr="00954D75">
        <w:rPr>
          <w:szCs w:val="52"/>
        </w:rPr>
        <w:t>ê</w:t>
      </w:r>
      <w:r w:rsidRPr="00954D75">
        <w:rPr>
          <w:szCs w:val="52"/>
        </w:rPr>
        <w:t>mes gloires, les mêmes amertumes, les mêmes souffrances que Simon Bolivar</w:t>
      </w:r>
      <w:r>
        <w:rPr>
          <w:szCs w:val="52"/>
        </w:rPr>
        <w:t> !</w:t>
      </w:r>
    </w:p>
    <w:p w14:paraId="298941EE" w14:textId="77777777" w:rsidR="008B4857" w:rsidRPr="00954D75" w:rsidRDefault="008B4857" w:rsidP="008B4857">
      <w:pPr>
        <w:spacing w:before="120" w:after="120"/>
        <w:jc w:val="both"/>
      </w:pPr>
      <w:r w:rsidRPr="00954D75">
        <w:rPr>
          <w:szCs w:val="52"/>
        </w:rPr>
        <w:t>Alexandre Pétion, Bolivar, San Martin</w:t>
      </w:r>
      <w:r>
        <w:rPr>
          <w:szCs w:val="52"/>
        </w:rPr>
        <w:t> !</w:t>
      </w:r>
      <w:r w:rsidRPr="00954D75">
        <w:rPr>
          <w:szCs w:val="52"/>
        </w:rPr>
        <w:t xml:space="preserve"> De quel reflet d'épopée et d'amour se</w:t>
      </w:r>
      <w:r>
        <w:rPr>
          <w:szCs w:val="52"/>
        </w:rPr>
        <w:t xml:space="preserve"> </w:t>
      </w:r>
      <w:r w:rsidRPr="00954D75">
        <w:rPr>
          <w:szCs w:val="52"/>
        </w:rPr>
        <w:t>colorent de pareilles existences, auxque</w:t>
      </w:r>
      <w:r w:rsidRPr="00954D75">
        <w:rPr>
          <w:szCs w:val="52"/>
        </w:rPr>
        <w:t>l</w:t>
      </w:r>
      <w:r w:rsidRPr="00954D75">
        <w:rPr>
          <w:szCs w:val="52"/>
        </w:rPr>
        <w:t>les la nature et l'histoire ont offert des champs qui déroutent l'imagination</w:t>
      </w:r>
      <w:r>
        <w:rPr>
          <w:szCs w:val="52"/>
        </w:rPr>
        <w:t> !</w:t>
      </w:r>
      <w:r w:rsidRPr="00954D75">
        <w:rPr>
          <w:szCs w:val="52"/>
        </w:rPr>
        <w:t xml:space="preserve"> C'est la belle et radieuse trinité qui unit l'Afr</w:t>
      </w:r>
      <w:r w:rsidRPr="00954D75">
        <w:rPr>
          <w:szCs w:val="52"/>
        </w:rPr>
        <w:t>i</w:t>
      </w:r>
      <w:r w:rsidRPr="00954D75">
        <w:rPr>
          <w:szCs w:val="52"/>
        </w:rPr>
        <w:t>que à l'Amérique</w:t>
      </w:r>
      <w:r>
        <w:rPr>
          <w:szCs w:val="52"/>
        </w:rPr>
        <w:t> !</w:t>
      </w:r>
      <w:r w:rsidRPr="00954D75">
        <w:rPr>
          <w:szCs w:val="52"/>
        </w:rPr>
        <w:t xml:space="preserve"> N</w:t>
      </w:r>
      <w:r>
        <w:rPr>
          <w:szCs w:val="52"/>
        </w:rPr>
        <w:t>’</w:t>
      </w:r>
      <w:r w:rsidRPr="00954D75">
        <w:rPr>
          <w:szCs w:val="52"/>
        </w:rPr>
        <w:t>oublions pas que</w:t>
      </w:r>
      <w:r>
        <w:rPr>
          <w:szCs w:val="52"/>
        </w:rPr>
        <w:t>,</w:t>
      </w:r>
      <w:r w:rsidRPr="00954D75">
        <w:rPr>
          <w:szCs w:val="52"/>
        </w:rPr>
        <w:t xml:space="preserve"> dans la Rome antique, berceau de la latinité, le métissage afro-latin avait déjà produit ses effets. C'est une constatation ethn</w:t>
      </w:r>
      <w:r w:rsidRPr="00954D75">
        <w:rPr>
          <w:szCs w:val="52"/>
        </w:rPr>
        <w:t>o</w:t>
      </w:r>
      <w:r w:rsidRPr="00954D75">
        <w:rPr>
          <w:szCs w:val="52"/>
        </w:rPr>
        <w:t>graphique qui mérite d'être étudiée.</w:t>
      </w:r>
    </w:p>
    <w:p w14:paraId="11B2FF96" w14:textId="77777777" w:rsidR="008B4857" w:rsidRPr="00954D75" w:rsidRDefault="008B4857" w:rsidP="008B4857">
      <w:pPr>
        <w:spacing w:before="120" w:after="120"/>
        <w:jc w:val="both"/>
      </w:pPr>
      <w:r w:rsidRPr="00954D75">
        <w:rPr>
          <w:szCs w:val="52"/>
        </w:rPr>
        <w:t>Parlant des quinze années de lutte de Simon Bolivar, le Préfet de la Seine, obéissant à la consigne du silence, reste muet sur le passage du Libérateur sud-américain en Haïti, où il eut cependant à séjourner pl</w:t>
      </w:r>
      <w:r w:rsidRPr="00954D75">
        <w:rPr>
          <w:szCs w:val="52"/>
        </w:rPr>
        <w:t>u</w:t>
      </w:r>
      <w:r w:rsidRPr="00954D75">
        <w:rPr>
          <w:szCs w:val="52"/>
        </w:rPr>
        <w:t>sieurs mois. Qui peut douter que ce soit la grosse renommée de ph</w:t>
      </w:r>
      <w:r w:rsidRPr="00954D75">
        <w:rPr>
          <w:szCs w:val="52"/>
        </w:rPr>
        <w:t>i</w:t>
      </w:r>
      <w:r w:rsidRPr="00954D75">
        <w:rPr>
          <w:szCs w:val="52"/>
        </w:rPr>
        <w:t>lanthropie et de républicanisme démocratique d'Alexandre Pétion, qui avait attiré Bolivar sur la terre d'Haïti</w:t>
      </w:r>
      <w:r>
        <w:rPr>
          <w:szCs w:val="52"/>
        </w:rPr>
        <w:t> ?</w:t>
      </w:r>
      <w:r w:rsidRPr="00954D75">
        <w:rPr>
          <w:szCs w:val="52"/>
        </w:rPr>
        <w:t xml:space="preserve"> Il n'y a pas de doute non plus que ce soit la chaude s</w:t>
      </w:r>
      <w:r>
        <w:rPr>
          <w:szCs w:val="52"/>
        </w:rPr>
        <w:t>y</w:t>
      </w:r>
      <w:r w:rsidRPr="00954D75">
        <w:rPr>
          <w:szCs w:val="52"/>
        </w:rPr>
        <w:t>mpathie d'Alexandre Pétion qui a pe</w:t>
      </w:r>
      <w:r w:rsidRPr="00954D75">
        <w:rPr>
          <w:szCs w:val="52"/>
        </w:rPr>
        <w:t>r</w:t>
      </w:r>
      <w:r w:rsidRPr="00954D75">
        <w:rPr>
          <w:szCs w:val="52"/>
        </w:rPr>
        <w:t>mis à Simon Bolivar de mourir dans la gloire du triomphe final.</w:t>
      </w:r>
    </w:p>
    <w:p w14:paraId="1B03D2D8" w14:textId="77777777" w:rsidR="008B4857" w:rsidRDefault="008B4857" w:rsidP="008B4857">
      <w:pPr>
        <w:spacing w:before="120" w:after="120"/>
        <w:jc w:val="both"/>
        <w:rPr>
          <w:szCs w:val="50"/>
        </w:rPr>
      </w:pPr>
      <w:r>
        <w:rPr>
          <w:szCs w:val="52"/>
        </w:rPr>
        <w:t>À</w:t>
      </w:r>
      <w:r w:rsidRPr="00954D75">
        <w:rPr>
          <w:szCs w:val="52"/>
        </w:rPr>
        <w:t xml:space="preserve"> l'heure où l'Amériqu</w:t>
      </w:r>
      <w:r>
        <w:rPr>
          <w:szCs w:val="52"/>
        </w:rPr>
        <w:t>e latine offre au monde le spec</w:t>
      </w:r>
      <w:r w:rsidRPr="00954D75">
        <w:rPr>
          <w:szCs w:val="50"/>
        </w:rPr>
        <w:t>tacle</w:t>
      </w:r>
      <w:r>
        <w:t xml:space="preserve"> </w:t>
      </w:r>
      <w:r>
        <w:rPr>
          <w:szCs w:val="50"/>
        </w:rPr>
        <w:t>[38]</w:t>
      </w:r>
      <w:r w:rsidRPr="00954D75">
        <w:rPr>
          <w:szCs w:val="50"/>
        </w:rPr>
        <w:t xml:space="preserve"> de son magnifique épanouissement, où ses vues, ses aspir</w:t>
      </w:r>
      <w:r w:rsidRPr="00954D75">
        <w:rPr>
          <w:szCs w:val="50"/>
        </w:rPr>
        <w:t>a</w:t>
      </w:r>
      <w:r w:rsidRPr="00954D75">
        <w:rPr>
          <w:szCs w:val="50"/>
        </w:rPr>
        <w:t>tions, son concours tiennent une place d'honneur dans les conseils du monde c</w:t>
      </w:r>
      <w:r w:rsidRPr="00954D75">
        <w:rPr>
          <w:szCs w:val="50"/>
        </w:rPr>
        <w:t>i</w:t>
      </w:r>
      <w:r w:rsidRPr="00954D75">
        <w:rPr>
          <w:szCs w:val="50"/>
        </w:rPr>
        <w:t>vilisé, la grandeur des quatre hommes</w:t>
      </w:r>
      <w:r>
        <w:rPr>
          <w:szCs w:val="50"/>
        </w:rPr>
        <w:t xml:space="preserve"> </w:t>
      </w:r>
      <w:r w:rsidRPr="00954D75">
        <w:rPr>
          <w:szCs w:val="50"/>
        </w:rPr>
        <w:t xml:space="preserve">— </w:t>
      </w:r>
      <w:r>
        <w:rPr>
          <w:szCs w:val="50"/>
        </w:rPr>
        <w:t xml:space="preserve"> </w:t>
      </w:r>
      <w:r w:rsidRPr="00954D75">
        <w:rPr>
          <w:i/>
          <w:iCs/>
          <w:szCs w:val="50"/>
        </w:rPr>
        <w:t>Alexandre P</w:t>
      </w:r>
      <w:r w:rsidRPr="00954D75">
        <w:rPr>
          <w:i/>
          <w:iCs/>
          <w:szCs w:val="50"/>
        </w:rPr>
        <w:t>é</w:t>
      </w:r>
      <w:r w:rsidRPr="00954D75">
        <w:rPr>
          <w:i/>
          <w:iCs/>
          <w:szCs w:val="50"/>
        </w:rPr>
        <w:t xml:space="preserve">tion, Simon Bolivar, San Martin et Jacques de Liniers </w:t>
      </w:r>
      <w:r w:rsidRPr="00954D75">
        <w:rPr>
          <w:szCs w:val="50"/>
        </w:rPr>
        <w:t>— qui ont contribué</w:t>
      </w:r>
      <w:r>
        <w:rPr>
          <w:szCs w:val="50"/>
        </w:rPr>
        <w:t>s</w:t>
      </w:r>
      <w:r w:rsidRPr="00954D75">
        <w:rPr>
          <w:szCs w:val="50"/>
        </w:rPr>
        <w:t xml:space="preserve"> </w:t>
      </w:r>
      <w:r>
        <w:rPr>
          <w:szCs w:val="50"/>
        </w:rPr>
        <w:t xml:space="preserve">à </w:t>
      </w:r>
      <w:r w:rsidRPr="00954D75">
        <w:rPr>
          <w:szCs w:val="50"/>
        </w:rPr>
        <w:t>la faire ce qu'elle est, ces quatre grandeurs res</w:t>
      </w:r>
      <w:r>
        <w:rPr>
          <w:szCs w:val="50"/>
        </w:rPr>
        <w:t>plendissent d'un i</w:t>
      </w:r>
      <w:r>
        <w:rPr>
          <w:szCs w:val="50"/>
        </w:rPr>
        <w:t>m</w:t>
      </w:r>
      <w:r>
        <w:rPr>
          <w:szCs w:val="50"/>
        </w:rPr>
        <w:t>mortel éclat.</w:t>
      </w:r>
    </w:p>
    <w:p w14:paraId="7CBC6887" w14:textId="77777777" w:rsidR="008B4857" w:rsidRPr="00954D75" w:rsidRDefault="008B4857" w:rsidP="008B4857">
      <w:pPr>
        <w:spacing w:before="120" w:after="120"/>
        <w:jc w:val="both"/>
      </w:pPr>
      <w:r w:rsidRPr="00954D75">
        <w:rPr>
          <w:szCs w:val="50"/>
        </w:rPr>
        <w:t>Ce n'est pas seulement la Ville de Paris qui doit cette place d'ho</w:t>
      </w:r>
      <w:r w:rsidRPr="00954D75">
        <w:rPr>
          <w:szCs w:val="50"/>
        </w:rPr>
        <w:t>n</w:t>
      </w:r>
      <w:r w:rsidRPr="00954D75">
        <w:rPr>
          <w:szCs w:val="50"/>
        </w:rPr>
        <w:t>neur et ce souvenir à Alexandre Pétion, ce sont aussi toutes les capit</w:t>
      </w:r>
      <w:r w:rsidRPr="00954D75">
        <w:rPr>
          <w:szCs w:val="50"/>
        </w:rPr>
        <w:t>a</w:t>
      </w:r>
      <w:r w:rsidRPr="00954D75">
        <w:rPr>
          <w:szCs w:val="50"/>
        </w:rPr>
        <w:t>les des dix-neuf autres nations de l'Amérique Latine, qui doivent pe</w:t>
      </w:r>
      <w:r w:rsidRPr="00954D75">
        <w:rPr>
          <w:szCs w:val="50"/>
        </w:rPr>
        <w:t>r</w:t>
      </w:r>
      <w:r w:rsidRPr="00954D75">
        <w:rPr>
          <w:szCs w:val="50"/>
        </w:rPr>
        <w:t>mettre à leurs citoyens de penser quelquefois au plus grand des Ha</w:t>
      </w:r>
      <w:r w:rsidRPr="00954D75">
        <w:rPr>
          <w:szCs w:val="50"/>
        </w:rPr>
        <w:t>ï</w:t>
      </w:r>
      <w:r w:rsidRPr="00954D75">
        <w:rPr>
          <w:szCs w:val="50"/>
        </w:rPr>
        <w:t>tiens dans le cadre régulier de leurs rues ou avenues. Le premier pas est déjà fait depuis seize ans par le Venezuela qui, de son propre gré et laissant pa</w:t>
      </w:r>
      <w:r>
        <w:rPr>
          <w:szCs w:val="50"/>
        </w:rPr>
        <w:t>rler son cœur plein de reconnais</w:t>
      </w:r>
      <w:r w:rsidRPr="00954D75">
        <w:rPr>
          <w:szCs w:val="50"/>
        </w:rPr>
        <w:t xml:space="preserve">sance émue, a érigé une statue commémorative à Pétion sur </w:t>
      </w:r>
      <w:r>
        <w:rPr>
          <w:szCs w:val="50"/>
        </w:rPr>
        <w:t>l’</w:t>
      </w:r>
      <w:r w:rsidRPr="00954D75">
        <w:rPr>
          <w:szCs w:val="50"/>
        </w:rPr>
        <w:t>une des places publiques de C</w:t>
      </w:r>
      <w:r w:rsidRPr="00954D75">
        <w:rPr>
          <w:szCs w:val="50"/>
        </w:rPr>
        <w:t>a</w:t>
      </w:r>
      <w:r w:rsidRPr="00954D75">
        <w:rPr>
          <w:szCs w:val="50"/>
        </w:rPr>
        <w:t>racas q</w:t>
      </w:r>
      <w:r>
        <w:rPr>
          <w:szCs w:val="50"/>
        </w:rPr>
        <w:t>ui porte aussi le nom de Pétion</w:t>
      </w:r>
      <w:r w:rsidRPr="00954D75">
        <w:rPr>
          <w:szCs w:val="50"/>
        </w:rPr>
        <w:t>, réparant ainsi avec une noble dignité la défaillance morale de Bolivar envers Haïti lor</w:t>
      </w:r>
      <w:r>
        <w:rPr>
          <w:szCs w:val="50"/>
        </w:rPr>
        <w:t>s du Congrès de Panama en 1821.</w:t>
      </w:r>
    </w:p>
    <w:p w14:paraId="63030EDB" w14:textId="77777777" w:rsidR="008B4857" w:rsidRPr="00954D75" w:rsidRDefault="008B4857" w:rsidP="008B4857">
      <w:pPr>
        <w:spacing w:before="120" w:after="120"/>
        <w:jc w:val="both"/>
      </w:pPr>
      <w:r w:rsidRPr="00954D75">
        <w:rPr>
          <w:szCs w:val="50"/>
        </w:rPr>
        <w:t>Les quatre autres républiques sud-américaines qui, de concert avec le</w:t>
      </w:r>
      <w:r>
        <w:rPr>
          <w:szCs w:val="50"/>
        </w:rPr>
        <w:t xml:space="preserve"> </w:t>
      </w:r>
      <w:r w:rsidRPr="00954D75">
        <w:rPr>
          <w:szCs w:val="50"/>
        </w:rPr>
        <w:t>Venezuela,</w:t>
      </w:r>
      <w:r>
        <w:rPr>
          <w:szCs w:val="50"/>
        </w:rPr>
        <w:t xml:space="preserve"> </w:t>
      </w:r>
      <w:r w:rsidRPr="00954D75">
        <w:rPr>
          <w:szCs w:val="50"/>
        </w:rPr>
        <w:t>appellent Bolivar le Père de la Patrie, rendraient aussi un h</w:t>
      </w:r>
      <w:r>
        <w:rPr>
          <w:szCs w:val="50"/>
        </w:rPr>
        <w:t>ommage éclatant à la Vérité historique</w:t>
      </w:r>
      <w:r w:rsidRPr="00954D75">
        <w:rPr>
          <w:szCs w:val="50"/>
        </w:rPr>
        <w:t xml:space="preserve"> en réalisant dans chacune de leurs capitales, à Bogota, à Qu</w:t>
      </w:r>
      <w:r w:rsidRPr="00954D75">
        <w:rPr>
          <w:szCs w:val="50"/>
        </w:rPr>
        <w:t>i</w:t>
      </w:r>
      <w:r w:rsidRPr="00954D75">
        <w:rPr>
          <w:szCs w:val="50"/>
        </w:rPr>
        <w:t xml:space="preserve">to, à Sucre, à Lima et à Panama, comme à Caracas, le </w:t>
      </w:r>
      <w:r>
        <w:rPr>
          <w:szCs w:val="50"/>
        </w:rPr>
        <w:t>vœu</w:t>
      </w:r>
      <w:r w:rsidRPr="00954D75">
        <w:rPr>
          <w:szCs w:val="50"/>
        </w:rPr>
        <w:t xml:space="preserve"> formulé par le sénateur Marion a</w:t>
      </w:r>
      <w:r>
        <w:rPr>
          <w:szCs w:val="50"/>
        </w:rPr>
        <w:t>î</w:t>
      </w:r>
      <w:r w:rsidRPr="00954D75">
        <w:rPr>
          <w:szCs w:val="50"/>
        </w:rPr>
        <w:t>n</w:t>
      </w:r>
      <w:r>
        <w:rPr>
          <w:szCs w:val="50"/>
        </w:rPr>
        <w:t>é</w:t>
      </w:r>
      <w:r w:rsidRPr="00954D75">
        <w:rPr>
          <w:szCs w:val="50"/>
        </w:rPr>
        <w:t xml:space="preserve"> dans son petit livre écrit en 1849 sur</w:t>
      </w:r>
      <w:r>
        <w:rPr>
          <w:szCs w:val="50"/>
        </w:rPr>
        <w:t xml:space="preserve"> l’</w:t>
      </w:r>
      <w:r>
        <w:rPr>
          <w:i/>
          <w:iCs/>
          <w:szCs w:val="50"/>
        </w:rPr>
        <w:t>Expédit</w:t>
      </w:r>
      <w:r w:rsidRPr="00954D75">
        <w:rPr>
          <w:i/>
          <w:iCs/>
          <w:szCs w:val="50"/>
        </w:rPr>
        <w:t>ion de Bolivar</w:t>
      </w:r>
      <w:r>
        <w:rPr>
          <w:i/>
          <w:iCs/>
          <w:szCs w:val="50"/>
        </w:rPr>
        <w:t> :</w:t>
      </w:r>
      <w:r w:rsidRPr="00954D75">
        <w:rPr>
          <w:i/>
          <w:iCs/>
          <w:szCs w:val="50"/>
        </w:rPr>
        <w:t xml:space="preserve"> </w:t>
      </w:r>
      <w:r>
        <w:rPr>
          <w:szCs w:val="50"/>
        </w:rPr>
        <w:t>« </w:t>
      </w:r>
      <w:r w:rsidRPr="00954D75">
        <w:rPr>
          <w:szCs w:val="50"/>
        </w:rPr>
        <w:t>Dans le Palais National de Santa-Fé de Bogota, Pétion ne devrait-il pas être élevé sur un piédestal portant ces mots de Bolivar</w:t>
      </w:r>
      <w:r>
        <w:rPr>
          <w:szCs w:val="50"/>
        </w:rPr>
        <w:t> :</w:t>
      </w:r>
      <w:r w:rsidRPr="00954D75">
        <w:rPr>
          <w:szCs w:val="50"/>
        </w:rPr>
        <w:t xml:space="preserve"> </w:t>
      </w:r>
      <w:r>
        <w:rPr>
          <w:szCs w:val="50"/>
        </w:rPr>
        <w:t>« </w:t>
      </w:r>
      <w:r>
        <w:rPr>
          <w:i/>
          <w:iCs/>
          <w:szCs w:val="50"/>
        </w:rPr>
        <w:t>Vous êtes</w:t>
      </w:r>
      <w:r w:rsidRPr="00954D75">
        <w:rPr>
          <w:i/>
          <w:iCs/>
          <w:szCs w:val="50"/>
        </w:rPr>
        <w:t xml:space="preserve"> </w:t>
      </w:r>
      <w:r>
        <w:rPr>
          <w:i/>
          <w:iCs/>
          <w:szCs w:val="50"/>
        </w:rPr>
        <w:t>l’</w:t>
      </w:r>
      <w:r w:rsidRPr="00954D75">
        <w:rPr>
          <w:i/>
          <w:iCs/>
          <w:szCs w:val="50"/>
        </w:rPr>
        <w:t>auteur de notre liberté.</w:t>
      </w:r>
      <w:r>
        <w:rPr>
          <w:i/>
          <w:iCs/>
          <w:szCs w:val="50"/>
        </w:rPr>
        <w:t> »</w:t>
      </w:r>
      <w:r w:rsidRPr="00954D75">
        <w:rPr>
          <w:szCs w:val="50"/>
        </w:rPr>
        <w:t xml:space="preserve"> Alexandre Pétion est donc un peu le Père de cinq Patries sud-américaines.</w:t>
      </w:r>
    </w:p>
    <w:p w14:paraId="075DE5AB" w14:textId="77777777" w:rsidR="008B4857" w:rsidRPr="00954D75" w:rsidRDefault="008B4857" w:rsidP="008B4857">
      <w:pPr>
        <w:spacing w:before="120" w:after="120"/>
        <w:jc w:val="both"/>
      </w:pPr>
      <w:r w:rsidRPr="00954D75">
        <w:rPr>
          <w:szCs w:val="50"/>
        </w:rPr>
        <w:t xml:space="preserve">Les quatorze autres républiques de </w:t>
      </w:r>
      <w:r>
        <w:rPr>
          <w:szCs w:val="50"/>
        </w:rPr>
        <w:t>l’</w:t>
      </w:r>
      <w:r w:rsidRPr="00954D75">
        <w:rPr>
          <w:szCs w:val="50"/>
        </w:rPr>
        <w:t>Amérique Latine, dans leur culte fervent à Simon Bolivar, ne peuvent pas oublier celui qui fut le dernier refuge, le consolateur, l'inspirateur du grand Libérateur, et le sauveur de</w:t>
      </w:r>
      <w:r>
        <w:rPr>
          <w:szCs w:val="50"/>
        </w:rPr>
        <w:t xml:space="preserve"> </w:t>
      </w:r>
      <w:r w:rsidRPr="00954D75">
        <w:rPr>
          <w:szCs w:val="50"/>
        </w:rPr>
        <w:t>l</w:t>
      </w:r>
      <w:r>
        <w:rPr>
          <w:szCs w:val="50"/>
        </w:rPr>
        <w:t>a</w:t>
      </w:r>
      <w:r w:rsidRPr="00954D75">
        <w:rPr>
          <w:szCs w:val="50"/>
        </w:rPr>
        <w:t xml:space="preserve"> Liberté sud-américaine. S'il est vrai que </w:t>
      </w:r>
      <w:r>
        <w:rPr>
          <w:szCs w:val="50"/>
        </w:rPr>
        <w:t>« </w:t>
      </w:r>
      <w:r w:rsidRPr="00954D75">
        <w:rPr>
          <w:szCs w:val="50"/>
        </w:rPr>
        <w:t>seule la connaissance du passé peut nous indiquer les voies de l'avenir</w:t>
      </w:r>
      <w:r>
        <w:rPr>
          <w:szCs w:val="50"/>
        </w:rPr>
        <w:t> »</w:t>
      </w:r>
      <w:r w:rsidRPr="00954D75">
        <w:rPr>
          <w:szCs w:val="50"/>
        </w:rPr>
        <w:t>, to</w:t>
      </w:r>
      <w:r w:rsidRPr="00954D75">
        <w:rPr>
          <w:szCs w:val="50"/>
        </w:rPr>
        <w:t>u</w:t>
      </w:r>
      <w:r w:rsidRPr="00954D75">
        <w:rPr>
          <w:szCs w:val="50"/>
        </w:rPr>
        <w:t>tes ces républiques n'ont qu'à se souvenir pour connaître leur</w:t>
      </w:r>
      <w:r>
        <w:rPr>
          <w:szCs w:val="50"/>
        </w:rPr>
        <w:t xml:space="preserve"> devoir envers Haïti, envers Pét</w:t>
      </w:r>
      <w:r w:rsidRPr="00954D75">
        <w:rPr>
          <w:szCs w:val="50"/>
        </w:rPr>
        <w:t>ion.</w:t>
      </w:r>
    </w:p>
    <w:p w14:paraId="38407922" w14:textId="77777777" w:rsidR="008B4857" w:rsidRPr="00954D75" w:rsidRDefault="008B4857" w:rsidP="008B4857">
      <w:pPr>
        <w:spacing w:before="120" w:after="120"/>
        <w:jc w:val="both"/>
      </w:pPr>
      <w:r>
        <w:rPr>
          <w:szCs w:val="50"/>
        </w:rPr>
        <w:t>À</w:t>
      </w:r>
      <w:r w:rsidRPr="00954D75">
        <w:rPr>
          <w:szCs w:val="50"/>
        </w:rPr>
        <w:t xml:space="preserve"> la sixième Conf</w:t>
      </w:r>
      <w:r>
        <w:rPr>
          <w:szCs w:val="50"/>
        </w:rPr>
        <w:t>érence Panaméricaine de la Hava</w:t>
      </w:r>
      <w:r w:rsidRPr="00954D75">
        <w:rPr>
          <w:szCs w:val="50"/>
        </w:rPr>
        <w:t>ne tenue le 16 janvier de cette année, le Président Calvin Coolidge</w:t>
      </w:r>
      <w:r>
        <w:rPr>
          <w:szCs w:val="50"/>
        </w:rPr>
        <w:t> </w:t>
      </w:r>
      <w:r>
        <w:rPr>
          <w:rStyle w:val="Appelnotedebasdep"/>
          <w:szCs w:val="50"/>
        </w:rPr>
        <w:footnoteReference w:id="73"/>
      </w:r>
      <w:r w:rsidRPr="00954D75">
        <w:rPr>
          <w:szCs w:val="50"/>
        </w:rPr>
        <w:t xml:space="preserve"> a commis la même méprise, quand</w:t>
      </w:r>
      <w:r>
        <w:rPr>
          <w:szCs w:val="50"/>
        </w:rPr>
        <w:t>,</w:t>
      </w:r>
      <w:r w:rsidRPr="00954D75">
        <w:rPr>
          <w:szCs w:val="50"/>
        </w:rPr>
        <w:t xml:space="preserve"> dans son discours d'ouverture</w:t>
      </w:r>
      <w:r>
        <w:rPr>
          <w:szCs w:val="50"/>
        </w:rPr>
        <w:t>,</w:t>
      </w:r>
      <w:r w:rsidRPr="00954D75">
        <w:rPr>
          <w:szCs w:val="50"/>
        </w:rPr>
        <w:t xml:space="preserve"> il a parlé de B</w:t>
      </w:r>
      <w:r w:rsidRPr="00954D75">
        <w:rPr>
          <w:szCs w:val="50"/>
        </w:rPr>
        <w:t>o</w:t>
      </w:r>
      <w:r w:rsidRPr="00954D75">
        <w:rPr>
          <w:szCs w:val="50"/>
        </w:rPr>
        <w:t>livar et de Washington, sans dire le moindre mot d'Alexandre Pétion dont le concours a seul fait de Bolivar un victorieux.</w:t>
      </w:r>
    </w:p>
    <w:p w14:paraId="1C73E70B" w14:textId="77777777" w:rsidR="008B4857" w:rsidRPr="00954D75" w:rsidRDefault="008B4857" w:rsidP="008B4857">
      <w:pPr>
        <w:spacing w:before="120" w:after="120"/>
        <w:jc w:val="both"/>
      </w:pPr>
      <w:r w:rsidRPr="00954D75">
        <w:rPr>
          <w:szCs w:val="50"/>
        </w:rPr>
        <w:t>Qu'un Président du Conseil Municipal de Paris ou un Préfet de la Seine méconnaissent l'importance considérable de l'aide généreuse donnée par Pétion à Bolivar, cela se conçoit sans peine</w:t>
      </w:r>
      <w:r>
        <w:rPr>
          <w:szCs w:val="50"/>
        </w:rPr>
        <w:t> !</w:t>
      </w:r>
      <w:r w:rsidRPr="00954D75">
        <w:rPr>
          <w:szCs w:val="50"/>
        </w:rPr>
        <w:t xml:space="preserve"> Qu'un Prés</w:t>
      </w:r>
      <w:r w:rsidRPr="00954D75">
        <w:rPr>
          <w:szCs w:val="50"/>
        </w:rPr>
        <w:t>i</w:t>
      </w:r>
      <w:r w:rsidRPr="00954D75">
        <w:rPr>
          <w:szCs w:val="50"/>
        </w:rPr>
        <w:t xml:space="preserve">dent nord-américain oublie </w:t>
      </w:r>
      <w:r>
        <w:rPr>
          <w:szCs w:val="50"/>
        </w:rPr>
        <w:t>l’</w:t>
      </w:r>
      <w:r w:rsidRPr="00954D75">
        <w:rPr>
          <w:szCs w:val="50"/>
        </w:rPr>
        <w:t>histoire des petits peuples</w:t>
      </w:r>
      <w:r>
        <w:rPr>
          <w:szCs w:val="50"/>
        </w:rPr>
        <w:t xml:space="preserve"> </w:t>
      </w:r>
      <w:r w:rsidRPr="00954D75">
        <w:rPr>
          <w:szCs w:val="50"/>
        </w:rPr>
        <w:t>qui entourent sa grande</w:t>
      </w:r>
    </w:p>
    <w:p w14:paraId="257354BC" w14:textId="77777777" w:rsidR="008B4857" w:rsidRDefault="008B4857" w:rsidP="008B4857">
      <w:pPr>
        <w:spacing w:before="120" w:after="120"/>
        <w:jc w:val="both"/>
        <w:rPr>
          <w:szCs w:val="50"/>
        </w:rPr>
      </w:pPr>
      <w:r>
        <w:br w:type="page"/>
      </w:r>
    </w:p>
    <w:p w14:paraId="54866B90" w14:textId="77777777" w:rsidR="008B4857" w:rsidRDefault="000E6DEF" w:rsidP="008B4857">
      <w:pPr>
        <w:pStyle w:val="fig"/>
        <w:rPr>
          <w:noProof/>
          <w:lang w:val="fr-FR" w:eastAsia="fr-FR"/>
        </w:rPr>
      </w:pPr>
      <w:r w:rsidRPr="00694374">
        <w:rPr>
          <w:noProof/>
          <w:lang w:val="fr-FR" w:eastAsia="fr-FR"/>
        </w:rPr>
        <w:drawing>
          <wp:inline distT="0" distB="0" distL="0" distR="0" wp14:anchorId="2719F4DD" wp14:editId="29D389FE">
            <wp:extent cx="4330700" cy="54229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0700" cy="5422900"/>
                    </a:xfrm>
                    <a:prstGeom prst="rect">
                      <a:avLst/>
                    </a:prstGeom>
                    <a:noFill/>
                    <a:ln>
                      <a:noFill/>
                    </a:ln>
                  </pic:spPr>
                </pic:pic>
              </a:graphicData>
            </a:graphic>
          </wp:inline>
        </w:drawing>
      </w:r>
    </w:p>
    <w:p w14:paraId="43D96727" w14:textId="77777777" w:rsidR="008B4857" w:rsidRPr="00954D75" w:rsidRDefault="008B4857" w:rsidP="008B4857">
      <w:pPr>
        <w:pStyle w:val="figtitrest0"/>
      </w:pPr>
      <w:r>
        <w:t xml:space="preserve">Cette gravure nous montre </w:t>
      </w:r>
      <w:r w:rsidRPr="00954D75">
        <w:t>P</w:t>
      </w:r>
      <w:r>
        <w:t>é</w:t>
      </w:r>
      <w:r w:rsidRPr="00954D75">
        <w:t>tion, encore jeun</w:t>
      </w:r>
      <w:r>
        <w:t xml:space="preserve">e — il est arrivé à la première </w:t>
      </w:r>
      <w:r w:rsidRPr="00954D75">
        <w:t>magistrature à peine âgé de 36 ans, — au début de sa Présidence, en costume m</w:t>
      </w:r>
      <w:r w:rsidRPr="00954D75">
        <w:t>i</w:t>
      </w:r>
      <w:r w:rsidRPr="00954D75">
        <w:t>litaire imité des costumes des dernières époques révolutionnaires françaises, à l'époque du Consulat. Cette photographie est aussi symbolique</w:t>
      </w:r>
      <w:r>
        <w:t> :</w:t>
      </w:r>
      <w:r w:rsidRPr="00954D75">
        <w:t xml:space="preserve"> le bonnet de la Liberté, les palmes et la branche d'olivier, au-dessus, sont des symboles qui cara</w:t>
      </w:r>
      <w:r w:rsidRPr="00954D75">
        <w:t>c</w:t>
      </w:r>
      <w:r w:rsidRPr="00954D75">
        <w:t>térisent notre incomparable Citoyen, avec, au-dessous, l'inscription suggestive</w:t>
      </w:r>
      <w:r>
        <w:t> :</w:t>
      </w:r>
      <w:r w:rsidRPr="00954D75">
        <w:t xml:space="preserve"> </w:t>
      </w:r>
      <w:r>
        <w:rPr>
          <w:i/>
          <w:iCs/>
        </w:rPr>
        <w:t>« </w:t>
      </w:r>
      <w:r w:rsidRPr="00954D75">
        <w:rPr>
          <w:i/>
          <w:iCs/>
        </w:rPr>
        <w:t>Il n</w:t>
      </w:r>
      <w:r>
        <w:rPr>
          <w:i/>
          <w:iCs/>
        </w:rPr>
        <w:t>’</w:t>
      </w:r>
      <w:r w:rsidRPr="00954D75">
        <w:rPr>
          <w:i/>
          <w:iCs/>
        </w:rPr>
        <w:t xml:space="preserve">a jamais fait couler </w:t>
      </w:r>
      <w:r>
        <w:rPr>
          <w:i/>
          <w:iCs/>
        </w:rPr>
        <w:t xml:space="preserve">les </w:t>
      </w:r>
      <w:r w:rsidRPr="00954D75">
        <w:rPr>
          <w:i/>
          <w:iCs/>
        </w:rPr>
        <w:t>larmes de personne</w:t>
      </w:r>
      <w:r>
        <w:rPr>
          <w:i/>
          <w:iCs/>
        </w:rPr>
        <w:t>. »</w:t>
      </w:r>
    </w:p>
    <w:p w14:paraId="065715F8" w14:textId="77777777" w:rsidR="008B4857" w:rsidRPr="00954D75" w:rsidRDefault="008B4857" w:rsidP="008B4857">
      <w:pPr>
        <w:spacing w:before="120" w:after="120"/>
        <w:ind w:firstLine="0"/>
        <w:jc w:val="both"/>
      </w:pPr>
      <w:r>
        <w:br w:type="page"/>
      </w:r>
      <w:r>
        <w:rPr>
          <w:szCs w:val="50"/>
        </w:rPr>
        <w:t>[39]</w:t>
      </w:r>
    </w:p>
    <w:p w14:paraId="55F2738E" w14:textId="77777777" w:rsidR="008B4857" w:rsidRPr="00954D75" w:rsidRDefault="008B4857" w:rsidP="008B4857">
      <w:pPr>
        <w:spacing w:before="120" w:after="120"/>
        <w:ind w:firstLine="0"/>
        <w:jc w:val="both"/>
      </w:pPr>
      <w:r w:rsidRPr="00954D75">
        <w:rPr>
          <w:szCs w:val="50"/>
        </w:rPr>
        <w:t>nation et commette la même méprise, cela ne peut pas surprendre, puisque tout le monde connaît la morgue yankee</w:t>
      </w:r>
      <w:r>
        <w:rPr>
          <w:szCs w:val="50"/>
        </w:rPr>
        <w:t xml:space="preserve"> !</w:t>
      </w:r>
    </w:p>
    <w:p w14:paraId="5147EBB9" w14:textId="77777777" w:rsidR="008B4857" w:rsidRPr="00954D75" w:rsidRDefault="008B4857" w:rsidP="008B4857">
      <w:pPr>
        <w:spacing w:before="120" w:after="120"/>
        <w:jc w:val="both"/>
      </w:pPr>
      <w:r w:rsidRPr="00954D75">
        <w:rPr>
          <w:szCs w:val="50"/>
        </w:rPr>
        <w:t xml:space="preserve">Mais que le Ministre des Relations extérieures de Cuba, le Docteur </w:t>
      </w:r>
      <w:bookmarkStart w:id="6" w:name="_Hlk148304692"/>
      <w:r w:rsidRPr="00954D75">
        <w:rPr>
          <w:szCs w:val="50"/>
        </w:rPr>
        <w:t>Rafa</w:t>
      </w:r>
      <w:r>
        <w:rPr>
          <w:szCs w:val="50"/>
        </w:rPr>
        <w:t>e</w:t>
      </w:r>
      <w:r w:rsidRPr="00954D75">
        <w:rPr>
          <w:szCs w:val="50"/>
        </w:rPr>
        <w:t>l Martinez Ortiz</w:t>
      </w:r>
      <w:bookmarkEnd w:id="6"/>
      <w:r>
        <w:rPr>
          <w:szCs w:val="50"/>
        </w:rPr>
        <w:t> </w:t>
      </w:r>
      <w:r>
        <w:rPr>
          <w:rStyle w:val="Appelnotedebasdep"/>
          <w:szCs w:val="50"/>
        </w:rPr>
        <w:footnoteReference w:id="74"/>
      </w:r>
      <w:r w:rsidRPr="00954D75">
        <w:rPr>
          <w:szCs w:val="50"/>
        </w:rPr>
        <w:t>,</w:t>
      </w:r>
      <w:r>
        <w:rPr>
          <w:szCs w:val="50"/>
        </w:rPr>
        <w:t xml:space="preserve"> </w:t>
      </w:r>
      <w:r w:rsidRPr="00954D75">
        <w:rPr>
          <w:szCs w:val="50"/>
        </w:rPr>
        <w:t>étale une telle méconnaissance des faits gl</w:t>
      </w:r>
      <w:r w:rsidRPr="00954D75">
        <w:rPr>
          <w:szCs w:val="50"/>
        </w:rPr>
        <w:t>o</w:t>
      </w:r>
      <w:r w:rsidRPr="00954D75">
        <w:rPr>
          <w:szCs w:val="50"/>
        </w:rPr>
        <w:t>rieux qui ont présidé à la naissance des cinq républiques qui appellent Bolivar le Père de la Patrie, cela surpasse l'imagination et démontre quelle négligence conditionne la préparation politique, Historique et intellectuelle de la plupart des hommes d'</w:t>
      </w:r>
      <w:r>
        <w:rPr>
          <w:szCs w:val="50"/>
        </w:rPr>
        <w:t>État</w:t>
      </w:r>
      <w:r w:rsidRPr="00954D75">
        <w:rPr>
          <w:szCs w:val="50"/>
        </w:rPr>
        <w:t xml:space="preserve"> qui gouvernent les pri</w:t>
      </w:r>
      <w:r w:rsidRPr="00954D75">
        <w:rPr>
          <w:szCs w:val="50"/>
        </w:rPr>
        <w:t>n</w:t>
      </w:r>
      <w:r w:rsidRPr="00954D75">
        <w:rPr>
          <w:szCs w:val="50"/>
        </w:rPr>
        <w:t>c</w:t>
      </w:r>
      <w:r>
        <w:rPr>
          <w:szCs w:val="50"/>
        </w:rPr>
        <w:t>ipaux pays de l'Amérique Latine.</w:t>
      </w:r>
    </w:p>
    <w:p w14:paraId="4F2AE994" w14:textId="77777777" w:rsidR="008B4857" w:rsidRPr="00954D75" w:rsidRDefault="008B4857" w:rsidP="008B4857">
      <w:pPr>
        <w:spacing w:before="120" w:after="120"/>
        <w:jc w:val="both"/>
      </w:pPr>
      <w:r>
        <w:rPr>
          <w:szCs w:val="50"/>
        </w:rPr>
        <w:t xml:space="preserve">Dans son discours adressé </w:t>
      </w:r>
      <w:r w:rsidRPr="00954D75">
        <w:rPr>
          <w:szCs w:val="50"/>
        </w:rPr>
        <w:t>aux Délégués de toutes les nations de l'Amérique, le Docteur Ortiz fait allusion à Simon Bolivar, qu'il intit</w:t>
      </w:r>
      <w:r w:rsidRPr="00954D75">
        <w:rPr>
          <w:szCs w:val="50"/>
        </w:rPr>
        <w:t>u</w:t>
      </w:r>
      <w:r w:rsidRPr="00954D75">
        <w:rPr>
          <w:szCs w:val="50"/>
        </w:rPr>
        <w:t xml:space="preserve">le le premier exécutant du concert fraternel et de la défense commune entre tous les </w:t>
      </w:r>
      <w:r>
        <w:rPr>
          <w:szCs w:val="50"/>
        </w:rPr>
        <w:t>État</w:t>
      </w:r>
      <w:r w:rsidRPr="00954D75">
        <w:rPr>
          <w:szCs w:val="50"/>
        </w:rPr>
        <w:t>s indépendants de l'Amérique (el primer adalid del concierto fraternal y de la co</w:t>
      </w:r>
      <w:r>
        <w:rPr>
          <w:szCs w:val="50"/>
        </w:rPr>
        <w:t>m</w:t>
      </w:r>
      <w:r w:rsidRPr="00954D75">
        <w:rPr>
          <w:szCs w:val="50"/>
        </w:rPr>
        <w:t>un defensa entre todos los estados i</w:t>
      </w:r>
      <w:r w:rsidRPr="00954D75">
        <w:rPr>
          <w:szCs w:val="50"/>
        </w:rPr>
        <w:t>n</w:t>
      </w:r>
      <w:r w:rsidRPr="00954D75">
        <w:rPr>
          <w:szCs w:val="50"/>
        </w:rPr>
        <w:t>dependientes de Amer</w:t>
      </w:r>
      <w:r w:rsidRPr="00954D75">
        <w:rPr>
          <w:szCs w:val="50"/>
        </w:rPr>
        <w:t>i</w:t>
      </w:r>
      <w:r w:rsidRPr="00954D75">
        <w:rPr>
          <w:szCs w:val="50"/>
        </w:rPr>
        <w:t>ca.)</w:t>
      </w:r>
    </w:p>
    <w:p w14:paraId="3C4FB6A5" w14:textId="77777777" w:rsidR="008B4857" w:rsidRPr="00954D75" w:rsidRDefault="008B4857" w:rsidP="008B4857">
      <w:pPr>
        <w:spacing w:before="120" w:after="120"/>
        <w:jc w:val="both"/>
      </w:pPr>
      <w:r w:rsidRPr="00954D75">
        <w:rPr>
          <w:szCs w:val="50"/>
        </w:rPr>
        <w:t xml:space="preserve">C'est là une erreur historique facile à réfuter. Le premier geste de fraternité latine a été exécuté par Pétion qui, </w:t>
      </w:r>
      <w:r w:rsidRPr="00954D75">
        <w:rPr>
          <w:i/>
          <w:iCs/>
          <w:szCs w:val="50"/>
        </w:rPr>
        <w:t xml:space="preserve">seul au monde, </w:t>
      </w:r>
      <w:r w:rsidRPr="00954D75">
        <w:rPr>
          <w:szCs w:val="50"/>
        </w:rPr>
        <w:t xml:space="preserve">tendit une main fraternelle à Bolivar, </w:t>
      </w:r>
      <w:r w:rsidRPr="00954D75">
        <w:rPr>
          <w:i/>
          <w:iCs/>
          <w:szCs w:val="50"/>
        </w:rPr>
        <w:t>abandonné de to</w:t>
      </w:r>
      <w:r>
        <w:rPr>
          <w:i/>
          <w:iCs/>
          <w:szCs w:val="50"/>
        </w:rPr>
        <w:t>u</w:t>
      </w:r>
      <w:r w:rsidRPr="00954D75">
        <w:rPr>
          <w:i/>
          <w:iCs/>
          <w:szCs w:val="50"/>
        </w:rPr>
        <w:t xml:space="preserve">s, </w:t>
      </w:r>
      <w:r w:rsidRPr="00954D75">
        <w:rPr>
          <w:szCs w:val="50"/>
        </w:rPr>
        <w:t>comme les faits le d</w:t>
      </w:r>
      <w:r w:rsidRPr="00954D75">
        <w:rPr>
          <w:szCs w:val="50"/>
        </w:rPr>
        <w:t>é</w:t>
      </w:r>
      <w:r w:rsidRPr="00954D75">
        <w:rPr>
          <w:szCs w:val="50"/>
        </w:rPr>
        <w:t>montrent.</w:t>
      </w:r>
    </w:p>
    <w:p w14:paraId="591EB6A6" w14:textId="77777777" w:rsidR="008B4857" w:rsidRPr="00954D75" w:rsidRDefault="008B4857" w:rsidP="008B4857">
      <w:pPr>
        <w:spacing w:before="120" w:after="120"/>
        <w:jc w:val="both"/>
      </w:pPr>
      <w:r w:rsidRPr="00954D75">
        <w:rPr>
          <w:szCs w:val="50"/>
        </w:rPr>
        <w:t>Mais là où le Docteur Ortiz étale au grand</w:t>
      </w:r>
      <w:r>
        <w:rPr>
          <w:szCs w:val="50"/>
        </w:rPr>
        <w:t xml:space="preserve"> </w:t>
      </w:r>
      <w:r w:rsidRPr="00954D75">
        <w:rPr>
          <w:szCs w:val="50"/>
        </w:rPr>
        <w:t>jour sa méconnaissance des faits historiques, c'est quand</w:t>
      </w:r>
      <w:r>
        <w:rPr>
          <w:szCs w:val="50"/>
        </w:rPr>
        <w:t xml:space="preserve"> il attribue </w:t>
      </w:r>
      <w:r w:rsidRPr="00954D75">
        <w:rPr>
          <w:szCs w:val="50"/>
        </w:rPr>
        <w:t>à Bol</w:t>
      </w:r>
      <w:r w:rsidRPr="00954D75">
        <w:rPr>
          <w:szCs w:val="50"/>
        </w:rPr>
        <w:t>i</w:t>
      </w:r>
      <w:r w:rsidRPr="00954D75">
        <w:rPr>
          <w:szCs w:val="50"/>
        </w:rPr>
        <w:t>var l'idée généreuse de l'abolition de la traite des esclaves en ces termes</w:t>
      </w:r>
      <w:r>
        <w:rPr>
          <w:szCs w:val="50"/>
        </w:rPr>
        <w:t> :</w:t>
      </w:r>
      <w:r w:rsidRPr="00954D75">
        <w:rPr>
          <w:szCs w:val="50"/>
        </w:rPr>
        <w:t xml:space="preserve"> </w:t>
      </w:r>
      <w:r>
        <w:rPr>
          <w:szCs w:val="50"/>
        </w:rPr>
        <w:t>« </w:t>
      </w:r>
      <w:r w:rsidRPr="00954D75">
        <w:rPr>
          <w:szCs w:val="50"/>
        </w:rPr>
        <w:t>La pensée de Bolivar avait plus d'amplitude, sa v</w:t>
      </w:r>
      <w:r w:rsidRPr="00954D75">
        <w:rPr>
          <w:szCs w:val="50"/>
        </w:rPr>
        <w:t>i</w:t>
      </w:r>
      <w:r w:rsidRPr="00954D75">
        <w:rPr>
          <w:szCs w:val="50"/>
        </w:rPr>
        <w:t xml:space="preserve">sion avait un horizon plus étendu. </w:t>
      </w:r>
      <w:r>
        <w:rPr>
          <w:szCs w:val="50"/>
        </w:rPr>
        <w:t xml:space="preserve">Il </w:t>
      </w:r>
      <w:r w:rsidRPr="00954D75">
        <w:rPr>
          <w:szCs w:val="50"/>
        </w:rPr>
        <w:t>a surpassé son siècle, et son désir impérieux de réunir le Congrès de Panama doit toujours ê</w:t>
      </w:r>
      <w:r>
        <w:rPr>
          <w:szCs w:val="50"/>
        </w:rPr>
        <w:t>t</w:t>
      </w:r>
      <w:r w:rsidRPr="00954D75">
        <w:rPr>
          <w:szCs w:val="50"/>
        </w:rPr>
        <w:t>re rappelé dans ces réunions de peuples amér</w:t>
      </w:r>
      <w:r w:rsidRPr="00954D75">
        <w:rPr>
          <w:szCs w:val="50"/>
        </w:rPr>
        <w:t>i</w:t>
      </w:r>
      <w:r w:rsidRPr="00954D75">
        <w:rPr>
          <w:szCs w:val="50"/>
        </w:rPr>
        <w:t>cains, qui conduisent leur évolution vers la même fin. La communic</w:t>
      </w:r>
      <w:r w:rsidRPr="00954D75">
        <w:rPr>
          <w:szCs w:val="50"/>
        </w:rPr>
        <w:t>a</w:t>
      </w:r>
      <w:r w:rsidRPr="00954D75">
        <w:rPr>
          <w:szCs w:val="50"/>
        </w:rPr>
        <w:t>tion de don José Maria</w:t>
      </w:r>
      <w:r>
        <w:rPr>
          <w:szCs w:val="50"/>
        </w:rPr>
        <w:t xml:space="preserve"> </w:t>
      </w:r>
      <w:r w:rsidRPr="00954D75">
        <w:rPr>
          <w:szCs w:val="50"/>
        </w:rPr>
        <w:t>Salazar, Ministre de Colombie</w:t>
      </w:r>
      <w:r>
        <w:rPr>
          <w:szCs w:val="50"/>
        </w:rPr>
        <w:t xml:space="preserve"> </w:t>
      </w:r>
      <w:r w:rsidRPr="00954D75">
        <w:rPr>
          <w:szCs w:val="50"/>
        </w:rPr>
        <w:t>à Washington, le 2 novembre 1825, qui exprimait sûr</w:t>
      </w:r>
      <w:r w:rsidRPr="00954D75">
        <w:rPr>
          <w:szCs w:val="50"/>
        </w:rPr>
        <w:t>e</w:t>
      </w:r>
      <w:r w:rsidRPr="00954D75">
        <w:rPr>
          <w:szCs w:val="50"/>
        </w:rPr>
        <w:t>ment les points de vue du grand Libérateur, contient,</w:t>
      </w:r>
      <w:r>
        <w:rPr>
          <w:szCs w:val="50"/>
        </w:rPr>
        <w:t xml:space="preserve"> </w:t>
      </w:r>
      <w:r w:rsidRPr="00954D75">
        <w:rPr>
          <w:szCs w:val="50"/>
        </w:rPr>
        <w:t>entre autres, ces idées</w:t>
      </w:r>
      <w:r>
        <w:rPr>
          <w:szCs w:val="50"/>
        </w:rPr>
        <w:t> ; « A Pa</w:t>
      </w:r>
      <w:r w:rsidRPr="00954D75">
        <w:rPr>
          <w:szCs w:val="50"/>
        </w:rPr>
        <w:t xml:space="preserve">nama il a été offert aux </w:t>
      </w:r>
      <w:r>
        <w:rPr>
          <w:szCs w:val="50"/>
        </w:rPr>
        <w:t>État</w:t>
      </w:r>
      <w:r w:rsidRPr="00954D75">
        <w:rPr>
          <w:szCs w:val="50"/>
        </w:rPr>
        <w:t>s-Unis l'occasion la meille</w:t>
      </w:r>
      <w:r w:rsidRPr="00954D75">
        <w:rPr>
          <w:szCs w:val="50"/>
        </w:rPr>
        <w:t>u</w:t>
      </w:r>
      <w:r w:rsidRPr="00954D75">
        <w:rPr>
          <w:szCs w:val="50"/>
        </w:rPr>
        <w:t>re et la plus opportune pour fixer certains principes de Droit International dont la méconnaissance a causé beaucoup de préj</w:t>
      </w:r>
      <w:r w:rsidRPr="00954D75">
        <w:rPr>
          <w:szCs w:val="50"/>
        </w:rPr>
        <w:t>u</w:t>
      </w:r>
      <w:r w:rsidRPr="00954D75">
        <w:rPr>
          <w:szCs w:val="50"/>
        </w:rPr>
        <w:t>dice à l'humanité</w:t>
      </w:r>
      <w:r>
        <w:rPr>
          <w:szCs w:val="50"/>
        </w:rPr>
        <w:t> »</w:t>
      </w:r>
      <w:r w:rsidRPr="00954D75">
        <w:rPr>
          <w:szCs w:val="50"/>
        </w:rPr>
        <w:t>. Et ensuite cette idée-ci</w:t>
      </w:r>
      <w:r>
        <w:rPr>
          <w:szCs w:val="50"/>
        </w:rPr>
        <w:t> :</w:t>
      </w:r>
      <w:r w:rsidRPr="00954D75">
        <w:rPr>
          <w:szCs w:val="50"/>
        </w:rPr>
        <w:t xml:space="preserve"> </w:t>
      </w:r>
      <w:r>
        <w:rPr>
          <w:szCs w:val="50"/>
        </w:rPr>
        <w:t>« </w:t>
      </w:r>
      <w:r w:rsidRPr="00954D75">
        <w:rPr>
          <w:szCs w:val="50"/>
        </w:rPr>
        <w:t>L'examen des moyens qui doivent être adoptés pour l'abolition totale de la traite des esclaves africains est un problème sacré pour l'Hum</w:t>
      </w:r>
      <w:r w:rsidRPr="00954D75">
        <w:rPr>
          <w:szCs w:val="50"/>
        </w:rPr>
        <w:t>a</w:t>
      </w:r>
      <w:r w:rsidRPr="00954D75">
        <w:rPr>
          <w:szCs w:val="50"/>
        </w:rPr>
        <w:t>nité et intéresse la politiq</w:t>
      </w:r>
      <w:r>
        <w:rPr>
          <w:szCs w:val="50"/>
        </w:rPr>
        <w:t>u</w:t>
      </w:r>
      <w:r w:rsidRPr="00954D75">
        <w:rPr>
          <w:szCs w:val="50"/>
        </w:rPr>
        <w:t xml:space="preserve">e des </w:t>
      </w:r>
      <w:r>
        <w:rPr>
          <w:szCs w:val="50"/>
        </w:rPr>
        <w:t>État</w:t>
      </w:r>
      <w:r w:rsidRPr="00954D75">
        <w:rPr>
          <w:szCs w:val="50"/>
        </w:rPr>
        <w:t>s américains</w:t>
      </w:r>
      <w:r>
        <w:rPr>
          <w:szCs w:val="50"/>
        </w:rPr>
        <w:t> »</w:t>
      </w:r>
      <w:r w:rsidRPr="00954D75">
        <w:rPr>
          <w:szCs w:val="50"/>
        </w:rPr>
        <w:t>. Et bien que le souvenir de cette deuxième Déclaration ne cadre pas avec la solennité de ce jour elle est si généreuse et si élevée qu'elle méritait bien une mention</w:t>
      </w:r>
      <w:r>
        <w:rPr>
          <w:szCs w:val="50"/>
        </w:rPr>
        <w:t> »</w:t>
      </w:r>
      <w:r w:rsidRPr="00954D75">
        <w:rPr>
          <w:szCs w:val="50"/>
        </w:rPr>
        <w:t>.</w:t>
      </w:r>
    </w:p>
    <w:p w14:paraId="0A51EEED" w14:textId="77777777" w:rsidR="008B4857" w:rsidRPr="00954D75" w:rsidRDefault="008B4857" w:rsidP="008B4857">
      <w:pPr>
        <w:spacing w:before="120" w:after="120"/>
        <w:jc w:val="both"/>
      </w:pPr>
      <w:r w:rsidRPr="00954D75">
        <w:rPr>
          <w:szCs w:val="50"/>
        </w:rPr>
        <w:t>Ces paroles du D</w:t>
      </w:r>
      <w:r>
        <w:rPr>
          <w:szCs w:val="50"/>
          <w:vertAlign w:val="superscript"/>
        </w:rPr>
        <w:t>r</w:t>
      </w:r>
      <w:r w:rsidRPr="00954D75">
        <w:rPr>
          <w:szCs w:val="50"/>
        </w:rPr>
        <w:t xml:space="preserve">. Ortiz constituent une falsification flagrante de l'Histoire juste, impartiale et imprescriptible. Simon Bolivar n'a eu cette idée généreuse et élevée de la liberté des esclaves africains, qu'après qu'elle fût </w:t>
      </w:r>
      <w:r w:rsidRPr="00954D75">
        <w:rPr>
          <w:i/>
          <w:iCs/>
          <w:szCs w:val="50"/>
        </w:rPr>
        <w:t xml:space="preserve">imposée </w:t>
      </w:r>
      <w:r w:rsidRPr="00954D75">
        <w:rPr>
          <w:szCs w:val="50"/>
        </w:rPr>
        <w:t>par Pétion comme la conditi</w:t>
      </w:r>
      <w:r>
        <w:rPr>
          <w:szCs w:val="50"/>
        </w:rPr>
        <w:t>on essentielle de l'aide morale e</w:t>
      </w:r>
      <w:r w:rsidRPr="00954D75">
        <w:rPr>
          <w:szCs w:val="50"/>
        </w:rPr>
        <w:t>t matérielle qu'il donnait pour la libération de la p</w:t>
      </w:r>
      <w:r w:rsidRPr="00954D75">
        <w:rPr>
          <w:szCs w:val="50"/>
        </w:rPr>
        <w:t>a</w:t>
      </w:r>
      <w:r w:rsidRPr="00954D75">
        <w:rPr>
          <w:szCs w:val="50"/>
        </w:rPr>
        <w:t>trie de Bolivar.</w:t>
      </w:r>
      <w:r>
        <w:rPr>
          <w:szCs w:val="50"/>
        </w:rPr>
        <w:t xml:space="preserve"> </w:t>
      </w:r>
      <w:r w:rsidRPr="00954D75">
        <w:rPr>
          <w:szCs w:val="50"/>
        </w:rPr>
        <w:t>L'exposition</w:t>
      </w:r>
      <w:r>
        <w:rPr>
          <w:szCs w:val="50"/>
        </w:rPr>
        <w:t xml:space="preserve"> </w:t>
      </w:r>
      <w:r w:rsidRPr="00954D75">
        <w:rPr>
          <w:szCs w:val="50"/>
        </w:rPr>
        <w:t>historique de</w:t>
      </w:r>
      <w:r>
        <w:rPr>
          <w:szCs w:val="50"/>
        </w:rPr>
        <w:t xml:space="preserve"> </w:t>
      </w:r>
      <w:r w:rsidRPr="00954D75">
        <w:rPr>
          <w:szCs w:val="50"/>
        </w:rPr>
        <w:t>B. Ardouin</w:t>
      </w:r>
      <w:r>
        <w:rPr>
          <w:szCs w:val="50"/>
        </w:rPr>
        <w:t xml:space="preserve"> </w:t>
      </w:r>
      <w:r w:rsidRPr="00954D75">
        <w:rPr>
          <w:szCs w:val="50"/>
        </w:rPr>
        <w:t>et</w:t>
      </w:r>
      <w:r>
        <w:rPr>
          <w:szCs w:val="50"/>
        </w:rPr>
        <w:t xml:space="preserve"> </w:t>
      </w:r>
      <w:r w:rsidRPr="00954D75">
        <w:rPr>
          <w:szCs w:val="50"/>
        </w:rPr>
        <w:t>les</w:t>
      </w:r>
      <w:r>
        <w:t xml:space="preserve"> </w:t>
      </w:r>
      <w:r>
        <w:rPr>
          <w:szCs w:val="54"/>
        </w:rPr>
        <w:t xml:space="preserve">[40] </w:t>
      </w:r>
      <w:r w:rsidRPr="00954D75">
        <w:rPr>
          <w:szCs w:val="50"/>
        </w:rPr>
        <w:t>le</w:t>
      </w:r>
      <w:r w:rsidRPr="00954D75">
        <w:rPr>
          <w:szCs w:val="50"/>
        </w:rPr>
        <w:t>t</w:t>
      </w:r>
      <w:r w:rsidRPr="00954D75">
        <w:rPr>
          <w:szCs w:val="50"/>
        </w:rPr>
        <w:t>tres de Pétion et de Bolivar en fon</w:t>
      </w:r>
      <w:r>
        <w:rPr>
          <w:szCs w:val="50"/>
        </w:rPr>
        <w:t>t</w:t>
      </w:r>
      <w:r w:rsidRPr="00954D75">
        <w:rPr>
          <w:szCs w:val="50"/>
        </w:rPr>
        <w:t xml:space="preserve"> foi et donnent le démenti le plus formel à la narration fantaisiste du D</w:t>
      </w:r>
      <w:r w:rsidRPr="00954D75">
        <w:rPr>
          <w:szCs w:val="50"/>
          <w:vertAlign w:val="superscript"/>
        </w:rPr>
        <w:t xml:space="preserve">r </w:t>
      </w:r>
      <w:r w:rsidRPr="00954D75">
        <w:rPr>
          <w:szCs w:val="50"/>
        </w:rPr>
        <w:t>Ortiz. C'est Pétion qui f</w:t>
      </w:r>
      <w:r>
        <w:rPr>
          <w:szCs w:val="50"/>
        </w:rPr>
        <w:t>it co</w:t>
      </w:r>
      <w:r>
        <w:rPr>
          <w:szCs w:val="50"/>
        </w:rPr>
        <w:t>m</w:t>
      </w:r>
      <w:r>
        <w:rPr>
          <w:szCs w:val="50"/>
        </w:rPr>
        <w:t>prendre à Bolivar que l’in</w:t>
      </w:r>
      <w:r w:rsidRPr="00954D75">
        <w:rPr>
          <w:szCs w:val="50"/>
        </w:rPr>
        <w:t>dépendance des colonies espagnoles devait nécessairement profiter</w:t>
      </w:r>
      <w:r>
        <w:rPr>
          <w:szCs w:val="50"/>
        </w:rPr>
        <w:t xml:space="preserve"> </w:t>
      </w:r>
      <w:r w:rsidRPr="00790931">
        <w:rPr>
          <w:i/>
          <w:szCs w:val="50"/>
        </w:rPr>
        <w:t xml:space="preserve">à </w:t>
      </w:r>
      <w:r>
        <w:rPr>
          <w:i/>
          <w:iCs/>
          <w:szCs w:val="50"/>
        </w:rPr>
        <w:t>tou</w:t>
      </w:r>
      <w:r w:rsidRPr="00954D75">
        <w:rPr>
          <w:i/>
          <w:iCs/>
          <w:szCs w:val="50"/>
        </w:rPr>
        <w:t xml:space="preserve">s les hommes </w:t>
      </w:r>
      <w:r w:rsidRPr="00954D75">
        <w:rPr>
          <w:szCs w:val="50"/>
        </w:rPr>
        <w:t>qui en formaient la popul</w:t>
      </w:r>
      <w:r w:rsidRPr="00954D75">
        <w:rPr>
          <w:szCs w:val="50"/>
        </w:rPr>
        <w:t>a</w:t>
      </w:r>
      <w:r w:rsidRPr="00954D75">
        <w:rPr>
          <w:szCs w:val="50"/>
        </w:rPr>
        <w:t xml:space="preserve">tion, et non pas comme avaient procédé les colonies anglaises de </w:t>
      </w:r>
      <w:r>
        <w:rPr>
          <w:szCs w:val="50"/>
        </w:rPr>
        <w:t xml:space="preserve">l’Amérique du Nord. </w:t>
      </w:r>
      <w:r w:rsidRPr="00954D75">
        <w:rPr>
          <w:szCs w:val="50"/>
        </w:rPr>
        <w:t>Pétion mit donc, comme nous l'avons déjà dit, pour condition principale des secours qu'il allait lui donner que Bol</w:t>
      </w:r>
      <w:r w:rsidRPr="00954D75">
        <w:rPr>
          <w:szCs w:val="50"/>
        </w:rPr>
        <w:t>i</w:t>
      </w:r>
      <w:r w:rsidRPr="00954D75">
        <w:rPr>
          <w:szCs w:val="50"/>
        </w:rPr>
        <w:t xml:space="preserve">var fît la promesse solennelle, de proclamer </w:t>
      </w:r>
      <w:r>
        <w:rPr>
          <w:szCs w:val="50"/>
        </w:rPr>
        <w:t>« </w:t>
      </w:r>
      <w:r w:rsidRPr="00954D75">
        <w:rPr>
          <w:i/>
          <w:iCs/>
          <w:szCs w:val="50"/>
        </w:rPr>
        <w:t xml:space="preserve">la liberté générale de tous les esclaves </w:t>
      </w:r>
      <w:r w:rsidRPr="00954D75">
        <w:rPr>
          <w:szCs w:val="50"/>
        </w:rPr>
        <w:t xml:space="preserve">de la province de Venezuela </w:t>
      </w:r>
      <w:r w:rsidRPr="00954D75">
        <w:rPr>
          <w:i/>
          <w:iCs/>
          <w:szCs w:val="50"/>
        </w:rPr>
        <w:t>et de to</w:t>
      </w:r>
      <w:r>
        <w:rPr>
          <w:i/>
          <w:iCs/>
          <w:szCs w:val="50"/>
        </w:rPr>
        <w:t>u</w:t>
      </w:r>
      <w:r w:rsidRPr="00954D75">
        <w:rPr>
          <w:i/>
          <w:iCs/>
          <w:szCs w:val="50"/>
        </w:rPr>
        <w:t>tes les a</w:t>
      </w:r>
      <w:r w:rsidRPr="00954D75">
        <w:rPr>
          <w:i/>
          <w:iCs/>
          <w:szCs w:val="50"/>
        </w:rPr>
        <w:t>u</w:t>
      </w:r>
      <w:r w:rsidRPr="00954D75">
        <w:rPr>
          <w:i/>
          <w:iCs/>
          <w:szCs w:val="50"/>
        </w:rPr>
        <w:t xml:space="preserve">tres </w:t>
      </w:r>
      <w:r w:rsidRPr="00954D75">
        <w:rPr>
          <w:szCs w:val="50"/>
        </w:rPr>
        <w:t>qu'il réussirait à réunir sous les drapeaux de l'indépendance</w:t>
      </w:r>
      <w:r>
        <w:rPr>
          <w:szCs w:val="50"/>
        </w:rPr>
        <w:t>. »</w:t>
      </w:r>
    </w:p>
    <w:p w14:paraId="0447ADCD" w14:textId="77777777" w:rsidR="008B4857" w:rsidRPr="00954D75" w:rsidRDefault="008B4857" w:rsidP="008B4857">
      <w:pPr>
        <w:spacing w:before="120" w:after="120"/>
        <w:jc w:val="both"/>
      </w:pPr>
      <w:r w:rsidRPr="00954D75">
        <w:rPr>
          <w:szCs w:val="50"/>
        </w:rPr>
        <w:t>Aussi Bolivar, dès son arrivée sur le théâtre des opérations</w:t>
      </w:r>
      <w:r>
        <w:rPr>
          <w:szCs w:val="50"/>
        </w:rPr>
        <w:t>,</w:t>
      </w:r>
      <w:r w:rsidRPr="00954D75">
        <w:rPr>
          <w:szCs w:val="50"/>
        </w:rPr>
        <w:t xml:space="preserve"> s'e</w:t>
      </w:r>
      <w:r w:rsidRPr="00954D75">
        <w:rPr>
          <w:szCs w:val="50"/>
        </w:rPr>
        <w:t>m</w:t>
      </w:r>
      <w:r w:rsidRPr="00954D75">
        <w:rPr>
          <w:szCs w:val="50"/>
        </w:rPr>
        <w:t>presse-t-il dans sa lettre du 27 juin 1816 datée du Qua</w:t>
      </w:r>
      <w:r w:rsidRPr="00954D75">
        <w:rPr>
          <w:szCs w:val="50"/>
        </w:rPr>
        <w:t>r</w:t>
      </w:r>
      <w:r w:rsidRPr="00954D75">
        <w:rPr>
          <w:szCs w:val="50"/>
        </w:rPr>
        <w:t xml:space="preserve">tier Général de Carupano, de faire savoir à Pétion par </w:t>
      </w:r>
      <w:r>
        <w:rPr>
          <w:szCs w:val="50"/>
        </w:rPr>
        <w:t>l’</w:t>
      </w:r>
      <w:r w:rsidRPr="00954D75">
        <w:rPr>
          <w:szCs w:val="50"/>
        </w:rPr>
        <w:t>entremise du Général Marion qu'il a accompli sa promesse</w:t>
      </w:r>
      <w:r>
        <w:rPr>
          <w:szCs w:val="50"/>
        </w:rPr>
        <w:t> :</w:t>
      </w:r>
      <w:r w:rsidRPr="00954D75">
        <w:rPr>
          <w:szCs w:val="50"/>
        </w:rPr>
        <w:t xml:space="preserve"> </w:t>
      </w:r>
      <w:r>
        <w:rPr>
          <w:szCs w:val="50"/>
        </w:rPr>
        <w:t>« </w:t>
      </w:r>
      <w:r w:rsidRPr="00954D75">
        <w:rPr>
          <w:i/>
          <w:iCs/>
          <w:szCs w:val="50"/>
        </w:rPr>
        <w:t>J'ai proclamé la liberté absol</w:t>
      </w:r>
      <w:r>
        <w:rPr>
          <w:i/>
          <w:iCs/>
          <w:szCs w:val="50"/>
        </w:rPr>
        <w:t>u</w:t>
      </w:r>
      <w:r w:rsidRPr="00954D75">
        <w:rPr>
          <w:i/>
          <w:iCs/>
          <w:szCs w:val="50"/>
        </w:rPr>
        <w:t>e des esclaves</w:t>
      </w:r>
      <w:r>
        <w:rPr>
          <w:i/>
          <w:iCs/>
          <w:szCs w:val="50"/>
        </w:rPr>
        <w:t> »</w:t>
      </w:r>
      <w:r w:rsidRPr="00954D75">
        <w:rPr>
          <w:szCs w:val="50"/>
        </w:rPr>
        <w:t xml:space="preserve"> dit Bolivar dans cette lettre. Ainsi donc, sans la généreuse inspiration dictée par Pétion à Bolivar, l'honorable Ministre des Rel</w:t>
      </w:r>
      <w:r w:rsidRPr="00954D75">
        <w:rPr>
          <w:szCs w:val="50"/>
        </w:rPr>
        <w:t>a</w:t>
      </w:r>
      <w:r w:rsidRPr="00954D75">
        <w:rPr>
          <w:szCs w:val="50"/>
        </w:rPr>
        <w:t>tions extérieures de Cuba n'eût pas pu faire une si belle parade qui l'a servi à souhait.</w:t>
      </w:r>
    </w:p>
    <w:p w14:paraId="4CE351B0" w14:textId="77777777" w:rsidR="008B4857" w:rsidRPr="00954D75" w:rsidRDefault="008B4857" w:rsidP="008B4857">
      <w:pPr>
        <w:spacing w:before="120" w:after="120"/>
        <w:jc w:val="both"/>
      </w:pPr>
      <w:r>
        <w:rPr>
          <w:szCs w:val="50"/>
        </w:rPr>
        <w:t>Alexandre Pét</w:t>
      </w:r>
      <w:r w:rsidRPr="00954D75">
        <w:rPr>
          <w:szCs w:val="50"/>
        </w:rPr>
        <w:t>ion est effectivement — les faits sont là pour l'atte</w:t>
      </w:r>
      <w:r w:rsidRPr="00954D75">
        <w:rPr>
          <w:szCs w:val="50"/>
        </w:rPr>
        <w:t>s</w:t>
      </w:r>
      <w:r w:rsidRPr="00954D75">
        <w:rPr>
          <w:szCs w:val="50"/>
        </w:rPr>
        <w:t>ter —</w:t>
      </w:r>
      <w:r>
        <w:rPr>
          <w:szCs w:val="50"/>
        </w:rPr>
        <w:t xml:space="preserve"> </w:t>
      </w:r>
      <w:r w:rsidRPr="00954D75">
        <w:rPr>
          <w:szCs w:val="50"/>
        </w:rPr>
        <w:t>une de ces créatures exceptionnelles qui hon</w:t>
      </w:r>
      <w:r w:rsidRPr="00954D75">
        <w:rPr>
          <w:szCs w:val="50"/>
        </w:rPr>
        <w:t>o</w:t>
      </w:r>
      <w:r w:rsidRPr="00954D75">
        <w:rPr>
          <w:szCs w:val="50"/>
        </w:rPr>
        <w:t>rent un pays et une époque, un de ces êtres privilégiés dont la vie irradie le Bien, et qui, par un miracle rare, continuent après leur mort à en engendrer, car il n'y a pas de doute que la nation haïtienne a pu durer et dure encore tant bien que mal, grâce à la belle œuvre démocratique et agraire de ce génial homme d'</w:t>
      </w:r>
      <w:r>
        <w:rPr>
          <w:szCs w:val="50"/>
        </w:rPr>
        <w:t>État</w:t>
      </w:r>
      <w:r w:rsidRPr="00954D75">
        <w:rPr>
          <w:szCs w:val="50"/>
        </w:rPr>
        <w:t>.</w:t>
      </w:r>
    </w:p>
    <w:p w14:paraId="47C199F7" w14:textId="77777777" w:rsidR="008B4857" w:rsidRPr="00954D75" w:rsidRDefault="008B4857" w:rsidP="008B4857">
      <w:pPr>
        <w:spacing w:before="120" w:after="120"/>
        <w:jc w:val="both"/>
      </w:pPr>
      <w:r w:rsidRPr="00954D75">
        <w:rPr>
          <w:szCs w:val="50"/>
        </w:rPr>
        <w:t xml:space="preserve">Parce qu'Alexandre Pétion a vécu, pensé et agi, le peuple haïtien a connu moins de souffrances et a pu faire du bien à tout un continent. Il a fallu le succès de la guerre de l'Indépendance haïtienne que, </w:t>
      </w:r>
      <w:r w:rsidRPr="00954D75">
        <w:rPr>
          <w:i/>
          <w:iCs/>
          <w:szCs w:val="50"/>
        </w:rPr>
        <w:t>le pr</w:t>
      </w:r>
      <w:r w:rsidRPr="00954D75">
        <w:rPr>
          <w:i/>
          <w:iCs/>
          <w:szCs w:val="50"/>
        </w:rPr>
        <w:t>e</w:t>
      </w:r>
      <w:r w:rsidRPr="00954D75">
        <w:rPr>
          <w:i/>
          <w:iCs/>
          <w:szCs w:val="50"/>
        </w:rPr>
        <w:t xml:space="preserve">mier, </w:t>
      </w:r>
      <w:r w:rsidRPr="00954D75">
        <w:rPr>
          <w:szCs w:val="50"/>
        </w:rPr>
        <w:t xml:space="preserve">il a inauguré, pour que </w:t>
      </w:r>
      <w:r>
        <w:rPr>
          <w:szCs w:val="50"/>
        </w:rPr>
        <w:t>c</w:t>
      </w:r>
      <w:r w:rsidRPr="00954D75">
        <w:rPr>
          <w:szCs w:val="50"/>
        </w:rPr>
        <w:t>e soient manifestées dans toute leur a</w:t>
      </w:r>
      <w:r w:rsidRPr="00954D75">
        <w:rPr>
          <w:szCs w:val="50"/>
        </w:rPr>
        <w:t>m</w:t>
      </w:r>
      <w:r w:rsidRPr="00954D75">
        <w:rPr>
          <w:szCs w:val="50"/>
        </w:rPr>
        <w:t>pleur les magnifiques puissances pour le Bien qui étaient latentes dans le noble cœur d'Alexandre Pétion, qui a pu ainsi accomplir des mir</w:t>
      </w:r>
      <w:r w:rsidRPr="00954D75">
        <w:rPr>
          <w:szCs w:val="50"/>
        </w:rPr>
        <w:t>a</w:t>
      </w:r>
      <w:r w:rsidRPr="00954D75">
        <w:rPr>
          <w:szCs w:val="50"/>
        </w:rPr>
        <w:t>cles de bonté, de solidarité et de fraternité, à un moment extrêm</w:t>
      </w:r>
      <w:r w:rsidRPr="00954D75">
        <w:rPr>
          <w:szCs w:val="50"/>
        </w:rPr>
        <w:t>e</w:t>
      </w:r>
      <w:r w:rsidRPr="00954D75">
        <w:rPr>
          <w:szCs w:val="50"/>
        </w:rPr>
        <w:t>ment critique ou tout était à créer.</w:t>
      </w:r>
    </w:p>
    <w:p w14:paraId="693C6814" w14:textId="77777777" w:rsidR="008B4857" w:rsidRPr="00954D75" w:rsidRDefault="008B4857" w:rsidP="008B4857">
      <w:pPr>
        <w:spacing w:before="120" w:after="120"/>
        <w:jc w:val="both"/>
      </w:pPr>
      <w:r w:rsidRPr="00954D75">
        <w:rPr>
          <w:szCs w:val="50"/>
        </w:rPr>
        <w:t>Pétion eut à livrer de vraies batailles morales</w:t>
      </w:r>
      <w:r>
        <w:rPr>
          <w:szCs w:val="50"/>
        </w:rPr>
        <w:t> :</w:t>
      </w:r>
      <w:r w:rsidRPr="00954D75">
        <w:rPr>
          <w:szCs w:val="50"/>
        </w:rPr>
        <w:t xml:space="preserve"> il y avait à trio</w:t>
      </w:r>
      <w:r w:rsidRPr="00954D75">
        <w:rPr>
          <w:szCs w:val="50"/>
        </w:rPr>
        <w:t>m</w:t>
      </w:r>
      <w:r w:rsidRPr="00954D75">
        <w:rPr>
          <w:szCs w:val="50"/>
        </w:rPr>
        <w:t>pher de l'imprévoyance de</w:t>
      </w:r>
      <w:r>
        <w:rPr>
          <w:szCs w:val="50"/>
        </w:rPr>
        <w:t xml:space="preserve"> </w:t>
      </w:r>
      <w:r w:rsidRPr="00954D75">
        <w:rPr>
          <w:szCs w:val="50"/>
        </w:rPr>
        <w:t>l</w:t>
      </w:r>
      <w:r>
        <w:rPr>
          <w:szCs w:val="50"/>
        </w:rPr>
        <w:t xml:space="preserve">a </w:t>
      </w:r>
      <w:r w:rsidRPr="00954D75">
        <w:rPr>
          <w:szCs w:val="50"/>
        </w:rPr>
        <w:t>classe éclairée qui voulait se substituer béatement aux privilégiés du régime colonial si odieux</w:t>
      </w:r>
      <w:r>
        <w:rPr>
          <w:szCs w:val="50"/>
        </w:rPr>
        <w:t xml:space="preserve">, </w:t>
      </w:r>
      <w:r w:rsidRPr="00954D75">
        <w:rPr>
          <w:szCs w:val="50"/>
        </w:rPr>
        <w:t>disparu dans le feu des revendications violentes, au</w:t>
      </w:r>
      <w:r w:rsidRPr="00954D75">
        <w:rPr>
          <w:szCs w:val="50"/>
        </w:rPr>
        <w:t>s</w:t>
      </w:r>
      <w:r w:rsidRPr="00954D75">
        <w:rPr>
          <w:szCs w:val="50"/>
        </w:rPr>
        <w:t>si bien que de l'inertie et de l'ignorance de cette intéressante masse noire sans le concours matériel de laquelle l'Indépe</w:t>
      </w:r>
      <w:r w:rsidRPr="00954D75">
        <w:rPr>
          <w:szCs w:val="50"/>
        </w:rPr>
        <w:t>n</w:t>
      </w:r>
      <w:r w:rsidRPr="00954D75">
        <w:rPr>
          <w:szCs w:val="50"/>
        </w:rPr>
        <w:t>dance n'aurait jamais pu se réaliser. Il y avait donc à vaincre l'indolence générale succédant brusquement à l'état de travail forcé à l'aide</w:t>
      </w:r>
      <w:r>
        <w:rPr>
          <w:szCs w:val="50"/>
        </w:rPr>
        <w:t xml:space="preserve"> </w:t>
      </w:r>
      <w:r w:rsidRPr="00954D75">
        <w:rPr>
          <w:szCs w:val="50"/>
        </w:rPr>
        <w:t>des traitements les plus horribles, aussi bien q</w:t>
      </w:r>
      <w:r>
        <w:rPr>
          <w:szCs w:val="50"/>
        </w:rPr>
        <w:t>ue l'indiscipline et l'irréflex</w:t>
      </w:r>
      <w:r w:rsidRPr="00954D75">
        <w:rPr>
          <w:szCs w:val="50"/>
        </w:rPr>
        <w:t>ion des nouveaux libres, hier encore escl</w:t>
      </w:r>
      <w:r w:rsidRPr="00954D75">
        <w:rPr>
          <w:szCs w:val="50"/>
        </w:rPr>
        <w:t>a</w:t>
      </w:r>
      <w:r w:rsidRPr="00954D75">
        <w:rPr>
          <w:szCs w:val="50"/>
        </w:rPr>
        <w:t>ves.</w:t>
      </w:r>
    </w:p>
    <w:p w14:paraId="4D71AED1" w14:textId="77777777" w:rsidR="008B4857" w:rsidRDefault="008B4857" w:rsidP="008B4857">
      <w:pPr>
        <w:spacing w:before="120" w:after="120"/>
        <w:jc w:val="both"/>
        <w:rPr>
          <w:szCs w:val="50"/>
        </w:rPr>
      </w:pPr>
      <w:r>
        <w:rPr>
          <w:szCs w:val="50"/>
        </w:rPr>
        <w:t>[41]</w:t>
      </w:r>
    </w:p>
    <w:p w14:paraId="1D4C62D1" w14:textId="77777777" w:rsidR="008B4857" w:rsidRPr="00954D75" w:rsidRDefault="008B4857" w:rsidP="008B4857">
      <w:pPr>
        <w:spacing w:before="120" w:after="120"/>
        <w:jc w:val="both"/>
      </w:pPr>
      <w:r w:rsidRPr="00954D75">
        <w:rPr>
          <w:szCs w:val="50"/>
        </w:rPr>
        <w:t>Après la malheureuse Scission du Sud dont il avait triomphé su</w:t>
      </w:r>
      <w:r w:rsidRPr="00954D75">
        <w:rPr>
          <w:szCs w:val="50"/>
        </w:rPr>
        <w:t>r</w:t>
      </w:r>
      <w:r w:rsidRPr="00954D75">
        <w:rPr>
          <w:szCs w:val="50"/>
        </w:rPr>
        <w:t>tout par sa longanimité</w:t>
      </w:r>
      <w:r>
        <w:rPr>
          <w:szCs w:val="50"/>
        </w:rPr>
        <w:t> </w:t>
      </w:r>
      <w:r>
        <w:rPr>
          <w:rStyle w:val="Appelnotedebasdep"/>
          <w:szCs w:val="50"/>
        </w:rPr>
        <w:footnoteReference w:id="75"/>
      </w:r>
      <w:r w:rsidRPr="00954D75">
        <w:rPr>
          <w:szCs w:val="50"/>
        </w:rPr>
        <w:t>, Pétion, comme nou</w:t>
      </w:r>
      <w:r>
        <w:rPr>
          <w:szCs w:val="50"/>
        </w:rPr>
        <w:t>s</w:t>
      </w:r>
      <w:r w:rsidRPr="00954D75">
        <w:rPr>
          <w:szCs w:val="50"/>
        </w:rPr>
        <w:t xml:space="preserve"> l'avons dit sommair</w:t>
      </w:r>
      <w:r w:rsidRPr="00954D75">
        <w:rPr>
          <w:szCs w:val="50"/>
        </w:rPr>
        <w:t>e</w:t>
      </w:r>
      <w:r w:rsidRPr="00954D75">
        <w:rPr>
          <w:szCs w:val="50"/>
        </w:rPr>
        <w:t>ment déjà, donna la preuve de sa magnanimité</w:t>
      </w:r>
      <w:r>
        <w:rPr>
          <w:szCs w:val="50"/>
        </w:rPr>
        <w:t> </w:t>
      </w:r>
      <w:r>
        <w:rPr>
          <w:rStyle w:val="Appelnotedebasdep"/>
          <w:szCs w:val="50"/>
        </w:rPr>
        <w:footnoteReference w:id="76"/>
      </w:r>
      <w:r w:rsidRPr="00954D75">
        <w:rPr>
          <w:szCs w:val="50"/>
        </w:rPr>
        <w:t xml:space="preserve"> surhumaine, en fa</w:t>
      </w:r>
      <w:r w:rsidRPr="00954D75">
        <w:rPr>
          <w:szCs w:val="50"/>
        </w:rPr>
        <w:t>i</w:t>
      </w:r>
      <w:r w:rsidRPr="00954D75">
        <w:rPr>
          <w:szCs w:val="50"/>
        </w:rPr>
        <w:t>sant brûler toutes les archives de cette lo</w:t>
      </w:r>
      <w:r w:rsidRPr="00954D75">
        <w:rPr>
          <w:szCs w:val="50"/>
        </w:rPr>
        <w:t>n</w:t>
      </w:r>
      <w:r w:rsidRPr="00954D75">
        <w:rPr>
          <w:szCs w:val="50"/>
        </w:rPr>
        <w:t>gue insurrection, comme une signification de l'entier oubli du passé, de l'union, de la concorde qui devaient désormais e</w:t>
      </w:r>
      <w:r>
        <w:rPr>
          <w:szCs w:val="50"/>
        </w:rPr>
        <w:t>xister entre tous les Haïtiens.</w:t>
      </w:r>
      <w:r w:rsidRPr="00954D75">
        <w:rPr>
          <w:szCs w:val="50"/>
        </w:rPr>
        <w:t xml:space="preserve"> Cette destru</w:t>
      </w:r>
      <w:r w:rsidRPr="00954D75">
        <w:rPr>
          <w:szCs w:val="50"/>
        </w:rPr>
        <w:t>c</w:t>
      </w:r>
      <w:r w:rsidRPr="00954D75">
        <w:rPr>
          <w:szCs w:val="50"/>
        </w:rPr>
        <w:t>tion officielle eut lieu sur l'autel de la patrie de la ville des Cayes, en présence des tro</w:t>
      </w:r>
      <w:r w:rsidRPr="00954D75">
        <w:rPr>
          <w:szCs w:val="50"/>
        </w:rPr>
        <w:t>u</w:t>
      </w:r>
      <w:r w:rsidRPr="00954D75">
        <w:rPr>
          <w:szCs w:val="50"/>
        </w:rPr>
        <w:t>pes et du peuple, un dimanche des rameaux, un jour où l'Humanité entière devrait se confondre dans un seul esprit — celui de la charité — afin de bannir toute haine entre les enfants d'un même père. Le chef qui conçut cette pensée d'union, qui comprit si bien ses devoirs envers ses concitoyens, ses frères, qui éta</w:t>
      </w:r>
      <w:r>
        <w:rPr>
          <w:szCs w:val="50"/>
        </w:rPr>
        <w:t>it animé de cet esprit évangéli</w:t>
      </w:r>
      <w:r w:rsidRPr="00954D75">
        <w:rPr>
          <w:szCs w:val="50"/>
        </w:rPr>
        <w:t>que, mér</w:t>
      </w:r>
      <w:r w:rsidRPr="00954D75">
        <w:rPr>
          <w:szCs w:val="50"/>
        </w:rPr>
        <w:t>i</w:t>
      </w:r>
      <w:r w:rsidRPr="00954D75">
        <w:rPr>
          <w:szCs w:val="50"/>
        </w:rPr>
        <w:t>tait bien aussi les grâces divines attachées aux actes de son gouvernement, et d'emporter dans la tombe les regrets unive</w:t>
      </w:r>
      <w:r w:rsidRPr="00954D75">
        <w:rPr>
          <w:szCs w:val="50"/>
        </w:rPr>
        <w:t>r</w:t>
      </w:r>
      <w:r w:rsidRPr="00954D75">
        <w:rPr>
          <w:szCs w:val="50"/>
        </w:rPr>
        <w:t>sels du peuple sur le cœur duquel il régna (B. Àrdouin)</w:t>
      </w:r>
    </w:p>
    <w:p w14:paraId="1677AC11" w14:textId="77777777" w:rsidR="008B4857" w:rsidRPr="00954D75" w:rsidRDefault="008B4857" w:rsidP="008B4857">
      <w:pPr>
        <w:spacing w:before="120" w:after="120"/>
        <w:jc w:val="both"/>
      </w:pPr>
      <w:r w:rsidRPr="00954D75">
        <w:rPr>
          <w:szCs w:val="50"/>
        </w:rPr>
        <w:t>En 1791, au fameux combat du camp de Pernier a</w:t>
      </w:r>
      <w:r>
        <w:rPr>
          <w:szCs w:val="50"/>
        </w:rPr>
        <w:t>u</w:t>
      </w:r>
      <w:r w:rsidRPr="00954D75">
        <w:rPr>
          <w:szCs w:val="50"/>
        </w:rPr>
        <w:t xml:space="preserve"> risque de sa vie, Pétion sauva la vie à un officier du régiment d'A</w:t>
      </w:r>
      <w:r w:rsidRPr="00954D75">
        <w:rPr>
          <w:szCs w:val="50"/>
        </w:rPr>
        <w:t>r</w:t>
      </w:r>
      <w:r w:rsidRPr="00954D75">
        <w:rPr>
          <w:szCs w:val="50"/>
        </w:rPr>
        <w:t>tois qui allait être tué. Ce noble mouvement de générosité est applaudi par tous et fait cesser le carnage. A vingt-sept ans de là, sur le point de descendre dans la tombe, sa dernière action fut encore déterminée par un sent</w:t>
      </w:r>
      <w:r w:rsidRPr="00954D75">
        <w:rPr>
          <w:szCs w:val="50"/>
        </w:rPr>
        <w:t>i</w:t>
      </w:r>
      <w:r w:rsidRPr="00954D75">
        <w:rPr>
          <w:szCs w:val="50"/>
        </w:rPr>
        <w:t>ment humain et généreux. Pr</w:t>
      </w:r>
      <w:r w:rsidRPr="00954D75">
        <w:rPr>
          <w:szCs w:val="50"/>
        </w:rPr>
        <w:t>é</w:t>
      </w:r>
      <w:r w:rsidRPr="00954D75">
        <w:rPr>
          <w:szCs w:val="50"/>
        </w:rPr>
        <w:t>sident tout puissant d'une République qu'il avait fondée, il réclama le consentement préalable d'un colonel noir sous ses o</w:t>
      </w:r>
      <w:r w:rsidRPr="00954D75">
        <w:rPr>
          <w:szCs w:val="50"/>
        </w:rPr>
        <w:t>r</w:t>
      </w:r>
      <w:r w:rsidRPr="00954D75">
        <w:rPr>
          <w:szCs w:val="50"/>
        </w:rPr>
        <w:t>dres, pour exercer le droit de grâce, qui était dans les attributions de son autorité presque souveraine, envers un soldat noir du régiment dont ce colonel avait le commandement, et qui avait fra</w:t>
      </w:r>
      <w:r w:rsidRPr="00954D75">
        <w:rPr>
          <w:szCs w:val="50"/>
        </w:rPr>
        <w:t>p</w:t>
      </w:r>
      <w:r w:rsidRPr="00954D75">
        <w:rPr>
          <w:szCs w:val="50"/>
        </w:rPr>
        <w:t>pé son chef. Le militaire, gracié par P</w:t>
      </w:r>
      <w:r w:rsidRPr="00954D75">
        <w:rPr>
          <w:szCs w:val="50"/>
        </w:rPr>
        <w:t>é</w:t>
      </w:r>
      <w:r w:rsidRPr="00954D75">
        <w:rPr>
          <w:szCs w:val="50"/>
        </w:rPr>
        <w:t>tion trois jours avant sa mort versait, autour du cercueil de Pétion, des larmes qui touchaient tous les assistants. Son chef, à qui il avait désobéi, n'en versait pas moins</w:t>
      </w:r>
      <w:r>
        <w:rPr>
          <w:szCs w:val="50"/>
        </w:rPr>
        <w:t> :</w:t>
      </w:r>
      <w:r w:rsidRPr="00954D75">
        <w:rPr>
          <w:szCs w:val="50"/>
        </w:rPr>
        <w:t xml:space="preserve"> il était heureux de cet acte humain. Pétion avait commencé sa carrière mil</w:t>
      </w:r>
      <w:r w:rsidRPr="00954D75">
        <w:rPr>
          <w:szCs w:val="50"/>
        </w:rPr>
        <w:t>i</w:t>
      </w:r>
      <w:r w:rsidRPr="00954D75">
        <w:rPr>
          <w:szCs w:val="50"/>
        </w:rPr>
        <w:t>taire en sauvant la vie à un blanc, il termina sa carrière politique en sauvant la vie à un noir.</w:t>
      </w:r>
    </w:p>
    <w:p w14:paraId="0810CE3D" w14:textId="77777777" w:rsidR="008B4857" w:rsidRPr="00954D75" w:rsidRDefault="008B4857" w:rsidP="008B4857">
      <w:pPr>
        <w:spacing w:before="120" w:after="120"/>
        <w:jc w:val="both"/>
      </w:pPr>
      <w:r w:rsidRPr="00954D75">
        <w:rPr>
          <w:szCs w:val="50"/>
        </w:rPr>
        <w:t>En pleine scission du S</w:t>
      </w:r>
      <w:r>
        <w:rPr>
          <w:szCs w:val="50"/>
        </w:rPr>
        <w:t>ud, malgré toute la cruauté des</w:t>
      </w:r>
      <w:r w:rsidRPr="00954D75">
        <w:rPr>
          <w:szCs w:val="50"/>
        </w:rPr>
        <w:t xml:space="preserve"> divisions i</w:t>
      </w:r>
      <w:r w:rsidRPr="00954D75">
        <w:rPr>
          <w:szCs w:val="50"/>
        </w:rPr>
        <w:t>n</w:t>
      </w:r>
      <w:r w:rsidRPr="00954D75">
        <w:rPr>
          <w:szCs w:val="50"/>
        </w:rPr>
        <w:t>térieures qui menaçaient de détruire l'existence même du pays, Pétion ne cesse d'appeler tous les cœurs à la confiance, par son désintéress</w:t>
      </w:r>
      <w:r w:rsidRPr="00954D75">
        <w:rPr>
          <w:szCs w:val="50"/>
        </w:rPr>
        <w:t>e</w:t>
      </w:r>
      <w:r w:rsidRPr="00954D75">
        <w:rPr>
          <w:szCs w:val="50"/>
        </w:rPr>
        <w:t>ment et sa bonté. Aussi le peuple lui prodigue son amour, et il y tro</w:t>
      </w:r>
      <w:r w:rsidRPr="00954D75">
        <w:rPr>
          <w:szCs w:val="50"/>
        </w:rPr>
        <w:t>u</w:t>
      </w:r>
      <w:r w:rsidRPr="00954D75">
        <w:rPr>
          <w:szCs w:val="50"/>
        </w:rPr>
        <w:t>ve cette douce sérénité de</w:t>
      </w:r>
      <w:r>
        <w:rPr>
          <w:szCs w:val="50"/>
        </w:rPr>
        <w:t xml:space="preserve"> </w:t>
      </w:r>
      <w:r w:rsidRPr="00954D75">
        <w:rPr>
          <w:szCs w:val="50"/>
        </w:rPr>
        <w:t>l</w:t>
      </w:r>
      <w:r>
        <w:rPr>
          <w:szCs w:val="50"/>
        </w:rPr>
        <w:t>a</w:t>
      </w:r>
      <w:r w:rsidRPr="00954D75">
        <w:rPr>
          <w:szCs w:val="50"/>
        </w:rPr>
        <w:t xml:space="preserve"> conscience qui est, disait-il, la récompe</w:t>
      </w:r>
      <w:r w:rsidRPr="00954D75">
        <w:rPr>
          <w:szCs w:val="50"/>
        </w:rPr>
        <w:t>n</w:t>
      </w:r>
      <w:r w:rsidRPr="00954D75">
        <w:rPr>
          <w:szCs w:val="50"/>
        </w:rPr>
        <w:t>se la plus flatteuse pour les hommes dévoués à la félicité de leur p</w:t>
      </w:r>
      <w:r w:rsidRPr="00954D75">
        <w:rPr>
          <w:szCs w:val="50"/>
        </w:rPr>
        <w:t>a</w:t>
      </w:r>
      <w:r w:rsidRPr="00954D75">
        <w:rPr>
          <w:szCs w:val="50"/>
        </w:rPr>
        <w:t>trie.</w:t>
      </w:r>
    </w:p>
    <w:p w14:paraId="07C4A745" w14:textId="77777777" w:rsidR="008B4857" w:rsidRPr="00954D75" w:rsidRDefault="008B4857" w:rsidP="008B4857">
      <w:pPr>
        <w:spacing w:before="120" w:after="120"/>
        <w:jc w:val="both"/>
      </w:pPr>
      <w:r w:rsidRPr="00954D75">
        <w:rPr>
          <w:szCs w:val="50"/>
        </w:rPr>
        <w:t>L'esprit de conciliation, le bon sens, la ténacité, la tolérance mor</w:t>
      </w:r>
      <w:r w:rsidRPr="00954D75">
        <w:rPr>
          <w:szCs w:val="50"/>
        </w:rPr>
        <w:t>a</w:t>
      </w:r>
      <w:r w:rsidRPr="00954D75">
        <w:rPr>
          <w:szCs w:val="50"/>
        </w:rPr>
        <w:t>le, la discipline philosophique, la belle humeur de Pétion triomphèrent glorieusement de tous ces obstacles apparemment insurmontables et permirent de renouer le faisceau</w:t>
      </w:r>
      <w:r>
        <w:rPr>
          <w:szCs w:val="50"/>
        </w:rPr>
        <w:t xml:space="preserve"> </w:t>
      </w:r>
      <w:r w:rsidRPr="00954D75">
        <w:rPr>
          <w:szCs w:val="50"/>
        </w:rPr>
        <w:t>encore fragile</w:t>
      </w:r>
      <w:r>
        <w:rPr>
          <w:szCs w:val="50"/>
        </w:rPr>
        <w:t xml:space="preserve"> </w:t>
      </w:r>
      <w:r w:rsidRPr="00954D75">
        <w:rPr>
          <w:szCs w:val="50"/>
        </w:rPr>
        <w:t>delà nationalité ha</w:t>
      </w:r>
      <w:r w:rsidRPr="00954D75">
        <w:rPr>
          <w:szCs w:val="50"/>
        </w:rPr>
        <w:t>ï</w:t>
      </w:r>
      <w:r>
        <w:rPr>
          <w:szCs w:val="50"/>
        </w:rPr>
        <w:t>tienne. Par</w:t>
      </w:r>
      <w:r w:rsidRPr="00954D75">
        <w:rPr>
          <w:szCs w:val="50"/>
        </w:rPr>
        <w:t>mi</w:t>
      </w:r>
      <w:r>
        <w:t xml:space="preserve"> </w:t>
      </w:r>
      <w:r>
        <w:rPr>
          <w:szCs w:val="54"/>
        </w:rPr>
        <w:t>[42]</w:t>
      </w:r>
      <w:r w:rsidRPr="00954D75">
        <w:rPr>
          <w:szCs w:val="50"/>
        </w:rPr>
        <w:t xml:space="preserve"> tous ses contemporains même les plus cultivés, P</w:t>
      </w:r>
      <w:r w:rsidRPr="00954D75">
        <w:rPr>
          <w:szCs w:val="50"/>
        </w:rPr>
        <w:t>é</w:t>
      </w:r>
      <w:r w:rsidRPr="00954D75">
        <w:rPr>
          <w:szCs w:val="50"/>
        </w:rPr>
        <w:t>tion est celui qui avait le mieux compris qu'il faut beaucoup de sage</w:t>
      </w:r>
      <w:r w:rsidRPr="00954D75">
        <w:rPr>
          <w:szCs w:val="50"/>
        </w:rPr>
        <w:t>s</w:t>
      </w:r>
      <w:r w:rsidRPr="00954D75">
        <w:rPr>
          <w:szCs w:val="50"/>
        </w:rPr>
        <w:t>se et d'esprit de sacrifice pour organiser une nouvelle nationalité. Malgré tous les faits offensants qu'il eut à subir, tant de ses propres conc</w:t>
      </w:r>
      <w:r w:rsidRPr="00954D75">
        <w:rPr>
          <w:szCs w:val="50"/>
        </w:rPr>
        <w:t>i</w:t>
      </w:r>
      <w:r w:rsidRPr="00954D75">
        <w:rPr>
          <w:szCs w:val="50"/>
        </w:rPr>
        <w:t>toyens que des gouvernements étrangers, il eut envers tous cette att</w:t>
      </w:r>
      <w:r w:rsidRPr="00954D75">
        <w:rPr>
          <w:szCs w:val="50"/>
        </w:rPr>
        <w:t>i</w:t>
      </w:r>
      <w:r w:rsidRPr="00954D75">
        <w:rPr>
          <w:szCs w:val="50"/>
        </w:rPr>
        <w:t>tude digne et débonnaire qui lui permit de réaliser son grand Idéal</w:t>
      </w:r>
      <w:r>
        <w:rPr>
          <w:szCs w:val="50"/>
        </w:rPr>
        <w:t> :</w:t>
      </w:r>
      <w:r w:rsidRPr="00954D75">
        <w:rPr>
          <w:szCs w:val="50"/>
        </w:rPr>
        <w:t xml:space="preserve"> </w:t>
      </w:r>
      <w:r w:rsidRPr="00954D75">
        <w:rPr>
          <w:i/>
          <w:iCs/>
          <w:szCs w:val="50"/>
        </w:rPr>
        <w:t>la Nation Ha</w:t>
      </w:r>
      <w:r w:rsidRPr="00954D75">
        <w:rPr>
          <w:i/>
          <w:iCs/>
          <w:szCs w:val="50"/>
        </w:rPr>
        <w:t>ï</w:t>
      </w:r>
      <w:r w:rsidRPr="00954D75">
        <w:rPr>
          <w:i/>
          <w:iCs/>
          <w:szCs w:val="50"/>
        </w:rPr>
        <w:t>tienne</w:t>
      </w:r>
      <w:r w:rsidRPr="00954D75">
        <w:rPr>
          <w:szCs w:val="50"/>
        </w:rPr>
        <w:t>.</w:t>
      </w:r>
    </w:p>
    <w:p w14:paraId="1E51C2E2" w14:textId="77777777" w:rsidR="008B4857" w:rsidRPr="00954D75" w:rsidRDefault="008B4857" w:rsidP="008B4857">
      <w:pPr>
        <w:spacing w:before="120" w:after="120"/>
        <w:jc w:val="both"/>
      </w:pPr>
      <w:r w:rsidRPr="00954D75">
        <w:rPr>
          <w:szCs w:val="50"/>
        </w:rPr>
        <w:t>Alexandre Pétion fut et est le véritable créateur de la nation ha</w:t>
      </w:r>
      <w:r w:rsidRPr="00954D75">
        <w:rPr>
          <w:szCs w:val="50"/>
        </w:rPr>
        <w:t>ï</w:t>
      </w:r>
      <w:r w:rsidRPr="00954D75">
        <w:rPr>
          <w:szCs w:val="50"/>
        </w:rPr>
        <w:t>tienne</w:t>
      </w:r>
      <w:r>
        <w:rPr>
          <w:szCs w:val="50"/>
        </w:rPr>
        <w:t> :</w:t>
      </w:r>
      <w:r w:rsidRPr="00954D75">
        <w:rPr>
          <w:szCs w:val="50"/>
        </w:rPr>
        <w:t xml:space="preserve"> c'est là un fait que démontre aisément l'étude approfondie de la psychologie de l'Histoire d'Haïti, Cette explosion tout</w:t>
      </w:r>
      <w:r>
        <w:rPr>
          <w:szCs w:val="50"/>
        </w:rPr>
        <w:t xml:space="preserve"> </w:t>
      </w:r>
      <w:r w:rsidRPr="00954D75">
        <w:rPr>
          <w:szCs w:val="50"/>
        </w:rPr>
        <w:t>à</w:t>
      </w:r>
      <w:r>
        <w:rPr>
          <w:szCs w:val="50"/>
        </w:rPr>
        <w:t xml:space="preserve"> </w:t>
      </w:r>
      <w:r w:rsidRPr="00954D75">
        <w:rPr>
          <w:szCs w:val="50"/>
        </w:rPr>
        <w:t>fait unan</w:t>
      </w:r>
      <w:r w:rsidRPr="00954D75">
        <w:rPr>
          <w:szCs w:val="50"/>
        </w:rPr>
        <w:t>i</w:t>
      </w:r>
      <w:r w:rsidRPr="00954D75">
        <w:rPr>
          <w:szCs w:val="50"/>
        </w:rPr>
        <w:t>me de regrets profondément sincères et de reconnaissance générale, provoquée p</w:t>
      </w:r>
      <w:r>
        <w:rPr>
          <w:szCs w:val="50"/>
        </w:rPr>
        <w:t>ar sa mort inattendue, e</w:t>
      </w:r>
      <w:r w:rsidRPr="00954D75">
        <w:rPr>
          <w:szCs w:val="50"/>
        </w:rPr>
        <w:t>st un de ces nombreux témoign</w:t>
      </w:r>
      <w:r w:rsidRPr="00954D75">
        <w:rPr>
          <w:szCs w:val="50"/>
        </w:rPr>
        <w:t>a</w:t>
      </w:r>
      <w:r w:rsidRPr="00954D75">
        <w:rPr>
          <w:szCs w:val="50"/>
        </w:rPr>
        <w:t>ges dont la parfaite évidence ne peut pas tromper.</w:t>
      </w:r>
    </w:p>
    <w:p w14:paraId="41AE1026" w14:textId="77777777" w:rsidR="008B4857" w:rsidRPr="00954D75" w:rsidRDefault="008B4857" w:rsidP="008B4857">
      <w:pPr>
        <w:spacing w:before="120" w:after="120"/>
        <w:jc w:val="both"/>
      </w:pPr>
      <w:r w:rsidRPr="00954D75">
        <w:rPr>
          <w:szCs w:val="50"/>
        </w:rPr>
        <w:t>Alexandre Pétion, par sa vie publique fa</w:t>
      </w:r>
      <w:r>
        <w:rPr>
          <w:szCs w:val="50"/>
        </w:rPr>
        <w:t>ite de la plus haute phila</w:t>
      </w:r>
      <w:r>
        <w:rPr>
          <w:szCs w:val="50"/>
        </w:rPr>
        <w:t>n</w:t>
      </w:r>
      <w:r>
        <w:rPr>
          <w:szCs w:val="50"/>
        </w:rPr>
        <w:t>throp</w:t>
      </w:r>
      <w:r w:rsidRPr="00954D75">
        <w:rPr>
          <w:szCs w:val="50"/>
        </w:rPr>
        <w:t>ie,</w:t>
      </w:r>
      <w:r>
        <w:rPr>
          <w:szCs w:val="50"/>
        </w:rPr>
        <w:t xml:space="preserve"> </w:t>
      </w:r>
      <w:r w:rsidRPr="00954D75">
        <w:rPr>
          <w:szCs w:val="50"/>
        </w:rPr>
        <w:t>a été l'initiateur, l'animateur du grand mo</w:t>
      </w:r>
      <w:r w:rsidRPr="00954D75">
        <w:rPr>
          <w:szCs w:val="50"/>
        </w:rPr>
        <w:t>u</w:t>
      </w:r>
      <w:r w:rsidRPr="00954D75">
        <w:rPr>
          <w:szCs w:val="50"/>
        </w:rPr>
        <w:t>vement universel qui</w:t>
      </w:r>
      <w:r>
        <w:rPr>
          <w:szCs w:val="50"/>
        </w:rPr>
        <w:t>,</w:t>
      </w:r>
      <w:r w:rsidRPr="00954D75">
        <w:rPr>
          <w:szCs w:val="50"/>
        </w:rPr>
        <w:t xml:space="preserve"> d'Haïti, s'est répandu dans les cœurs de tous les philant</w:t>
      </w:r>
      <w:r>
        <w:rPr>
          <w:szCs w:val="50"/>
        </w:rPr>
        <w:t>h</w:t>
      </w:r>
      <w:r w:rsidRPr="00954D75">
        <w:rPr>
          <w:szCs w:val="50"/>
        </w:rPr>
        <w:t>ropes qui ont combattu victorieusement, dans la Presse, dans les Parlements, dans les Gouvernements en faveur de l'abolition de l'esclavage. La République de Pétion, continuée si dignement par son successeur le Président Jean-Pierre Boyer pendant un quart de siècle, était l'arg</w:t>
      </w:r>
      <w:r w:rsidRPr="00954D75">
        <w:rPr>
          <w:szCs w:val="50"/>
        </w:rPr>
        <w:t>u</w:t>
      </w:r>
      <w:r w:rsidRPr="00954D75">
        <w:rPr>
          <w:szCs w:val="50"/>
        </w:rPr>
        <w:t>ment décisif, pratique, expérimental, vivant, qui avait brisé les derni</w:t>
      </w:r>
      <w:r w:rsidRPr="00954D75">
        <w:rPr>
          <w:szCs w:val="50"/>
        </w:rPr>
        <w:t>è</w:t>
      </w:r>
      <w:r w:rsidRPr="00954D75">
        <w:rPr>
          <w:szCs w:val="50"/>
        </w:rPr>
        <w:t>res résistances des esclavagistes.</w:t>
      </w:r>
    </w:p>
    <w:p w14:paraId="4DAE568C" w14:textId="77777777" w:rsidR="008B4857" w:rsidRPr="00954D75" w:rsidRDefault="008B4857" w:rsidP="008B4857">
      <w:pPr>
        <w:spacing w:before="120" w:after="120"/>
        <w:jc w:val="both"/>
      </w:pPr>
      <w:r w:rsidRPr="00954D75">
        <w:rPr>
          <w:szCs w:val="50"/>
        </w:rPr>
        <w:t>Heureusement pour lui et pour le salut du peuple haïtien, Pétion n'a pas perdu son temps si précieux à bâtir citadelles ou forteresses extr</w:t>
      </w:r>
      <w:r w:rsidRPr="00954D75">
        <w:rPr>
          <w:szCs w:val="50"/>
        </w:rPr>
        <w:t>a</w:t>
      </w:r>
      <w:r w:rsidRPr="00954D75">
        <w:rPr>
          <w:szCs w:val="50"/>
        </w:rPr>
        <w:t>vagantes dont chaque pierre a coûté la vie à un homme et qui n'étaient que les manifestations pathol</w:t>
      </w:r>
      <w:r w:rsidRPr="00954D75">
        <w:rPr>
          <w:szCs w:val="50"/>
        </w:rPr>
        <w:t>o</w:t>
      </w:r>
      <w:r w:rsidRPr="00954D75">
        <w:rPr>
          <w:szCs w:val="50"/>
        </w:rPr>
        <w:t>giques d'une folie des grandeurs. Imbu de cette haute philosophie qui place la force morale au-dessus de la force physique et qui met l'amour de la patrie au-dessus de certaines formes extérieures mensongères, Pétion avait mis la résistance nati</w:t>
      </w:r>
      <w:r w:rsidRPr="00954D75">
        <w:rPr>
          <w:szCs w:val="50"/>
        </w:rPr>
        <w:t>o</w:t>
      </w:r>
      <w:r w:rsidRPr="00954D75">
        <w:rPr>
          <w:szCs w:val="50"/>
        </w:rPr>
        <w:t>nale dans le cœur de chaque citoyen à qui il avait inculqué les sent</w:t>
      </w:r>
      <w:r w:rsidRPr="00954D75">
        <w:rPr>
          <w:szCs w:val="50"/>
        </w:rPr>
        <w:t>i</w:t>
      </w:r>
      <w:r w:rsidRPr="00954D75">
        <w:rPr>
          <w:szCs w:val="50"/>
        </w:rPr>
        <w:t>ments inébranlables de la Liberté r</w:t>
      </w:r>
      <w:r>
        <w:rPr>
          <w:szCs w:val="50"/>
        </w:rPr>
        <w:t>épublicaine et de la</w:t>
      </w:r>
      <w:r w:rsidRPr="00954D75">
        <w:rPr>
          <w:szCs w:val="50"/>
        </w:rPr>
        <w:t xml:space="preserve"> Propriété d</w:t>
      </w:r>
      <w:r w:rsidRPr="00954D75">
        <w:rPr>
          <w:szCs w:val="50"/>
        </w:rPr>
        <w:t>é</w:t>
      </w:r>
      <w:r w:rsidRPr="00954D75">
        <w:rPr>
          <w:szCs w:val="50"/>
        </w:rPr>
        <w:t>mocratique. La vraie citadelle, la forteresse imprenable se trouvait, grâce à Pétion</w:t>
      </w:r>
      <w:r>
        <w:rPr>
          <w:szCs w:val="50"/>
        </w:rPr>
        <w:t>,</w:t>
      </w:r>
      <w:r w:rsidRPr="00954D75">
        <w:rPr>
          <w:szCs w:val="50"/>
        </w:rPr>
        <w:t xml:space="preserve"> dans la conscience et dans l'âme des citoyens imbus du plus profond amour de la Patrie</w:t>
      </w:r>
      <w:r>
        <w:rPr>
          <w:szCs w:val="50"/>
        </w:rPr>
        <w:t>.</w:t>
      </w:r>
      <w:r w:rsidRPr="00954D75">
        <w:rPr>
          <w:szCs w:val="50"/>
        </w:rPr>
        <w:t xml:space="preserve"> Pétion avait bien raison, il avait l'Hi</w:t>
      </w:r>
      <w:r w:rsidRPr="00954D75">
        <w:rPr>
          <w:szCs w:val="50"/>
        </w:rPr>
        <w:t>s</w:t>
      </w:r>
      <w:r w:rsidRPr="00954D75">
        <w:rPr>
          <w:szCs w:val="50"/>
        </w:rPr>
        <w:t xml:space="preserve">toire avec lui, l'Histoire qui prouve que seuls restent libres les peuples qui ont la ferme volonté de </w:t>
      </w:r>
      <w:r w:rsidRPr="00954D75">
        <w:rPr>
          <w:i/>
          <w:iCs/>
          <w:szCs w:val="50"/>
        </w:rPr>
        <w:t xml:space="preserve">vivre libres ou de mourir. </w:t>
      </w:r>
      <w:r w:rsidRPr="00954D75">
        <w:rPr>
          <w:szCs w:val="50"/>
        </w:rPr>
        <w:t>Mettez mille citadelles dans un pays d</w:t>
      </w:r>
      <w:r>
        <w:rPr>
          <w:szCs w:val="50"/>
        </w:rPr>
        <w:t>e</w:t>
      </w:r>
      <w:r w:rsidRPr="00954D75">
        <w:rPr>
          <w:szCs w:val="50"/>
        </w:rPr>
        <w:t xml:space="preserve"> jouisseurs à l'âme esclave, l'étranger s'infi</w:t>
      </w:r>
      <w:r w:rsidRPr="00954D75">
        <w:rPr>
          <w:szCs w:val="50"/>
        </w:rPr>
        <w:t>l</w:t>
      </w:r>
      <w:r w:rsidRPr="00954D75">
        <w:rPr>
          <w:szCs w:val="50"/>
        </w:rPr>
        <w:t>trera insensiblement et finira par dominer. Voyez ce qui s'est passé à Verdun, pendant la grande guerre 1914-1918</w:t>
      </w:r>
      <w:r>
        <w:rPr>
          <w:szCs w:val="50"/>
        </w:rPr>
        <w:t> :</w:t>
      </w:r>
      <w:r w:rsidRPr="00954D75">
        <w:rPr>
          <w:szCs w:val="50"/>
        </w:rPr>
        <w:t xml:space="preserve"> l'état-major allemand avait annoncé d'avance la prise de Verdun, les batteries allemandes avaient démantelé,</w:t>
      </w:r>
      <w:r>
        <w:rPr>
          <w:szCs w:val="50"/>
        </w:rPr>
        <w:t xml:space="preserve"> </w:t>
      </w:r>
      <w:r w:rsidRPr="00954D75">
        <w:rPr>
          <w:szCs w:val="50"/>
        </w:rPr>
        <w:t>écrabouillé toutes les forteresses bien aménagées de cette place</w:t>
      </w:r>
      <w:r>
        <w:rPr>
          <w:szCs w:val="50"/>
        </w:rPr>
        <w:t> ;</w:t>
      </w:r>
      <w:r w:rsidRPr="00954D75">
        <w:rPr>
          <w:szCs w:val="50"/>
        </w:rPr>
        <w:t xml:space="preserve"> après cette colossale préparation</w:t>
      </w:r>
      <w:r>
        <w:rPr>
          <w:szCs w:val="50"/>
        </w:rPr>
        <w:t xml:space="preserve"> </w:t>
      </w:r>
      <w:r w:rsidRPr="00954D75">
        <w:rPr>
          <w:szCs w:val="50"/>
        </w:rPr>
        <w:t>d'artillerie, l'infant</w:t>
      </w:r>
      <w:r w:rsidRPr="00954D75">
        <w:rPr>
          <w:szCs w:val="50"/>
        </w:rPr>
        <w:t>e</w:t>
      </w:r>
      <w:r w:rsidRPr="00954D75">
        <w:rPr>
          <w:szCs w:val="50"/>
        </w:rPr>
        <w:t>rie allemande</w:t>
      </w:r>
      <w:r>
        <w:rPr>
          <w:szCs w:val="50"/>
        </w:rPr>
        <w:t xml:space="preserve"> </w:t>
      </w:r>
      <w:r w:rsidRPr="00954D75">
        <w:rPr>
          <w:szCs w:val="50"/>
        </w:rPr>
        <w:t>se</w:t>
      </w:r>
      <w:r>
        <w:rPr>
          <w:szCs w:val="50"/>
        </w:rPr>
        <w:t xml:space="preserve"> </w:t>
      </w:r>
      <w:r w:rsidRPr="00954D75">
        <w:rPr>
          <w:szCs w:val="50"/>
        </w:rPr>
        <w:t>présente</w:t>
      </w:r>
      <w:r>
        <w:t xml:space="preserve"> </w:t>
      </w:r>
      <w:r>
        <w:rPr>
          <w:szCs w:val="54"/>
        </w:rPr>
        <w:t xml:space="preserve">[43] </w:t>
      </w:r>
      <w:r w:rsidRPr="00954D75">
        <w:rPr>
          <w:szCs w:val="50"/>
        </w:rPr>
        <w:t>pour prendre possession du</w:t>
      </w:r>
      <w:r>
        <w:rPr>
          <w:szCs w:val="50"/>
        </w:rPr>
        <w:t xml:space="preserve"> </w:t>
      </w:r>
      <w:r w:rsidRPr="00954D75">
        <w:rPr>
          <w:szCs w:val="50"/>
        </w:rPr>
        <w:t>sol français, mais dans le cœur de ch</w:t>
      </w:r>
      <w:r w:rsidRPr="00954D75">
        <w:rPr>
          <w:szCs w:val="50"/>
        </w:rPr>
        <w:t>a</w:t>
      </w:r>
      <w:r w:rsidRPr="00954D75">
        <w:rPr>
          <w:szCs w:val="50"/>
        </w:rPr>
        <w:t>que poilu français étaient écrits ces mots énergiques</w:t>
      </w:r>
      <w:r>
        <w:rPr>
          <w:szCs w:val="50"/>
        </w:rPr>
        <w:t> :</w:t>
      </w:r>
      <w:r w:rsidRPr="00954D75">
        <w:rPr>
          <w:szCs w:val="50"/>
        </w:rPr>
        <w:t xml:space="preserve"> </w:t>
      </w:r>
      <w:r>
        <w:rPr>
          <w:szCs w:val="50"/>
        </w:rPr>
        <w:t>«  Vous ne passerez pas..</w:t>
      </w:r>
      <w:r w:rsidRPr="00954D75">
        <w:rPr>
          <w:szCs w:val="50"/>
        </w:rPr>
        <w:t>.</w:t>
      </w:r>
      <w:r>
        <w:rPr>
          <w:szCs w:val="50"/>
        </w:rPr>
        <w:t> »</w:t>
      </w:r>
      <w:r w:rsidRPr="00954D75">
        <w:rPr>
          <w:szCs w:val="50"/>
        </w:rPr>
        <w:t xml:space="preserve"> Et l'Allemand, défait, n'a j</w:t>
      </w:r>
      <w:r w:rsidRPr="00954D75">
        <w:rPr>
          <w:szCs w:val="50"/>
        </w:rPr>
        <w:t>a</w:t>
      </w:r>
      <w:r w:rsidRPr="00954D75">
        <w:rPr>
          <w:szCs w:val="50"/>
        </w:rPr>
        <w:t>mais pu passer. Vous voyez donc que Pétion avait parfait</w:t>
      </w:r>
      <w:r w:rsidRPr="00954D75">
        <w:rPr>
          <w:szCs w:val="50"/>
        </w:rPr>
        <w:t>e</w:t>
      </w:r>
      <w:r w:rsidRPr="00954D75">
        <w:rPr>
          <w:szCs w:val="50"/>
        </w:rPr>
        <w:t>ment raison de ne pas mettre la défense nationale dans des forteresses que peuvent détruire les armes perfe</w:t>
      </w:r>
      <w:r w:rsidRPr="00954D75">
        <w:rPr>
          <w:szCs w:val="50"/>
        </w:rPr>
        <w:t>c</w:t>
      </w:r>
      <w:r w:rsidRPr="00954D75">
        <w:rPr>
          <w:szCs w:val="50"/>
        </w:rPr>
        <w:t>tionnées ni dans la tyrannie qui abrutit les âmes par la terreur.</w:t>
      </w:r>
    </w:p>
    <w:p w14:paraId="343B2369" w14:textId="77777777" w:rsidR="008B4857" w:rsidRPr="00954D75" w:rsidRDefault="008B4857" w:rsidP="008B4857">
      <w:pPr>
        <w:spacing w:before="120" w:after="120"/>
        <w:jc w:val="both"/>
      </w:pPr>
      <w:r w:rsidRPr="00954D75">
        <w:rPr>
          <w:szCs w:val="50"/>
        </w:rPr>
        <w:t>S'il fallait édifier des citadelles ou des forteresses, je dirais qu'il faut en construire une dans le cœur de chaque citoyen. Instruire s</w:t>
      </w:r>
      <w:r w:rsidRPr="00954D75">
        <w:rPr>
          <w:szCs w:val="50"/>
        </w:rPr>
        <w:t>é</w:t>
      </w:r>
      <w:r w:rsidRPr="00954D75">
        <w:rPr>
          <w:szCs w:val="50"/>
        </w:rPr>
        <w:t>rieusement tous les citoyens et leur inculquer l'amour indéfectible de la Patrie haïtienne</w:t>
      </w:r>
      <w:r>
        <w:rPr>
          <w:szCs w:val="50"/>
        </w:rPr>
        <w:t> :</w:t>
      </w:r>
      <w:r w:rsidRPr="00954D75">
        <w:rPr>
          <w:szCs w:val="50"/>
        </w:rPr>
        <w:t xml:space="preserve"> voilà les seules citadelles à construire à l'aide de l'éducation nationale. La République de Pétion, suivant la voie tracée par son illustre Fond</w:t>
      </w:r>
      <w:r w:rsidRPr="00954D75">
        <w:rPr>
          <w:szCs w:val="50"/>
        </w:rPr>
        <w:t>a</w:t>
      </w:r>
      <w:r w:rsidRPr="00954D75">
        <w:rPr>
          <w:szCs w:val="50"/>
        </w:rPr>
        <w:t>teur, peut se passer de n'importe quelle citadelle qui pourrait servir à double fin et devenir à l'occasion le refuge de la t</w:t>
      </w:r>
      <w:r w:rsidRPr="00954D75">
        <w:rPr>
          <w:szCs w:val="50"/>
        </w:rPr>
        <w:t>y</w:t>
      </w:r>
      <w:r>
        <w:rPr>
          <w:szCs w:val="50"/>
        </w:rPr>
        <w:t>rannie et le tombeau de la</w:t>
      </w:r>
      <w:r w:rsidRPr="00954D75">
        <w:rPr>
          <w:szCs w:val="50"/>
        </w:rPr>
        <w:t xml:space="preserve"> Liberté. A la longue, comme nous venons de le démontrer, on arrive à réduire n'importe quelle forteresse, mais il n'y a aucun moyen au monde pour réduire un homme qui dit ferm</w:t>
      </w:r>
      <w:r w:rsidRPr="00954D75">
        <w:rPr>
          <w:szCs w:val="50"/>
        </w:rPr>
        <w:t>e</w:t>
      </w:r>
      <w:r w:rsidRPr="00954D75">
        <w:rPr>
          <w:szCs w:val="50"/>
        </w:rPr>
        <w:t>ment</w:t>
      </w:r>
      <w:r>
        <w:rPr>
          <w:szCs w:val="50"/>
        </w:rPr>
        <w:t> :</w:t>
      </w:r>
      <w:r w:rsidRPr="00954D75">
        <w:rPr>
          <w:szCs w:val="50"/>
        </w:rPr>
        <w:t xml:space="preserve"> </w:t>
      </w:r>
      <w:r>
        <w:rPr>
          <w:szCs w:val="50"/>
        </w:rPr>
        <w:t>« </w:t>
      </w:r>
      <w:r w:rsidRPr="00954D75">
        <w:rPr>
          <w:szCs w:val="50"/>
        </w:rPr>
        <w:t>Non, je ne</w:t>
      </w:r>
      <w:r>
        <w:rPr>
          <w:szCs w:val="50"/>
        </w:rPr>
        <w:t xml:space="preserve"> </w:t>
      </w:r>
      <w:r w:rsidRPr="00954D75">
        <w:rPr>
          <w:szCs w:val="50"/>
        </w:rPr>
        <w:t>veux</w:t>
      </w:r>
      <w:r>
        <w:rPr>
          <w:szCs w:val="50"/>
        </w:rPr>
        <w:t xml:space="preserve"> pas..</w:t>
      </w:r>
      <w:r w:rsidRPr="00954D75">
        <w:rPr>
          <w:szCs w:val="50"/>
        </w:rPr>
        <w:t>.</w:t>
      </w:r>
      <w:r>
        <w:rPr>
          <w:szCs w:val="50"/>
        </w:rPr>
        <w:t> »</w:t>
      </w:r>
      <w:r w:rsidRPr="00954D75">
        <w:rPr>
          <w:szCs w:val="50"/>
        </w:rPr>
        <w:t xml:space="preserve"> On peut tuer un homme qui ne veut pas, mais</w:t>
      </w:r>
      <w:r>
        <w:rPr>
          <w:szCs w:val="50"/>
        </w:rPr>
        <w:t xml:space="preserve"> </w:t>
      </w:r>
      <w:r w:rsidRPr="00954D75">
        <w:rPr>
          <w:szCs w:val="50"/>
        </w:rPr>
        <w:t>on ne peut pas arriver à le soumettre. La mort dans ces conditions honorables équivaut à la plus magnifique apothéose. La Volonté toujours bandée est donc la seule citadelle qui mérite d'être consid</w:t>
      </w:r>
      <w:r w:rsidRPr="00954D75">
        <w:rPr>
          <w:szCs w:val="50"/>
        </w:rPr>
        <w:t>é</w:t>
      </w:r>
      <w:r w:rsidRPr="00954D75">
        <w:rPr>
          <w:szCs w:val="50"/>
        </w:rPr>
        <w:t>rée au point de vue moral et national.</w:t>
      </w:r>
    </w:p>
    <w:p w14:paraId="5BCA31DC" w14:textId="77777777" w:rsidR="008B4857" w:rsidRPr="00954D75" w:rsidRDefault="008B4857" w:rsidP="008B4857">
      <w:pPr>
        <w:spacing w:before="120" w:after="120"/>
        <w:jc w:val="both"/>
      </w:pPr>
      <w:r w:rsidRPr="00954D75">
        <w:rPr>
          <w:szCs w:val="50"/>
        </w:rPr>
        <w:t>La volonté dans la Liberté constitue certes</w:t>
      </w:r>
      <w:r>
        <w:rPr>
          <w:szCs w:val="50"/>
        </w:rPr>
        <w:t xml:space="preserve"> </w:t>
      </w:r>
      <w:r w:rsidRPr="00954D75">
        <w:rPr>
          <w:szCs w:val="50"/>
        </w:rPr>
        <w:t>la seule défense nati</w:t>
      </w:r>
      <w:r w:rsidRPr="00954D75">
        <w:rPr>
          <w:szCs w:val="50"/>
        </w:rPr>
        <w:t>o</w:t>
      </w:r>
      <w:r>
        <w:rPr>
          <w:szCs w:val="50"/>
        </w:rPr>
        <w:t>n</w:t>
      </w:r>
      <w:r w:rsidRPr="00954D75">
        <w:rPr>
          <w:szCs w:val="50"/>
        </w:rPr>
        <w:t>ale effective, c'est d'ailleurs l'ultime résistance qui est invincible et qui défie même la Mort.</w:t>
      </w:r>
      <w:r>
        <w:rPr>
          <w:szCs w:val="50"/>
        </w:rPr>
        <w:t xml:space="preserve"> </w:t>
      </w:r>
      <w:r w:rsidRPr="00954D75">
        <w:rPr>
          <w:i/>
          <w:iCs/>
          <w:szCs w:val="50"/>
        </w:rPr>
        <w:t xml:space="preserve">La force morale est au-dessus de tout. </w:t>
      </w:r>
      <w:r w:rsidRPr="00954D75">
        <w:rPr>
          <w:szCs w:val="50"/>
        </w:rPr>
        <w:t>La question capitale, d'où dépend le jugement définitif sur notre civilis</w:t>
      </w:r>
      <w:r w:rsidRPr="00954D75">
        <w:rPr>
          <w:szCs w:val="50"/>
        </w:rPr>
        <w:t>a</w:t>
      </w:r>
      <w:r w:rsidRPr="00954D75">
        <w:rPr>
          <w:szCs w:val="50"/>
        </w:rPr>
        <w:t>tion, est celle du progrès moral.</w:t>
      </w:r>
    </w:p>
    <w:p w14:paraId="76E7A008" w14:textId="77777777" w:rsidR="008B4857" w:rsidRPr="00954D75" w:rsidRDefault="008B4857" w:rsidP="008B4857">
      <w:pPr>
        <w:spacing w:before="120" w:after="120"/>
        <w:jc w:val="both"/>
      </w:pPr>
      <w:r w:rsidRPr="00954D75">
        <w:rPr>
          <w:szCs w:val="50"/>
        </w:rPr>
        <w:t>Alexandre Pétion fut un voyant et un illuminé de la Bonté, tout en étant en même temps le plus judicieux et le plus pratique des réalis</w:t>
      </w:r>
      <w:r w:rsidRPr="00954D75">
        <w:rPr>
          <w:szCs w:val="50"/>
        </w:rPr>
        <w:t>a</w:t>
      </w:r>
      <w:r w:rsidRPr="00954D75">
        <w:rPr>
          <w:szCs w:val="50"/>
        </w:rPr>
        <w:t>teurs, d'abord par la fondation de la république haïtienne, ensuite par sa belle œuvre agraire qui le me</w:t>
      </w:r>
      <w:r w:rsidRPr="00954D75">
        <w:rPr>
          <w:szCs w:val="50"/>
        </w:rPr>
        <w:t>t</w:t>
      </w:r>
      <w:r w:rsidRPr="00954D75">
        <w:rPr>
          <w:szCs w:val="50"/>
        </w:rPr>
        <w:t>tait en avant de près d'un siècle de la plupart des hommes d'</w:t>
      </w:r>
      <w:r>
        <w:rPr>
          <w:szCs w:val="50"/>
        </w:rPr>
        <w:t>État</w:t>
      </w:r>
      <w:r w:rsidRPr="00954D75">
        <w:rPr>
          <w:szCs w:val="50"/>
        </w:rPr>
        <w:t xml:space="preserve"> modernes, et enfin parce qu'il est l'auteur de la liberté sud-américaine, selon l'expression de Bolivar.</w:t>
      </w:r>
    </w:p>
    <w:p w14:paraId="2EF34E51" w14:textId="77777777" w:rsidR="008B4857" w:rsidRPr="00954D75" w:rsidRDefault="008B4857" w:rsidP="008B4857">
      <w:pPr>
        <w:spacing w:before="120" w:after="120"/>
        <w:jc w:val="both"/>
      </w:pPr>
      <w:r w:rsidRPr="00954D75">
        <w:rPr>
          <w:szCs w:val="50"/>
        </w:rPr>
        <w:t>Il y a encore d'autres faits peu connus que l'Histoire doit dévoiler, afin de prouver que la magnanimité d'Alexandre P</w:t>
      </w:r>
      <w:r w:rsidRPr="00954D75">
        <w:rPr>
          <w:szCs w:val="50"/>
        </w:rPr>
        <w:t>é</w:t>
      </w:r>
      <w:r w:rsidRPr="00954D75">
        <w:rPr>
          <w:szCs w:val="50"/>
        </w:rPr>
        <w:t>tion était d'une puissance créatrice infinie.</w:t>
      </w:r>
    </w:p>
    <w:p w14:paraId="47103332" w14:textId="77777777" w:rsidR="008B4857" w:rsidRPr="00954D75" w:rsidRDefault="008B4857" w:rsidP="008B4857">
      <w:pPr>
        <w:spacing w:before="120" w:after="120"/>
        <w:jc w:val="both"/>
      </w:pPr>
      <w:r w:rsidRPr="00954D75">
        <w:rPr>
          <w:szCs w:val="50"/>
        </w:rPr>
        <w:t>Longtemps avant que Simon Bolivar vînt lui demander du secours, Alexandre Pétion avait déjà pensé à nos frères dominicains qui gémi</w:t>
      </w:r>
      <w:r w:rsidRPr="00954D75">
        <w:rPr>
          <w:szCs w:val="50"/>
        </w:rPr>
        <w:t>s</w:t>
      </w:r>
      <w:r w:rsidRPr="00954D75">
        <w:rPr>
          <w:szCs w:val="50"/>
        </w:rPr>
        <w:t>saient sous la domination espagnole.</w:t>
      </w:r>
    </w:p>
    <w:p w14:paraId="5388E0BA" w14:textId="77777777" w:rsidR="008B4857" w:rsidRPr="00954D75" w:rsidRDefault="008B4857" w:rsidP="008B4857">
      <w:pPr>
        <w:spacing w:before="120" w:after="120"/>
        <w:jc w:val="both"/>
      </w:pPr>
      <w:r w:rsidRPr="00954D75">
        <w:rPr>
          <w:szCs w:val="50"/>
        </w:rPr>
        <w:t>Disons d'abord que la proclamation d</w:t>
      </w:r>
      <w:r>
        <w:rPr>
          <w:szCs w:val="50"/>
        </w:rPr>
        <w:t>e l'Indépendance d'Haïti, le 1</w:t>
      </w:r>
      <w:r w:rsidRPr="00A96EAF">
        <w:rPr>
          <w:szCs w:val="50"/>
          <w:vertAlign w:val="superscript"/>
        </w:rPr>
        <w:t>er</w:t>
      </w:r>
      <w:r>
        <w:rPr>
          <w:szCs w:val="50"/>
          <w:vertAlign w:val="superscript"/>
        </w:rPr>
        <w:t xml:space="preserve"> </w:t>
      </w:r>
      <w:r w:rsidRPr="00954D75">
        <w:rPr>
          <w:szCs w:val="50"/>
        </w:rPr>
        <w:t>janvier 1804, qui avait détruit les fondements les plus pro</w:t>
      </w:r>
      <w:r>
        <w:rPr>
          <w:szCs w:val="50"/>
        </w:rPr>
        <w:t>f</w:t>
      </w:r>
      <w:r w:rsidRPr="00954D75">
        <w:rPr>
          <w:szCs w:val="50"/>
        </w:rPr>
        <w:t>onds de l'esclavage, avait aussi provoqué une émotion formidable dans le monde entier,</w:t>
      </w:r>
      <w:r>
        <w:rPr>
          <w:szCs w:val="50"/>
        </w:rPr>
        <w:t xml:space="preserve"> </w:t>
      </w:r>
      <w:r w:rsidRPr="00954D75">
        <w:rPr>
          <w:szCs w:val="50"/>
        </w:rPr>
        <w:t>et</w:t>
      </w:r>
      <w:r>
        <w:rPr>
          <w:szCs w:val="50"/>
        </w:rPr>
        <w:t xml:space="preserve"> </w:t>
      </w:r>
      <w:r w:rsidRPr="00954D75">
        <w:rPr>
          <w:szCs w:val="50"/>
        </w:rPr>
        <w:t>surtout</w:t>
      </w:r>
      <w:r>
        <w:rPr>
          <w:szCs w:val="50"/>
        </w:rPr>
        <w:t xml:space="preserve"> </w:t>
      </w:r>
      <w:r>
        <w:rPr>
          <w:szCs w:val="52"/>
        </w:rPr>
        <w:t xml:space="preserve">[44] </w:t>
      </w:r>
      <w:r w:rsidRPr="00954D75">
        <w:rPr>
          <w:szCs w:val="48"/>
        </w:rPr>
        <w:t xml:space="preserve">autour de nous, en Amérique Latine. Par le fer, par le feu et dans le sang, nous avions mis </w:t>
      </w:r>
      <w:r>
        <w:rPr>
          <w:szCs w:val="48"/>
        </w:rPr>
        <w:t>fi</w:t>
      </w:r>
      <w:r w:rsidRPr="00954D75">
        <w:rPr>
          <w:szCs w:val="48"/>
        </w:rPr>
        <w:t>n à tout jamais à l'odieux trafic humain et pr</w:t>
      </w:r>
      <w:r w:rsidRPr="00954D75">
        <w:rPr>
          <w:szCs w:val="48"/>
        </w:rPr>
        <w:t>o</w:t>
      </w:r>
      <w:r w:rsidRPr="00954D75">
        <w:rPr>
          <w:szCs w:val="48"/>
        </w:rPr>
        <w:t>clamé la race noire l'égale de toutes les autres races humaines.</w:t>
      </w:r>
    </w:p>
    <w:p w14:paraId="45221810" w14:textId="77777777" w:rsidR="008B4857" w:rsidRPr="00954D75" w:rsidRDefault="008B4857" w:rsidP="008B4857">
      <w:pPr>
        <w:spacing w:before="120" w:after="120"/>
        <w:jc w:val="both"/>
      </w:pPr>
      <w:r w:rsidRPr="00954D75">
        <w:rPr>
          <w:szCs w:val="48"/>
        </w:rPr>
        <w:t>Aussi l'œuvre de 1804 contient plus de grandeur morale et plus d'humanité vraie que l'œuvre li</w:t>
      </w:r>
      <w:r>
        <w:rPr>
          <w:szCs w:val="48"/>
        </w:rPr>
        <w:t>bératrice de Washington en 1776.</w:t>
      </w:r>
      <w:r w:rsidRPr="00954D75">
        <w:rPr>
          <w:szCs w:val="48"/>
        </w:rPr>
        <w:t xml:space="preserve"> B</w:t>
      </w:r>
      <w:r w:rsidRPr="00954D75">
        <w:rPr>
          <w:szCs w:val="48"/>
        </w:rPr>
        <w:t>o</w:t>
      </w:r>
      <w:r w:rsidRPr="00954D75">
        <w:rPr>
          <w:szCs w:val="48"/>
        </w:rPr>
        <w:t xml:space="preserve">livar l'avait bien reconnu en disant que </w:t>
      </w:r>
      <w:r>
        <w:rPr>
          <w:szCs w:val="48"/>
        </w:rPr>
        <w:t>« :</w:t>
      </w:r>
      <w:r w:rsidRPr="00954D75">
        <w:rPr>
          <w:szCs w:val="48"/>
        </w:rPr>
        <w:t xml:space="preserve"> </w:t>
      </w:r>
      <w:r w:rsidRPr="00954D75">
        <w:rPr>
          <w:i/>
          <w:iCs/>
          <w:szCs w:val="48"/>
        </w:rPr>
        <w:t>Pétion est destiné à faire oublier la mémoire du grand Washin</w:t>
      </w:r>
      <w:r w:rsidRPr="00954D75">
        <w:rPr>
          <w:i/>
          <w:iCs/>
          <w:szCs w:val="48"/>
        </w:rPr>
        <w:t>g</w:t>
      </w:r>
      <w:r w:rsidRPr="00954D75">
        <w:rPr>
          <w:i/>
          <w:iCs/>
          <w:szCs w:val="48"/>
        </w:rPr>
        <w:t>ton</w:t>
      </w:r>
      <w:r>
        <w:rPr>
          <w:i/>
          <w:iCs/>
          <w:szCs w:val="48"/>
        </w:rPr>
        <w:t> »</w:t>
      </w:r>
      <w:r w:rsidRPr="00954D75">
        <w:rPr>
          <w:szCs w:val="48"/>
        </w:rPr>
        <w:t>. Les Haï</w:t>
      </w:r>
      <w:r>
        <w:rPr>
          <w:szCs w:val="48"/>
        </w:rPr>
        <w:t>t</w:t>
      </w:r>
      <w:r w:rsidRPr="00954D75">
        <w:rPr>
          <w:szCs w:val="48"/>
        </w:rPr>
        <w:t>iens de 1804 étaient dégagés de toute idée mesquine d'argent et de taxes douani</w:t>
      </w:r>
      <w:r w:rsidRPr="00954D75">
        <w:rPr>
          <w:szCs w:val="48"/>
        </w:rPr>
        <w:t>è</w:t>
      </w:r>
      <w:r w:rsidRPr="00954D75">
        <w:rPr>
          <w:szCs w:val="48"/>
        </w:rPr>
        <w:t>res</w:t>
      </w:r>
      <w:r>
        <w:rPr>
          <w:szCs w:val="48"/>
        </w:rPr>
        <w:t> </w:t>
      </w:r>
      <w:r>
        <w:rPr>
          <w:rStyle w:val="Appelnotedebasdep"/>
          <w:szCs w:val="48"/>
        </w:rPr>
        <w:footnoteReference w:id="77"/>
      </w:r>
      <w:r w:rsidRPr="00954D75">
        <w:rPr>
          <w:szCs w:val="48"/>
        </w:rPr>
        <w:t>, qui avait révolté les compagnons de Washington. Sous le sou</w:t>
      </w:r>
      <w:r w:rsidRPr="00954D75">
        <w:rPr>
          <w:szCs w:val="48"/>
        </w:rPr>
        <w:t>f</w:t>
      </w:r>
      <w:r w:rsidRPr="00954D75">
        <w:rPr>
          <w:szCs w:val="48"/>
        </w:rPr>
        <w:t>fle puissant et moralisateur de 1789, les premiers Haïtiens se sont r</w:t>
      </w:r>
      <w:r w:rsidRPr="00954D75">
        <w:rPr>
          <w:szCs w:val="48"/>
        </w:rPr>
        <w:t>e</w:t>
      </w:r>
      <w:r w:rsidRPr="00954D75">
        <w:rPr>
          <w:szCs w:val="48"/>
        </w:rPr>
        <w:t>dressés pour réclamer, au nom de la race noire, les Droits sacrés et imprescriptibles de l'Homme et du Citoyen et fonder une nouvelle P</w:t>
      </w:r>
      <w:r w:rsidRPr="00954D75">
        <w:rPr>
          <w:szCs w:val="48"/>
        </w:rPr>
        <w:t>a</w:t>
      </w:r>
      <w:r w:rsidRPr="00954D75">
        <w:rPr>
          <w:szCs w:val="48"/>
        </w:rPr>
        <w:t>trie qui avait sa place au soleil.</w:t>
      </w:r>
    </w:p>
    <w:p w14:paraId="4801E525" w14:textId="77777777" w:rsidR="008B4857" w:rsidRPr="00954D75" w:rsidRDefault="008B4857" w:rsidP="008B4857">
      <w:pPr>
        <w:spacing w:before="120" w:after="120"/>
        <w:jc w:val="both"/>
      </w:pPr>
      <w:r w:rsidRPr="00954D75">
        <w:rPr>
          <w:szCs w:val="48"/>
        </w:rPr>
        <w:t>Quand en 1808, Alexandre Pétion fonda la République Haïtienne et fut élu Président, la race noire leva encore plus fièrement la tête, et osa regarder sereinement l'avenir. Ce fut la réhabilitation de la race noire par la République d'Haïti, grand problème qui a toujours const</w:t>
      </w:r>
      <w:r w:rsidRPr="00954D75">
        <w:rPr>
          <w:szCs w:val="48"/>
        </w:rPr>
        <w:t>i</w:t>
      </w:r>
      <w:r w:rsidRPr="00954D75">
        <w:rPr>
          <w:szCs w:val="48"/>
        </w:rPr>
        <w:t>tué la caractéristique la plus vra</w:t>
      </w:r>
      <w:r>
        <w:rPr>
          <w:szCs w:val="48"/>
        </w:rPr>
        <w:t>ie de l'histoire d'Haïti et de la</w:t>
      </w:r>
      <w:r w:rsidRPr="00954D75">
        <w:rPr>
          <w:szCs w:val="48"/>
        </w:rPr>
        <w:t xml:space="preserve"> pensée haïtienne, c'est le fonds commun de l'âme nationale haïtienne, de l'âme de Pétion dont la géniale et noble figure domine la Patrie ha</w:t>
      </w:r>
      <w:r w:rsidRPr="00954D75">
        <w:rPr>
          <w:szCs w:val="48"/>
        </w:rPr>
        <w:t>ï</w:t>
      </w:r>
      <w:r w:rsidRPr="00954D75">
        <w:rPr>
          <w:szCs w:val="48"/>
        </w:rPr>
        <w:t>tienne.</w:t>
      </w:r>
    </w:p>
    <w:p w14:paraId="0BC09349" w14:textId="77777777" w:rsidR="008B4857" w:rsidRPr="00954D75" w:rsidRDefault="008B4857" w:rsidP="008B4857">
      <w:pPr>
        <w:spacing w:before="120" w:after="120"/>
        <w:jc w:val="both"/>
      </w:pPr>
      <w:r w:rsidRPr="00954D75">
        <w:rPr>
          <w:szCs w:val="48"/>
        </w:rPr>
        <w:t>La race blanche sentit alors d'une façon plus aiguë que l'exploit</w:t>
      </w:r>
      <w:r w:rsidRPr="00954D75">
        <w:rPr>
          <w:szCs w:val="48"/>
        </w:rPr>
        <w:t>a</w:t>
      </w:r>
      <w:r w:rsidRPr="00954D75">
        <w:rPr>
          <w:szCs w:val="48"/>
        </w:rPr>
        <w:t>tion de l'Africain, de l'Indien et de l'Américain du Sud était chose ignoble, dégradante, monstrueuse. Du Mexique au Chili, les popul</w:t>
      </w:r>
      <w:r w:rsidRPr="00954D75">
        <w:rPr>
          <w:szCs w:val="48"/>
        </w:rPr>
        <w:t>a</w:t>
      </w:r>
      <w:r w:rsidRPr="00954D75">
        <w:rPr>
          <w:szCs w:val="48"/>
        </w:rPr>
        <w:t>tions indigènes de l'Amérique Latine s'h</w:t>
      </w:r>
      <w:r w:rsidRPr="00954D75">
        <w:rPr>
          <w:szCs w:val="48"/>
        </w:rPr>
        <w:t>a</w:t>
      </w:r>
      <w:r w:rsidRPr="00954D75">
        <w:rPr>
          <w:szCs w:val="48"/>
        </w:rPr>
        <w:t>bituèrent plus que jamais à l'idée de vivre indépendantes</w:t>
      </w:r>
      <w:r>
        <w:rPr>
          <w:szCs w:val="48"/>
        </w:rPr>
        <w:t> ;</w:t>
      </w:r>
      <w:r w:rsidRPr="00954D75">
        <w:rPr>
          <w:szCs w:val="48"/>
        </w:rPr>
        <w:t xml:space="preserve"> de leurs métropoles</w:t>
      </w:r>
      <w:r>
        <w:rPr>
          <w:szCs w:val="48"/>
        </w:rPr>
        <w:t> : Iturbide,</w:t>
      </w:r>
      <w:r w:rsidRPr="00954D75">
        <w:rPr>
          <w:szCs w:val="48"/>
        </w:rPr>
        <w:t xml:space="preserve"> au </w:t>
      </w:r>
      <w:r>
        <w:rPr>
          <w:szCs w:val="48"/>
        </w:rPr>
        <w:t>Mexique ;</w:t>
      </w:r>
      <w:r w:rsidRPr="00954D75">
        <w:rPr>
          <w:szCs w:val="48"/>
        </w:rPr>
        <w:t xml:space="preserve"> Bolivar et S</w:t>
      </w:r>
      <w:r w:rsidRPr="00954D75">
        <w:rPr>
          <w:szCs w:val="48"/>
        </w:rPr>
        <w:t>u</w:t>
      </w:r>
      <w:r w:rsidRPr="00954D75">
        <w:rPr>
          <w:szCs w:val="48"/>
        </w:rPr>
        <w:t>cre</w:t>
      </w:r>
      <w:r>
        <w:rPr>
          <w:szCs w:val="48"/>
        </w:rPr>
        <w:t>,</w:t>
      </w:r>
      <w:r w:rsidRPr="00954D75">
        <w:rPr>
          <w:szCs w:val="48"/>
        </w:rPr>
        <w:t xml:space="preserve"> dans le Venezuela, au Pérou, en Bolivie</w:t>
      </w:r>
      <w:r>
        <w:rPr>
          <w:szCs w:val="48"/>
        </w:rPr>
        <w:t> ;</w:t>
      </w:r>
      <w:r w:rsidRPr="00954D75">
        <w:rPr>
          <w:szCs w:val="48"/>
        </w:rPr>
        <w:t xml:space="preserve"> O'Higgins</w:t>
      </w:r>
      <w:r>
        <w:rPr>
          <w:szCs w:val="48"/>
        </w:rPr>
        <w:t> </w:t>
      </w:r>
      <w:r>
        <w:rPr>
          <w:rStyle w:val="Appelnotedebasdep"/>
          <w:szCs w:val="48"/>
        </w:rPr>
        <w:footnoteReference w:id="78"/>
      </w:r>
      <w:r w:rsidRPr="00954D75">
        <w:rPr>
          <w:szCs w:val="48"/>
        </w:rPr>
        <w:t xml:space="preserve"> et San Martin, au Chili</w:t>
      </w:r>
      <w:r>
        <w:rPr>
          <w:szCs w:val="48"/>
        </w:rPr>
        <w:t> ;</w:t>
      </w:r>
      <w:r w:rsidRPr="00954D75">
        <w:rPr>
          <w:szCs w:val="48"/>
        </w:rPr>
        <w:t xml:space="preserve"> Belgrano</w:t>
      </w:r>
      <w:r>
        <w:rPr>
          <w:szCs w:val="48"/>
        </w:rPr>
        <w:t> </w:t>
      </w:r>
      <w:r>
        <w:rPr>
          <w:rStyle w:val="Appelnotedebasdep"/>
          <w:szCs w:val="48"/>
        </w:rPr>
        <w:footnoteReference w:id="79"/>
      </w:r>
      <w:r w:rsidRPr="00954D75">
        <w:rPr>
          <w:szCs w:val="48"/>
        </w:rPr>
        <w:t>, Garcia Moreno</w:t>
      </w:r>
      <w:r>
        <w:rPr>
          <w:szCs w:val="48"/>
        </w:rPr>
        <w:t> </w:t>
      </w:r>
      <w:r>
        <w:rPr>
          <w:rStyle w:val="Appelnotedebasdep"/>
          <w:szCs w:val="48"/>
        </w:rPr>
        <w:footnoteReference w:id="80"/>
      </w:r>
      <w:r w:rsidRPr="00954D75">
        <w:rPr>
          <w:szCs w:val="48"/>
        </w:rPr>
        <w:t>, Pueyrredon</w:t>
      </w:r>
      <w:r>
        <w:rPr>
          <w:szCs w:val="48"/>
        </w:rPr>
        <w:t> </w:t>
      </w:r>
      <w:r>
        <w:rPr>
          <w:rStyle w:val="Appelnotedebasdep"/>
          <w:szCs w:val="48"/>
        </w:rPr>
        <w:footnoteReference w:id="81"/>
      </w:r>
      <w:r w:rsidRPr="00954D75">
        <w:rPr>
          <w:szCs w:val="48"/>
        </w:rPr>
        <w:t xml:space="preserve"> au Brésil, en Argentine</w:t>
      </w:r>
      <w:r>
        <w:rPr>
          <w:szCs w:val="48"/>
        </w:rPr>
        <w:t> ; Juan San</w:t>
      </w:r>
      <w:r w:rsidRPr="00954D75">
        <w:rPr>
          <w:szCs w:val="48"/>
        </w:rPr>
        <w:t>chez et Ramire</w:t>
      </w:r>
      <w:r>
        <w:rPr>
          <w:szCs w:val="48"/>
        </w:rPr>
        <w:t>z</w:t>
      </w:r>
      <w:r w:rsidRPr="00954D75">
        <w:rPr>
          <w:szCs w:val="48"/>
        </w:rPr>
        <w:t>, dans la partie de l'Est d'Haïti, surent mieux comment il fallait comma</w:t>
      </w:r>
      <w:r w:rsidRPr="00954D75">
        <w:rPr>
          <w:szCs w:val="48"/>
        </w:rPr>
        <w:t>n</w:t>
      </w:r>
      <w:r w:rsidRPr="00954D75">
        <w:rPr>
          <w:szCs w:val="48"/>
        </w:rPr>
        <w:t>der, combattre, pour lasser la patience des dominateurs dont ils abhorraient le joug, pour électriser leurs soldats, pour remporter les victoires déc</w:t>
      </w:r>
      <w:r w:rsidRPr="00954D75">
        <w:rPr>
          <w:szCs w:val="48"/>
        </w:rPr>
        <w:t>i</w:t>
      </w:r>
      <w:r w:rsidRPr="00954D75">
        <w:rPr>
          <w:szCs w:val="48"/>
        </w:rPr>
        <w:t>sives, en s'aidant de leurs esclaves noirs, qu'ils étaient tenus de libérer, conformément .à la promesse exigée par Pétion de Simon Bolivar.</w:t>
      </w:r>
    </w:p>
    <w:p w14:paraId="75DF1F00" w14:textId="77777777" w:rsidR="008B4857" w:rsidRPr="00954D75" w:rsidRDefault="008B4857" w:rsidP="008B4857">
      <w:pPr>
        <w:spacing w:before="120" w:after="120"/>
        <w:jc w:val="both"/>
      </w:pPr>
      <w:r w:rsidRPr="00954D75">
        <w:rPr>
          <w:szCs w:val="48"/>
        </w:rPr>
        <w:t>Ce fut donc un événement inéluctable que la répercussion de l'I</w:t>
      </w:r>
      <w:r w:rsidRPr="00954D75">
        <w:rPr>
          <w:szCs w:val="48"/>
        </w:rPr>
        <w:t>n</w:t>
      </w:r>
      <w:r w:rsidRPr="00954D75">
        <w:rPr>
          <w:szCs w:val="48"/>
        </w:rPr>
        <w:t>dépendance haïtienne sur nos frères de la partie de l'Est de l'Ile d'Ha</w:t>
      </w:r>
      <w:r w:rsidRPr="00954D75">
        <w:rPr>
          <w:szCs w:val="48"/>
        </w:rPr>
        <w:t>ï</w:t>
      </w:r>
      <w:r w:rsidRPr="00954D75">
        <w:rPr>
          <w:szCs w:val="48"/>
        </w:rPr>
        <w:t>ti</w:t>
      </w:r>
      <w:r>
        <w:rPr>
          <w:szCs w:val="48"/>
        </w:rPr>
        <w:t> :</w:t>
      </w:r>
      <w:r w:rsidRPr="00954D75">
        <w:rPr>
          <w:szCs w:val="48"/>
        </w:rPr>
        <w:t xml:space="preserve"> nos deux pays se touchent et se pénètrent par une frontière où des communications nombreuses se trouvent à chaque pas. Cette comm</w:t>
      </w:r>
      <w:r w:rsidRPr="00954D75">
        <w:rPr>
          <w:szCs w:val="48"/>
        </w:rPr>
        <w:t>u</w:t>
      </w:r>
      <w:r w:rsidRPr="00954D75">
        <w:rPr>
          <w:szCs w:val="48"/>
        </w:rPr>
        <w:t>nauté topographique a toujours été cimentée par une amitié naturelle et nécessaire due à la conformité de religion, à la couleur où le méla</w:t>
      </w:r>
      <w:r w:rsidRPr="00954D75">
        <w:rPr>
          <w:szCs w:val="48"/>
        </w:rPr>
        <w:t>n</w:t>
      </w:r>
      <w:r w:rsidRPr="00954D75">
        <w:rPr>
          <w:szCs w:val="48"/>
        </w:rPr>
        <w:t xml:space="preserve">ge du sang africain trahit une origine commune et surtout aux grands intérêts qui sont toujours solidaires, à quelque point de vue que </w:t>
      </w:r>
      <w:r>
        <w:rPr>
          <w:szCs w:val="48"/>
        </w:rPr>
        <w:t>l’</w:t>
      </w:r>
      <w:r w:rsidRPr="00954D75">
        <w:rPr>
          <w:szCs w:val="48"/>
        </w:rPr>
        <w:t>on se place.</w:t>
      </w:r>
    </w:p>
    <w:p w14:paraId="0BB527C8" w14:textId="77777777" w:rsidR="008B4857" w:rsidRDefault="008B4857" w:rsidP="008B4857">
      <w:pPr>
        <w:spacing w:before="120" w:after="120"/>
        <w:jc w:val="both"/>
        <w:rPr>
          <w:szCs w:val="52"/>
        </w:rPr>
      </w:pPr>
      <w:r>
        <w:rPr>
          <w:szCs w:val="52"/>
        </w:rPr>
        <w:t>[45]</w:t>
      </w:r>
    </w:p>
    <w:p w14:paraId="3FC3E2F9" w14:textId="77777777" w:rsidR="008B4857" w:rsidRPr="00954D75" w:rsidRDefault="008B4857" w:rsidP="008B4857">
      <w:pPr>
        <w:spacing w:before="120" w:after="120"/>
        <w:jc w:val="both"/>
      </w:pPr>
      <w:r w:rsidRPr="00954D75">
        <w:rPr>
          <w:szCs w:val="50"/>
        </w:rPr>
        <w:t>Aussi quand, en 1808, quatre ans après la proclamatio</w:t>
      </w:r>
      <w:r>
        <w:rPr>
          <w:szCs w:val="50"/>
        </w:rPr>
        <w:t>n</w:t>
      </w:r>
      <w:r w:rsidRPr="00954D75">
        <w:rPr>
          <w:szCs w:val="50"/>
        </w:rPr>
        <w:t xml:space="preserve"> de l'Ind</w:t>
      </w:r>
      <w:r w:rsidRPr="00954D75">
        <w:rPr>
          <w:szCs w:val="50"/>
        </w:rPr>
        <w:t>é</w:t>
      </w:r>
      <w:r w:rsidRPr="00954D75">
        <w:rPr>
          <w:szCs w:val="50"/>
        </w:rPr>
        <w:t>pendance haïtienne, Juan Sanchez et Cyriaco Ramirez levèrent l'éte</w:t>
      </w:r>
      <w:r w:rsidRPr="00954D75">
        <w:rPr>
          <w:szCs w:val="50"/>
        </w:rPr>
        <w:t>n</w:t>
      </w:r>
      <w:r w:rsidRPr="00954D75">
        <w:rPr>
          <w:szCs w:val="50"/>
        </w:rPr>
        <w:t>dard de la révolte contre la domination étrangère, ils trouvèrent du secours moral et matériel auprès des deux chefs haïtiens qui se part</w:t>
      </w:r>
      <w:r w:rsidRPr="00954D75">
        <w:rPr>
          <w:szCs w:val="50"/>
        </w:rPr>
        <w:t>a</w:t>
      </w:r>
      <w:r w:rsidRPr="00954D75">
        <w:rPr>
          <w:szCs w:val="50"/>
        </w:rPr>
        <w:t>geaient le pouvoir, Christophe et Pétion.</w:t>
      </w:r>
    </w:p>
    <w:p w14:paraId="58E73097" w14:textId="77777777" w:rsidR="008B4857" w:rsidRPr="00954D75" w:rsidRDefault="008B4857" w:rsidP="008B4857">
      <w:pPr>
        <w:spacing w:before="120" w:after="120"/>
        <w:jc w:val="both"/>
      </w:pPr>
      <w:r w:rsidRPr="00954D75">
        <w:rPr>
          <w:szCs w:val="50"/>
        </w:rPr>
        <w:t>Cyriaco Ramirez avait</w:t>
      </w:r>
      <w:r>
        <w:rPr>
          <w:szCs w:val="50"/>
        </w:rPr>
        <w:t>,</w:t>
      </w:r>
      <w:r w:rsidRPr="00954D75">
        <w:rPr>
          <w:szCs w:val="50"/>
        </w:rPr>
        <w:t xml:space="preserve"> dès les premiers moments de la révolte</w:t>
      </w:r>
      <w:r>
        <w:rPr>
          <w:szCs w:val="50"/>
        </w:rPr>
        <w:t>,</w:t>
      </w:r>
      <w:r w:rsidRPr="00954D75">
        <w:rPr>
          <w:szCs w:val="50"/>
        </w:rPr>
        <w:t xml:space="preserve"> e</w:t>
      </w:r>
      <w:r w:rsidRPr="00954D75">
        <w:rPr>
          <w:szCs w:val="50"/>
        </w:rPr>
        <w:t>n</w:t>
      </w:r>
      <w:r w:rsidRPr="00954D75">
        <w:rPr>
          <w:szCs w:val="50"/>
        </w:rPr>
        <w:t xml:space="preserve">voyé son second Huber auprès du Président Pétion pour </w:t>
      </w:r>
      <w:r>
        <w:rPr>
          <w:szCs w:val="50"/>
        </w:rPr>
        <w:t>e</w:t>
      </w:r>
      <w:r w:rsidRPr="00954D75">
        <w:rPr>
          <w:szCs w:val="50"/>
        </w:rPr>
        <w:t>n obtenir de la poudre et des armes. Pétion donna tout ce qu'il pouvait donner, en raison des besoins urgents de la guerre avec Christophe qui menaçait la République haïtienne. Ce secours matériel n'était certes pas grand, mais c'était beaucoup, eu égard aux difficultés qu'éprouvait le gouve</w:t>
      </w:r>
      <w:r w:rsidRPr="00954D75">
        <w:rPr>
          <w:szCs w:val="50"/>
        </w:rPr>
        <w:t>r</w:t>
      </w:r>
      <w:r w:rsidRPr="00954D75">
        <w:rPr>
          <w:szCs w:val="50"/>
        </w:rPr>
        <w:t xml:space="preserve">nement de Pétion qui avait à faire face </w:t>
      </w:r>
      <w:r w:rsidRPr="003A41AB">
        <w:rPr>
          <w:iCs/>
          <w:szCs w:val="50"/>
        </w:rPr>
        <w:t>à</w:t>
      </w:r>
      <w:r w:rsidRPr="00954D75">
        <w:rPr>
          <w:i/>
          <w:iCs/>
          <w:szCs w:val="50"/>
        </w:rPr>
        <w:t xml:space="preserve"> </w:t>
      </w:r>
      <w:r w:rsidRPr="00954D75">
        <w:rPr>
          <w:szCs w:val="50"/>
        </w:rPr>
        <w:t>des assauts répétés et à des sièges continuels. L'histoire impartiale tiendra compte de ces diff</w:t>
      </w:r>
      <w:r w:rsidRPr="00954D75">
        <w:rPr>
          <w:szCs w:val="50"/>
        </w:rPr>
        <w:t>i</w:t>
      </w:r>
      <w:r w:rsidRPr="00954D75">
        <w:rPr>
          <w:szCs w:val="50"/>
        </w:rPr>
        <w:t>cultés très sérieu</w:t>
      </w:r>
      <w:r>
        <w:rPr>
          <w:szCs w:val="50"/>
        </w:rPr>
        <w:t>s</w:t>
      </w:r>
      <w:r w:rsidRPr="00954D75">
        <w:rPr>
          <w:szCs w:val="50"/>
        </w:rPr>
        <w:t>es à cette époque critique de notre vie politique, afin d'apprécier à sa juste valeur le concours matériel et moral donné par Pétion au chef dominicain, C</w:t>
      </w:r>
      <w:r>
        <w:rPr>
          <w:szCs w:val="50"/>
        </w:rPr>
        <w:t>i</w:t>
      </w:r>
      <w:r w:rsidRPr="00954D75">
        <w:rPr>
          <w:szCs w:val="50"/>
        </w:rPr>
        <w:t>ri</w:t>
      </w:r>
      <w:r w:rsidRPr="00954D75">
        <w:rPr>
          <w:szCs w:val="50"/>
        </w:rPr>
        <w:t>a</w:t>
      </w:r>
      <w:r w:rsidRPr="00954D75">
        <w:rPr>
          <w:szCs w:val="50"/>
        </w:rPr>
        <w:t>co Ramirez. Etant au siège devant Saint-Marc, Pétion, malgré ses graves occupations militaires et polit</w:t>
      </w:r>
      <w:r w:rsidRPr="00954D75">
        <w:rPr>
          <w:szCs w:val="50"/>
        </w:rPr>
        <w:t>i</w:t>
      </w:r>
      <w:r w:rsidRPr="00954D75">
        <w:rPr>
          <w:szCs w:val="50"/>
        </w:rPr>
        <w:t xml:space="preserve">ques, écrivit, à la date du 2 octobre 1808, au missionnaire Cristobal Huber ou </w:t>
      </w:r>
      <w:r>
        <w:rPr>
          <w:szCs w:val="50"/>
        </w:rPr>
        <w:t>T</w:t>
      </w:r>
      <w:r w:rsidRPr="00954D75">
        <w:rPr>
          <w:szCs w:val="50"/>
        </w:rPr>
        <w:t>uver une lettre réconfortante où il lui dit</w:t>
      </w:r>
      <w:r>
        <w:rPr>
          <w:szCs w:val="50"/>
        </w:rPr>
        <w:t> :</w:t>
      </w:r>
      <w:r w:rsidRPr="00954D75">
        <w:rPr>
          <w:szCs w:val="50"/>
        </w:rPr>
        <w:t xml:space="preserve"> </w:t>
      </w:r>
      <w:r>
        <w:rPr>
          <w:szCs w:val="50"/>
        </w:rPr>
        <w:t>« </w:t>
      </w:r>
      <w:r w:rsidRPr="00954D75">
        <w:rPr>
          <w:szCs w:val="50"/>
        </w:rPr>
        <w:t>le zèle et l'e</w:t>
      </w:r>
      <w:r w:rsidRPr="00954D75">
        <w:rPr>
          <w:szCs w:val="50"/>
        </w:rPr>
        <w:t>m</w:t>
      </w:r>
      <w:r w:rsidRPr="00954D75">
        <w:rPr>
          <w:szCs w:val="50"/>
        </w:rPr>
        <w:t>pressement avec lesquels il concourra à toute entreprise tendant à d</w:t>
      </w:r>
      <w:r w:rsidRPr="00954D75">
        <w:rPr>
          <w:szCs w:val="50"/>
        </w:rPr>
        <w:t>é</w:t>
      </w:r>
      <w:r w:rsidRPr="00954D75">
        <w:rPr>
          <w:szCs w:val="50"/>
        </w:rPr>
        <w:t>truire la funeste influence que les agents du gouve</w:t>
      </w:r>
      <w:r w:rsidRPr="00954D75">
        <w:rPr>
          <w:szCs w:val="50"/>
        </w:rPr>
        <w:t>r</w:t>
      </w:r>
      <w:r w:rsidRPr="00954D75">
        <w:rPr>
          <w:szCs w:val="50"/>
        </w:rPr>
        <w:t>nement français avaient conservée sur une partie de cette Isle... Néanmoins, je suis disposé, Messieurs à seconder de tous mes efforts le peuple du terr</w:t>
      </w:r>
      <w:r w:rsidRPr="00954D75">
        <w:rPr>
          <w:szCs w:val="50"/>
        </w:rPr>
        <w:t>i</w:t>
      </w:r>
      <w:r w:rsidRPr="00954D75">
        <w:rPr>
          <w:szCs w:val="50"/>
        </w:rPr>
        <w:t>toire que vous habitez. Ce peuple et celui d'ici sont frères, ils doivent s'aimer, avoir les mêmes int</w:t>
      </w:r>
      <w:r w:rsidRPr="00954D75">
        <w:rPr>
          <w:szCs w:val="50"/>
        </w:rPr>
        <w:t>é</w:t>
      </w:r>
      <w:r w:rsidRPr="00954D75">
        <w:rPr>
          <w:szCs w:val="50"/>
        </w:rPr>
        <w:t xml:space="preserve">rêts, et se secourir mutuellement. </w:t>
      </w:r>
      <w:r w:rsidRPr="00954D75">
        <w:rPr>
          <w:i/>
          <w:iCs/>
          <w:szCs w:val="50"/>
        </w:rPr>
        <w:t>Je vous engage donc d'envoyer chercher des munitions, je vous en ferai dél</w:t>
      </w:r>
      <w:r w:rsidRPr="00954D75">
        <w:rPr>
          <w:i/>
          <w:iCs/>
          <w:szCs w:val="50"/>
        </w:rPr>
        <w:t>i</w:t>
      </w:r>
      <w:r w:rsidRPr="00954D75">
        <w:rPr>
          <w:i/>
          <w:iCs/>
          <w:szCs w:val="50"/>
        </w:rPr>
        <w:t xml:space="preserve">vrer au Port-au-Prince. </w:t>
      </w:r>
      <w:r w:rsidRPr="00954D75">
        <w:rPr>
          <w:szCs w:val="50"/>
        </w:rPr>
        <w:t xml:space="preserve">Je crois devoir aussi vous engager d'envoyer une ou plusieurs personnes avec qui je pourrais conférer sur </w:t>
      </w:r>
      <w:r w:rsidRPr="00954D75">
        <w:rPr>
          <w:i/>
          <w:iCs/>
          <w:szCs w:val="50"/>
        </w:rPr>
        <w:t xml:space="preserve">les bases qui doivent consolider notre union. </w:t>
      </w:r>
      <w:r w:rsidRPr="00954D75">
        <w:rPr>
          <w:szCs w:val="50"/>
        </w:rPr>
        <w:t>Comptez sur ma lo</w:t>
      </w:r>
      <w:r>
        <w:rPr>
          <w:szCs w:val="50"/>
        </w:rPr>
        <w:t>y</w:t>
      </w:r>
      <w:r w:rsidRPr="00954D75">
        <w:rPr>
          <w:szCs w:val="50"/>
        </w:rPr>
        <w:t>auté, elle ne se démentira jamais...</w:t>
      </w:r>
      <w:r>
        <w:rPr>
          <w:szCs w:val="50"/>
        </w:rPr>
        <w:t> »</w:t>
      </w:r>
    </w:p>
    <w:p w14:paraId="383FEB4B" w14:textId="77777777" w:rsidR="008B4857" w:rsidRPr="00954D75" w:rsidRDefault="008B4857" w:rsidP="008B4857">
      <w:pPr>
        <w:spacing w:before="120" w:after="120"/>
        <w:jc w:val="both"/>
      </w:pPr>
      <w:r w:rsidRPr="00954D75">
        <w:rPr>
          <w:szCs w:val="50"/>
        </w:rPr>
        <w:t>Une deuxième fois, Ramirez envoya son beau-frère, le député M</w:t>
      </w:r>
      <w:r w:rsidRPr="00954D75">
        <w:rPr>
          <w:szCs w:val="50"/>
        </w:rPr>
        <w:t>a</w:t>
      </w:r>
      <w:r w:rsidRPr="00954D75">
        <w:rPr>
          <w:szCs w:val="50"/>
        </w:rPr>
        <w:t xml:space="preserve">nuel </w:t>
      </w:r>
      <w:r>
        <w:rPr>
          <w:szCs w:val="50"/>
        </w:rPr>
        <w:t>J</w:t>
      </w:r>
      <w:r w:rsidRPr="00954D75">
        <w:rPr>
          <w:szCs w:val="50"/>
        </w:rPr>
        <w:t>imén</w:t>
      </w:r>
      <w:r>
        <w:rPr>
          <w:szCs w:val="50"/>
        </w:rPr>
        <w:t>e</w:t>
      </w:r>
      <w:r w:rsidRPr="00954D75">
        <w:rPr>
          <w:szCs w:val="50"/>
        </w:rPr>
        <w:t>s</w:t>
      </w:r>
      <w:r>
        <w:rPr>
          <w:szCs w:val="50"/>
        </w:rPr>
        <w:t> </w:t>
      </w:r>
      <w:r>
        <w:rPr>
          <w:rStyle w:val="Appelnotedebasdep"/>
          <w:szCs w:val="50"/>
        </w:rPr>
        <w:footnoteReference w:id="82"/>
      </w:r>
      <w:r w:rsidRPr="00954D75">
        <w:rPr>
          <w:szCs w:val="50"/>
        </w:rPr>
        <w:t>, auprès de Pétion pour avoir de no</w:t>
      </w:r>
      <w:r w:rsidRPr="00954D75">
        <w:rPr>
          <w:szCs w:val="50"/>
        </w:rPr>
        <w:t>u</w:t>
      </w:r>
      <w:r w:rsidRPr="00954D75">
        <w:rPr>
          <w:szCs w:val="50"/>
        </w:rPr>
        <w:t xml:space="preserve">veaux secours. Ce seul fait prouve que le premier </w:t>
      </w:r>
      <w:r>
        <w:rPr>
          <w:szCs w:val="50"/>
        </w:rPr>
        <w:t>ap</w:t>
      </w:r>
      <w:r w:rsidRPr="00954D75">
        <w:rPr>
          <w:szCs w:val="50"/>
        </w:rPr>
        <w:t>pel auprès de Pétion n'avait pas été vain, comme le prétendent que</w:t>
      </w:r>
      <w:r w:rsidRPr="00954D75">
        <w:rPr>
          <w:szCs w:val="50"/>
        </w:rPr>
        <w:t>l</w:t>
      </w:r>
      <w:r w:rsidRPr="00954D75">
        <w:rPr>
          <w:szCs w:val="50"/>
        </w:rPr>
        <w:t>ques historiens de mauvaise foi qui voudraient ternir par tous les moyens tout ce qu'Haïti a fait de beau, de grand et de noble. C'est u</w:t>
      </w:r>
      <w:r>
        <w:rPr>
          <w:szCs w:val="50"/>
        </w:rPr>
        <w:t>n</w:t>
      </w:r>
      <w:r w:rsidRPr="00954D75">
        <w:rPr>
          <w:szCs w:val="50"/>
        </w:rPr>
        <w:t xml:space="preserve"> fait incontestable que Ramirez ne se serait pas adressé une deuxième fois à Pétion, si celui-ci n'avait pas r</w:t>
      </w:r>
      <w:r w:rsidRPr="00954D75">
        <w:rPr>
          <w:szCs w:val="50"/>
        </w:rPr>
        <w:t>é</w:t>
      </w:r>
      <w:r w:rsidRPr="00954D75">
        <w:rPr>
          <w:szCs w:val="50"/>
        </w:rPr>
        <w:t>pondu favorablement à son premier appel. C'est une logique formelle, c</w:t>
      </w:r>
      <w:r>
        <w:rPr>
          <w:szCs w:val="50"/>
        </w:rPr>
        <w:t>o</w:t>
      </w:r>
      <w:r w:rsidRPr="00954D75">
        <w:rPr>
          <w:szCs w:val="50"/>
        </w:rPr>
        <w:t>nforme au bon sens le plus élémentaire. Du reste, la lettre de Pétion du 2 octobre 1808 en fait foi.</w:t>
      </w:r>
    </w:p>
    <w:p w14:paraId="07327F4E" w14:textId="77777777" w:rsidR="008B4857" w:rsidRPr="00954D75" w:rsidRDefault="008B4857" w:rsidP="008B4857">
      <w:pPr>
        <w:spacing w:before="120" w:after="120"/>
        <w:jc w:val="both"/>
      </w:pPr>
      <w:r w:rsidRPr="00954D75">
        <w:rPr>
          <w:szCs w:val="50"/>
        </w:rPr>
        <w:t>Cette fois encore, Pétion envoya à Ramirez une bonne quantité d'armes et de munitions qu'il tira de l'arsenal de Port-au-Prince. Pétion fit encore plus, il permit aussi au</w:t>
      </w:r>
      <w:r>
        <w:t xml:space="preserve"> </w:t>
      </w:r>
      <w:r>
        <w:rPr>
          <w:szCs w:val="52"/>
        </w:rPr>
        <w:t xml:space="preserve">[46] </w:t>
      </w:r>
      <w:r w:rsidRPr="00954D75">
        <w:rPr>
          <w:szCs w:val="50"/>
        </w:rPr>
        <w:t>commerce du Port-au-Prince de vendre beaucoup d'armes et de munitions qu'il devait acheter pour r</w:t>
      </w:r>
      <w:r w:rsidRPr="00954D75">
        <w:rPr>
          <w:szCs w:val="50"/>
        </w:rPr>
        <w:t>e</w:t>
      </w:r>
      <w:r w:rsidRPr="00954D75">
        <w:rPr>
          <w:szCs w:val="50"/>
        </w:rPr>
        <w:t>pousser les att</w:t>
      </w:r>
      <w:r w:rsidRPr="00954D75">
        <w:rPr>
          <w:szCs w:val="50"/>
        </w:rPr>
        <w:t>a</w:t>
      </w:r>
      <w:r w:rsidRPr="00954D75">
        <w:rPr>
          <w:szCs w:val="50"/>
        </w:rPr>
        <w:t>ques continuelles de Christophe. Ce qui donne encore plus de valeur au concours fourni par Pétion, puisque Christophe était constamment l'agresseur.</w:t>
      </w:r>
    </w:p>
    <w:p w14:paraId="374A8BC2" w14:textId="77777777" w:rsidR="008B4857" w:rsidRPr="00954D75" w:rsidRDefault="008B4857" w:rsidP="008B4857">
      <w:pPr>
        <w:spacing w:before="120" w:after="120"/>
        <w:jc w:val="both"/>
      </w:pPr>
      <w:r w:rsidRPr="00954D75">
        <w:rPr>
          <w:szCs w:val="50"/>
        </w:rPr>
        <w:t>D'u</w:t>
      </w:r>
      <w:r>
        <w:rPr>
          <w:szCs w:val="50"/>
        </w:rPr>
        <w:t>ne dépêche du gouverneur de Por</w:t>
      </w:r>
      <w:r w:rsidRPr="00954D75">
        <w:rPr>
          <w:szCs w:val="50"/>
        </w:rPr>
        <w:t>to-Ri</w:t>
      </w:r>
      <w:r>
        <w:rPr>
          <w:szCs w:val="50"/>
        </w:rPr>
        <w:t>co, Don Tor</w:t>
      </w:r>
      <w:r w:rsidRPr="00954D75">
        <w:rPr>
          <w:szCs w:val="50"/>
        </w:rPr>
        <w:t>ribio Mo</w:t>
      </w:r>
      <w:r w:rsidRPr="00954D75">
        <w:rPr>
          <w:szCs w:val="50"/>
        </w:rPr>
        <w:t>n</w:t>
      </w:r>
      <w:r w:rsidRPr="00954D75">
        <w:rPr>
          <w:szCs w:val="50"/>
        </w:rPr>
        <w:t>t</w:t>
      </w:r>
      <w:r>
        <w:rPr>
          <w:szCs w:val="50"/>
        </w:rPr>
        <w:t>è</w:t>
      </w:r>
      <w:r w:rsidRPr="00954D75">
        <w:rPr>
          <w:szCs w:val="50"/>
        </w:rPr>
        <w:t>s</w:t>
      </w:r>
      <w:r>
        <w:rPr>
          <w:szCs w:val="50"/>
        </w:rPr>
        <w:t> </w:t>
      </w:r>
      <w:r>
        <w:rPr>
          <w:rStyle w:val="Appelnotedebasdep"/>
          <w:szCs w:val="50"/>
        </w:rPr>
        <w:footnoteReference w:id="83"/>
      </w:r>
      <w:r w:rsidRPr="00954D75">
        <w:rPr>
          <w:szCs w:val="50"/>
        </w:rPr>
        <w:t xml:space="preserve">, </w:t>
      </w:r>
      <w:r>
        <w:rPr>
          <w:szCs w:val="50"/>
        </w:rPr>
        <w:t>il</w:t>
      </w:r>
      <w:r w:rsidRPr="00954D75">
        <w:rPr>
          <w:szCs w:val="50"/>
        </w:rPr>
        <w:t xml:space="preserve"> est reconnu que le Président Pétion avait a</w:t>
      </w:r>
      <w:r w:rsidRPr="00954D75">
        <w:rPr>
          <w:szCs w:val="50"/>
        </w:rPr>
        <w:t>c</w:t>
      </w:r>
      <w:r w:rsidRPr="00954D75">
        <w:rPr>
          <w:szCs w:val="50"/>
        </w:rPr>
        <w:t xml:space="preserve">cordé à Salvador Félix qui accompagnait le député Manuel </w:t>
      </w:r>
      <w:r>
        <w:rPr>
          <w:szCs w:val="50"/>
        </w:rPr>
        <w:t>J</w:t>
      </w:r>
      <w:r w:rsidRPr="00954D75">
        <w:rPr>
          <w:szCs w:val="50"/>
        </w:rPr>
        <w:t>imén</w:t>
      </w:r>
      <w:r>
        <w:rPr>
          <w:szCs w:val="50"/>
        </w:rPr>
        <w:t>e</w:t>
      </w:r>
      <w:r w:rsidRPr="00954D75">
        <w:rPr>
          <w:szCs w:val="50"/>
        </w:rPr>
        <w:t xml:space="preserve">s, quarante caisses de cartouches, quatre mille pierres à fusil et cent fusils. L'historien </w:t>
      </w:r>
      <w:r>
        <w:rPr>
          <w:szCs w:val="50"/>
        </w:rPr>
        <w:t>B</w:t>
      </w:r>
      <w:r w:rsidRPr="00954D75">
        <w:rPr>
          <w:szCs w:val="50"/>
        </w:rPr>
        <w:t xml:space="preserve">. Ardouin affirme formellement que </w:t>
      </w:r>
      <w:r>
        <w:rPr>
          <w:szCs w:val="50"/>
        </w:rPr>
        <w:t>« </w:t>
      </w:r>
      <w:r w:rsidRPr="00954D75">
        <w:rPr>
          <w:i/>
          <w:iCs/>
          <w:szCs w:val="50"/>
        </w:rPr>
        <w:t>ni Pétion, ni Christophe ne firent payer ce qu'ils avaient fourni aux hommes qui avaient le même intérêt politique que leurs concitoyens immédiats</w:t>
      </w:r>
      <w:r>
        <w:rPr>
          <w:i/>
          <w:iCs/>
          <w:szCs w:val="50"/>
        </w:rPr>
        <w:t> »</w:t>
      </w:r>
      <w:r w:rsidRPr="00954D75">
        <w:rPr>
          <w:szCs w:val="50"/>
        </w:rPr>
        <w:t>.</w:t>
      </w:r>
    </w:p>
    <w:p w14:paraId="41E062B3" w14:textId="77777777" w:rsidR="008B4857" w:rsidRPr="00954D75" w:rsidRDefault="008B4857" w:rsidP="008B4857">
      <w:pPr>
        <w:spacing w:before="120" w:after="120"/>
        <w:jc w:val="both"/>
      </w:pPr>
      <w:r w:rsidRPr="00954D75">
        <w:rPr>
          <w:szCs w:val="50"/>
        </w:rPr>
        <w:t>Torribio Mont</w:t>
      </w:r>
      <w:r>
        <w:rPr>
          <w:szCs w:val="50"/>
        </w:rPr>
        <w:t>è</w:t>
      </w:r>
      <w:r w:rsidRPr="00954D75">
        <w:rPr>
          <w:szCs w:val="50"/>
        </w:rPr>
        <w:t>s voulait cependant que ces armes et munitions fu</w:t>
      </w:r>
      <w:r w:rsidRPr="00954D75">
        <w:rPr>
          <w:szCs w:val="50"/>
        </w:rPr>
        <w:t>s</w:t>
      </w:r>
      <w:r w:rsidRPr="00954D75">
        <w:rPr>
          <w:szCs w:val="50"/>
        </w:rPr>
        <w:t>sent payées,</w:t>
      </w:r>
      <w:r>
        <w:rPr>
          <w:szCs w:val="50"/>
        </w:rPr>
        <w:t xml:space="preserve"> </w:t>
      </w:r>
      <w:r w:rsidRPr="00954D75">
        <w:rPr>
          <w:szCs w:val="50"/>
        </w:rPr>
        <w:t>afin de prévenir toute alliance des insu</w:t>
      </w:r>
      <w:r w:rsidRPr="00954D75">
        <w:rPr>
          <w:szCs w:val="50"/>
        </w:rPr>
        <w:t>r</w:t>
      </w:r>
      <w:r w:rsidRPr="00954D75">
        <w:rPr>
          <w:szCs w:val="50"/>
        </w:rPr>
        <w:t>gés dominicains avec les deux gouvernements haïtiens qui régnaient alors et repouss</w:t>
      </w:r>
      <w:r w:rsidRPr="00954D75">
        <w:rPr>
          <w:szCs w:val="50"/>
        </w:rPr>
        <w:t>è</w:t>
      </w:r>
      <w:r w:rsidRPr="00954D75">
        <w:rPr>
          <w:szCs w:val="50"/>
        </w:rPr>
        <w:t>rent toutes questions d'argent, parce qu'il s'agissait de l'indépendance d'un peuple frère et voisin.</w:t>
      </w:r>
    </w:p>
    <w:p w14:paraId="583742F8" w14:textId="77777777" w:rsidR="008B4857" w:rsidRPr="00954D75" w:rsidRDefault="008B4857" w:rsidP="008B4857">
      <w:pPr>
        <w:spacing w:before="120" w:after="120"/>
        <w:jc w:val="both"/>
      </w:pPr>
      <w:r w:rsidRPr="00954D75">
        <w:rPr>
          <w:szCs w:val="50"/>
        </w:rPr>
        <w:t>Mais ce n'est pas tout. Pétion permit aussi à beaucoup d'haïtiens habitant les frontières de l'Est de former tout un corps de soldats qui allèrent grossir les rangs du parti des insurgés commandés par Juan Sanchez et C</w:t>
      </w:r>
      <w:r>
        <w:rPr>
          <w:szCs w:val="50"/>
        </w:rPr>
        <w:t>i</w:t>
      </w:r>
      <w:r w:rsidRPr="00954D75">
        <w:rPr>
          <w:szCs w:val="50"/>
        </w:rPr>
        <w:t>riaco Ramirez. Cette permission, Pétion l'accorda, ma</w:t>
      </w:r>
      <w:r w:rsidRPr="00954D75">
        <w:rPr>
          <w:szCs w:val="50"/>
        </w:rPr>
        <w:t>l</w:t>
      </w:r>
      <w:r w:rsidRPr="00954D75">
        <w:rPr>
          <w:szCs w:val="50"/>
        </w:rPr>
        <w:t xml:space="preserve">gré le danger manifeste qu'il y avait à encourir les représailles des gouvernements de </w:t>
      </w:r>
      <w:r>
        <w:rPr>
          <w:szCs w:val="50"/>
        </w:rPr>
        <w:t xml:space="preserve">France et </w:t>
      </w:r>
      <w:r w:rsidRPr="00954D75">
        <w:rPr>
          <w:szCs w:val="50"/>
        </w:rPr>
        <w:t>d'Espagne qui régentaient la partie orie</w:t>
      </w:r>
      <w:r w:rsidRPr="00954D75">
        <w:rPr>
          <w:szCs w:val="50"/>
        </w:rPr>
        <w:t>n</w:t>
      </w:r>
      <w:r w:rsidRPr="00954D75">
        <w:rPr>
          <w:szCs w:val="50"/>
        </w:rPr>
        <w:t>tale.</w:t>
      </w:r>
    </w:p>
    <w:p w14:paraId="5B110B0B" w14:textId="77777777" w:rsidR="008B4857" w:rsidRPr="00954D75" w:rsidRDefault="008B4857" w:rsidP="008B4857">
      <w:pPr>
        <w:spacing w:before="120" w:after="120"/>
        <w:jc w:val="both"/>
      </w:pPr>
      <w:r w:rsidRPr="00954D75">
        <w:rPr>
          <w:szCs w:val="50"/>
        </w:rPr>
        <w:t>L'Armée dominicaine était composée des hommes les plus ma</w:t>
      </w:r>
      <w:r w:rsidRPr="00954D75">
        <w:rPr>
          <w:szCs w:val="50"/>
        </w:rPr>
        <w:t>r</w:t>
      </w:r>
      <w:r w:rsidRPr="00954D75">
        <w:rPr>
          <w:szCs w:val="50"/>
        </w:rPr>
        <w:t>quants, et l'hi</w:t>
      </w:r>
      <w:r>
        <w:rPr>
          <w:szCs w:val="50"/>
        </w:rPr>
        <w:t>storien français Guillermin </w:t>
      </w:r>
      <w:r>
        <w:rPr>
          <w:rStyle w:val="Appelnotedebasdep"/>
          <w:szCs w:val="50"/>
        </w:rPr>
        <w:footnoteReference w:id="84"/>
      </w:r>
      <w:r>
        <w:rPr>
          <w:szCs w:val="50"/>
        </w:rPr>
        <w:t xml:space="preserve">, qui </w:t>
      </w:r>
      <w:r w:rsidRPr="00954D75">
        <w:rPr>
          <w:szCs w:val="50"/>
        </w:rPr>
        <w:t>n'ai</w:t>
      </w:r>
      <w:r>
        <w:rPr>
          <w:szCs w:val="50"/>
        </w:rPr>
        <w:t>mait</w:t>
      </w:r>
      <w:r w:rsidRPr="00954D75">
        <w:rPr>
          <w:szCs w:val="50"/>
        </w:rPr>
        <w:t xml:space="preserve"> pas beaucoup Haïti</w:t>
      </w:r>
      <w:r>
        <w:rPr>
          <w:szCs w:val="50"/>
        </w:rPr>
        <w:t>,</w:t>
      </w:r>
      <w:r w:rsidRPr="00954D75">
        <w:rPr>
          <w:szCs w:val="50"/>
        </w:rPr>
        <w:t xml:space="preserve"> a été obligé d'avouer que la principale force de l'armée domin</w:t>
      </w:r>
      <w:r w:rsidRPr="00954D75">
        <w:rPr>
          <w:szCs w:val="50"/>
        </w:rPr>
        <w:t>i</w:t>
      </w:r>
      <w:r w:rsidRPr="00954D75">
        <w:rPr>
          <w:szCs w:val="50"/>
        </w:rPr>
        <w:t>caine commandée par Juan Sanchez après la retraite volontaire de Ramirez, se trouvait dans ce corps de noirs et de mulâtres d'Haïti</w:t>
      </w:r>
      <w:r>
        <w:rPr>
          <w:szCs w:val="50"/>
        </w:rPr>
        <w:t> :</w:t>
      </w:r>
      <w:r w:rsidRPr="00954D75">
        <w:rPr>
          <w:szCs w:val="50"/>
        </w:rPr>
        <w:t xml:space="preserve"> c'était le corps</w:t>
      </w:r>
      <w:r>
        <w:rPr>
          <w:szCs w:val="50"/>
        </w:rPr>
        <w:t xml:space="preserve"> </w:t>
      </w:r>
      <w:r w:rsidRPr="00954D75">
        <w:rPr>
          <w:szCs w:val="50"/>
        </w:rPr>
        <w:t>de rési</w:t>
      </w:r>
      <w:r w:rsidRPr="00954D75">
        <w:rPr>
          <w:szCs w:val="50"/>
        </w:rPr>
        <w:t>s</w:t>
      </w:r>
      <w:r w:rsidRPr="00954D75">
        <w:rPr>
          <w:szCs w:val="50"/>
        </w:rPr>
        <w:t>tance qui donnait le plus grand appui.</w:t>
      </w:r>
    </w:p>
    <w:p w14:paraId="37E194DD" w14:textId="77777777" w:rsidR="008B4857" w:rsidRPr="00954D75" w:rsidRDefault="008B4857" w:rsidP="008B4857">
      <w:pPr>
        <w:spacing w:before="120" w:after="120"/>
        <w:jc w:val="both"/>
      </w:pPr>
      <w:r w:rsidRPr="00954D75">
        <w:rPr>
          <w:szCs w:val="50"/>
        </w:rPr>
        <w:t>Dès ce moment, les Dominicains voulaient faire une alliance avec la République de Pétion. Malheureusement, les opinions des princ</w:t>
      </w:r>
      <w:r w:rsidRPr="00954D75">
        <w:rPr>
          <w:szCs w:val="50"/>
        </w:rPr>
        <w:t>i</w:t>
      </w:r>
      <w:r w:rsidRPr="00954D75">
        <w:rPr>
          <w:szCs w:val="50"/>
        </w:rPr>
        <w:t>paux chefs dominicains étaient très divisées, et l'entente ne put avoir lieu. Mais ce n'était que partie rem</w:t>
      </w:r>
      <w:r w:rsidRPr="00954D75">
        <w:rPr>
          <w:szCs w:val="50"/>
        </w:rPr>
        <w:t>i</w:t>
      </w:r>
      <w:r w:rsidRPr="00954D75">
        <w:rPr>
          <w:szCs w:val="50"/>
        </w:rPr>
        <w:t>se.</w:t>
      </w:r>
    </w:p>
    <w:p w14:paraId="6418C364" w14:textId="77777777" w:rsidR="008B4857" w:rsidRPr="00954D75" w:rsidRDefault="008B4857" w:rsidP="008B4857">
      <w:pPr>
        <w:spacing w:before="120" w:after="120"/>
        <w:jc w:val="both"/>
      </w:pPr>
      <w:r w:rsidRPr="00954D75">
        <w:rPr>
          <w:szCs w:val="50"/>
        </w:rPr>
        <w:t>Les Dominicains n'avaient jamais oublié les bienfaits de Pétion et le prestige rayonnant de la République haïtienne. Le successeur et d</w:t>
      </w:r>
      <w:r w:rsidRPr="00954D75">
        <w:rPr>
          <w:szCs w:val="50"/>
        </w:rPr>
        <w:t>i</w:t>
      </w:r>
      <w:r w:rsidRPr="00954D75">
        <w:rPr>
          <w:szCs w:val="50"/>
        </w:rPr>
        <w:t xml:space="preserve">gne émule de Pétion, le Président Jean-Pierre </w:t>
      </w:r>
      <w:r>
        <w:rPr>
          <w:szCs w:val="50"/>
        </w:rPr>
        <w:t>Boy</w:t>
      </w:r>
      <w:r w:rsidRPr="00954D75">
        <w:rPr>
          <w:szCs w:val="50"/>
        </w:rPr>
        <w:t>er, maintint pendant un quart de siècle avec une grande fermeté ce prestige. Aussi, en 1821, les Dominicains, cherchant un refuge pour leur liberté et leur indépendance, se détachèrent violemment de l'Espagne, et, spontan</w:t>
      </w:r>
      <w:r w:rsidRPr="00954D75">
        <w:rPr>
          <w:szCs w:val="50"/>
        </w:rPr>
        <w:t>é</w:t>
      </w:r>
      <w:r w:rsidRPr="00954D75">
        <w:rPr>
          <w:szCs w:val="50"/>
        </w:rPr>
        <w:t>ment toutes les villes dominicaines, l'une après l'autre, arborèrent le drapeau ha</w:t>
      </w:r>
      <w:r w:rsidRPr="00954D75">
        <w:rPr>
          <w:szCs w:val="50"/>
        </w:rPr>
        <w:t>ï</w:t>
      </w:r>
      <w:r w:rsidRPr="00954D75">
        <w:rPr>
          <w:szCs w:val="50"/>
        </w:rPr>
        <w:t>tien, créé depuis 1803 par Pétion, L'esprit de Pétion avait opéré ce miracle.</w:t>
      </w:r>
    </w:p>
    <w:p w14:paraId="250CBCC1" w14:textId="77777777" w:rsidR="008B4857" w:rsidRPr="00954D75" w:rsidRDefault="008B4857" w:rsidP="008B4857">
      <w:pPr>
        <w:spacing w:before="120" w:after="120"/>
        <w:jc w:val="both"/>
      </w:pPr>
      <w:r w:rsidRPr="00954D75">
        <w:rPr>
          <w:szCs w:val="50"/>
        </w:rPr>
        <w:t>L'unification de l'île sous l'autorité haïtienne</w:t>
      </w:r>
      <w:r>
        <w:rPr>
          <w:szCs w:val="50"/>
        </w:rPr>
        <w:t xml:space="preserve"> est un pro</w:t>
      </w:r>
      <w:r w:rsidRPr="00954D75">
        <w:rPr>
          <w:szCs w:val="50"/>
        </w:rPr>
        <w:t>bl</w:t>
      </w:r>
      <w:r>
        <w:rPr>
          <w:szCs w:val="50"/>
        </w:rPr>
        <w:t>è</w:t>
      </w:r>
      <w:r w:rsidRPr="00954D75">
        <w:rPr>
          <w:szCs w:val="50"/>
        </w:rPr>
        <w:t>me</w:t>
      </w:r>
      <w:r>
        <w:t xml:space="preserve"> </w:t>
      </w:r>
      <w:r>
        <w:rPr>
          <w:szCs w:val="52"/>
        </w:rPr>
        <w:t>[47]</w:t>
      </w:r>
      <w:r w:rsidRPr="00954D75">
        <w:rPr>
          <w:szCs w:val="50"/>
        </w:rPr>
        <w:t xml:space="preserve"> extrêmement difficile qui reçut une solu</w:t>
      </w:r>
      <w:r>
        <w:rPr>
          <w:szCs w:val="50"/>
        </w:rPr>
        <w:t>t</w:t>
      </w:r>
      <w:r w:rsidRPr="00954D75">
        <w:rPr>
          <w:szCs w:val="50"/>
        </w:rPr>
        <w:t>ion magistrale et élégante par le Président Boyer, C'est une preuve de la vigueur de l'esprit haïtien à cette époque</w:t>
      </w:r>
      <w:r>
        <w:rPr>
          <w:szCs w:val="50"/>
        </w:rPr>
        <w:t> ;</w:t>
      </w:r>
      <w:r w:rsidRPr="00954D75">
        <w:rPr>
          <w:szCs w:val="50"/>
        </w:rPr>
        <w:t xml:space="preserve"> ce glorieux exploit est une preuve du génie administr</w:t>
      </w:r>
      <w:r w:rsidRPr="00954D75">
        <w:rPr>
          <w:szCs w:val="50"/>
        </w:rPr>
        <w:t>a</w:t>
      </w:r>
      <w:r w:rsidRPr="00954D75">
        <w:rPr>
          <w:szCs w:val="50"/>
        </w:rPr>
        <w:t>tif de ce chef haïtien qui sût maintenir l'accord frate</w:t>
      </w:r>
      <w:r w:rsidRPr="00954D75">
        <w:rPr>
          <w:szCs w:val="50"/>
        </w:rPr>
        <w:t>r</w:t>
      </w:r>
      <w:r w:rsidRPr="00954D75">
        <w:rPr>
          <w:szCs w:val="50"/>
        </w:rPr>
        <w:t>nel pendant près d'un quart de siècle. Ce</w:t>
      </w:r>
      <w:r>
        <w:rPr>
          <w:szCs w:val="50"/>
        </w:rPr>
        <w:t xml:space="preserve"> </w:t>
      </w:r>
      <w:r w:rsidRPr="00954D75">
        <w:rPr>
          <w:szCs w:val="50"/>
        </w:rPr>
        <w:t xml:space="preserve">fut aussi en grande partie le résultat de </w:t>
      </w:r>
      <w:r>
        <w:rPr>
          <w:szCs w:val="50"/>
        </w:rPr>
        <w:t>l</w:t>
      </w:r>
      <w:r w:rsidRPr="00954D75">
        <w:rPr>
          <w:szCs w:val="50"/>
        </w:rPr>
        <w:t>a bel</w:t>
      </w:r>
      <w:r>
        <w:rPr>
          <w:szCs w:val="50"/>
        </w:rPr>
        <w:t>l</w:t>
      </w:r>
      <w:r w:rsidRPr="00954D75">
        <w:rPr>
          <w:szCs w:val="50"/>
        </w:rPr>
        <w:t>e œuvre philanthropique de Pétion envers l'Amérique espagnole. En effet, le commodore Aury, qui faisait partie de l'expéd</w:t>
      </w:r>
      <w:r w:rsidRPr="00954D75">
        <w:rPr>
          <w:szCs w:val="50"/>
        </w:rPr>
        <w:t>i</w:t>
      </w:r>
      <w:r w:rsidRPr="00954D75">
        <w:rPr>
          <w:szCs w:val="50"/>
        </w:rPr>
        <w:t xml:space="preserve">tion de Bolivar aux Cayes en 1816, était venu trouver le Président Boyer qui était au Cap Haïtien à ce moment, en 1821, pour lui offrir son concours à unir la partie de l'Est à Haïti et empêcher son annexion à </w:t>
      </w:r>
      <w:r>
        <w:rPr>
          <w:szCs w:val="50"/>
        </w:rPr>
        <w:t xml:space="preserve">la </w:t>
      </w:r>
      <w:r w:rsidRPr="00954D75">
        <w:rPr>
          <w:szCs w:val="50"/>
        </w:rPr>
        <w:t>Colombie, comme le voulait Bolivar. Aury agit ainsi parce qu'il avait probabl</w:t>
      </w:r>
      <w:r w:rsidRPr="00954D75">
        <w:rPr>
          <w:szCs w:val="50"/>
        </w:rPr>
        <w:t>e</w:t>
      </w:r>
      <w:r w:rsidRPr="00954D75">
        <w:rPr>
          <w:szCs w:val="50"/>
        </w:rPr>
        <w:t>ment gardé du ressentiment contre Bolivar, tandis qu'il éprouvait pour la mémoire de Pétion une gratitude qu'il voulait évidemment faire r</w:t>
      </w:r>
      <w:r w:rsidRPr="00954D75">
        <w:rPr>
          <w:szCs w:val="50"/>
        </w:rPr>
        <w:t>e</w:t>
      </w:r>
      <w:r w:rsidRPr="00954D75">
        <w:rPr>
          <w:szCs w:val="50"/>
        </w:rPr>
        <w:t>jaillir sur la Répub</w:t>
      </w:r>
      <w:r>
        <w:rPr>
          <w:szCs w:val="50"/>
        </w:rPr>
        <w:t>l</w:t>
      </w:r>
      <w:r w:rsidRPr="00954D75">
        <w:rPr>
          <w:szCs w:val="50"/>
        </w:rPr>
        <w:t>ique haïtienne. C'est à partir de ce moment que le Prési</w:t>
      </w:r>
      <w:r>
        <w:rPr>
          <w:szCs w:val="50"/>
        </w:rPr>
        <w:t xml:space="preserve">dent Boyer jugea qu'il était opportun de </w:t>
      </w:r>
      <w:r w:rsidRPr="00954D75">
        <w:rPr>
          <w:szCs w:val="50"/>
        </w:rPr>
        <w:t>faire un travail dans les esprits des populations de l'Est, tout en convenant qu'il fallait attendre que ce</w:t>
      </w:r>
      <w:r>
        <w:rPr>
          <w:szCs w:val="50"/>
        </w:rPr>
        <w:t>s populations se prononç</w:t>
      </w:r>
      <w:r w:rsidRPr="00954D75">
        <w:rPr>
          <w:szCs w:val="50"/>
        </w:rPr>
        <w:t>assent elles-mêmes en faveur de leur incorporation à l'</w:t>
      </w:r>
      <w:r>
        <w:rPr>
          <w:szCs w:val="50"/>
        </w:rPr>
        <w:t>État</w:t>
      </w:r>
      <w:r w:rsidRPr="00954D75">
        <w:rPr>
          <w:szCs w:val="50"/>
        </w:rPr>
        <w:t xml:space="preserve"> haïtien. Ce qui ne tarda pas à arr</w:t>
      </w:r>
      <w:r w:rsidRPr="00954D75">
        <w:rPr>
          <w:szCs w:val="50"/>
        </w:rPr>
        <w:t>i</w:t>
      </w:r>
      <w:r w:rsidRPr="00954D75">
        <w:rPr>
          <w:szCs w:val="50"/>
        </w:rPr>
        <w:t>ver.</w:t>
      </w:r>
    </w:p>
    <w:p w14:paraId="74B20164" w14:textId="77777777" w:rsidR="008B4857" w:rsidRPr="00954D75" w:rsidRDefault="008B4857" w:rsidP="008B4857">
      <w:pPr>
        <w:spacing w:before="120" w:after="120"/>
        <w:jc w:val="both"/>
      </w:pPr>
      <w:r w:rsidRPr="00954D75">
        <w:rPr>
          <w:szCs w:val="50"/>
        </w:rPr>
        <w:t>Peu après la mort de Pétion, au moment où le Président Boyer a</w:t>
      </w:r>
      <w:r w:rsidRPr="00954D75">
        <w:rPr>
          <w:szCs w:val="50"/>
        </w:rPr>
        <w:t>l</w:t>
      </w:r>
      <w:r w:rsidRPr="00954D75">
        <w:rPr>
          <w:szCs w:val="50"/>
        </w:rPr>
        <w:t>lait se mettre en campagne contre l'insurrection de la Grande-Anse, Gregor Mac-Gregor, l'un des anciens officiers de Bolivar, arriva en janvier 1819 aux Cayes avec plusieurs navires de guerre et ma</w:t>
      </w:r>
      <w:r w:rsidRPr="00954D75">
        <w:rPr>
          <w:szCs w:val="50"/>
        </w:rPr>
        <w:t>r</w:t>
      </w:r>
      <w:r w:rsidRPr="00954D75">
        <w:rPr>
          <w:szCs w:val="50"/>
        </w:rPr>
        <w:t xml:space="preserve">chands, venant de </w:t>
      </w:r>
      <w:r>
        <w:rPr>
          <w:szCs w:val="50"/>
        </w:rPr>
        <w:t>Londres, il allait attaquer Cart</w:t>
      </w:r>
      <w:r w:rsidRPr="00954D75">
        <w:rPr>
          <w:szCs w:val="50"/>
        </w:rPr>
        <w:t>hag</w:t>
      </w:r>
      <w:r>
        <w:rPr>
          <w:szCs w:val="50"/>
        </w:rPr>
        <w:t>è</w:t>
      </w:r>
      <w:r w:rsidRPr="00954D75">
        <w:rPr>
          <w:szCs w:val="50"/>
        </w:rPr>
        <w:t>ne, encore au pouvoir des Espagnols. Co</w:t>
      </w:r>
      <w:r w:rsidRPr="00954D75">
        <w:rPr>
          <w:szCs w:val="50"/>
        </w:rPr>
        <w:t>m</w:t>
      </w:r>
      <w:r w:rsidRPr="00954D75">
        <w:rPr>
          <w:szCs w:val="50"/>
        </w:rPr>
        <w:t>me tout le Département du Sud était déjà en pleine mobilisation militaire, Boyer fut dans l'impossibilité mat</w:t>
      </w:r>
      <w:r w:rsidRPr="00954D75">
        <w:rPr>
          <w:szCs w:val="50"/>
        </w:rPr>
        <w:t>é</w:t>
      </w:r>
      <w:r w:rsidRPr="00954D75">
        <w:rPr>
          <w:szCs w:val="50"/>
        </w:rPr>
        <w:t>rielle de lui fou</w:t>
      </w:r>
      <w:r w:rsidRPr="00954D75">
        <w:rPr>
          <w:szCs w:val="50"/>
        </w:rPr>
        <w:t>r</w:t>
      </w:r>
      <w:r w:rsidRPr="00954D75">
        <w:rPr>
          <w:szCs w:val="50"/>
        </w:rPr>
        <w:t xml:space="preserve">nir </w:t>
      </w:r>
      <w:r>
        <w:rPr>
          <w:szCs w:val="50"/>
        </w:rPr>
        <w:t>d</w:t>
      </w:r>
      <w:r w:rsidRPr="00954D75">
        <w:rPr>
          <w:szCs w:val="50"/>
        </w:rPr>
        <w:t>es armes et des munitions qui devaient être tirées de l'arsenal des Cayes, mais il lui accorda la permission off</w:t>
      </w:r>
      <w:r w:rsidRPr="00954D75">
        <w:rPr>
          <w:szCs w:val="50"/>
        </w:rPr>
        <w:t>i</w:t>
      </w:r>
      <w:r w:rsidRPr="00954D75">
        <w:rPr>
          <w:szCs w:val="50"/>
        </w:rPr>
        <w:t>cielle d'en acheter en grande quantité, du commerce de cette ville. Son ravitai</w:t>
      </w:r>
      <w:r w:rsidRPr="00954D75">
        <w:rPr>
          <w:szCs w:val="50"/>
        </w:rPr>
        <w:t>l</w:t>
      </w:r>
      <w:r w:rsidRPr="00954D75">
        <w:rPr>
          <w:szCs w:val="50"/>
        </w:rPr>
        <w:t>lement militaire effectué, Mac Gregor alla devant Carthagène, où il échoua malheur</w:t>
      </w:r>
      <w:r>
        <w:rPr>
          <w:szCs w:val="50"/>
        </w:rPr>
        <w:t>e</w:t>
      </w:r>
      <w:r w:rsidRPr="00954D75">
        <w:rPr>
          <w:szCs w:val="50"/>
        </w:rPr>
        <w:t>usement. Il revint encore aux Cayes, où il reçut la même hospitalité bienveillante, et d'où il repartit ensuite pour</w:t>
      </w:r>
      <w:r>
        <w:rPr>
          <w:szCs w:val="50"/>
        </w:rPr>
        <w:t xml:space="preserve"> </w:t>
      </w:r>
      <w:r w:rsidRPr="00954D75">
        <w:rPr>
          <w:szCs w:val="50"/>
        </w:rPr>
        <w:t>une</w:t>
      </w:r>
      <w:r>
        <w:rPr>
          <w:szCs w:val="50"/>
        </w:rPr>
        <w:t xml:space="preserve"> </w:t>
      </w:r>
      <w:r w:rsidRPr="00954D75">
        <w:rPr>
          <w:szCs w:val="50"/>
        </w:rPr>
        <w:t>a</w:t>
      </w:r>
      <w:r w:rsidRPr="00954D75">
        <w:rPr>
          <w:szCs w:val="50"/>
        </w:rPr>
        <w:t>u</w:t>
      </w:r>
      <w:r w:rsidRPr="00954D75">
        <w:rPr>
          <w:szCs w:val="50"/>
        </w:rPr>
        <w:t>tre destination.</w:t>
      </w:r>
    </w:p>
    <w:p w14:paraId="6BEC4BE4" w14:textId="77777777" w:rsidR="008B4857" w:rsidRPr="00954D75" w:rsidRDefault="008B4857" w:rsidP="008B4857">
      <w:pPr>
        <w:spacing w:before="120" w:after="120"/>
        <w:jc w:val="both"/>
      </w:pPr>
      <w:r w:rsidRPr="00954D75">
        <w:rPr>
          <w:szCs w:val="50"/>
        </w:rPr>
        <w:t>C'est encore l'esprit de Pétion qui, en mars 1861, porta le Président Geffrard</w:t>
      </w:r>
      <w:r>
        <w:rPr>
          <w:szCs w:val="50"/>
        </w:rPr>
        <w:t> </w:t>
      </w:r>
      <w:r>
        <w:rPr>
          <w:rStyle w:val="Appelnotedebasdep"/>
          <w:szCs w:val="50"/>
        </w:rPr>
        <w:footnoteReference w:id="85"/>
      </w:r>
      <w:r w:rsidRPr="00954D75">
        <w:rPr>
          <w:szCs w:val="50"/>
        </w:rPr>
        <w:t xml:space="preserve"> à protester ouvertement et publiquement contre l'acte i</w:t>
      </w:r>
      <w:r w:rsidRPr="00954D75">
        <w:rPr>
          <w:szCs w:val="50"/>
        </w:rPr>
        <w:t>n</w:t>
      </w:r>
      <w:r w:rsidRPr="00954D75">
        <w:rPr>
          <w:szCs w:val="50"/>
        </w:rPr>
        <w:t>qualifiable du Président dominicain, Pedro Santana</w:t>
      </w:r>
      <w:r>
        <w:rPr>
          <w:szCs w:val="50"/>
        </w:rPr>
        <w:t> </w:t>
      </w:r>
      <w:r>
        <w:rPr>
          <w:rStyle w:val="Appelnotedebasdep"/>
          <w:szCs w:val="50"/>
        </w:rPr>
        <w:footnoteReference w:id="86"/>
      </w:r>
      <w:r w:rsidRPr="00954D75">
        <w:rPr>
          <w:szCs w:val="50"/>
        </w:rPr>
        <w:t>, qui avait livré son pays à l'Espagne. Comme Pétion, le Président Geffrard avait bien compris le danger que constituait pour Haïti la colonisation de la pa</w:t>
      </w:r>
      <w:r w:rsidRPr="00954D75">
        <w:rPr>
          <w:szCs w:val="50"/>
        </w:rPr>
        <w:t>r</w:t>
      </w:r>
      <w:r w:rsidRPr="00954D75">
        <w:rPr>
          <w:szCs w:val="50"/>
        </w:rPr>
        <w:t>tie de l'Est, Se souvenant du geste philant</w:t>
      </w:r>
      <w:r>
        <w:rPr>
          <w:szCs w:val="50"/>
        </w:rPr>
        <w:t>h</w:t>
      </w:r>
      <w:r w:rsidRPr="00954D75">
        <w:rPr>
          <w:szCs w:val="50"/>
        </w:rPr>
        <w:t>ropique, deux fois renouv</w:t>
      </w:r>
      <w:r w:rsidRPr="00954D75">
        <w:rPr>
          <w:szCs w:val="50"/>
        </w:rPr>
        <w:t>e</w:t>
      </w:r>
      <w:r w:rsidRPr="00954D75">
        <w:rPr>
          <w:szCs w:val="50"/>
        </w:rPr>
        <w:t>lé de Pétion envers Juan Sanchez et Ram</w:t>
      </w:r>
      <w:r>
        <w:rPr>
          <w:szCs w:val="50"/>
        </w:rPr>
        <w:t>irez, le Président Geffrard rall</w:t>
      </w:r>
      <w:r w:rsidRPr="00954D75">
        <w:rPr>
          <w:szCs w:val="50"/>
        </w:rPr>
        <w:t>ia tous les patriotes dominicains à qui il fournit une grande quant</w:t>
      </w:r>
      <w:r w:rsidRPr="00954D75">
        <w:rPr>
          <w:szCs w:val="50"/>
        </w:rPr>
        <w:t>i</w:t>
      </w:r>
      <w:r w:rsidRPr="00954D75">
        <w:rPr>
          <w:szCs w:val="50"/>
        </w:rPr>
        <w:t>té d'armes et de munitions. Il donna pendant quelques temps asile au chef dominicain Francisco del Rosario Sanchez</w:t>
      </w:r>
      <w:r>
        <w:rPr>
          <w:szCs w:val="50"/>
        </w:rPr>
        <w:t> </w:t>
      </w:r>
      <w:r>
        <w:rPr>
          <w:rStyle w:val="Appelnotedebasdep"/>
          <w:szCs w:val="50"/>
        </w:rPr>
        <w:footnoteReference w:id="87"/>
      </w:r>
      <w:r w:rsidRPr="00954D75">
        <w:rPr>
          <w:szCs w:val="50"/>
        </w:rPr>
        <w:t xml:space="preserve"> et envoya beaucoup de soldats de sa g</w:t>
      </w:r>
      <w:r>
        <w:rPr>
          <w:szCs w:val="50"/>
        </w:rPr>
        <w:t>a</w:t>
      </w:r>
      <w:r w:rsidRPr="00954D75">
        <w:rPr>
          <w:szCs w:val="50"/>
        </w:rPr>
        <w:t>rde privilégiée, les Tirailleurs in</w:t>
      </w:r>
      <w:r w:rsidRPr="00954D75">
        <w:rPr>
          <w:szCs w:val="50"/>
        </w:rPr>
        <w:t>s</w:t>
      </w:r>
      <w:r w:rsidRPr="00954D75">
        <w:rPr>
          <w:szCs w:val="50"/>
        </w:rPr>
        <w:t>truits par</w:t>
      </w:r>
      <w:r>
        <w:t xml:space="preserve"> </w:t>
      </w:r>
      <w:r>
        <w:rPr>
          <w:szCs w:val="50"/>
        </w:rPr>
        <w:t xml:space="preserve">[48] </w:t>
      </w:r>
      <w:r w:rsidRPr="00954D75">
        <w:rPr>
          <w:szCs w:val="50"/>
        </w:rPr>
        <w:t>les meilleurs officiers français, pour aller grossir les rangs des p</w:t>
      </w:r>
      <w:r w:rsidRPr="00954D75">
        <w:rPr>
          <w:szCs w:val="50"/>
        </w:rPr>
        <w:t>a</w:t>
      </w:r>
      <w:r w:rsidRPr="00954D75">
        <w:rPr>
          <w:szCs w:val="50"/>
        </w:rPr>
        <w:t>triotes dominicains qui se maintenaient difficilement à San Juan de</w:t>
      </w:r>
      <w:r>
        <w:rPr>
          <w:szCs w:val="50"/>
        </w:rPr>
        <w:t xml:space="preserve"> </w:t>
      </w:r>
      <w:r w:rsidRPr="00954D75">
        <w:rPr>
          <w:szCs w:val="50"/>
        </w:rPr>
        <w:t>l</w:t>
      </w:r>
      <w:r>
        <w:rPr>
          <w:szCs w:val="50"/>
        </w:rPr>
        <w:t>a</w:t>
      </w:r>
      <w:r w:rsidRPr="00954D75">
        <w:rPr>
          <w:szCs w:val="50"/>
        </w:rPr>
        <w:t xml:space="preserve"> M</w:t>
      </w:r>
      <w:r w:rsidRPr="00954D75">
        <w:rPr>
          <w:szCs w:val="50"/>
        </w:rPr>
        <w:t>a</w:t>
      </w:r>
      <w:r w:rsidRPr="00954D75">
        <w:rPr>
          <w:szCs w:val="50"/>
        </w:rPr>
        <w:t>guana.</w:t>
      </w:r>
    </w:p>
    <w:p w14:paraId="63285FB0" w14:textId="77777777" w:rsidR="008B4857" w:rsidRPr="00954D75" w:rsidRDefault="008B4857" w:rsidP="008B4857">
      <w:pPr>
        <w:spacing w:before="120" w:after="120"/>
        <w:jc w:val="both"/>
      </w:pPr>
      <w:r w:rsidRPr="00954D75">
        <w:rPr>
          <w:szCs w:val="50"/>
        </w:rPr>
        <w:t xml:space="preserve">L'attitude magnanime du gouvernement et du peuple haïtiens en faveur de nos frères de </w:t>
      </w:r>
      <w:r>
        <w:rPr>
          <w:szCs w:val="50"/>
        </w:rPr>
        <w:t>l’</w:t>
      </w:r>
      <w:r w:rsidRPr="00954D75">
        <w:rPr>
          <w:szCs w:val="50"/>
        </w:rPr>
        <w:t>Est fit en grande partie la victoire dominica</w:t>
      </w:r>
      <w:r w:rsidRPr="00954D75">
        <w:rPr>
          <w:szCs w:val="50"/>
        </w:rPr>
        <w:t>i</w:t>
      </w:r>
      <w:r w:rsidRPr="00954D75">
        <w:rPr>
          <w:szCs w:val="50"/>
        </w:rPr>
        <w:t>ne, mais irrita l'Espagne à un te</w:t>
      </w:r>
      <w:r>
        <w:rPr>
          <w:szCs w:val="50"/>
        </w:rPr>
        <w:t>l</w:t>
      </w:r>
      <w:r w:rsidRPr="00954D75">
        <w:rPr>
          <w:szCs w:val="50"/>
        </w:rPr>
        <w:t xml:space="preserve"> point qu'elle dépêcha, peu après dans les eaux de Port-au-Prince, l'Amiral Rubalcava</w:t>
      </w:r>
      <w:r>
        <w:rPr>
          <w:szCs w:val="50"/>
        </w:rPr>
        <w:t> </w:t>
      </w:r>
      <w:r>
        <w:rPr>
          <w:rStyle w:val="Appelnotedebasdep"/>
          <w:szCs w:val="50"/>
        </w:rPr>
        <w:footnoteReference w:id="88"/>
      </w:r>
      <w:r w:rsidRPr="00954D75">
        <w:rPr>
          <w:szCs w:val="50"/>
        </w:rPr>
        <w:t xml:space="preserve"> avec une escadrille qui stationnait à Cuba. L'Amiral espagnol lance un ultimatum au go</w:t>
      </w:r>
      <w:r w:rsidRPr="00954D75">
        <w:rPr>
          <w:szCs w:val="50"/>
        </w:rPr>
        <w:t>u</w:t>
      </w:r>
      <w:r w:rsidRPr="00954D75">
        <w:rPr>
          <w:szCs w:val="50"/>
        </w:rPr>
        <w:t>vernement haïtien, le rendant responsable de l'insurrection éclatée dans l'Est contre le gouvernement espagnol, et menace de bo</w:t>
      </w:r>
      <w:r w:rsidRPr="00954D75">
        <w:rPr>
          <w:szCs w:val="50"/>
        </w:rPr>
        <w:t>m</w:t>
      </w:r>
      <w:r w:rsidRPr="00954D75">
        <w:rPr>
          <w:szCs w:val="50"/>
        </w:rPr>
        <w:t>barder Port-au-Prince. Les consuls de France et d'Angleterre intervinrent et empêchèrent la destruction de la ville de Port-au-Prince, mais le go</w:t>
      </w:r>
      <w:r w:rsidRPr="00954D75">
        <w:rPr>
          <w:szCs w:val="50"/>
        </w:rPr>
        <w:t>u</w:t>
      </w:r>
      <w:r w:rsidRPr="00954D75">
        <w:rPr>
          <w:szCs w:val="50"/>
        </w:rPr>
        <w:t>vernement haïtien, pour éviter une guerre désastreuse avec l'Espagne, dut payer une indemnité de deux cent mille dollars.</w:t>
      </w:r>
    </w:p>
    <w:p w14:paraId="1EEBD881" w14:textId="77777777" w:rsidR="008B4857" w:rsidRPr="00954D75" w:rsidRDefault="008B4857" w:rsidP="008B4857">
      <w:pPr>
        <w:spacing w:before="120" w:after="120"/>
        <w:jc w:val="both"/>
      </w:pPr>
      <w:r w:rsidRPr="00954D75">
        <w:rPr>
          <w:szCs w:val="50"/>
        </w:rPr>
        <w:t>Le Président Geffrard n'avait fait que répéter le noble geste de P</w:t>
      </w:r>
      <w:r w:rsidRPr="00954D75">
        <w:rPr>
          <w:szCs w:val="50"/>
        </w:rPr>
        <w:t>é</w:t>
      </w:r>
      <w:r w:rsidRPr="00954D75">
        <w:rPr>
          <w:szCs w:val="50"/>
        </w:rPr>
        <w:t>tion envers Sanchez et Ramirez et Simon Bolivar, mais fut moins he</w:t>
      </w:r>
      <w:r w:rsidRPr="00954D75">
        <w:rPr>
          <w:szCs w:val="50"/>
        </w:rPr>
        <w:t>u</w:t>
      </w:r>
      <w:r w:rsidRPr="00954D75">
        <w:rPr>
          <w:szCs w:val="50"/>
        </w:rPr>
        <w:t>reux. Les excès du gouvernement espagnol, en 1861, font clairement comprendre que Pétion avait bien raison de prendre beaucoup de pr</w:t>
      </w:r>
      <w:r w:rsidRPr="00954D75">
        <w:rPr>
          <w:szCs w:val="50"/>
        </w:rPr>
        <w:t>é</w:t>
      </w:r>
      <w:r w:rsidRPr="00954D75">
        <w:rPr>
          <w:szCs w:val="50"/>
        </w:rPr>
        <w:t>cautions quand il rendait service, pour ne pas exposer le pays à des représailles brutales et m</w:t>
      </w:r>
      <w:r w:rsidRPr="00954D75">
        <w:rPr>
          <w:szCs w:val="50"/>
        </w:rPr>
        <w:t>a</w:t>
      </w:r>
      <w:r w:rsidRPr="00954D75">
        <w:rPr>
          <w:szCs w:val="50"/>
        </w:rPr>
        <w:t>lencontreuses,</w:t>
      </w:r>
    </w:p>
    <w:p w14:paraId="58DD801D" w14:textId="77777777" w:rsidR="008B4857" w:rsidRPr="00954D75" w:rsidRDefault="008B4857" w:rsidP="008B4857">
      <w:pPr>
        <w:spacing w:before="120" w:after="120"/>
        <w:jc w:val="both"/>
      </w:pPr>
      <w:r w:rsidRPr="00954D75">
        <w:rPr>
          <w:szCs w:val="50"/>
        </w:rPr>
        <w:t xml:space="preserve">La victoire obtenue, le Président Geffrard, malgré tout, mit ses bons offices à la disposition du gouvernement Provisoire de Santiago de los Caballeros, en 1862, pour </w:t>
      </w:r>
      <w:r>
        <w:rPr>
          <w:szCs w:val="50"/>
        </w:rPr>
        <w:t>l’</w:t>
      </w:r>
      <w:r w:rsidRPr="00954D75">
        <w:rPr>
          <w:szCs w:val="50"/>
        </w:rPr>
        <w:t>établissement de la paix avec le Gouvernement de Sa Majesté Catholique —</w:t>
      </w:r>
      <w:r>
        <w:rPr>
          <w:szCs w:val="50"/>
        </w:rPr>
        <w:t xml:space="preserve"> </w:t>
      </w:r>
      <w:r w:rsidRPr="00954D75">
        <w:rPr>
          <w:szCs w:val="50"/>
        </w:rPr>
        <w:t>paix qui mit fin définit</w:t>
      </w:r>
      <w:r w:rsidRPr="00954D75">
        <w:rPr>
          <w:szCs w:val="50"/>
        </w:rPr>
        <w:t>i</w:t>
      </w:r>
      <w:r w:rsidRPr="00954D75">
        <w:rPr>
          <w:szCs w:val="50"/>
        </w:rPr>
        <w:t>vement à la guerre de la Restauration et consacra d'une façon formelle et inébranlable l'Indépenda</w:t>
      </w:r>
      <w:r w:rsidRPr="00954D75">
        <w:rPr>
          <w:szCs w:val="50"/>
        </w:rPr>
        <w:t>n</w:t>
      </w:r>
      <w:r w:rsidRPr="00954D75">
        <w:rPr>
          <w:szCs w:val="50"/>
        </w:rPr>
        <w:t>ce Dominicaine.</w:t>
      </w:r>
    </w:p>
    <w:p w14:paraId="4488BBAA" w14:textId="77777777" w:rsidR="008B4857" w:rsidRPr="00954D75" w:rsidRDefault="008B4857" w:rsidP="008B4857">
      <w:pPr>
        <w:spacing w:before="120" w:after="120"/>
        <w:jc w:val="both"/>
      </w:pPr>
      <w:r w:rsidRPr="00954D75">
        <w:rPr>
          <w:szCs w:val="50"/>
        </w:rPr>
        <w:t>Huit ans s'étaient à peine écoulés, que le général Baez</w:t>
      </w:r>
      <w:r>
        <w:rPr>
          <w:szCs w:val="50"/>
        </w:rPr>
        <w:t> </w:t>
      </w:r>
      <w:r>
        <w:rPr>
          <w:rStyle w:val="Appelnotedebasdep"/>
          <w:szCs w:val="50"/>
        </w:rPr>
        <w:footnoteReference w:id="89"/>
      </w:r>
      <w:r w:rsidRPr="00954D75">
        <w:rPr>
          <w:szCs w:val="50"/>
        </w:rPr>
        <w:t>, Président Dominicain, et le général Cabra</w:t>
      </w:r>
      <w:r>
        <w:rPr>
          <w:szCs w:val="50"/>
        </w:rPr>
        <w:t>l </w:t>
      </w:r>
      <w:r>
        <w:rPr>
          <w:rStyle w:val="Appelnotedebasdep"/>
          <w:szCs w:val="50"/>
        </w:rPr>
        <w:footnoteReference w:id="90"/>
      </w:r>
      <w:r w:rsidRPr="00954D75">
        <w:rPr>
          <w:szCs w:val="50"/>
        </w:rPr>
        <w:t xml:space="preserve">, s'entendirent pour livrer leur pays aux </w:t>
      </w:r>
      <w:r>
        <w:rPr>
          <w:szCs w:val="50"/>
        </w:rPr>
        <w:t>État</w:t>
      </w:r>
      <w:r w:rsidRPr="00954D75">
        <w:rPr>
          <w:szCs w:val="50"/>
        </w:rPr>
        <w:t>s-Unis de l'Amérique du Nord,</w:t>
      </w:r>
      <w:r>
        <w:rPr>
          <w:szCs w:val="50"/>
        </w:rPr>
        <w:t xml:space="preserve"> </w:t>
      </w:r>
      <w:r w:rsidRPr="00954D75">
        <w:rPr>
          <w:szCs w:val="50"/>
        </w:rPr>
        <w:t>sous la forme d'un projet d'a</w:t>
      </w:r>
      <w:r w:rsidRPr="00954D75">
        <w:rPr>
          <w:szCs w:val="50"/>
        </w:rPr>
        <w:t>n</w:t>
      </w:r>
      <w:r w:rsidRPr="00954D75">
        <w:rPr>
          <w:szCs w:val="50"/>
        </w:rPr>
        <w:t>nexion dont les termes avaient été réd</w:t>
      </w:r>
      <w:r w:rsidRPr="00954D75">
        <w:rPr>
          <w:szCs w:val="50"/>
        </w:rPr>
        <w:t>i</w:t>
      </w:r>
      <w:r w:rsidRPr="00954D75">
        <w:rPr>
          <w:szCs w:val="50"/>
        </w:rPr>
        <w:t>gés d'un commun accord avec le Président américain Grant</w:t>
      </w:r>
      <w:r>
        <w:rPr>
          <w:szCs w:val="50"/>
        </w:rPr>
        <w:t> </w:t>
      </w:r>
      <w:r>
        <w:rPr>
          <w:rStyle w:val="Appelnotedebasdep"/>
          <w:szCs w:val="50"/>
        </w:rPr>
        <w:footnoteReference w:id="91"/>
      </w:r>
      <w:r>
        <w:rPr>
          <w:szCs w:val="50"/>
        </w:rPr>
        <w:t> ;</w:t>
      </w:r>
      <w:r w:rsidRPr="00954D75">
        <w:rPr>
          <w:szCs w:val="50"/>
        </w:rPr>
        <w:t xml:space="preserve"> cela se passait en 1870. Les vrais p</w:t>
      </w:r>
      <w:r w:rsidRPr="00954D75">
        <w:rPr>
          <w:szCs w:val="50"/>
        </w:rPr>
        <w:t>a</w:t>
      </w:r>
      <w:r w:rsidRPr="00954D75">
        <w:rPr>
          <w:szCs w:val="50"/>
        </w:rPr>
        <w:t>triotes dominicains en f</w:t>
      </w:r>
      <w:r w:rsidRPr="00954D75">
        <w:rPr>
          <w:szCs w:val="50"/>
        </w:rPr>
        <w:t>u</w:t>
      </w:r>
      <w:r w:rsidRPr="00954D75">
        <w:rPr>
          <w:szCs w:val="50"/>
        </w:rPr>
        <w:t>rent indignés et s'armèrent pour empêcher cette trahison. Le gouvernement haïtien présidé par le Général Niss</w:t>
      </w:r>
      <w:r w:rsidRPr="00954D75">
        <w:rPr>
          <w:szCs w:val="50"/>
        </w:rPr>
        <w:t>a</w:t>
      </w:r>
      <w:r w:rsidRPr="00954D75">
        <w:rPr>
          <w:szCs w:val="50"/>
        </w:rPr>
        <w:t>ge Saget</w:t>
      </w:r>
      <w:r>
        <w:rPr>
          <w:szCs w:val="50"/>
        </w:rPr>
        <w:t> </w:t>
      </w:r>
      <w:r>
        <w:rPr>
          <w:rStyle w:val="Appelnotedebasdep"/>
          <w:szCs w:val="50"/>
        </w:rPr>
        <w:footnoteReference w:id="92"/>
      </w:r>
      <w:r>
        <w:rPr>
          <w:szCs w:val="50"/>
        </w:rPr>
        <w:t xml:space="preserve"> </w:t>
      </w:r>
      <w:r w:rsidRPr="00954D75">
        <w:rPr>
          <w:szCs w:val="50"/>
        </w:rPr>
        <w:t>et illustré par le célèbre parti libéral, intervint secrètement en faveur de l'intégralité de l'Indépendance dominicaine, en fourni</w:t>
      </w:r>
      <w:r w:rsidRPr="00954D75">
        <w:rPr>
          <w:szCs w:val="50"/>
        </w:rPr>
        <w:t>s</w:t>
      </w:r>
      <w:r w:rsidRPr="00954D75">
        <w:rPr>
          <w:szCs w:val="50"/>
        </w:rPr>
        <w:t>sant des armes,</w:t>
      </w:r>
      <w:r>
        <w:rPr>
          <w:szCs w:val="50"/>
        </w:rPr>
        <w:t xml:space="preserve"> des </w:t>
      </w:r>
      <w:r w:rsidRPr="00954D75">
        <w:rPr>
          <w:szCs w:val="50"/>
        </w:rPr>
        <w:t>munitions,</w:t>
      </w:r>
      <w:r>
        <w:rPr>
          <w:szCs w:val="50"/>
        </w:rPr>
        <w:t xml:space="preserve"> </w:t>
      </w:r>
      <w:r w:rsidRPr="00954D75">
        <w:rPr>
          <w:szCs w:val="50"/>
        </w:rPr>
        <w:t>et même des soldats déguisés. Le go</w:t>
      </w:r>
      <w:r w:rsidRPr="00954D75">
        <w:rPr>
          <w:szCs w:val="50"/>
        </w:rPr>
        <w:t>u</w:t>
      </w:r>
      <w:r w:rsidRPr="00954D75">
        <w:rPr>
          <w:szCs w:val="50"/>
        </w:rPr>
        <w:t>vernement nord-américain en fut ému et fit des remontrances au go</w:t>
      </w:r>
      <w:r w:rsidRPr="00954D75">
        <w:rPr>
          <w:szCs w:val="50"/>
        </w:rPr>
        <w:t>u</w:t>
      </w:r>
      <w:r w:rsidRPr="00954D75">
        <w:rPr>
          <w:szCs w:val="50"/>
        </w:rPr>
        <w:t>vernement haïtien par son secrétaire d'</w:t>
      </w:r>
      <w:r>
        <w:rPr>
          <w:szCs w:val="50"/>
        </w:rPr>
        <w:t>État</w:t>
      </w:r>
      <w:r w:rsidRPr="00954D75">
        <w:rPr>
          <w:szCs w:val="50"/>
        </w:rPr>
        <w:t>, Hamilton Fish</w:t>
      </w:r>
      <w:r>
        <w:rPr>
          <w:szCs w:val="50"/>
        </w:rPr>
        <w:t> </w:t>
      </w:r>
      <w:r>
        <w:rPr>
          <w:rStyle w:val="Appelnotedebasdep"/>
          <w:szCs w:val="50"/>
        </w:rPr>
        <w:footnoteReference w:id="93"/>
      </w:r>
      <w:r w:rsidRPr="00954D75">
        <w:rPr>
          <w:szCs w:val="50"/>
        </w:rPr>
        <w:t>, qui manqua de courtoisie envers Haïti jusqu'à écrire au consul américain de Port-au-Prince qu'il ne croyait guère aux affirmations du Ministre des Relations e</w:t>
      </w:r>
      <w:r w:rsidRPr="00954D75">
        <w:rPr>
          <w:szCs w:val="50"/>
        </w:rPr>
        <w:t>x</w:t>
      </w:r>
      <w:r w:rsidRPr="00954D75">
        <w:rPr>
          <w:szCs w:val="50"/>
        </w:rPr>
        <w:t>térieures d'Haïti.</w:t>
      </w:r>
    </w:p>
    <w:p w14:paraId="4C944E83" w14:textId="77777777" w:rsidR="008B4857" w:rsidRPr="00954D75" w:rsidRDefault="008B4857" w:rsidP="008B4857">
      <w:pPr>
        <w:spacing w:before="120" w:after="120"/>
        <w:jc w:val="both"/>
      </w:pPr>
      <w:r w:rsidRPr="00954D75">
        <w:rPr>
          <w:szCs w:val="50"/>
        </w:rPr>
        <w:t>Le gouvernement nord-améri</w:t>
      </w:r>
      <w:r>
        <w:rPr>
          <w:szCs w:val="50"/>
        </w:rPr>
        <w:t>ca</w:t>
      </w:r>
      <w:r w:rsidRPr="00954D75">
        <w:rPr>
          <w:szCs w:val="50"/>
        </w:rPr>
        <w:t>in dont l'impérialisme était encore jeune, insista,</w:t>
      </w:r>
      <w:r>
        <w:rPr>
          <w:szCs w:val="50"/>
        </w:rPr>
        <w:t xml:space="preserve"> </w:t>
      </w:r>
      <w:r w:rsidRPr="00954D75">
        <w:rPr>
          <w:szCs w:val="50"/>
        </w:rPr>
        <w:t>ne voulant pas lâcher cette proie</w:t>
      </w:r>
      <w:r>
        <w:t xml:space="preserve"> [49] </w:t>
      </w:r>
      <w:r w:rsidRPr="00954D75">
        <w:rPr>
          <w:szCs w:val="50"/>
        </w:rPr>
        <w:t>facile et envoya dans les eaux d'Haïti l'Amiral Poor</w:t>
      </w:r>
      <w:r>
        <w:rPr>
          <w:szCs w:val="50"/>
        </w:rPr>
        <w:t> </w:t>
      </w:r>
      <w:r>
        <w:rPr>
          <w:rStyle w:val="Appelnotedebasdep"/>
          <w:szCs w:val="50"/>
        </w:rPr>
        <w:footnoteReference w:id="94"/>
      </w:r>
      <w:r w:rsidRPr="00954D75">
        <w:rPr>
          <w:szCs w:val="50"/>
        </w:rPr>
        <w:t xml:space="preserve"> qui menaça de faire sauter le Palais National de Port-au-Prince par le feu de son escadre. Le Prés</w:t>
      </w:r>
      <w:r w:rsidRPr="00954D75">
        <w:rPr>
          <w:szCs w:val="50"/>
        </w:rPr>
        <w:t>i</w:t>
      </w:r>
      <w:r w:rsidRPr="00954D75">
        <w:rPr>
          <w:szCs w:val="50"/>
        </w:rPr>
        <w:t>dent Nissage Saget se redressa et, incarnant l'âme nationale</w:t>
      </w:r>
      <w:r>
        <w:rPr>
          <w:szCs w:val="50"/>
        </w:rPr>
        <w:t xml:space="preserve"> </w:t>
      </w:r>
      <w:r w:rsidRPr="00954D75">
        <w:rPr>
          <w:szCs w:val="50"/>
        </w:rPr>
        <w:t>haïtienne, l'esprit de Pétion,</w:t>
      </w:r>
      <w:r>
        <w:rPr>
          <w:szCs w:val="50"/>
        </w:rPr>
        <w:t xml:space="preserve"> </w:t>
      </w:r>
      <w:r w:rsidRPr="00954D75">
        <w:rPr>
          <w:szCs w:val="50"/>
        </w:rPr>
        <w:t>fit cette réponse fière et énergique</w:t>
      </w:r>
      <w:r>
        <w:rPr>
          <w:szCs w:val="50"/>
        </w:rPr>
        <w:t> :</w:t>
      </w:r>
      <w:r w:rsidRPr="00954D75">
        <w:rPr>
          <w:szCs w:val="50"/>
        </w:rPr>
        <w:t xml:space="preserve"> </w:t>
      </w:r>
      <w:r>
        <w:rPr>
          <w:szCs w:val="50"/>
        </w:rPr>
        <w:t>« </w:t>
      </w:r>
      <w:r w:rsidRPr="00954D75">
        <w:rPr>
          <w:szCs w:val="50"/>
        </w:rPr>
        <w:t>Haïti a con</w:t>
      </w:r>
      <w:r w:rsidRPr="00954D75">
        <w:rPr>
          <w:szCs w:val="50"/>
        </w:rPr>
        <w:t>s</w:t>
      </w:r>
      <w:r w:rsidRPr="00954D75">
        <w:rPr>
          <w:szCs w:val="50"/>
        </w:rPr>
        <w:t>cience de sa faiblesse. Le Gouvernement saura y conformer son att</w:t>
      </w:r>
      <w:r w:rsidRPr="00954D75">
        <w:rPr>
          <w:szCs w:val="50"/>
        </w:rPr>
        <w:t>i</w:t>
      </w:r>
      <w:r w:rsidRPr="00954D75">
        <w:rPr>
          <w:szCs w:val="50"/>
        </w:rPr>
        <w:t>tude. Mais le Gouvernement haïtien ne pourra jamais rien</w:t>
      </w:r>
      <w:r>
        <w:rPr>
          <w:szCs w:val="50"/>
        </w:rPr>
        <w:t xml:space="preserve"> </w:t>
      </w:r>
      <w:r w:rsidRPr="00954D75">
        <w:rPr>
          <w:szCs w:val="50"/>
        </w:rPr>
        <w:t>entrepre</w:t>
      </w:r>
      <w:r w:rsidRPr="00954D75">
        <w:rPr>
          <w:szCs w:val="50"/>
        </w:rPr>
        <w:t>n</w:t>
      </w:r>
      <w:r w:rsidRPr="00954D75">
        <w:rPr>
          <w:szCs w:val="50"/>
        </w:rPr>
        <w:t>dre en ce qui concerne les sympathies du peuple haïtien envers les p</w:t>
      </w:r>
      <w:r w:rsidRPr="00954D75">
        <w:rPr>
          <w:szCs w:val="50"/>
        </w:rPr>
        <w:t>a</w:t>
      </w:r>
      <w:r w:rsidRPr="00954D75">
        <w:rPr>
          <w:szCs w:val="50"/>
        </w:rPr>
        <w:t>triotes dominicains combattant l'annexion</w:t>
      </w:r>
      <w:r>
        <w:rPr>
          <w:szCs w:val="50"/>
        </w:rPr>
        <w:t> »</w:t>
      </w:r>
      <w:r w:rsidRPr="00954D75">
        <w:rPr>
          <w:szCs w:val="50"/>
        </w:rPr>
        <w:t>. Ce fut comme un ultim</w:t>
      </w:r>
      <w:r w:rsidRPr="00954D75">
        <w:rPr>
          <w:szCs w:val="50"/>
        </w:rPr>
        <w:t>a</w:t>
      </w:r>
      <w:r w:rsidRPr="00954D75">
        <w:rPr>
          <w:szCs w:val="50"/>
        </w:rPr>
        <w:t>tum de force morale devant lequel s'arrêta l'Am</w:t>
      </w:r>
      <w:r w:rsidRPr="00954D75">
        <w:rPr>
          <w:szCs w:val="50"/>
        </w:rPr>
        <w:t>i</w:t>
      </w:r>
      <w:r w:rsidRPr="00954D75">
        <w:rPr>
          <w:szCs w:val="50"/>
        </w:rPr>
        <w:t>ral Poor.</w:t>
      </w:r>
    </w:p>
    <w:p w14:paraId="7094C4B0" w14:textId="77777777" w:rsidR="008B4857" w:rsidRPr="00954D75" w:rsidRDefault="008B4857" w:rsidP="008B4857">
      <w:pPr>
        <w:spacing w:before="120" w:after="120"/>
        <w:jc w:val="both"/>
      </w:pPr>
      <w:r w:rsidRPr="00954D75">
        <w:rPr>
          <w:szCs w:val="50"/>
        </w:rPr>
        <w:t>Il y avait alors au Sénat américain une âme généreuse q</w:t>
      </w:r>
      <w:r>
        <w:rPr>
          <w:szCs w:val="50"/>
        </w:rPr>
        <w:t>u</w:t>
      </w:r>
      <w:r w:rsidRPr="00954D75">
        <w:rPr>
          <w:szCs w:val="50"/>
        </w:rPr>
        <w:t>i intervint dans le sens du gouvernement haïtien en protestant él</w:t>
      </w:r>
      <w:r w:rsidRPr="00954D75">
        <w:rPr>
          <w:szCs w:val="50"/>
        </w:rPr>
        <w:t>o</w:t>
      </w:r>
      <w:r w:rsidRPr="00954D75">
        <w:rPr>
          <w:szCs w:val="50"/>
        </w:rPr>
        <w:t>quemment contre le traité d'annexion agréé par le Président dominicain, Baez, et le Président américain, Grant. C'était le philanthrope Charles Su</w:t>
      </w:r>
      <w:r w:rsidRPr="00954D75">
        <w:rPr>
          <w:szCs w:val="50"/>
        </w:rPr>
        <w:t>m</w:t>
      </w:r>
      <w:r w:rsidRPr="00954D75">
        <w:rPr>
          <w:szCs w:val="50"/>
        </w:rPr>
        <w:t>ner</w:t>
      </w:r>
      <w:r>
        <w:rPr>
          <w:szCs w:val="50"/>
        </w:rPr>
        <w:t> </w:t>
      </w:r>
      <w:r>
        <w:rPr>
          <w:rStyle w:val="Appelnotedebasdep"/>
          <w:szCs w:val="50"/>
        </w:rPr>
        <w:footnoteReference w:id="95"/>
      </w:r>
      <w:r w:rsidRPr="00954D75">
        <w:rPr>
          <w:szCs w:val="50"/>
        </w:rPr>
        <w:t>, sénateur du Massa</w:t>
      </w:r>
      <w:r>
        <w:rPr>
          <w:szCs w:val="50"/>
        </w:rPr>
        <w:t>chusset</w:t>
      </w:r>
      <w:r w:rsidRPr="00954D75">
        <w:rPr>
          <w:szCs w:val="50"/>
        </w:rPr>
        <w:t>ts, qui rallia le Congrès américain à son idée. Le traité ne fut donc pas v</w:t>
      </w:r>
      <w:r w:rsidRPr="00954D75">
        <w:rPr>
          <w:szCs w:val="50"/>
        </w:rPr>
        <w:t>o</w:t>
      </w:r>
      <w:r w:rsidRPr="00954D75">
        <w:rPr>
          <w:szCs w:val="50"/>
        </w:rPr>
        <w:t>té, et le gouvernement américain fut alors obligé de ne plus inquiéter la République d'Haïti ni la Rép</w:t>
      </w:r>
      <w:r w:rsidRPr="00954D75">
        <w:rPr>
          <w:szCs w:val="50"/>
        </w:rPr>
        <w:t>u</w:t>
      </w:r>
      <w:r w:rsidRPr="00954D75">
        <w:rPr>
          <w:szCs w:val="50"/>
        </w:rPr>
        <w:t>blique Dominicaine. En signe de reconnaissance, Haïti offrit une m</w:t>
      </w:r>
      <w:r w:rsidRPr="00954D75">
        <w:rPr>
          <w:szCs w:val="50"/>
        </w:rPr>
        <w:t>é</w:t>
      </w:r>
      <w:r w:rsidRPr="00954D75">
        <w:rPr>
          <w:szCs w:val="50"/>
        </w:rPr>
        <w:t>daille d'or au Sénateur Sumner, et une loi du 27 juillet 1871 fit confe</w:t>
      </w:r>
      <w:r w:rsidRPr="00954D75">
        <w:rPr>
          <w:szCs w:val="50"/>
        </w:rPr>
        <w:t>c</w:t>
      </w:r>
      <w:r w:rsidRPr="00954D75">
        <w:rPr>
          <w:szCs w:val="50"/>
        </w:rPr>
        <w:t>tionner deux portraits en pied du Sénateur américain devant être d</w:t>
      </w:r>
      <w:r w:rsidRPr="00954D75">
        <w:rPr>
          <w:szCs w:val="50"/>
        </w:rPr>
        <w:t>e</w:t>
      </w:r>
      <w:r w:rsidRPr="00954D75">
        <w:rPr>
          <w:szCs w:val="50"/>
        </w:rPr>
        <w:t xml:space="preserve">mandés aux </w:t>
      </w:r>
      <w:r>
        <w:rPr>
          <w:szCs w:val="50"/>
        </w:rPr>
        <w:t>État</w:t>
      </w:r>
      <w:r w:rsidRPr="00954D75">
        <w:rPr>
          <w:szCs w:val="50"/>
        </w:rPr>
        <w:t>s-Unis et placés, l'un au S</w:t>
      </w:r>
      <w:r w:rsidRPr="00954D75">
        <w:rPr>
          <w:szCs w:val="50"/>
        </w:rPr>
        <w:t>é</w:t>
      </w:r>
      <w:r w:rsidRPr="00954D75">
        <w:rPr>
          <w:szCs w:val="50"/>
        </w:rPr>
        <w:t>nat, l'autre à la Chambre des Députés. Le dernier considérant de cette loi est à méditer, il est ainsi conçu</w:t>
      </w:r>
      <w:r>
        <w:rPr>
          <w:szCs w:val="50"/>
        </w:rPr>
        <w:t> :</w:t>
      </w:r>
      <w:r w:rsidRPr="00954D75">
        <w:rPr>
          <w:szCs w:val="50"/>
        </w:rPr>
        <w:t xml:space="preserve"> </w:t>
      </w:r>
      <w:r>
        <w:rPr>
          <w:szCs w:val="50"/>
        </w:rPr>
        <w:t>« </w:t>
      </w:r>
      <w:r w:rsidRPr="00954D75">
        <w:rPr>
          <w:szCs w:val="50"/>
        </w:rPr>
        <w:t xml:space="preserve">Considérant qu'en ce moment même où </w:t>
      </w:r>
      <w:r w:rsidRPr="00954D75">
        <w:rPr>
          <w:i/>
          <w:iCs/>
          <w:szCs w:val="50"/>
        </w:rPr>
        <w:t>l</w:t>
      </w:r>
      <w:r>
        <w:rPr>
          <w:i/>
          <w:iCs/>
          <w:szCs w:val="50"/>
        </w:rPr>
        <w:t>a</w:t>
      </w:r>
      <w:r w:rsidRPr="00954D75">
        <w:rPr>
          <w:i/>
          <w:iCs/>
          <w:szCs w:val="50"/>
        </w:rPr>
        <w:t xml:space="preserve"> tent</w:t>
      </w:r>
      <w:r w:rsidRPr="00954D75">
        <w:rPr>
          <w:i/>
          <w:iCs/>
          <w:szCs w:val="50"/>
        </w:rPr>
        <w:t>a</w:t>
      </w:r>
      <w:r w:rsidRPr="00954D75">
        <w:rPr>
          <w:i/>
          <w:iCs/>
          <w:szCs w:val="50"/>
        </w:rPr>
        <w:t xml:space="preserve">tive d'annexion de la partie dominicaine menace si manifestement </w:t>
      </w:r>
      <w:r>
        <w:rPr>
          <w:i/>
          <w:iCs/>
          <w:szCs w:val="50"/>
        </w:rPr>
        <w:t>l’</w:t>
      </w:r>
      <w:r w:rsidRPr="00954D75">
        <w:rPr>
          <w:i/>
          <w:iCs/>
          <w:szCs w:val="50"/>
        </w:rPr>
        <w:t xml:space="preserve">Indépendance d'Haïti, </w:t>
      </w:r>
      <w:r w:rsidRPr="00954D75">
        <w:rPr>
          <w:szCs w:val="50"/>
        </w:rPr>
        <w:t>il (le Sénateur Charles Sumner) je</w:t>
      </w:r>
      <w:r w:rsidRPr="00954D75">
        <w:rPr>
          <w:szCs w:val="50"/>
        </w:rPr>
        <w:t>t</w:t>
      </w:r>
      <w:r w:rsidRPr="00954D75">
        <w:rPr>
          <w:szCs w:val="50"/>
        </w:rPr>
        <w:t>te, à l'aide d'une logique inflexible et d'une morale élevée, le trouble dans la conscience des annexionnistes sur la légitimité de leur but et de leurs moyens d'annexion</w:t>
      </w:r>
      <w:r>
        <w:rPr>
          <w:szCs w:val="50"/>
        </w:rPr>
        <w:t> ;</w:t>
      </w:r>
      <w:r w:rsidRPr="00954D75">
        <w:rPr>
          <w:szCs w:val="50"/>
        </w:rPr>
        <w:t xml:space="preserve"> qu'en conséquence,</w:t>
      </w:r>
      <w:r>
        <w:rPr>
          <w:szCs w:val="50"/>
        </w:rPr>
        <w:t xml:space="preserve"> </w:t>
      </w:r>
      <w:r w:rsidRPr="00954D75">
        <w:rPr>
          <w:szCs w:val="50"/>
        </w:rPr>
        <w:t>si l'Indépendance des deux Républicains sœurs d'Haïti est sauvegardée, un résultat aussi désirable sera attribué à juste titre à ce grand Orateur</w:t>
      </w:r>
      <w:r>
        <w:rPr>
          <w:szCs w:val="50"/>
        </w:rPr>
        <w:t> </w:t>
      </w:r>
      <w:r>
        <w:rPr>
          <w:rStyle w:val="Appelnotedebasdep"/>
          <w:szCs w:val="50"/>
        </w:rPr>
        <w:footnoteReference w:id="96"/>
      </w:r>
      <w:r w:rsidRPr="00954D75">
        <w:rPr>
          <w:szCs w:val="50"/>
        </w:rPr>
        <w:t>...</w:t>
      </w:r>
      <w:r>
        <w:rPr>
          <w:szCs w:val="50"/>
        </w:rPr>
        <w:t> »</w:t>
      </w:r>
    </w:p>
    <w:p w14:paraId="164A909F" w14:textId="77777777" w:rsidR="008B4857" w:rsidRPr="00954D75" w:rsidRDefault="008B4857" w:rsidP="008B4857">
      <w:pPr>
        <w:spacing w:before="120" w:after="120"/>
        <w:jc w:val="both"/>
      </w:pPr>
      <w:r w:rsidRPr="00954D75">
        <w:rPr>
          <w:szCs w:val="50"/>
        </w:rPr>
        <w:t>Sur ce point, le gouvernement de Nissage Saget n'avait</w:t>
      </w:r>
      <w:r>
        <w:t xml:space="preserve"> [50] </w:t>
      </w:r>
      <w:r w:rsidRPr="00954D75">
        <w:rPr>
          <w:szCs w:val="48"/>
        </w:rPr>
        <w:t>fait que suivre les traditions libérales et magnanimes tracées par Pétion et continuées par Geffrard, La colonisation de la partie de l'Est constitue un danger pour la république haïtienne, et vice versa.</w:t>
      </w:r>
    </w:p>
    <w:p w14:paraId="459AE0D4" w14:textId="77777777" w:rsidR="008B4857" w:rsidRPr="00954D75" w:rsidRDefault="008B4857" w:rsidP="008B4857">
      <w:pPr>
        <w:spacing w:before="120" w:after="120"/>
        <w:jc w:val="both"/>
      </w:pPr>
      <w:r w:rsidRPr="00954D75">
        <w:rPr>
          <w:szCs w:val="48"/>
        </w:rPr>
        <w:t>Plus près de nous, l'esprit de Pétion n'avait jamais faibli. Quand les Cubains faisaient des efforts, il y a une trentaine d'années, en 1895, pour obtenir définitivement leur indépendance, Haïti était devenu le refuge de beaucoup de patriotes qui y ont organisé maintes combina</w:t>
      </w:r>
      <w:r w:rsidRPr="00954D75">
        <w:rPr>
          <w:szCs w:val="48"/>
        </w:rPr>
        <w:t>i</w:t>
      </w:r>
      <w:r w:rsidRPr="00954D75">
        <w:rPr>
          <w:szCs w:val="48"/>
        </w:rPr>
        <w:t>sons militaires et politiques, Port-au-Prince était devenu le principal rendez-vous du patriotisme cubain. Beaucoup d'Haïtiens ont génére</w:t>
      </w:r>
      <w:r w:rsidRPr="00954D75">
        <w:rPr>
          <w:szCs w:val="48"/>
        </w:rPr>
        <w:t>u</w:t>
      </w:r>
      <w:r w:rsidRPr="00954D75">
        <w:rPr>
          <w:szCs w:val="48"/>
        </w:rPr>
        <w:t>sement contribué au succès des armes des Libérateurs Maximo G</w:t>
      </w:r>
      <w:r w:rsidRPr="00954D75">
        <w:rPr>
          <w:szCs w:val="48"/>
        </w:rPr>
        <w:t>o</w:t>
      </w:r>
      <w:r w:rsidRPr="00954D75">
        <w:rPr>
          <w:szCs w:val="48"/>
        </w:rPr>
        <w:t>mez</w:t>
      </w:r>
      <w:r>
        <w:rPr>
          <w:szCs w:val="48"/>
        </w:rPr>
        <w:t> </w:t>
      </w:r>
      <w:r>
        <w:rPr>
          <w:rStyle w:val="Appelnotedebasdep"/>
          <w:szCs w:val="48"/>
        </w:rPr>
        <w:footnoteReference w:id="97"/>
      </w:r>
      <w:r w:rsidRPr="00954D75">
        <w:rPr>
          <w:szCs w:val="48"/>
        </w:rPr>
        <w:t xml:space="preserve"> et Maceo</w:t>
      </w:r>
      <w:r>
        <w:rPr>
          <w:szCs w:val="48"/>
        </w:rPr>
        <w:t> </w:t>
      </w:r>
      <w:r>
        <w:rPr>
          <w:rStyle w:val="Appelnotedebasdep"/>
          <w:szCs w:val="48"/>
        </w:rPr>
        <w:footnoteReference w:id="98"/>
      </w:r>
      <w:r>
        <w:rPr>
          <w:szCs w:val="48"/>
        </w:rPr>
        <w:t>.</w:t>
      </w:r>
      <w:r w:rsidRPr="00954D75">
        <w:rPr>
          <w:szCs w:val="48"/>
        </w:rPr>
        <w:t xml:space="preserve"> L'illustre Marti</w:t>
      </w:r>
      <w:r>
        <w:rPr>
          <w:szCs w:val="48"/>
        </w:rPr>
        <w:t> </w:t>
      </w:r>
      <w:r>
        <w:rPr>
          <w:rStyle w:val="Appelnotedebasdep"/>
          <w:szCs w:val="48"/>
        </w:rPr>
        <w:footnoteReference w:id="99"/>
      </w:r>
      <w:r w:rsidRPr="00954D75">
        <w:rPr>
          <w:szCs w:val="48"/>
        </w:rPr>
        <w:t>, pourchassé par le gouvern</w:t>
      </w:r>
      <w:r w:rsidRPr="00954D75">
        <w:rPr>
          <w:szCs w:val="48"/>
        </w:rPr>
        <w:t>e</w:t>
      </w:r>
      <w:r w:rsidRPr="00954D75">
        <w:rPr>
          <w:szCs w:val="48"/>
        </w:rPr>
        <w:t>ment espagnol, fut secrètement protégé pendant longtemps dans une maison de Port-au</w:t>
      </w:r>
      <w:r>
        <w:rPr>
          <w:szCs w:val="48"/>
        </w:rPr>
        <w:t>-</w:t>
      </w:r>
      <w:r w:rsidRPr="00954D75">
        <w:rPr>
          <w:szCs w:val="48"/>
        </w:rPr>
        <w:t>Prince, d'où il ne sortit que pour aller rejoindre la grande bataille libératrice.</w:t>
      </w:r>
    </w:p>
    <w:p w14:paraId="61B00047" w14:textId="77777777" w:rsidR="008B4857" w:rsidRPr="00954D75" w:rsidRDefault="008B4857" w:rsidP="008B4857">
      <w:pPr>
        <w:spacing w:before="120" w:after="120"/>
        <w:jc w:val="both"/>
      </w:pPr>
      <w:r w:rsidRPr="00954D75">
        <w:rPr>
          <w:szCs w:val="48"/>
        </w:rPr>
        <w:t>Par l'esprit de Pétion, la terre haïtienne a été très hospitalière aux patriotes cubains</w:t>
      </w:r>
      <w:r>
        <w:rPr>
          <w:szCs w:val="48"/>
        </w:rPr>
        <w:t>.</w:t>
      </w:r>
      <w:r w:rsidRPr="00954D75">
        <w:rPr>
          <w:szCs w:val="48"/>
        </w:rPr>
        <w:t xml:space="preserve"> C'est ainsi que dans le salon d'un grand quotidien cubain se trouve une relique très précieuse et qui témoigne hautement de la bienveillance haïtienne</w:t>
      </w:r>
      <w:r>
        <w:rPr>
          <w:szCs w:val="48"/>
        </w:rPr>
        <w:t> :</w:t>
      </w:r>
      <w:r w:rsidRPr="00954D75">
        <w:rPr>
          <w:szCs w:val="48"/>
        </w:rPr>
        <w:t xml:space="preserve"> c'est la table sur laquelle travaillait l'i</w:t>
      </w:r>
      <w:r w:rsidRPr="00954D75">
        <w:rPr>
          <w:szCs w:val="48"/>
        </w:rPr>
        <w:t>l</w:t>
      </w:r>
      <w:r w:rsidRPr="00954D75">
        <w:rPr>
          <w:szCs w:val="48"/>
        </w:rPr>
        <w:t>lustre Ma</w:t>
      </w:r>
      <w:r>
        <w:rPr>
          <w:szCs w:val="48"/>
        </w:rPr>
        <w:t>ceo, pendant son exil à Port-au-</w:t>
      </w:r>
      <w:r w:rsidRPr="00954D75">
        <w:rPr>
          <w:szCs w:val="48"/>
        </w:rPr>
        <w:t>Prince où</w:t>
      </w:r>
      <w:r>
        <w:rPr>
          <w:szCs w:val="48"/>
        </w:rPr>
        <w:t xml:space="preserve"> </w:t>
      </w:r>
      <w:r w:rsidRPr="00954D75">
        <w:rPr>
          <w:szCs w:val="48"/>
        </w:rPr>
        <w:t>il s'était réfugié pour se mettre à l'abri des violences de l'Espagne. Tous les Haïtiens l'avaient reçu avec cordialité. Le gouvernement haïtien ferma les yeux et laissa le peuple haïtien couvrir d'attentions le patriote cubain qui était</w:t>
      </w:r>
      <w:r>
        <w:rPr>
          <w:szCs w:val="48"/>
        </w:rPr>
        <w:t xml:space="preserve"> </w:t>
      </w:r>
      <w:r w:rsidRPr="00954D75">
        <w:rPr>
          <w:szCs w:val="48"/>
        </w:rPr>
        <w:t>dans le malheur... C'est ainsi que le remarquable médecin cubain le Docteur Nunez présida la Junte révolutionnaire cubaine qui siégeait à Port-au-Prince et fut grandement aidé par les jeunes intellectuels haïtiens de cette</w:t>
      </w:r>
      <w:r>
        <w:rPr>
          <w:szCs w:val="48"/>
        </w:rPr>
        <w:t xml:space="preserve"> </w:t>
      </w:r>
      <w:r w:rsidRPr="00954D75">
        <w:rPr>
          <w:szCs w:val="48"/>
        </w:rPr>
        <w:t>époque.</w:t>
      </w:r>
    </w:p>
    <w:p w14:paraId="380786C6" w14:textId="77777777" w:rsidR="008B4857" w:rsidRPr="00954D75" w:rsidRDefault="008B4857" w:rsidP="008B4857">
      <w:pPr>
        <w:spacing w:before="120" w:after="120"/>
        <w:jc w:val="both"/>
      </w:pPr>
      <w:r w:rsidRPr="00954D75">
        <w:rPr>
          <w:szCs w:val="48"/>
        </w:rPr>
        <w:t>Se souvenant de la br</w:t>
      </w:r>
      <w:r>
        <w:rPr>
          <w:szCs w:val="48"/>
        </w:rPr>
        <w:t>utalité de l'amiral espagnol Ru</w:t>
      </w:r>
      <w:r w:rsidRPr="00954D75">
        <w:rPr>
          <w:szCs w:val="48"/>
        </w:rPr>
        <w:t>balcava, en 1861, les Haïtiens durent mettre beaucoup de discr</w:t>
      </w:r>
      <w:r w:rsidRPr="00954D75">
        <w:rPr>
          <w:szCs w:val="48"/>
        </w:rPr>
        <w:t>é</w:t>
      </w:r>
      <w:r w:rsidRPr="00954D75">
        <w:rPr>
          <w:szCs w:val="48"/>
        </w:rPr>
        <w:t>tion dans le concours moral et matériel qu'ils donnaient de bonne grâce aux patri</w:t>
      </w:r>
      <w:r w:rsidRPr="00954D75">
        <w:rPr>
          <w:szCs w:val="48"/>
        </w:rPr>
        <w:t>o</w:t>
      </w:r>
      <w:r w:rsidRPr="00954D75">
        <w:rPr>
          <w:szCs w:val="48"/>
        </w:rPr>
        <w:t>tes cubains.</w:t>
      </w:r>
      <w:r>
        <w:rPr>
          <w:szCs w:val="48"/>
        </w:rPr>
        <w:t xml:space="preserve"> </w:t>
      </w:r>
      <w:r w:rsidRPr="00954D75">
        <w:rPr>
          <w:szCs w:val="48"/>
        </w:rPr>
        <w:t>C'est à partir de</w:t>
      </w:r>
      <w:r>
        <w:rPr>
          <w:szCs w:val="48"/>
        </w:rPr>
        <w:t xml:space="preserve"> </w:t>
      </w:r>
      <w:r w:rsidRPr="00954D75">
        <w:rPr>
          <w:szCs w:val="48"/>
        </w:rPr>
        <w:t>cette époque que beaucoup d'artisans</w:t>
      </w:r>
      <w:r>
        <w:rPr>
          <w:szCs w:val="48"/>
        </w:rPr>
        <w:t xml:space="preserve"> </w:t>
      </w:r>
      <w:r w:rsidRPr="00954D75">
        <w:rPr>
          <w:szCs w:val="48"/>
        </w:rPr>
        <w:t>cubains fuyant l'oppression espagnole, se sont fixés pour toujours sur le so</w:t>
      </w:r>
      <w:r>
        <w:rPr>
          <w:szCs w:val="48"/>
        </w:rPr>
        <w:t xml:space="preserve">l </w:t>
      </w:r>
      <w:r w:rsidRPr="00954D75">
        <w:rPr>
          <w:szCs w:val="48"/>
        </w:rPr>
        <w:t>haïtien. Il reste to</w:t>
      </w:r>
      <w:r w:rsidRPr="00954D75">
        <w:rPr>
          <w:szCs w:val="48"/>
        </w:rPr>
        <w:t>u</w:t>
      </w:r>
      <w:r w:rsidRPr="00954D75">
        <w:rPr>
          <w:szCs w:val="48"/>
        </w:rPr>
        <w:t>jours en Haïti quelques rares survivants de cette époque. Ces laborieux cubains avaient fini par adopter leur s</w:t>
      </w:r>
      <w:r w:rsidRPr="00954D75">
        <w:rPr>
          <w:szCs w:val="48"/>
        </w:rPr>
        <w:t>e</w:t>
      </w:r>
      <w:r w:rsidRPr="00954D75">
        <w:rPr>
          <w:szCs w:val="48"/>
        </w:rPr>
        <w:t>conde p</w:t>
      </w:r>
      <w:r w:rsidRPr="00954D75">
        <w:rPr>
          <w:szCs w:val="48"/>
        </w:rPr>
        <w:t>a</w:t>
      </w:r>
      <w:r w:rsidRPr="00954D75">
        <w:rPr>
          <w:szCs w:val="48"/>
        </w:rPr>
        <w:t>trie et sont maintenant des Haïtiens</w:t>
      </w:r>
      <w:r>
        <w:rPr>
          <w:szCs w:val="48"/>
        </w:rPr>
        <w:t>.</w:t>
      </w:r>
    </w:p>
    <w:p w14:paraId="13CA31C0" w14:textId="77777777" w:rsidR="008B4857" w:rsidRPr="00954D75" w:rsidRDefault="008B4857" w:rsidP="008B4857">
      <w:pPr>
        <w:spacing w:before="120" w:after="120"/>
        <w:jc w:val="both"/>
      </w:pPr>
      <w:r w:rsidRPr="00954D75">
        <w:rPr>
          <w:szCs w:val="48"/>
        </w:rPr>
        <w:t>C'est avec un bien vif plaisir que nous enregistrons le bel hommage rendu à Haïti à la troisième Conférence Comme</w:t>
      </w:r>
      <w:r w:rsidRPr="00954D75">
        <w:rPr>
          <w:szCs w:val="48"/>
        </w:rPr>
        <w:t>r</w:t>
      </w:r>
      <w:r w:rsidRPr="00954D75">
        <w:rPr>
          <w:szCs w:val="48"/>
        </w:rPr>
        <w:t>ciale Pan-Américaine tenue à Washington au mois de mai 1927 par un éminent cubain, Monsieur Antonis Anton, prési</w:t>
      </w:r>
      <w:r>
        <w:rPr>
          <w:szCs w:val="48"/>
        </w:rPr>
        <w:t>dent de 1'« </w:t>
      </w:r>
      <w:r w:rsidRPr="00954D75">
        <w:rPr>
          <w:szCs w:val="48"/>
        </w:rPr>
        <w:t>Association de Comme</w:t>
      </w:r>
      <w:r w:rsidRPr="00954D75">
        <w:rPr>
          <w:szCs w:val="48"/>
        </w:rPr>
        <w:t>r</w:t>
      </w:r>
      <w:r w:rsidRPr="00954D75">
        <w:rPr>
          <w:szCs w:val="48"/>
        </w:rPr>
        <w:t>çants</w:t>
      </w:r>
      <w:r>
        <w:rPr>
          <w:szCs w:val="48"/>
        </w:rPr>
        <w:t> »</w:t>
      </w:r>
      <w:r w:rsidRPr="00954D75">
        <w:rPr>
          <w:szCs w:val="48"/>
        </w:rPr>
        <w:t xml:space="preserve"> de la Havane, qui s'exprima en ces termes à l'égard du Prés</w:t>
      </w:r>
      <w:r w:rsidRPr="00954D75">
        <w:rPr>
          <w:szCs w:val="48"/>
        </w:rPr>
        <w:t>i</w:t>
      </w:r>
      <w:r w:rsidRPr="00954D75">
        <w:rPr>
          <w:szCs w:val="48"/>
        </w:rPr>
        <w:t>dent Pétion</w:t>
      </w:r>
      <w:r>
        <w:rPr>
          <w:szCs w:val="48"/>
        </w:rPr>
        <w:t> :</w:t>
      </w:r>
      <w:r w:rsidRPr="00954D75">
        <w:rPr>
          <w:szCs w:val="48"/>
        </w:rPr>
        <w:t xml:space="preserve"> </w:t>
      </w:r>
      <w:r w:rsidRPr="00E83DFA">
        <w:rPr>
          <w:iCs/>
          <w:szCs w:val="48"/>
        </w:rPr>
        <w:t>« </w:t>
      </w:r>
      <w:r w:rsidRPr="00E83DFA">
        <w:rPr>
          <w:szCs w:val="48"/>
        </w:rPr>
        <w:t>...</w:t>
      </w:r>
      <w:r w:rsidRPr="00954D75">
        <w:rPr>
          <w:szCs w:val="48"/>
        </w:rPr>
        <w:t xml:space="preserve"> à Caracas seulement se dresse un monument à P</w:t>
      </w:r>
      <w:r w:rsidRPr="00954D75">
        <w:rPr>
          <w:szCs w:val="48"/>
        </w:rPr>
        <w:t>é</w:t>
      </w:r>
      <w:r w:rsidRPr="00954D75">
        <w:rPr>
          <w:szCs w:val="48"/>
        </w:rPr>
        <w:t>tion. Non, dans la patrie du Libérateur de l'Orénoque aux rivages de la Mer des Antilles, il n'y a pas une personne dans le cœur</w:t>
      </w:r>
      <w:r>
        <w:rPr>
          <w:szCs w:val="48"/>
        </w:rPr>
        <w:t xml:space="preserve"> </w:t>
      </w:r>
      <w:r w:rsidRPr="00954D75">
        <w:rPr>
          <w:szCs w:val="48"/>
        </w:rPr>
        <w:t>de qui la</w:t>
      </w:r>
      <w:r>
        <w:rPr>
          <w:szCs w:val="48"/>
        </w:rPr>
        <w:t xml:space="preserve"> </w:t>
      </w:r>
      <w:r w:rsidRPr="00954D75">
        <w:rPr>
          <w:szCs w:val="48"/>
        </w:rPr>
        <w:t>r</w:t>
      </w:r>
      <w:r w:rsidRPr="00954D75">
        <w:rPr>
          <w:szCs w:val="48"/>
        </w:rPr>
        <w:t>e</w:t>
      </w:r>
      <w:r w:rsidRPr="00954D75">
        <w:rPr>
          <w:szCs w:val="48"/>
        </w:rPr>
        <w:t>connaissance</w:t>
      </w:r>
      <w:r>
        <w:t xml:space="preserve"> </w:t>
      </w:r>
      <w:r>
        <w:rPr>
          <w:szCs w:val="50"/>
        </w:rPr>
        <w:t xml:space="preserve">[51] </w:t>
      </w:r>
      <w:r w:rsidRPr="00954D75">
        <w:rPr>
          <w:szCs w:val="50"/>
        </w:rPr>
        <w:t>n'a elle-même érigé un monument à l'ami de Bol</w:t>
      </w:r>
      <w:r w:rsidRPr="00954D75">
        <w:rPr>
          <w:szCs w:val="50"/>
        </w:rPr>
        <w:t>i</w:t>
      </w:r>
      <w:r w:rsidRPr="00954D75">
        <w:rPr>
          <w:szCs w:val="50"/>
        </w:rPr>
        <w:t>var, à l'ami qui, en fournissant au Libérateur armes et argent, contr</w:t>
      </w:r>
      <w:r w:rsidRPr="00954D75">
        <w:rPr>
          <w:szCs w:val="50"/>
        </w:rPr>
        <w:t>i</w:t>
      </w:r>
      <w:r w:rsidRPr="00954D75">
        <w:rPr>
          <w:szCs w:val="50"/>
        </w:rPr>
        <w:t>bua si grandement à la réalisation de l'épopée qui</w:t>
      </w:r>
      <w:r>
        <w:rPr>
          <w:szCs w:val="50"/>
        </w:rPr>
        <w:t>,</w:t>
      </w:r>
      <w:r w:rsidRPr="00954D75">
        <w:rPr>
          <w:szCs w:val="50"/>
        </w:rPr>
        <w:t xml:space="preserve"> avec sa constell</w:t>
      </w:r>
      <w:r w:rsidRPr="00954D75">
        <w:rPr>
          <w:szCs w:val="50"/>
        </w:rPr>
        <w:t>a</w:t>
      </w:r>
      <w:r w:rsidRPr="00954D75">
        <w:rPr>
          <w:szCs w:val="50"/>
        </w:rPr>
        <w:t>tion de victoires</w:t>
      </w:r>
      <w:r>
        <w:rPr>
          <w:szCs w:val="50"/>
        </w:rPr>
        <w:t> : Boyaca, Pichincha, Ja</w:t>
      </w:r>
      <w:r w:rsidRPr="00954D75">
        <w:rPr>
          <w:szCs w:val="50"/>
        </w:rPr>
        <w:t>nin, Ayacucho et Carac</w:t>
      </w:r>
      <w:r>
        <w:rPr>
          <w:szCs w:val="50"/>
        </w:rPr>
        <w:t>o</w:t>
      </w:r>
      <w:r w:rsidRPr="00954D75">
        <w:rPr>
          <w:szCs w:val="50"/>
        </w:rPr>
        <w:t>bo, donna l'indépe</w:t>
      </w:r>
      <w:r w:rsidRPr="00954D75">
        <w:rPr>
          <w:szCs w:val="50"/>
        </w:rPr>
        <w:t>n</w:t>
      </w:r>
      <w:r w:rsidRPr="00954D75">
        <w:rPr>
          <w:szCs w:val="50"/>
        </w:rPr>
        <w:t>dance à cinq nations.</w:t>
      </w:r>
      <w:r>
        <w:rPr>
          <w:szCs w:val="50"/>
        </w:rPr>
        <w:t> »</w:t>
      </w:r>
    </w:p>
    <w:p w14:paraId="4EE341BB" w14:textId="77777777" w:rsidR="008B4857" w:rsidRPr="00954D75" w:rsidRDefault="008B4857" w:rsidP="008B4857">
      <w:pPr>
        <w:spacing w:before="120" w:after="120"/>
        <w:jc w:val="both"/>
      </w:pPr>
      <w:r w:rsidRPr="00954D75">
        <w:rPr>
          <w:szCs w:val="50"/>
        </w:rPr>
        <w:t>Il était bon que ces paroles fussent dites par un étranger de marque,</w:t>
      </w:r>
      <w:r>
        <w:rPr>
          <w:szCs w:val="50"/>
        </w:rPr>
        <w:t xml:space="preserve"> </w:t>
      </w:r>
      <w:r w:rsidRPr="00954D75">
        <w:rPr>
          <w:szCs w:val="50"/>
        </w:rPr>
        <w:t>un cubain,</w:t>
      </w:r>
      <w:r>
        <w:rPr>
          <w:szCs w:val="50"/>
        </w:rPr>
        <w:t xml:space="preserve"> </w:t>
      </w:r>
      <w:r w:rsidRPr="00954D75">
        <w:rPr>
          <w:szCs w:val="50"/>
        </w:rPr>
        <w:t>à Washington même, au moment où Ha</w:t>
      </w:r>
      <w:r w:rsidRPr="00954D75">
        <w:rPr>
          <w:szCs w:val="50"/>
        </w:rPr>
        <w:t>ï</w:t>
      </w:r>
      <w:r w:rsidRPr="00954D75">
        <w:rPr>
          <w:szCs w:val="50"/>
        </w:rPr>
        <w:t xml:space="preserve">ti est humiliée par les </w:t>
      </w:r>
      <w:r>
        <w:rPr>
          <w:szCs w:val="50"/>
        </w:rPr>
        <w:t>État</w:t>
      </w:r>
      <w:r w:rsidRPr="00954D75">
        <w:rPr>
          <w:szCs w:val="50"/>
        </w:rPr>
        <w:t>s-Unis, à l'indépendance desquels elle a contribué, et au milieu de l'indifférence générale de ses sœurs latines, pour l'émancipation desquelles elle donna généreusement son argent, son sang et la h</w:t>
      </w:r>
      <w:r>
        <w:rPr>
          <w:szCs w:val="50"/>
        </w:rPr>
        <w:t>aute autorité morale de Pétion..</w:t>
      </w:r>
      <w:r w:rsidRPr="00954D75">
        <w:rPr>
          <w:szCs w:val="50"/>
        </w:rPr>
        <w:t>.</w:t>
      </w:r>
    </w:p>
    <w:p w14:paraId="7F5D7880" w14:textId="77777777" w:rsidR="008B4857" w:rsidRPr="00954D75" w:rsidRDefault="008B4857" w:rsidP="008B4857">
      <w:pPr>
        <w:spacing w:before="120" w:after="120"/>
        <w:jc w:val="both"/>
      </w:pPr>
      <w:r w:rsidRPr="00954D75">
        <w:rPr>
          <w:szCs w:val="50"/>
        </w:rPr>
        <w:t>Voilà les miracles réalisés par Pétion dont l'esprit bienfaisant su</w:t>
      </w:r>
      <w:r w:rsidRPr="00954D75">
        <w:rPr>
          <w:szCs w:val="50"/>
        </w:rPr>
        <w:t>r</w:t>
      </w:r>
      <w:r w:rsidRPr="00954D75">
        <w:rPr>
          <w:szCs w:val="50"/>
        </w:rPr>
        <w:t>vivra toujours en Haïti. Pétion nous a appris à seco</w:t>
      </w:r>
      <w:r w:rsidRPr="00954D75">
        <w:rPr>
          <w:szCs w:val="50"/>
        </w:rPr>
        <w:t>u</w:t>
      </w:r>
      <w:r w:rsidRPr="00954D75">
        <w:rPr>
          <w:szCs w:val="50"/>
        </w:rPr>
        <w:t>rir les faibles et les opprimés, partout où ils peuvent se trouver. Haïti perpétuera to</w:t>
      </w:r>
      <w:r w:rsidRPr="00954D75">
        <w:rPr>
          <w:szCs w:val="50"/>
        </w:rPr>
        <w:t>u</w:t>
      </w:r>
      <w:r w:rsidRPr="00954D75">
        <w:rPr>
          <w:szCs w:val="50"/>
        </w:rPr>
        <w:t>jours ce précieux souvenir.</w:t>
      </w:r>
    </w:p>
    <w:p w14:paraId="3FE4B0F9" w14:textId="77777777" w:rsidR="008B4857" w:rsidRPr="00954D75" w:rsidRDefault="008B4857" w:rsidP="008B4857">
      <w:pPr>
        <w:spacing w:before="120" w:after="120"/>
        <w:jc w:val="both"/>
      </w:pPr>
      <w:r w:rsidRPr="00954D75">
        <w:rPr>
          <w:szCs w:val="50"/>
        </w:rPr>
        <w:t>Comme pour ces grands Saints mystiques du Moyen-</w:t>
      </w:r>
      <w:r>
        <w:rPr>
          <w:szCs w:val="50"/>
        </w:rPr>
        <w:t>â</w:t>
      </w:r>
      <w:r w:rsidRPr="00954D75">
        <w:rPr>
          <w:szCs w:val="50"/>
        </w:rPr>
        <w:t xml:space="preserve">ge, on peut difficilement mesurer </w:t>
      </w:r>
      <w:r>
        <w:rPr>
          <w:szCs w:val="50"/>
        </w:rPr>
        <w:t>l’</w:t>
      </w:r>
      <w:r w:rsidRPr="00954D75">
        <w:rPr>
          <w:szCs w:val="50"/>
        </w:rPr>
        <w:t>ordre de grandeur</w:t>
      </w:r>
      <w:r>
        <w:rPr>
          <w:szCs w:val="50"/>
        </w:rPr>
        <w:t xml:space="preserve"> </w:t>
      </w:r>
      <w:r w:rsidRPr="00954D75">
        <w:rPr>
          <w:szCs w:val="50"/>
        </w:rPr>
        <w:t>des serv</w:t>
      </w:r>
      <w:r w:rsidRPr="00954D75">
        <w:rPr>
          <w:szCs w:val="50"/>
        </w:rPr>
        <w:t>i</w:t>
      </w:r>
      <w:r w:rsidRPr="00954D75">
        <w:rPr>
          <w:szCs w:val="50"/>
        </w:rPr>
        <w:t>ces que Pétion a rendus à son pays et aux générations qui lui ont succédé. Le pays à peine constitué était plongé dans une anarchie morale, sociale et pol</w:t>
      </w:r>
      <w:r w:rsidRPr="00954D75">
        <w:rPr>
          <w:szCs w:val="50"/>
        </w:rPr>
        <w:t>i</w:t>
      </w:r>
      <w:r w:rsidRPr="00954D75">
        <w:rPr>
          <w:szCs w:val="50"/>
        </w:rPr>
        <w:t>tique telle que les héros de l'Indépendance se voilaient la face. Mais Pétion était là, c'était l'homme providentiel</w:t>
      </w:r>
      <w:r>
        <w:rPr>
          <w:szCs w:val="50"/>
        </w:rPr>
        <w:t> :</w:t>
      </w:r>
      <w:r w:rsidRPr="00954D75">
        <w:rPr>
          <w:szCs w:val="50"/>
        </w:rPr>
        <w:t xml:space="preserve"> les yeux fix</w:t>
      </w:r>
      <w:r>
        <w:rPr>
          <w:szCs w:val="50"/>
        </w:rPr>
        <w:t>é</w:t>
      </w:r>
      <w:r w:rsidRPr="00954D75">
        <w:rPr>
          <w:szCs w:val="50"/>
        </w:rPr>
        <w:t>s sur le pr</w:t>
      </w:r>
      <w:r w:rsidRPr="00954D75">
        <w:rPr>
          <w:szCs w:val="50"/>
        </w:rPr>
        <w:t>é</w:t>
      </w:r>
      <w:r w:rsidRPr="00954D75">
        <w:rPr>
          <w:szCs w:val="50"/>
        </w:rPr>
        <w:t>sent, i</w:t>
      </w:r>
      <w:r>
        <w:rPr>
          <w:szCs w:val="50"/>
        </w:rPr>
        <w:t>l</w:t>
      </w:r>
      <w:r w:rsidRPr="00954D75">
        <w:rPr>
          <w:szCs w:val="50"/>
        </w:rPr>
        <w:t xml:space="preserve"> travaille surtout pour l'avenir, il relève les courages abattus, les cœurs brisés et montre à tous la République, la Démocratie</w:t>
      </w:r>
      <w:r>
        <w:rPr>
          <w:szCs w:val="50"/>
        </w:rPr>
        <w:t> ;</w:t>
      </w:r>
      <w:r w:rsidRPr="00954D75">
        <w:rPr>
          <w:szCs w:val="50"/>
        </w:rPr>
        <w:t xml:space="preserve"> il renoue les</w:t>
      </w:r>
      <w:r>
        <w:rPr>
          <w:szCs w:val="50"/>
        </w:rPr>
        <w:t xml:space="preserve"> </w:t>
      </w:r>
      <w:r w:rsidRPr="00954D75">
        <w:rPr>
          <w:szCs w:val="50"/>
        </w:rPr>
        <w:t>cha</w:t>
      </w:r>
      <w:r>
        <w:rPr>
          <w:szCs w:val="50"/>
        </w:rPr>
        <w:t>î</w:t>
      </w:r>
      <w:r w:rsidRPr="00954D75">
        <w:rPr>
          <w:szCs w:val="50"/>
        </w:rPr>
        <w:t>nes fracassées de l'Histoire d'Haïti</w:t>
      </w:r>
      <w:r>
        <w:rPr>
          <w:szCs w:val="50"/>
        </w:rPr>
        <w:t> ;</w:t>
      </w:r>
      <w:r w:rsidRPr="00954D75">
        <w:rPr>
          <w:szCs w:val="50"/>
        </w:rPr>
        <w:t xml:space="preserve"> les me</w:t>
      </w:r>
      <w:r>
        <w:rPr>
          <w:szCs w:val="50"/>
        </w:rPr>
        <w:t>m</w:t>
      </w:r>
      <w:r w:rsidRPr="00954D75">
        <w:rPr>
          <w:szCs w:val="50"/>
        </w:rPr>
        <w:t>bres</w:t>
      </w:r>
      <w:r>
        <w:rPr>
          <w:szCs w:val="50"/>
        </w:rPr>
        <w:t xml:space="preserve"> </w:t>
      </w:r>
      <w:r w:rsidRPr="00954D75">
        <w:rPr>
          <w:szCs w:val="50"/>
        </w:rPr>
        <w:t>e</w:t>
      </w:r>
      <w:r w:rsidRPr="00954D75">
        <w:rPr>
          <w:szCs w:val="50"/>
        </w:rPr>
        <w:t>n</w:t>
      </w:r>
      <w:r w:rsidRPr="00954D75">
        <w:rPr>
          <w:szCs w:val="50"/>
        </w:rPr>
        <w:t>gourdis par le despotisme et par l'ancien esclavage, se redressent, se détendent, et le peuple haïtien reprend la marche</w:t>
      </w:r>
      <w:r>
        <w:rPr>
          <w:szCs w:val="50"/>
        </w:rPr>
        <w:t xml:space="preserve"> </w:t>
      </w:r>
      <w:r w:rsidRPr="00954D75">
        <w:rPr>
          <w:szCs w:val="50"/>
        </w:rPr>
        <w:t>en avant, précédé de</w:t>
      </w:r>
      <w:r>
        <w:rPr>
          <w:szCs w:val="50"/>
        </w:rPr>
        <w:t xml:space="preserve"> </w:t>
      </w:r>
      <w:r w:rsidRPr="00954D75">
        <w:rPr>
          <w:szCs w:val="50"/>
        </w:rPr>
        <w:t>ce phare l</w:t>
      </w:r>
      <w:r w:rsidRPr="00954D75">
        <w:rPr>
          <w:szCs w:val="50"/>
        </w:rPr>
        <w:t>u</w:t>
      </w:r>
      <w:r w:rsidRPr="00954D75">
        <w:rPr>
          <w:szCs w:val="50"/>
        </w:rPr>
        <w:t>mineux qui disperse les ténèbres ensanglantées et encore fumantes.</w:t>
      </w:r>
    </w:p>
    <w:p w14:paraId="43661EA4" w14:textId="77777777" w:rsidR="008B4857" w:rsidRPr="00954D75" w:rsidRDefault="008B4857" w:rsidP="008B4857">
      <w:pPr>
        <w:spacing w:before="120" w:after="120"/>
        <w:jc w:val="both"/>
      </w:pPr>
      <w:r w:rsidRPr="00954D75">
        <w:rPr>
          <w:szCs w:val="50"/>
        </w:rPr>
        <w:t>Inspiré par la bonté chrétienne, Pétion parle un langage nouveau qui ébranle, persuade et convainc, et tous le suivent, l'acclament. Christophe est obligé de faire la trêve, car autrement tous ses sujets</w:t>
      </w:r>
      <w:r>
        <w:rPr>
          <w:szCs w:val="50"/>
        </w:rPr>
        <w:t xml:space="preserve"> </w:t>
      </w:r>
      <w:r w:rsidRPr="00954D75">
        <w:rPr>
          <w:szCs w:val="50"/>
        </w:rPr>
        <w:t>passeraient dans la République de Pétion. C'est l'universelle confia</w:t>
      </w:r>
      <w:r w:rsidRPr="00954D75">
        <w:rPr>
          <w:szCs w:val="50"/>
        </w:rPr>
        <w:t>n</w:t>
      </w:r>
      <w:r w:rsidRPr="00954D75">
        <w:rPr>
          <w:szCs w:val="50"/>
        </w:rPr>
        <w:t>ce, qui de la terre d'Haïti va conquérir le monde, témoin de sa magn</w:t>
      </w:r>
      <w:r w:rsidRPr="00954D75">
        <w:rPr>
          <w:szCs w:val="50"/>
        </w:rPr>
        <w:t>a</w:t>
      </w:r>
      <w:r w:rsidRPr="00954D75">
        <w:rPr>
          <w:szCs w:val="50"/>
        </w:rPr>
        <w:t>nimité envers Bolivar, e</w:t>
      </w:r>
      <w:r w:rsidRPr="00954D75">
        <w:rPr>
          <w:szCs w:val="50"/>
        </w:rPr>
        <w:t>n</w:t>
      </w:r>
      <w:r w:rsidRPr="00954D75">
        <w:rPr>
          <w:szCs w:val="50"/>
        </w:rPr>
        <w:t>vers tous. Aussi Pétion vivra toujours par</w:t>
      </w:r>
      <w:r>
        <w:rPr>
          <w:szCs w:val="50"/>
        </w:rPr>
        <w:t xml:space="preserve"> </w:t>
      </w:r>
      <w:r w:rsidRPr="00954D75">
        <w:rPr>
          <w:szCs w:val="50"/>
        </w:rPr>
        <w:t>le Bien qu'il a fait et qui demeure</w:t>
      </w:r>
      <w:r>
        <w:rPr>
          <w:szCs w:val="50"/>
        </w:rPr>
        <w:t> ;</w:t>
      </w:r>
      <w:r w:rsidRPr="00954D75">
        <w:rPr>
          <w:szCs w:val="50"/>
        </w:rPr>
        <w:t xml:space="preserve"> son noble et touchant sacrifice n'a pas désiré d'autre récompense.</w:t>
      </w:r>
    </w:p>
    <w:p w14:paraId="3FB25FC8" w14:textId="77777777" w:rsidR="008B4857" w:rsidRPr="00954D75" w:rsidRDefault="008B4857" w:rsidP="008B4857">
      <w:pPr>
        <w:spacing w:before="120" w:after="120"/>
        <w:jc w:val="both"/>
      </w:pPr>
      <w:r w:rsidRPr="00954D75">
        <w:rPr>
          <w:szCs w:val="50"/>
        </w:rPr>
        <w:t xml:space="preserve">Prêchant </w:t>
      </w:r>
      <w:r>
        <w:rPr>
          <w:szCs w:val="50"/>
        </w:rPr>
        <w:t>l</w:t>
      </w:r>
      <w:r w:rsidRPr="00954D75">
        <w:rPr>
          <w:szCs w:val="50"/>
        </w:rPr>
        <w:t>'exemple par la volonté invincible du Bien, Pétion, toute sa vie</w:t>
      </w:r>
      <w:r>
        <w:rPr>
          <w:szCs w:val="50"/>
        </w:rPr>
        <w:t xml:space="preserve"> </w:t>
      </w:r>
      <w:r w:rsidRPr="00954D75">
        <w:rPr>
          <w:szCs w:val="50"/>
        </w:rPr>
        <w:t>durant, sème partout le Bien, à pleines mains. Pour soulager les malheureux, il est obligé d'emprunter de ses amis, quand sa cassette est vide</w:t>
      </w:r>
      <w:r>
        <w:rPr>
          <w:szCs w:val="50"/>
        </w:rPr>
        <w:t xml:space="preserve">. Il a </w:t>
      </w:r>
      <w:r w:rsidRPr="00954D75">
        <w:rPr>
          <w:szCs w:val="50"/>
        </w:rPr>
        <w:t>vécu comme un saint, et</w:t>
      </w:r>
      <w:r>
        <w:rPr>
          <w:szCs w:val="50"/>
        </w:rPr>
        <w:t>,</w:t>
      </w:r>
      <w:r w:rsidRPr="00954D75">
        <w:rPr>
          <w:szCs w:val="50"/>
        </w:rPr>
        <w:t xml:space="preserve"> chef d'</w:t>
      </w:r>
      <w:r>
        <w:rPr>
          <w:szCs w:val="50"/>
        </w:rPr>
        <w:t>État</w:t>
      </w:r>
      <w:r w:rsidRPr="00954D75">
        <w:rPr>
          <w:szCs w:val="50"/>
        </w:rPr>
        <w:t>, il n'avait jamais a</w:t>
      </w:r>
      <w:r w:rsidRPr="00954D75">
        <w:rPr>
          <w:szCs w:val="50"/>
        </w:rPr>
        <w:t>s</w:t>
      </w:r>
      <w:r w:rsidRPr="00954D75">
        <w:rPr>
          <w:szCs w:val="50"/>
        </w:rPr>
        <w:t>sez d'argent, tous se</w:t>
      </w:r>
      <w:r>
        <w:rPr>
          <w:szCs w:val="50"/>
        </w:rPr>
        <w:t>s</w:t>
      </w:r>
      <w:r w:rsidRPr="00954D75">
        <w:rPr>
          <w:szCs w:val="50"/>
        </w:rPr>
        <w:t xml:space="preserve"> appointements passaient pour diminuer les sou</w:t>
      </w:r>
      <w:r w:rsidRPr="00954D75">
        <w:rPr>
          <w:szCs w:val="50"/>
        </w:rPr>
        <w:t>f</w:t>
      </w:r>
      <w:r w:rsidRPr="00954D75">
        <w:rPr>
          <w:szCs w:val="50"/>
        </w:rPr>
        <w:t>frances de ses conc</w:t>
      </w:r>
      <w:r w:rsidRPr="00954D75">
        <w:rPr>
          <w:szCs w:val="50"/>
        </w:rPr>
        <w:t>i</w:t>
      </w:r>
      <w:r w:rsidRPr="00954D75">
        <w:rPr>
          <w:szCs w:val="50"/>
        </w:rPr>
        <w:t>toyens. C'est l'honneur d'un pays et d'une époque d'avoir vu naître un tel héros dont toutes les grandeurs</w:t>
      </w:r>
      <w:r>
        <w:rPr>
          <w:szCs w:val="50"/>
        </w:rPr>
        <w:t xml:space="preserve"> </w:t>
      </w:r>
      <w:r w:rsidRPr="00954D75">
        <w:rPr>
          <w:szCs w:val="50"/>
        </w:rPr>
        <w:t>étaient subordo</w:t>
      </w:r>
      <w:r w:rsidRPr="00954D75">
        <w:rPr>
          <w:szCs w:val="50"/>
        </w:rPr>
        <w:t>n</w:t>
      </w:r>
      <w:r w:rsidRPr="00954D75">
        <w:rPr>
          <w:szCs w:val="50"/>
        </w:rPr>
        <w:t>nées à une</w:t>
      </w:r>
      <w:r>
        <w:rPr>
          <w:szCs w:val="50"/>
        </w:rPr>
        <w:t xml:space="preserve"> </w:t>
      </w:r>
      <w:r w:rsidRPr="00954D75">
        <w:rPr>
          <w:szCs w:val="50"/>
        </w:rPr>
        <w:t>seule, la Charité.</w:t>
      </w:r>
    </w:p>
    <w:p w14:paraId="39114C34" w14:textId="77777777" w:rsidR="008B4857" w:rsidRDefault="008B4857" w:rsidP="008B4857">
      <w:pPr>
        <w:spacing w:before="120" w:after="120"/>
        <w:jc w:val="both"/>
      </w:pPr>
    </w:p>
    <w:p w14:paraId="67A54AD8" w14:textId="77777777" w:rsidR="008B4857" w:rsidRPr="00954D75" w:rsidRDefault="008B4857" w:rsidP="008B4857">
      <w:pPr>
        <w:spacing w:before="120" w:after="120"/>
        <w:jc w:val="both"/>
      </w:pPr>
      <w:r>
        <w:rPr>
          <w:szCs w:val="50"/>
        </w:rPr>
        <w:t>[52]</w:t>
      </w:r>
    </w:p>
    <w:p w14:paraId="4B352625" w14:textId="77777777" w:rsidR="008B4857" w:rsidRPr="00954D75" w:rsidRDefault="008B4857" w:rsidP="008B4857">
      <w:pPr>
        <w:spacing w:before="120" w:after="120"/>
        <w:jc w:val="both"/>
      </w:pPr>
      <w:r w:rsidRPr="00954D75">
        <w:rPr>
          <w:szCs w:val="50"/>
        </w:rPr>
        <w:t>Quelques-uns de ses</w:t>
      </w:r>
      <w:r>
        <w:rPr>
          <w:szCs w:val="50"/>
        </w:rPr>
        <w:t xml:space="preserve"> contemporains qui ne pouvaient</w:t>
      </w:r>
      <w:r w:rsidRPr="00954D75">
        <w:rPr>
          <w:szCs w:val="50"/>
        </w:rPr>
        <w:t xml:space="preserve"> pas le co</w:t>
      </w:r>
      <w:r w:rsidRPr="00954D75">
        <w:rPr>
          <w:szCs w:val="50"/>
        </w:rPr>
        <w:t>m</w:t>
      </w:r>
      <w:r w:rsidRPr="00954D75">
        <w:rPr>
          <w:szCs w:val="50"/>
        </w:rPr>
        <w:t>prendre, parce</w:t>
      </w:r>
      <w:r>
        <w:rPr>
          <w:szCs w:val="50"/>
        </w:rPr>
        <w:t xml:space="preserve"> qu'ils ne pouvaient pas attein</w:t>
      </w:r>
      <w:r w:rsidRPr="00954D75">
        <w:rPr>
          <w:szCs w:val="50"/>
        </w:rPr>
        <w:t>dre une si haute phila</w:t>
      </w:r>
      <w:r w:rsidRPr="00954D75">
        <w:rPr>
          <w:szCs w:val="50"/>
        </w:rPr>
        <w:t>n</w:t>
      </w:r>
      <w:r w:rsidRPr="00954D75">
        <w:rPr>
          <w:szCs w:val="50"/>
        </w:rPr>
        <w:t>thropie, quelques-uns de ses contemporains ont trouvé que Pétion se montrait faible en certaines circon</w:t>
      </w:r>
      <w:r w:rsidRPr="00954D75">
        <w:rPr>
          <w:szCs w:val="50"/>
        </w:rPr>
        <w:t>s</w:t>
      </w:r>
      <w:r>
        <w:rPr>
          <w:szCs w:val="50"/>
        </w:rPr>
        <w:t>tances. I</w:t>
      </w:r>
      <w:r w:rsidRPr="00954D75">
        <w:rPr>
          <w:szCs w:val="50"/>
        </w:rPr>
        <w:t>ls ne comprenai</w:t>
      </w:r>
      <w:r>
        <w:rPr>
          <w:szCs w:val="50"/>
        </w:rPr>
        <w:t>en</w:t>
      </w:r>
      <w:r w:rsidRPr="00954D75">
        <w:rPr>
          <w:szCs w:val="50"/>
        </w:rPr>
        <w:t>t pas, ces pauvres d'esprit et de cœur, que cette faiblesse n'était qu'une tol</w:t>
      </w:r>
      <w:r w:rsidRPr="00954D75">
        <w:rPr>
          <w:szCs w:val="50"/>
        </w:rPr>
        <w:t>é</w:t>
      </w:r>
      <w:r w:rsidRPr="00954D75">
        <w:rPr>
          <w:szCs w:val="50"/>
        </w:rPr>
        <w:t>rance philosophique, donc une vertu nécessaire, indispensable pour ne pas relâcher et même briser les liens si fragiles de l'unité haïtienne à ce</w:t>
      </w:r>
      <w:r w:rsidRPr="00954D75">
        <w:rPr>
          <w:szCs w:val="50"/>
        </w:rPr>
        <w:t>t</w:t>
      </w:r>
      <w:r w:rsidRPr="00954D75">
        <w:rPr>
          <w:szCs w:val="50"/>
        </w:rPr>
        <w:t>te époque de début et de formation embryonnaire. Si Pétion n'avait pas poussé à l'excès cette tolérance vertueuse aussi nécessaire</w:t>
      </w:r>
      <w:r>
        <w:rPr>
          <w:szCs w:val="50"/>
        </w:rPr>
        <w:t xml:space="preserve"> </w:t>
      </w:r>
      <w:r w:rsidRPr="00954D75">
        <w:rPr>
          <w:szCs w:val="50"/>
        </w:rPr>
        <w:t>en pol</w:t>
      </w:r>
      <w:r w:rsidRPr="00954D75">
        <w:rPr>
          <w:szCs w:val="50"/>
        </w:rPr>
        <w:t>i</w:t>
      </w:r>
      <w:r w:rsidRPr="00954D75">
        <w:rPr>
          <w:szCs w:val="50"/>
        </w:rPr>
        <w:t>tique qu'en religion, la nationalité haïtienne, petite plante frêle et dél</w:t>
      </w:r>
      <w:r w:rsidRPr="00954D75">
        <w:rPr>
          <w:szCs w:val="50"/>
        </w:rPr>
        <w:t>i</w:t>
      </w:r>
      <w:r w:rsidRPr="00954D75">
        <w:rPr>
          <w:szCs w:val="50"/>
        </w:rPr>
        <w:t>cate, eût été emportée par le moi</w:t>
      </w:r>
      <w:r w:rsidRPr="00954D75">
        <w:rPr>
          <w:szCs w:val="50"/>
        </w:rPr>
        <w:t>n</w:t>
      </w:r>
      <w:r w:rsidRPr="00954D75">
        <w:rPr>
          <w:szCs w:val="50"/>
        </w:rPr>
        <w:t>dre orage venant de l'extérieur ou de l'intérieur. Pour bien saisir le passé, on n'a qu'à comparer les deux t</w:t>
      </w:r>
      <w:r w:rsidRPr="00954D75">
        <w:rPr>
          <w:szCs w:val="50"/>
        </w:rPr>
        <w:t>a</w:t>
      </w:r>
      <w:r w:rsidRPr="00954D75">
        <w:rPr>
          <w:szCs w:val="50"/>
        </w:rPr>
        <w:t>bleaux si opposés, si suggestifs que nous montrent le faisceau vigo</w:t>
      </w:r>
      <w:r w:rsidRPr="00954D75">
        <w:rPr>
          <w:szCs w:val="50"/>
        </w:rPr>
        <w:t>u</w:t>
      </w:r>
      <w:r w:rsidRPr="00954D75">
        <w:rPr>
          <w:szCs w:val="50"/>
        </w:rPr>
        <w:t>reux de la république après la mort de Pétion,</w:t>
      </w:r>
      <w:r>
        <w:rPr>
          <w:szCs w:val="50"/>
        </w:rPr>
        <w:t xml:space="preserve"> </w:t>
      </w:r>
      <w:r w:rsidRPr="00954D75">
        <w:rPr>
          <w:szCs w:val="50"/>
        </w:rPr>
        <w:t>d'une part</w:t>
      </w:r>
      <w:r>
        <w:rPr>
          <w:szCs w:val="50"/>
        </w:rPr>
        <w:t>, et d'autre part, la désorgani</w:t>
      </w:r>
      <w:r w:rsidRPr="00954D75">
        <w:rPr>
          <w:szCs w:val="50"/>
        </w:rPr>
        <w:t>sation anarchique du Département du Nord après la mort de Christophe.</w:t>
      </w:r>
    </w:p>
    <w:p w14:paraId="510545F0" w14:textId="77777777" w:rsidR="008B4857" w:rsidRPr="00954D75" w:rsidRDefault="008B4857" w:rsidP="008B4857">
      <w:pPr>
        <w:spacing w:before="120" w:after="120"/>
        <w:jc w:val="both"/>
      </w:pPr>
      <w:r w:rsidRPr="00954D75">
        <w:rPr>
          <w:szCs w:val="50"/>
        </w:rPr>
        <w:t>Et d'ailleurs, n'est-ce pas le plus bel hommage que puissent rendre à un homme</w:t>
      </w:r>
      <w:r>
        <w:rPr>
          <w:szCs w:val="50"/>
        </w:rPr>
        <w:t xml:space="preserve"> </w:t>
      </w:r>
      <w:r w:rsidRPr="00954D75">
        <w:rPr>
          <w:szCs w:val="50"/>
        </w:rPr>
        <w:t>ses</w:t>
      </w:r>
      <w:r>
        <w:rPr>
          <w:szCs w:val="50"/>
        </w:rPr>
        <w:t xml:space="preserve"> </w:t>
      </w:r>
      <w:r w:rsidRPr="00954D75">
        <w:rPr>
          <w:szCs w:val="50"/>
        </w:rPr>
        <w:t>co</w:t>
      </w:r>
      <w:r>
        <w:rPr>
          <w:szCs w:val="50"/>
        </w:rPr>
        <w:t>n</w:t>
      </w:r>
      <w:r w:rsidRPr="00954D75">
        <w:rPr>
          <w:szCs w:val="50"/>
        </w:rPr>
        <w:t>te</w:t>
      </w:r>
      <w:r>
        <w:rPr>
          <w:szCs w:val="50"/>
        </w:rPr>
        <w:t>m</w:t>
      </w:r>
      <w:r w:rsidRPr="00954D75">
        <w:rPr>
          <w:szCs w:val="50"/>
        </w:rPr>
        <w:t>porains, après sa mort, quand tout intérêt a disparu, que ce jugement de la Chambre des Représentants, trois mois après la mort de Pétion, à s</w:t>
      </w:r>
      <w:r>
        <w:rPr>
          <w:szCs w:val="50"/>
        </w:rPr>
        <w:t>a</w:t>
      </w:r>
      <w:r w:rsidRPr="00954D75">
        <w:rPr>
          <w:szCs w:val="50"/>
        </w:rPr>
        <w:t xml:space="preserve">voir que </w:t>
      </w:r>
      <w:r>
        <w:rPr>
          <w:szCs w:val="50"/>
        </w:rPr>
        <w:t>« </w:t>
      </w:r>
      <w:r w:rsidRPr="00954D75">
        <w:rPr>
          <w:i/>
          <w:iCs/>
          <w:szCs w:val="50"/>
        </w:rPr>
        <w:t>les fautes mêmes de cet homme révéré ont été utiles à la Patrie.</w:t>
      </w:r>
      <w:r>
        <w:rPr>
          <w:i/>
          <w:iCs/>
          <w:szCs w:val="50"/>
        </w:rPr>
        <w:t> »</w:t>
      </w:r>
    </w:p>
    <w:p w14:paraId="5258E2A0" w14:textId="77777777" w:rsidR="008B4857" w:rsidRPr="00954D75" w:rsidRDefault="008B4857" w:rsidP="008B4857">
      <w:pPr>
        <w:spacing w:before="120" w:after="120"/>
        <w:jc w:val="both"/>
      </w:pPr>
      <w:r w:rsidRPr="00954D75">
        <w:rPr>
          <w:szCs w:val="50"/>
        </w:rPr>
        <w:t>Par sa bonté surhumaine, Pétion a relevé le peuple haïtien.</w:t>
      </w:r>
      <w:r>
        <w:rPr>
          <w:szCs w:val="50"/>
        </w:rPr>
        <w:t xml:space="preserve"> Il</w:t>
      </w:r>
      <w:r w:rsidRPr="00954D75">
        <w:rPr>
          <w:szCs w:val="50"/>
        </w:rPr>
        <w:t xml:space="preserve"> a donné le coup de barre qui oriente les générations nouvelles, il a év</w:t>
      </w:r>
      <w:r w:rsidRPr="00954D75">
        <w:rPr>
          <w:szCs w:val="50"/>
        </w:rPr>
        <w:t>o</w:t>
      </w:r>
      <w:r w:rsidRPr="00954D75">
        <w:rPr>
          <w:szCs w:val="50"/>
        </w:rPr>
        <w:t>qué l'unité haïtienne, il a détruit tous les privilèges absurdes par sa belle œuvre agraire, il a purifié le pouvoir et le peuple. Maintenant on peut dire que depuis Pétion, quelque chose de pur, par lui, a passé sur Haïti.</w:t>
      </w:r>
    </w:p>
    <w:p w14:paraId="36FAF72E" w14:textId="77777777" w:rsidR="008B4857" w:rsidRPr="00954D75" w:rsidRDefault="008B4857" w:rsidP="008B4857">
      <w:pPr>
        <w:spacing w:before="120" w:after="120"/>
        <w:jc w:val="both"/>
      </w:pPr>
      <w:r w:rsidRPr="00954D75">
        <w:rPr>
          <w:szCs w:val="50"/>
        </w:rPr>
        <w:t>En accomplissant tant d'actes généreux, Pétion savait bien qu'il construisait une réserve inestimable qui servirait un jour à dégager l'avenir déjà sombre de ses successeurs, dont il avait pressenti, prévu</w:t>
      </w:r>
      <w:r>
        <w:rPr>
          <w:szCs w:val="50"/>
        </w:rPr>
        <w:t>,</w:t>
      </w:r>
      <w:r w:rsidRPr="00954D75">
        <w:rPr>
          <w:szCs w:val="50"/>
        </w:rPr>
        <w:t xml:space="preserve"> la grave défaillance. C'est pourquoi il s'était montré si bon, si gén</w:t>
      </w:r>
      <w:r w:rsidRPr="00954D75">
        <w:rPr>
          <w:szCs w:val="50"/>
        </w:rPr>
        <w:t>é</w:t>
      </w:r>
      <w:r w:rsidRPr="00954D75">
        <w:rPr>
          <w:szCs w:val="50"/>
        </w:rPr>
        <w:t>reux, si grand, que ses qualités mo</w:t>
      </w:r>
      <w:r>
        <w:rPr>
          <w:szCs w:val="50"/>
        </w:rPr>
        <w:t xml:space="preserve">rales touchaient à la divinité. Il </w:t>
      </w:r>
      <w:r w:rsidRPr="00954D75">
        <w:rPr>
          <w:szCs w:val="50"/>
        </w:rPr>
        <w:t>a fait du bien pour ses contemp</w:t>
      </w:r>
      <w:r w:rsidRPr="00954D75">
        <w:rPr>
          <w:szCs w:val="50"/>
        </w:rPr>
        <w:t>o</w:t>
      </w:r>
      <w:r w:rsidRPr="00954D75">
        <w:rPr>
          <w:szCs w:val="50"/>
        </w:rPr>
        <w:t>rains, afin qu'un jour les autres nous le rendent. La Patrie est une association, sur le même sol, des vivants avec les morts et ceux qui naîtront. Oui, c'est pour le peuple haïtien que Pétion a fait tant de bien dans le monde.</w:t>
      </w:r>
    </w:p>
    <w:p w14:paraId="54E97E7F" w14:textId="77777777" w:rsidR="008B4857" w:rsidRPr="00954D75" w:rsidRDefault="008B4857" w:rsidP="008B4857">
      <w:pPr>
        <w:spacing w:before="120" w:after="120"/>
        <w:jc w:val="both"/>
      </w:pPr>
      <w:r w:rsidRPr="00954D75">
        <w:rPr>
          <w:szCs w:val="50"/>
        </w:rPr>
        <w:t>En effet, une grande pensée de commisération et de réconfort, v</w:t>
      </w:r>
      <w:r w:rsidRPr="00954D75">
        <w:rPr>
          <w:szCs w:val="50"/>
        </w:rPr>
        <w:t>e</w:t>
      </w:r>
      <w:r w:rsidRPr="00954D75">
        <w:rPr>
          <w:szCs w:val="50"/>
        </w:rPr>
        <w:t>nue de presque tous les peuples, s'élève sur notre ma</w:t>
      </w:r>
      <w:r w:rsidRPr="00954D75">
        <w:rPr>
          <w:szCs w:val="50"/>
        </w:rPr>
        <w:t>l</w:t>
      </w:r>
      <w:r w:rsidRPr="00954D75">
        <w:rPr>
          <w:szCs w:val="50"/>
        </w:rPr>
        <w:t>heureuse Patrie comme pour lui dire</w:t>
      </w:r>
      <w:r>
        <w:rPr>
          <w:szCs w:val="50"/>
        </w:rPr>
        <w:t> :</w:t>
      </w:r>
      <w:r w:rsidRPr="00954D75">
        <w:rPr>
          <w:szCs w:val="50"/>
        </w:rPr>
        <w:t xml:space="preserve"> </w:t>
      </w:r>
      <w:r>
        <w:rPr>
          <w:szCs w:val="50"/>
        </w:rPr>
        <w:t>« </w:t>
      </w:r>
      <w:r w:rsidRPr="00954D75">
        <w:rPr>
          <w:i/>
          <w:iCs/>
          <w:szCs w:val="50"/>
        </w:rPr>
        <w:t>Courage et confiance, le Bien prodigué par Alexandre Pétion à travers le monde, ne sera pas perdu, courage et confiance.</w:t>
      </w:r>
      <w:r>
        <w:rPr>
          <w:i/>
          <w:iCs/>
          <w:szCs w:val="50"/>
        </w:rPr>
        <w:t> »</w:t>
      </w:r>
    </w:p>
    <w:p w14:paraId="1CA69F5D" w14:textId="77777777" w:rsidR="008B4857" w:rsidRPr="00954D75" w:rsidRDefault="008B4857" w:rsidP="008B4857">
      <w:pPr>
        <w:spacing w:before="120" w:after="120"/>
        <w:jc w:val="both"/>
      </w:pPr>
      <w:r w:rsidRPr="00954D75">
        <w:rPr>
          <w:szCs w:val="50"/>
        </w:rPr>
        <w:t>La petite nationalité haïtienne a une haute raison d'être dans le monde.</w:t>
      </w:r>
      <w:r>
        <w:rPr>
          <w:szCs w:val="50"/>
        </w:rPr>
        <w:t xml:space="preserve"> </w:t>
      </w:r>
      <w:r w:rsidRPr="00954D75">
        <w:rPr>
          <w:szCs w:val="50"/>
        </w:rPr>
        <w:t>Le peuple haïtien a une destinée providentielle.</w:t>
      </w:r>
    </w:p>
    <w:p w14:paraId="3F3C625D" w14:textId="77777777" w:rsidR="008B4857" w:rsidRPr="00954D75" w:rsidRDefault="008B4857" w:rsidP="008B4857">
      <w:pPr>
        <w:spacing w:before="120" w:after="120"/>
        <w:jc w:val="both"/>
      </w:pPr>
      <w:r>
        <w:rPr>
          <w:szCs w:val="50"/>
        </w:rPr>
        <w:t>[53]</w:t>
      </w:r>
    </w:p>
    <w:p w14:paraId="0A9670BD" w14:textId="77777777" w:rsidR="008B4857" w:rsidRPr="00954D75" w:rsidRDefault="008B4857" w:rsidP="008B4857">
      <w:pPr>
        <w:spacing w:before="120" w:after="120"/>
        <w:jc w:val="both"/>
      </w:pPr>
      <w:r>
        <w:rPr>
          <w:szCs w:val="50"/>
        </w:rPr>
        <w:t>Il</w:t>
      </w:r>
      <w:r w:rsidRPr="00954D75">
        <w:rPr>
          <w:szCs w:val="50"/>
        </w:rPr>
        <w:t xml:space="preserve"> </w:t>
      </w:r>
      <w:r w:rsidRPr="00C161B2">
        <w:rPr>
          <w:iCs/>
          <w:szCs w:val="50"/>
        </w:rPr>
        <w:t>y</w:t>
      </w:r>
      <w:r w:rsidRPr="00954D75">
        <w:rPr>
          <w:i/>
          <w:iCs/>
          <w:szCs w:val="50"/>
        </w:rPr>
        <w:t xml:space="preserve"> </w:t>
      </w:r>
      <w:r w:rsidRPr="00954D75">
        <w:rPr>
          <w:szCs w:val="50"/>
        </w:rPr>
        <w:t>a là, au milieu de la Mer des Caraïbes,</w:t>
      </w:r>
      <w:r>
        <w:rPr>
          <w:szCs w:val="50"/>
        </w:rPr>
        <w:t xml:space="preserve"> </w:t>
      </w:r>
      <w:r w:rsidRPr="00954D75">
        <w:rPr>
          <w:szCs w:val="50"/>
        </w:rPr>
        <w:t>un petit territoire, le tiers d'une île de médiocres dimensions</w:t>
      </w:r>
      <w:r>
        <w:rPr>
          <w:szCs w:val="50"/>
        </w:rPr>
        <w:t>, peuplé de deux millions de noi</w:t>
      </w:r>
      <w:r w:rsidRPr="00954D75">
        <w:rPr>
          <w:szCs w:val="50"/>
        </w:rPr>
        <w:t>rs et mulâtres, si peu riches si peu instruits,</w:t>
      </w:r>
      <w:r>
        <w:rPr>
          <w:szCs w:val="50"/>
        </w:rPr>
        <w:t xml:space="preserve"> </w:t>
      </w:r>
      <w:r w:rsidRPr="00954D75">
        <w:rPr>
          <w:szCs w:val="50"/>
        </w:rPr>
        <w:t>si faibles enfin,</w:t>
      </w:r>
      <w:r>
        <w:rPr>
          <w:szCs w:val="50"/>
        </w:rPr>
        <w:t xml:space="preserve"> </w:t>
      </w:r>
      <w:r w:rsidRPr="00954D75">
        <w:rPr>
          <w:szCs w:val="50"/>
        </w:rPr>
        <w:t>qu'on se demande avec étonnement par quel ph</w:t>
      </w:r>
      <w:r w:rsidRPr="00954D75">
        <w:rPr>
          <w:szCs w:val="50"/>
        </w:rPr>
        <w:t>é</w:t>
      </w:r>
      <w:r w:rsidRPr="00954D75">
        <w:rPr>
          <w:szCs w:val="50"/>
        </w:rPr>
        <w:t>nomène d'équilibre, se maintient debout, au cœur de l'Amérique cette ché</w:t>
      </w:r>
      <w:r>
        <w:rPr>
          <w:szCs w:val="50"/>
        </w:rPr>
        <w:t>t</w:t>
      </w:r>
      <w:r w:rsidRPr="00954D75">
        <w:rPr>
          <w:szCs w:val="50"/>
        </w:rPr>
        <w:t>ive fille de l'Afr</w:t>
      </w:r>
      <w:r w:rsidRPr="00954D75">
        <w:rPr>
          <w:szCs w:val="50"/>
        </w:rPr>
        <w:t>i</w:t>
      </w:r>
      <w:r w:rsidRPr="00954D75">
        <w:rPr>
          <w:szCs w:val="50"/>
        </w:rPr>
        <w:t>que.</w:t>
      </w:r>
    </w:p>
    <w:p w14:paraId="486FCC2A" w14:textId="77777777" w:rsidR="008B4857" w:rsidRPr="00954D75" w:rsidRDefault="008B4857" w:rsidP="008B4857">
      <w:pPr>
        <w:spacing w:before="120" w:after="120"/>
        <w:jc w:val="both"/>
      </w:pPr>
      <w:r w:rsidRPr="00954D75">
        <w:rPr>
          <w:szCs w:val="50"/>
        </w:rPr>
        <w:t>Est-ce par l'indifférence du monde civilisé</w:t>
      </w:r>
      <w:r>
        <w:rPr>
          <w:szCs w:val="50"/>
        </w:rPr>
        <w:t> ?</w:t>
      </w:r>
      <w:r w:rsidRPr="00954D75">
        <w:rPr>
          <w:szCs w:val="50"/>
        </w:rPr>
        <w:t xml:space="preserve"> Non. Dans le concert des nations, depuis surtout qu'elle a accueilli avec tant de générosité Simon Bolivar, e</w:t>
      </w:r>
      <w:r>
        <w:rPr>
          <w:szCs w:val="50"/>
        </w:rPr>
        <w:t>l</w:t>
      </w:r>
      <w:r w:rsidRPr="00954D75">
        <w:rPr>
          <w:szCs w:val="50"/>
        </w:rPr>
        <w:t>le attire tous les regards. Qu'elle ait le front ceint des auréole</w:t>
      </w:r>
      <w:r>
        <w:rPr>
          <w:szCs w:val="50"/>
        </w:rPr>
        <w:t>s de gloire de Toussaint-Louverture, de Dessalines et de P</w:t>
      </w:r>
      <w:r>
        <w:rPr>
          <w:szCs w:val="50"/>
        </w:rPr>
        <w:t>é</w:t>
      </w:r>
      <w:r w:rsidRPr="00954D75">
        <w:rPr>
          <w:szCs w:val="50"/>
        </w:rPr>
        <w:t>tion, ou les épaules couvertes du manteau carnavalesque d'un Emp</w:t>
      </w:r>
      <w:r w:rsidRPr="00954D75">
        <w:rPr>
          <w:szCs w:val="50"/>
        </w:rPr>
        <w:t>e</w:t>
      </w:r>
      <w:r w:rsidRPr="00954D75">
        <w:rPr>
          <w:szCs w:val="50"/>
        </w:rPr>
        <w:t>reur Soulouque, depuis plus d'un siècle, l'attention du monde civilisé n'a cessé d'être fixée sur elle. Est-ce du moins à la bienveillance, à l'admiration, à la pitié du monde civilisé, qu'elle doit de rester viva</w:t>
      </w:r>
      <w:r w:rsidRPr="00954D75">
        <w:rPr>
          <w:szCs w:val="50"/>
        </w:rPr>
        <w:t>n</w:t>
      </w:r>
      <w:r w:rsidRPr="00954D75">
        <w:rPr>
          <w:szCs w:val="50"/>
        </w:rPr>
        <w:t>te</w:t>
      </w:r>
      <w:r>
        <w:rPr>
          <w:szCs w:val="50"/>
        </w:rPr>
        <w:t> ?</w:t>
      </w:r>
      <w:r w:rsidRPr="00954D75">
        <w:rPr>
          <w:szCs w:val="50"/>
        </w:rPr>
        <w:t xml:space="preserve"> Oh</w:t>
      </w:r>
      <w:r>
        <w:rPr>
          <w:szCs w:val="50"/>
        </w:rPr>
        <w:t> !</w:t>
      </w:r>
      <w:r w:rsidRPr="00954D75">
        <w:rPr>
          <w:szCs w:val="50"/>
        </w:rPr>
        <w:t xml:space="preserve"> non. Elle est méprisée, conspuée, dénigrée</w:t>
      </w:r>
      <w:r>
        <w:rPr>
          <w:szCs w:val="50"/>
        </w:rPr>
        <w:t xml:space="preserve"> com</w:t>
      </w:r>
      <w:r w:rsidRPr="00954D75">
        <w:rPr>
          <w:szCs w:val="50"/>
        </w:rPr>
        <w:t>me</w:t>
      </w:r>
      <w:r>
        <w:rPr>
          <w:szCs w:val="50"/>
        </w:rPr>
        <w:t xml:space="preserve"> </w:t>
      </w:r>
      <w:r w:rsidRPr="00954D75">
        <w:rPr>
          <w:szCs w:val="50"/>
        </w:rPr>
        <w:t>aucun peuple ne l'a jamais été. Pour la désigner, on se sert du mot d'un m</w:t>
      </w:r>
      <w:r w:rsidRPr="00954D75">
        <w:rPr>
          <w:szCs w:val="50"/>
        </w:rPr>
        <w:t>o</w:t>
      </w:r>
      <w:r w:rsidRPr="00954D75">
        <w:rPr>
          <w:szCs w:val="50"/>
        </w:rPr>
        <w:t>narque allemand, triste histrion couronné, a</w:t>
      </w:r>
      <w:r w:rsidRPr="00954D75">
        <w:rPr>
          <w:szCs w:val="50"/>
        </w:rPr>
        <w:t>u</w:t>
      </w:r>
      <w:r w:rsidRPr="00954D75">
        <w:rPr>
          <w:szCs w:val="50"/>
        </w:rPr>
        <w:t>jourd'hui déchu, mot qui a fait le tour du monde</w:t>
      </w:r>
      <w:r>
        <w:rPr>
          <w:szCs w:val="50"/>
        </w:rPr>
        <w:t> :</w:t>
      </w:r>
      <w:r w:rsidRPr="00954D75">
        <w:rPr>
          <w:szCs w:val="50"/>
        </w:rPr>
        <w:t xml:space="preserve"> </w:t>
      </w:r>
      <w:r>
        <w:rPr>
          <w:szCs w:val="50"/>
        </w:rPr>
        <w:t>« </w:t>
      </w:r>
      <w:r w:rsidRPr="00954D75">
        <w:rPr>
          <w:i/>
          <w:iCs/>
          <w:szCs w:val="50"/>
        </w:rPr>
        <w:t>Haïti, ce n</w:t>
      </w:r>
      <w:r>
        <w:rPr>
          <w:i/>
          <w:iCs/>
          <w:szCs w:val="50"/>
        </w:rPr>
        <w:t>’</w:t>
      </w:r>
      <w:r w:rsidRPr="00954D75">
        <w:rPr>
          <w:i/>
          <w:iCs/>
          <w:szCs w:val="50"/>
        </w:rPr>
        <w:t>est qu'une bande de nègres, l</w:t>
      </w:r>
      <w:r w:rsidRPr="00954D75">
        <w:rPr>
          <w:i/>
          <w:iCs/>
          <w:szCs w:val="50"/>
        </w:rPr>
        <w:t>é</w:t>
      </w:r>
      <w:r w:rsidRPr="00954D75">
        <w:rPr>
          <w:i/>
          <w:iCs/>
          <w:szCs w:val="50"/>
        </w:rPr>
        <w:t>gèrement teintés de civilisation française</w:t>
      </w:r>
      <w:r>
        <w:rPr>
          <w:i/>
          <w:iCs/>
          <w:szCs w:val="50"/>
        </w:rPr>
        <w:t xml:space="preserve"> ! ... » </w:t>
      </w:r>
      <w:r w:rsidRPr="00954D75">
        <w:rPr>
          <w:szCs w:val="50"/>
        </w:rPr>
        <w:t>Un président amér</w:t>
      </w:r>
      <w:r w:rsidRPr="00954D75">
        <w:rPr>
          <w:szCs w:val="50"/>
        </w:rPr>
        <w:t>i</w:t>
      </w:r>
      <w:r w:rsidRPr="00954D75">
        <w:rPr>
          <w:szCs w:val="50"/>
        </w:rPr>
        <w:t xml:space="preserve">cain l'a qualifiée </w:t>
      </w:r>
      <w:r>
        <w:rPr>
          <w:szCs w:val="50"/>
        </w:rPr>
        <w:t>« </w:t>
      </w:r>
      <w:r w:rsidRPr="00954D75">
        <w:rPr>
          <w:szCs w:val="50"/>
        </w:rPr>
        <w:t xml:space="preserve">une </w:t>
      </w:r>
      <w:r w:rsidRPr="00954D75">
        <w:rPr>
          <w:i/>
          <w:iCs/>
          <w:szCs w:val="50"/>
        </w:rPr>
        <w:t>tâche sur la carte du Nouveau-Monde</w:t>
      </w:r>
      <w:r>
        <w:rPr>
          <w:i/>
          <w:iCs/>
          <w:szCs w:val="50"/>
        </w:rPr>
        <w:t> »</w:t>
      </w:r>
      <w:r w:rsidRPr="00954D75">
        <w:rPr>
          <w:szCs w:val="50"/>
        </w:rPr>
        <w:t>.</w:t>
      </w:r>
    </w:p>
    <w:p w14:paraId="03F8485E" w14:textId="77777777" w:rsidR="008B4857" w:rsidRPr="00954D75" w:rsidRDefault="008B4857" w:rsidP="008B4857">
      <w:pPr>
        <w:spacing w:before="120" w:after="120"/>
        <w:jc w:val="both"/>
      </w:pPr>
      <w:r w:rsidRPr="00954D75">
        <w:rPr>
          <w:szCs w:val="50"/>
        </w:rPr>
        <w:t xml:space="preserve">Et pourtant, personne </w:t>
      </w:r>
      <w:r>
        <w:rPr>
          <w:szCs w:val="50"/>
        </w:rPr>
        <w:t>n’</w:t>
      </w:r>
      <w:r w:rsidRPr="00954D75">
        <w:rPr>
          <w:szCs w:val="50"/>
        </w:rPr>
        <w:t>ose et ne peut proposer l'effacement de la tâche, ni détruire la fille aînée de la Révolution fra</w:t>
      </w:r>
      <w:r w:rsidRPr="00954D75">
        <w:rPr>
          <w:szCs w:val="50"/>
        </w:rPr>
        <w:t>n</w:t>
      </w:r>
      <w:r w:rsidRPr="00954D75">
        <w:rPr>
          <w:szCs w:val="50"/>
        </w:rPr>
        <w:t>çaise. Son nom reste sur le rôle des Nations civilisées et chrétiennes. Dans les grandes assises, elle retient son fauteuil, et quand elle se présente, modeste, timide et presque tremblante, dans son humble appareil, l'huissier se demande</w:t>
      </w:r>
      <w:r>
        <w:rPr>
          <w:szCs w:val="50"/>
        </w:rPr>
        <w:t>,</w:t>
      </w:r>
      <w:r w:rsidRPr="00954D75">
        <w:rPr>
          <w:szCs w:val="50"/>
        </w:rPr>
        <w:t xml:space="preserve"> indigné</w:t>
      </w:r>
      <w:r>
        <w:rPr>
          <w:szCs w:val="50"/>
        </w:rPr>
        <w:t> :</w:t>
      </w:r>
      <w:r w:rsidRPr="00954D75">
        <w:rPr>
          <w:szCs w:val="50"/>
        </w:rPr>
        <w:t xml:space="preserve"> </w:t>
      </w:r>
      <w:r>
        <w:rPr>
          <w:szCs w:val="50"/>
        </w:rPr>
        <w:t>« </w:t>
      </w:r>
      <w:r w:rsidRPr="00954D75">
        <w:rPr>
          <w:szCs w:val="50"/>
        </w:rPr>
        <w:t>Que vient-elle faire ici</w:t>
      </w:r>
      <w:r>
        <w:rPr>
          <w:szCs w:val="50"/>
        </w:rPr>
        <w:t> ? »</w:t>
      </w:r>
      <w:r w:rsidRPr="00954D75">
        <w:rPr>
          <w:szCs w:val="50"/>
        </w:rPr>
        <w:t xml:space="preserve"> Mais il s'incline, et lui dit respectueusement comme aux autres</w:t>
      </w:r>
      <w:r>
        <w:rPr>
          <w:szCs w:val="50"/>
        </w:rPr>
        <w:t> :</w:t>
      </w:r>
      <w:r w:rsidRPr="00954D75">
        <w:rPr>
          <w:szCs w:val="50"/>
        </w:rPr>
        <w:t xml:space="preserve"> </w:t>
      </w:r>
      <w:r>
        <w:rPr>
          <w:szCs w:val="50"/>
        </w:rPr>
        <w:t>« </w:t>
      </w:r>
      <w:r w:rsidRPr="00954D75">
        <w:rPr>
          <w:szCs w:val="50"/>
        </w:rPr>
        <w:t>Passez,</w:t>
      </w:r>
      <w:r>
        <w:rPr>
          <w:szCs w:val="50"/>
        </w:rPr>
        <w:t xml:space="preserve"> </w:t>
      </w:r>
      <w:r w:rsidRPr="00954D75">
        <w:rPr>
          <w:szCs w:val="50"/>
        </w:rPr>
        <w:t>Madame.</w:t>
      </w:r>
      <w:r>
        <w:rPr>
          <w:szCs w:val="50"/>
        </w:rPr>
        <w:t> »</w:t>
      </w:r>
    </w:p>
    <w:p w14:paraId="66FD0135" w14:textId="77777777" w:rsidR="008B4857" w:rsidRPr="00954D75" w:rsidRDefault="008B4857" w:rsidP="008B4857">
      <w:pPr>
        <w:spacing w:before="120" w:after="120"/>
        <w:jc w:val="both"/>
      </w:pPr>
      <w:r w:rsidRPr="00954D75">
        <w:rPr>
          <w:szCs w:val="50"/>
        </w:rPr>
        <w:t>Par le Traité de Versailles de 1919, Haïti est un des premiers membres fondateurs de la Société des Nations dont le r</w:t>
      </w:r>
      <w:r w:rsidRPr="00954D75">
        <w:rPr>
          <w:szCs w:val="50"/>
        </w:rPr>
        <w:t>ô</w:t>
      </w:r>
      <w:r w:rsidRPr="00954D75">
        <w:rPr>
          <w:szCs w:val="50"/>
        </w:rPr>
        <w:t>le bienfaisant pour l'Humanité s'affirme de plus en plus.</w:t>
      </w:r>
    </w:p>
    <w:p w14:paraId="13243DE6" w14:textId="77777777" w:rsidR="008B4857" w:rsidRPr="00954D75" w:rsidRDefault="008B4857" w:rsidP="008B4857">
      <w:pPr>
        <w:spacing w:before="120" w:after="120"/>
        <w:jc w:val="both"/>
      </w:pPr>
      <w:r w:rsidRPr="00954D75">
        <w:rPr>
          <w:szCs w:val="50"/>
        </w:rPr>
        <w:t>Il en est ainsi, parce que Dieu le veut, parce que l'existence de cette chétive nationalité haïtienne est providentielle, pa</w:t>
      </w:r>
      <w:r w:rsidRPr="00954D75">
        <w:rPr>
          <w:szCs w:val="50"/>
        </w:rPr>
        <w:t>r</w:t>
      </w:r>
      <w:r w:rsidRPr="00954D75">
        <w:rPr>
          <w:szCs w:val="50"/>
        </w:rPr>
        <w:t>ce que le geste de fraternité, de magnanimité et de mansuétude accompli par Alexandre Pétion envers Simon Bolivar rest</w:t>
      </w:r>
      <w:r w:rsidRPr="00954D75">
        <w:rPr>
          <w:szCs w:val="50"/>
        </w:rPr>
        <w:t>e</w:t>
      </w:r>
      <w:r w:rsidRPr="00954D75">
        <w:rPr>
          <w:szCs w:val="50"/>
        </w:rPr>
        <w:t>ra un symbole édifiant pour tous les peuples</w:t>
      </w:r>
      <w:r>
        <w:rPr>
          <w:szCs w:val="50"/>
        </w:rPr>
        <w:t>…</w:t>
      </w:r>
    </w:p>
    <w:p w14:paraId="70676CC1" w14:textId="77777777" w:rsidR="008B4857" w:rsidRPr="00954D75" w:rsidRDefault="008B4857" w:rsidP="008B4857">
      <w:pPr>
        <w:spacing w:before="120" w:after="120"/>
        <w:jc w:val="both"/>
      </w:pPr>
      <w:r w:rsidRPr="00954D75">
        <w:rPr>
          <w:szCs w:val="50"/>
        </w:rPr>
        <w:t xml:space="preserve">Jésus de Nazareth naquit dans une étable et mourut sur un gibet. Les hommes n'ont rien connu de si grand </w:t>
      </w:r>
      <w:r>
        <w:rPr>
          <w:szCs w:val="50"/>
        </w:rPr>
        <w:t xml:space="preserve">que </w:t>
      </w:r>
      <w:r w:rsidRPr="00954D75">
        <w:rPr>
          <w:szCs w:val="50"/>
        </w:rPr>
        <w:t>Jésus</w:t>
      </w:r>
      <w:r>
        <w:rPr>
          <w:szCs w:val="50"/>
        </w:rPr>
        <w:t> :</w:t>
      </w:r>
      <w:r w:rsidRPr="00954D75">
        <w:rPr>
          <w:szCs w:val="50"/>
        </w:rPr>
        <w:t xml:space="preserve"> c'est l'Homme-Dieu, Les premiers seront les derniers, et les derniers seront les pr</w:t>
      </w:r>
      <w:r w:rsidRPr="00954D75">
        <w:rPr>
          <w:szCs w:val="50"/>
        </w:rPr>
        <w:t>e</w:t>
      </w:r>
      <w:r w:rsidRPr="00954D75">
        <w:rPr>
          <w:szCs w:val="50"/>
        </w:rPr>
        <w:t>miers. Cette grande parol</w:t>
      </w:r>
      <w:r>
        <w:rPr>
          <w:szCs w:val="50"/>
        </w:rPr>
        <w:t>e évan</w:t>
      </w:r>
      <w:r w:rsidRPr="00954D75">
        <w:rPr>
          <w:szCs w:val="50"/>
        </w:rPr>
        <w:t>gélique s'est vérifiée, se vérifie sans cesse dans l'existence de</w:t>
      </w:r>
      <w:r>
        <w:rPr>
          <w:szCs w:val="50"/>
        </w:rPr>
        <w:t xml:space="preserve"> </w:t>
      </w:r>
      <w:r w:rsidRPr="00954D75">
        <w:rPr>
          <w:szCs w:val="50"/>
        </w:rPr>
        <w:t>l</w:t>
      </w:r>
      <w:r>
        <w:rPr>
          <w:szCs w:val="50"/>
        </w:rPr>
        <w:t xml:space="preserve">a </w:t>
      </w:r>
      <w:r w:rsidRPr="00954D75">
        <w:rPr>
          <w:szCs w:val="50"/>
        </w:rPr>
        <w:t>nationalité haïtienne, Haïti, c'est un petit peuple, dont Alexandre P</w:t>
      </w:r>
      <w:r w:rsidRPr="00954D75">
        <w:rPr>
          <w:szCs w:val="50"/>
        </w:rPr>
        <w:t>é</w:t>
      </w:r>
      <w:r w:rsidRPr="00954D75">
        <w:rPr>
          <w:szCs w:val="50"/>
        </w:rPr>
        <w:t>tion, la gloire la plus pure de la race noire, a fait une grande nation, par ses conceptions politiques d'indépendance et</w:t>
      </w:r>
      <w:r>
        <w:rPr>
          <w:szCs w:val="50"/>
        </w:rPr>
        <w:t xml:space="preserve"> </w:t>
      </w:r>
      <w:r w:rsidRPr="00954D75">
        <w:rPr>
          <w:szCs w:val="50"/>
        </w:rPr>
        <w:t>par sa</w:t>
      </w:r>
      <w:r>
        <w:rPr>
          <w:szCs w:val="50"/>
        </w:rPr>
        <w:t xml:space="preserve"> </w:t>
      </w:r>
      <w:r w:rsidRPr="00954D75">
        <w:rPr>
          <w:szCs w:val="50"/>
        </w:rPr>
        <w:t>be</w:t>
      </w:r>
      <w:r w:rsidRPr="00954D75">
        <w:rPr>
          <w:szCs w:val="50"/>
        </w:rPr>
        <w:t>l</w:t>
      </w:r>
      <w:r w:rsidRPr="00954D75">
        <w:rPr>
          <w:szCs w:val="50"/>
        </w:rPr>
        <w:t>le œuvre</w:t>
      </w:r>
      <w:r>
        <w:rPr>
          <w:szCs w:val="50"/>
        </w:rPr>
        <w:t xml:space="preserve"> </w:t>
      </w:r>
      <w:r w:rsidRPr="00954D75">
        <w:rPr>
          <w:szCs w:val="50"/>
        </w:rPr>
        <w:t>démocratique</w:t>
      </w:r>
      <w:r>
        <w:t xml:space="preserve"> </w:t>
      </w:r>
      <w:r>
        <w:rPr>
          <w:szCs w:val="52"/>
        </w:rPr>
        <w:t xml:space="preserve">[54] </w:t>
      </w:r>
      <w:r w:rsidRPr="00954D75">
        <w:rPr>
          <w:szCs w:val="50"/>
        </w:rPr>
        <w:t>et agraire. L'histoire d'Haïti, c'est l'histoire de la</w:t>
      </w:r>
      <w:r>
        <w:rPr>
          <w:szCs w:val="50"/>
        </w:rPr>
        <w:t xml:space="preserve"> </w:t>
      </w:r>
      <w:r w:rsidRPr="00954D75">
        <w:rPr>
          <w:szCs w:val="50"/>
        </w:rPr>
        <w:t>réhabilitation de toute une race d'hommes.</w:t>
      </w:r>
    </w:p>
    <w:p w14:paraId="4AC41DE6" w14:textId="77777777" w:rsidR="008B4857" w:rsidRPr="00954D75" w:rsidRDefault="008B4857" w:rsidP="008B4857">
      <w:pPr>
        <w:spacing w:before="120" w:after="120"/>
        <w:jc w:val="both"/>
      </w:pPr>
      <w:r w:rsidRPr="00954D75">
        <w:rPr>
          <w:szCs w:val="50"/>
        </w:rPr>
        <w:t>De quelle race</w:t>
      </w:r>
      <w:r>
        <w:rPr>
          <w:szCs w:val="50"/>
        </w:rPr>
        <w:t xml:space="preserve"> ? </w:t>
      </w:r>
      <w:r w:rsidRPr="00954D75">
        <w:rPr>
          <w:szCs w:val="50"/>
        </w:rPr>
        <w:t>La dernière... La race noire</w:t>
      </w:r>
      <w:r>
        <w:rPr>
          <w:szCs w:val="50"/>
        </w:rPr>
        <w:t xml:space="preserve"> !</w:t>
      </w:r>
    </w:p>
    <w:p w14:paraId="60BBEF12" w14:textId="77777777" w:rsidR="008B4857" w:rsidRPr="00954D75" w:rsidRDefault="008B4857" w:rsidP="008B4857">
      <w:pPr>
        <w:spacing w:before="120" w:after="120"/>
        <w:jc w:val="both"/>
      </w:pPr>
      <w:r w:rsidRPr="00954D75">
        <w:rPr>
          <w:szCs w:val="50"/>
        </w:rPr>
        <w:t>Haïti, c'est donc l'histoire de la rédemption de tout ce qui est d</w:t>
      </w:r>
      <w:r w:rsidRPr="00954D75">
        <w:rPr>
          <w:szCs w:val="50"/>
        </w:rPr>
        <w:t>é</w:t>
      </w:r>
      <w:r w:rsidRPr="00954D75">
        <w:rPr>
          <w:szCs w:val="50"/>
        </w:rPr>
        <w:t>daigné,</w:t>
      </w:r>
      <w:r>
        <w:rPr>
          <w:szCs w:val="50"/>
        </w:rPr>
        <w:t xml:space="preserve"> </w:t>
      </w:r>
      <w:r w:rsidRPr="00954D75">
        <w:rPr>
          <w:szCs w:val="50"/>
        </w:rPr>
        <w:t>vilipendé dans la grande famille humaine. La nation haïtienne a certainement une mission providentielle à remplir en ce monde, et qu'elle ne peut trahir, sans encourir la malédiction de Dieu. Cette mi</w:t>
      </w:r>
      <w:r w:rsidRPr="00954D75">
        <w:rPr>
          <w:szCs w:val="50"/>
        </w:rPr>
        <w:t>s</w:t>
      </w:r>
      <w:r w:rsidRPr="00954D75">
        <w:rPr>
          <w:szCs w:val="50"/>
        </w:rPr>
        <w:t>sion élevée, nous l'accomplirons par</w:t>
      </w:r>
      <w:r>
        <w:rPr>
          <w:szCs w:val="50"/>
        </w:rPr>
        <w:t xml:space="preserve"> </w:t>
      </w:r>
      <w:r w:rsidRPr="00954D75">
        <w:rPr>
          <w:szCs w:val="50"/>
        </w:rPr>
        <w:t>le Travail, l'</w:t>
      </w:r>
      <w:r w:rsidRPr="00851A85">
        <w:rPr>
          <w:caps/>
          <w:szCs w:val="50"/>
        </w:rPr>
        <w:t>é</w:t>
      </w:r>
      <w:r w:rsidRPr="00954D75">
        <w:rPr>
          <w:szCs w:val="50"/>
        </w:rPr>
        <w:t>ducation et l'In</w:t>
      </w:r>
      <w:r w:rsidRPr="00954D75">
        <w:rPr>
          <w:szCs w:val="50"/>
        </w:rPr>
        <w:t>s</w:t>
      </w:r>
      <w:r w:rsidRPr="00954D75">
        <w:rPr>
          <w:szCs w:val="50"/>
        </w:rPr>
        <w:t>truction répandus à profusion dans toutes les couches du peuple ha</w:t>
      </w:r>
      <w:r w:rsidRPr="00954D75">
        <w:rPr>
          <w:szCs w:val="50"/>
        </w:rPr>
        <w:t>ï</w:t>
      </w:r>
      <w:r w:rsidRPr="00954D75">
        <w:rPr>
          <w:szCs w:val="50"/>
        </w:rPr>
        <w:t>tien. En dépit des moqueries et des calomnies odieuses dont nous sommes abreuvés par les peuples qui abusent de</w:t>
      </w:r>
      <w:r>
        <w:rPr>
          <w:szCs w:val="50"/>
        </w:rPr>
        <w:t xml:space="preserve"> </w:t>
      </w:r>
      <w:r w:rsidRPr="00954D75">
        <w:rPr>
          <w:szCs w:val="50"/>
        </w:rPr>
        <w:t>l</w:t>
      </w:r>
      <w:r>
        <w:rPr>
          <w:szCs w:val="50"/>
        </w:rPr>
        <w:t>a</w:t>
      </w:r>
      <w:r w:rsidRPr="00954D75">
        <w:rPr>
          <w:szCs w:val="50"/>
        </w:rPr>
        <w:t xml:space="preserve"> Force, nous pou</w:t>
      </w:r>
      <w:r w:rsidRPr="00954D75">
        <w:rPr>
          <w:szCs w:val="50"/>
        </w:rPr>
        <w:t>r</w:t>
      </w:r>
      <w:r w:rsidRPr="00954D75">
        <w:rPr>
          <w:szCs w:val="50"/>
        </w:rPr>
        <w:t xml:space="preserve">suivons la belle </w:t>
      </w:r>
      <w:r>
        <w:rPr>
          <w:szCs w:val="50"/>
        </w:rPr>
        <w:t>œuvre</w:t>
      </w:r>
      <w:r w:rsidRPr="00954D75">
        <w:rPr>
          <w:szCs w:val="50"/>
        </w:rPr>
        <w:t xml:space="preserve"> que Dieu nous a assignée</w:t>
      </w:r>
      <w:r>
        <w:rPr>
          <w:szCs w:val="50"/>
        </w:rPr>
        <w:t> :</w:t>
      </w:r>
      <w:r w:rsidRPr="00954D75">
        <w:rPr>
          <w:szCs w:val="50"/>
        </w:rPr>
        <w:t xml:space="preserve"> la réhabilit</w:t>
      </w:r>
      <w:r w:rsidRPr="00954D75">
        <w:rPr>
          <w:szCs w:val="50"/>
        </w:rPr>
        <w:t>a</w:t>
      </w:r>
      <w:r w:rsidRPr="00954D75">
        <w:rPr>
          <w:szCs w:val="50"/>
        </w:rPr>
        <w:t>tion de la race noire par l'élévation matérielle, morale,</w:t>
      </w:r>
      <w:r>
        <w:rPr>
          <w:szCs w:val="50"/>
        </w:rPr>
        <w:t xml:space="preserve"> </w:t>
      </w:r>
      <w:r w:rsidRPr="00954D75">
        <w:rPr>
          <w:szCs w:val="50"/>
        </w:rPr>
        <w:t>intellectuelle et sociale de la Patrie haïtienne.</w:t>
      </w:r>
    </w:p>
    <w:p w14:paraId="24CF82AC" w14:textId="77777777" w:rsidR="008B4857" w:rsidRPr="00954D75" w:rsidRDefault="008B4857" w:rsidP="008B4857">
      <w:pPr>
        <w:spacing w:before="120" w:after="120"/>
        <w:jc w:val="both"/>
      </w:pPr>
      <w:r w:rsidRPr="00954D75">
        <w:rPr>
          <w:szCs w:val="50"/>
        </w:rPr>
        <w:t>Le peuple haïtien peut bien rire de toutes les</w:t>
      </w:r>
      <w:r>
        <w:rPr>
          <w:szCs w:val="50"/>
        </w:rPr>
        <w:t xml:space="preserve"> </w:t>
      </w:r>
      <w:r w:rsidRPr="00954D75">
        <w:rPr>
          <w:szCs w:val="50"/>
        </w:rPr>
        <w:t>calomnies versées à jets continus sur son état politique, social et économique. Quel peuple parti de si bas et avec si peu, eut pu faire mieux</w:t>
      </w:r>
      <w:r>
        <w:rPr>
          <w:szCs w:val="50"/>
        </w:rPr>
        <w:t> ?</w:t>
      </w:r>
      <w:r w:rsidRPr="00954D75">
        <w:rPr>
          <w:szCs w:val="50"/>
        </w:rPr>
        <w:t xml:space="preserve"> Quel peuple a donc fourni de plus nobles et de plus généreuses contributions à la cause de la liberté humaine et des droits inaliénables des nations, en un si petit espace de temps</w:t>
      </w:r>
      <w:r>
        <w:rPr>
          <w:szCs w:val="50"/>
        </w:rPr>
        <w:t> ?</w:t>
      </w:r>
    </w:p>
    <w:p w14:paraId="47D4C0FF" w14:textId="77777777" w:rsidR="008B4857" w:rsidRPr="00954D75" w:rsidRDefault="008B4857" w:rsidP="008B4857">
      <w:pPr>
        <w:spacing w:before="120" w:after="120"/>
        <w:jc w:val="both"/>
      </w:pPr>
      <w:r w:rsidRPr="00954D75">
        <w:rPr>
          <w:szCs w:val="50"/>
        </w:rPr>
        <w:t xml:space="preserve">L'occupation américaine constitue certainement une honte pour un peuple qui a pris naissance dans une épopée aussi glorieuse, et qui a eu pour chef un Alexandre </w:t>
      </w:r>
      <w:r>
        <w:rPr>
          <w:szCs w:val="50"/>
        </w:rPr>
        <w:t xml:space="preserve">Pétion. Mais nous sommes encore </w:t>
      </w:r>
      <w:r w:rsidRPr="00954D75">
        <w:rPr>
          <w:szCs w:val="50"/>
        </w:rPr>
        <w:t xml:space="preserve">plus honteux des fautes qui ont amené l'occupation étrangère. Les traîtres, les </w:t>
      </w:r>
      <w:r w:rsidRPr="00954D75">
        <w:rPr>
          <w:i/>
          <w:iCs/>
          <w:szCs w:val="50"/>
        </w:rPr>
        <w:t xml:space="preserve">marchands de patrie, </w:t>
      </w:r>
      <w:r w:rsidRPr="00954D75">
        <w:rPr>
          <w:szCs w:val="50"/>
        </w:rPr>
        <w:t>existent dans tous les pays. La vie est un m</w:t>
      </w:r>
      <w:r w:rsidRPr="00954D75">
        <w:rPr>
          <w:szCs w:val="50"/>
        </w:rPr>
        <w:t>é</w:t>
      </w:r>
      <w:r w:rsidRPr="00954D75">
        <w:rPr>
          <w:szCs w:val="50"/>
        </w:rPr>
        <w:t>lange du Bien et du Mal. C'est Dieu qui l'a voulu ainsi afin de rehau</w:t>
      </w:r>
      <w:r w:rsidRPr="00954D75">
        <w:rPr>
          <w:szCs w:val="50"/>
        </w:rPr>
        <w:t>s</w:t>
      </w:r>
      <w:r w:rsidRPr="00954D75">
        <w:rPr>
          <w:szCs w:val="50"/>
        </w:rPr>
        <w:t xml:space="preserve">ser </w:t>
      </w:r>
      <w:r>
        <w:rPr>
          <w:szCs w:val="50"/>
        </w:rPr>
        <w:t>la</w:t>
      </w:r>
      <w:r w:rsidRPr="00954D75">
        <w:rPr>
          <w:szCs w:val="50"/>
        </w:rPr>
        <w:t xml:space="preserve"> vertu, le Bien. Il y a bien longtemps, plus de vingt siècles, d</w:t>
      </w:r>
      <w:r w:rsidRPr="00954D75">
        <w:rPr>
          <w:szCs w:val="50"/>
        </w:rPr>
        <w:t>e</w:t>
      </w:r>
      <w:r w:rsidRPr="00954D75">
        <w:rPr>
          <w:szCs w:val="50"/>
        </w:rPr>
        <w:t>puis que Philippe II de Macédoine</w:t>
      </w:r>
      <w:r>
        <w:rPr>
          <w:szCs w:val="50"/>
        </w:rPr>
        <w:t> </w:t>
      </w:r>
      <w:r>
        <w:rPr>
          <w:rStyle w:val="Appelnotedebasdep"/>
          <w:szCs w:val="50"/>
        </w:rPr>
        <w:footnoteReference w:id="100"/>
      </w:r>
      <w:r w:rsidRPr="00954D75">
        <w:rPr>
          <w:szCs w:val="50"/>
        </w:rPr>
        <w:t xml:space="preserve"> avait dit que s'il pouvait y faire arriver une mule chargée d'or, il était sûr d'avoir Ath</w:t>
      </w:r>
      <w:r w:rsidRPr="00954D75">
        <w:rPr>
          <w:szCs w:val="50"/>
        </w:rPr>
        <w:t>è</w:t>
      </w:r>
      <w:r>
        <w:rPr>
          <w:szCs w:val="50"/>
        </w:rPr>
        <w:t>nes, que le grand Dé</w:t>
      </w:r>
      <w:r w:rsidRPr="00954D75">
        <w:rPr>
          <w:szCs w:val="50"/>
        </w:rPr>
        <w:t>mosthène</w:t>
      </w:r>
      <w:r>
        <w:rPr>
          <w:szCs w:val="50"/>
        </w:rPr>
        <w:t> </w:t>
      </w:r>
      <w:r>
        <w:rPr>
          <w:rStyle w:val="Appelnotedebasdep"/>
          <w:szCs w:val="50"/>
        </w:rPr>
        <w:footnoteReference w:id="101"/>
      </w:r>
      <w:r w:rsidRPr="00954D75">
        <w:rPr>
          <w:szCs w:val="50"/>
        </w:rPr>
        <w:t xml:space="preserve"> défendait si bien par ailleurs. L'argent diminue la fo</w:t>
      </w:r>
      <w:r w:rsidRPr="00954D75">
        <w:rPr>
          <w:szCs w:val="50"/>
        </w:rPr>
        <w:t>r</w:t>
      </w:r>
      <w:r w:rsidRPr="00954D75">
        <w:rPr>
          <w:szCs w:val="50"/>
        </w:rPr>
        <w:t>ce de l</w:t>
      </w:r>
      <w:r>
        <w:rPr>
          <w:szCs w:val="50"/>
        </w:rPr>
        <w:t>a</w:t>
      </w:r>
      <w:r w:rsidRPr="00954D75">
        <w:rPr>
          <w:szCs w:val="50"/>
        </w:rPr>
        <w:t xml:space="preserve"> Morale dans tous les pays, parce que partout il y a de mauvais citoyens qui préfèrent les jouissances à la dignité de leur Patrie</w:t>
      </w:r>
      <w:r>
        <w:rPr>
          <w:szCs w:val="50"/>
        </w:rPr>
        <w:t>. Pe</w:t>
      </w:r>
      <w:r>
        <w:rPr>
          <w:szCs w:val="50"/>
        </w:rPr>
        <w:t>n</w:t>
      </w:r>
      <w:r>
        <w:rPr>
          <w:szCs w:val="50"/>
        </w:rPr>
        <w:t>dant la grande guerre 1914-</w:t>
      </w:r>
      <w:r w:rsidRPr="00954D75">
        <w:rPr>
          <w:szCs w:val="50"/>
        </w:rPr>
        <w:t xml:space="preserve">18, nous avons vu que, dans chacun des pays combattants, il y a eu des traîtres qui ont trafiqué de l'honneur de leur patrie. Partout il y a </w:t>
      </w:r>
      <w:r w:rsidRPr="00954D75">
        <w:rPr>
          <w:i/>
          <w:iCs/>
          <w:szCs w:val="50"/>
        </w:rPr>
        <w:t>des marchands de patrie.</w:t>
      </w:r>
    </w:p>
    <w:p w14:paraId="47FCDF89" w14:textId="77777777" w:rsidR="008B4857" w:rsidRPr="00954D75" w:rsidRDefault="008B4857" w:rsidP="008B4857">
      <w:pPr>
        <w:spacing w:before="120" w:after="120"/>
        <w:jc w:val="both"/>
      </w:pPr>
      <w:r w:rsidRPr="00954D75">
        <w:rPr>
          <w:szCs w:val="50"/>
        </w:rPr>
        <w:t>L'impérialisme qui sait glisser adroitement quelques sacs remplis d'or dans les poches des indigènes et des jouisseurs, à qui on offre en même temps toutes les puériles vanités d'un pouvoir réduit et avili</w:t>
      </w:r>
      <w:r w:rsidRPr="00954D75">
        <w:rPr>
          <w:szCs w:val="50"/>
        </w:rPr>
        <w:t>s</w:t>
      </w:r>
      <w:r w:rsidRPr="00954D75">
        <w:rPr>
          <w:szCs w:val="50"/>
        </w:rPr>
        <w:t xml:space="preserve">sant, cet impérialisme qui n'est </w:t>
      </w:r>
      <w:r w:rsidRPr="00954D75">
        <w:rPr>
          <w:i/>
          <w:iCs/>
          <w:szCs w:val="50"/>
        </w:rPr>
        <w:t>qu</w:t>
      </w:r>
      <w:r>
        <w:rPr>
          <w:i/>
          <w:iCs/>
          <w:szCs w:val="50"/>
        </w:rPr>
        <w:t>’</w:t>
      </w:r>
      <w:r w:rsidRPr="00954D75">
        <w:rPr>
          <w:i/>
          <w:iCs/>
          <w:szCs w:val="50"/>
        </w:rPr>
        <w:t>une grande escroquerie internati</w:t>
      </w:r>
      <w:r w:rsidRPr="00954D75">
        <w:rPr>
          <w:i/>
          <w:iCs/>
          <w:szCs w:val="50"/>
        </w:rPr>
        <w:t>o</w:t>
      </w:r>
      <w:r w:rsidRPr="00954D75">
        <w:rPr>
          <w:i/>
          <w:iCs/>
          <w:szCs w:val="50"/>
        </w:rPr>
        <w:t xml:space="preserve">nale </w:t>
      </w:r>
      <w:r w:rsidRPr="00954D75">
        <w:rPr>
          <w:szCs w:val="50"/>
        </w:rPr>
        <w:t>a donc beau jeu.</w:t>
      </w:r>
    </w:p>
    <w:p w14:paraId="4B186FFF" w14:textId="77777777" w:rsidR="008B4857" w:rsidRPr="00954D75" w:rsidRDefault="008B4857" w:rsidP="008B4857">
      <w:pPr>
        <w:spacing w:before="120" w:after="120"/>
        <w:jc w:val="both"/>
      </w:pPr>
      <w:r w:rsidRPr="00954D75">
        <w:rPr>
          <w:szCs w:val="50"/>
        </w:rPr>
        <w:t>Tant d'autres pays, plus grands et plus vieux qu'Haïti, ont aussi connu l'occupation étrangère avilissante</w:t>
      </w:r>
      <w:r>
        <w:rPr>
          <w:szCs w:val="50"/>
        </w:rPr>
        <w:t> :</w:t>
      </w:r>
      <w:r w:rsidRPr="00954D75">
        <w:rPr>
          <w:szCs w:val="50"/>
        </w:rPr>
        <w:t xml:space="preserve"> la Hollande et la Belgique, si bien ordonnées maintenant, ont subi la domination espagnole pe</w:t>
      </w:r>
      <w:r w:rsidRPr="00954D75">
        <w:rPr>
          <w:szCs w:val="50"/>
        </w:rPr>
        <w:t>n</w:t>
      </w:r>
      <w:r w:rsidRPr="00954D75">
        <w:rPr>
          <w:szCs w:val="50"/>
        </w:rPr>
        <w:t>dant une longue période</w:t>
      </w:r>
      <w:r>
        <w:t xml:space="preserve"> </w:t>
      </w:r>
      <w:r>
        <w:rPr>
          <w:szCs w:val="48"/>
        </w:rPr>
        <w:t xml:space="preserve">[55] </w:t>
      </w:r>
      <w:r w:rsidRPr="00954D75">
        <w:rPr>
          <w:szCs w:val="48"/>
        </w:rPr>
        <w:t>de leur histoire</w:t>
      </w:r>
      <w:r>
        <w:rPr>
          <w:szCs w:val="48"/>
        </w:rPr>
        <w:t> ;</w:t>
      </w:r>
      <w:r w:rsidRPr="00954D75">
        <w:rPr>
          <w:szCs w:val="48"/>
        </w:rPr>
        <w:t xml:space="preserve"> la France, il y a quatre siècles, a souffert </w:t>
      </w:r>
      <w:r>
        <w:rPr>
          <w:szCs w:val="48"/>
        </w:rPr>
        <w:t>l’</w:t>
      </w:r>
      <w:r w:rsidRPr="00954D75">
        <w:rPr>
          <w:szCs w:val="48"/>
        </w:rPr>
        <w:t>occupation anglaise pendant plus de cent ans et fut e</w:t>
      </w:r>
      <w:r w:rsidRPr="00954D75">
        <w:rPr>
          <w:szCs w:val="48"/>
        </w:rPr>
        <w:t>n</w:t>
      </w:r>
      <w:r w:rsidRPr="00954D75">
        <w:rPr>
          <w:szCs w:val="48"/>
        </w:rPr>
        <w:t>fin délivrée providentiellement par Jeanne d'Arc</w:t>
      </w:r>
      <w:r>
        <w:rPr>
          <w:szCs w:val="48"/>
        </w:rPr>
        <w:t> ;</w:t>
      </w:r>
      <w:r w:rsidRPr="00954D75">
        <w:rPr>
          <w:szCs w:val="48"/>
        </w:rPr>
        <w:t xml:space="preserve"> toute l'Allemagne du Rhin et toute l'Italie septentrionale se sont cou</w:t>
      </w:r>
      <w:r w:rsidRPr="00954D75">
        <w:rPr>
          <w:szCs w:val="48"/>
        </w:rPr>
        <w:t>r</w:t>
      </w:r>
      <w:r w:rsidRPr="00954D75">
        <w:rPr>
          <w:szCs w:val="48"/>
        </w:rPr>
        <w:t>bées pendant des années sous l'occupation française</w:t>
      </w:r>
      <w:r>
        <w:rPr>
          <w:szCs w:val="48"/>
        </w:rPr>
        <w:t> ;</w:t>
      </w:r>
      <w:r w:rsidRPr="00954D75">
        <w:rPr>
          <w:szCs w:val="48"/>
        </w:rPr>
        <w:t xml:space="preserve"> la Pologne a subi une éclipse tot</w:t>
      </w:r>
      <w:r w:rsidRPr="00954D75">
        <w:rPr>
          <w:szCs w:val="48"/>
        </w:rPr>
        <w:t>a</w:t>
      </w:r>
      <w:r w:rsidRPr="00954D75">
        <w:rPr>
          <w:szCs w:val="48"/>
        </w:rPr>
        <w:t>le d'un siècle et connaît maintenant une belle résurrection. La résu</w:t>
      </w:r>
      <w:r w:rsidRPr="00954D75">
        <w:rPr>
          <w:szCs w:val="48"/>
        </w:rPr>
        <w:t>r</w:t>
      </w:r>
      <w:r w:rsidRPr="00954D75">
        <w:rPr>
          <w:szCs w:val="48"/>
        </w:rPr>
        <w:t>rection haïtienne, viendra à son heure et sera aussi belle.</w:t>
      </w:r>
    </w:p>
    <w:p w14:paraId="038D72B1" w14:textId="77777777" w:rsidR="008B4857" w:rsidRPr="00954D75" w:rsidRDefault="008B4857" w:rsidP="008B4857">
      <w:pPr>
        <w:spacing w:before="120" w:after="120"/>
        <w:jc w:val="both"/>
      </w:pPr>
      <w:r w:rsidRPr="00954D75">
        <w:rPr>
          <w:szCs w:val="48"/>
        </w:rPr>
        <w:t>Aux grands hommes de l'Antiquité et des temps modernes nous pouvons montrer Alexandre Pétion, qui a fondé la République ha</w:t>
      </w:r>
      <w:r w:rsidRPr="00954D75">
        <w:rPr>
          <w:szCs w:val="48"/>
        </w:rPr>
        <w:t>ï</w:t>
      </w:r>
      <w:r w:rsidRPr="00954D75">
        <w:rPr>
          <w:szCs w:val="48"/>
        </w:rPr>
        <w:t>tienne, et dont toute la vie est un modèle harmonieux de sagesse, d'a</w:t>
      </w:r>
      <w:r w:rsidRPr="00954D75">
        <w:rPr>
          <w:szCs w:val="48"/>
        </w:rPr>
        <w:t>b</w:t>
      </w:r>
      <w:r w:rsidRPr="00954D75">
        <w:rPr>
          <w:szCs w:val="48"/>
        </w:rPr>
        <w:t>négation, de bonté et de grandeur civ</w:t>
      </w:r>
      <w:r w:rsidRPr="00954D75">
        <w:rPr>
          <w:szCs w:val="48"/>
        </w:rPr>
        <w:t>i</w:t>
      </w:r>
      <w:r w:rsidRPr="00954D75">
        <w:rPr>
          <w:szCs w:val="48"/>
        </w:rPr>
        <w:t>que. Pétion a réalisé sa belle œuvre agraire par la création de la petite propriété urbaine et rurale haïtienne sans re</w:t>
      </w:r>
      <w:r w:rsidRPr="00954D75">
        <w:rPr>
          <w:szCs w:val="48"/>
        </w:rPr>
        <w:t>s</w:t>
      </w:r>
      <w:r w:rsidRPr="00954D75">
        <w:rPr>
          <w:szCs w:val="48"/>
        </w:rPr>
        <w:t>triction, devançant par ainsi, comme nous venons de l'établir, certains pays de près d'un siècle. Pétion est mort en pa</w:t>
      </w:r>
      <w:r w:rsidRPr="00954D75">
        <w:rPr>
          <w:szCs w:val="48"/>
        </w:rPr>
        <w:t>r</w:t>
      </w:r>
      <w:r w:rsidRPr="00954D75">
        <w:rPr>
          <w:szCs w:val="48"/>
        </w:rPr>
        <w:t>tie de ch</w:t>
      </w:r>
      <w:r w:rsidRPr="00954D75">
        <w:rPr>
          <w:szCs w:val="48"/>
        </w:rPr>
        <w:t>a</w:t>
      </w:r>
      <w:r w:rsidRPr="00954D75">
        <w:rPr>
          <w:szCs w:val="48"/>
        </w:rPr>
        <w:t>grin, voyant que ses contemporains ne le comprenaient pas assez,</w:t>
      </w:r>
      <w:r>
        <w:rPr>
          <w:szCs w:val="48"/>
        </w:rPr>
        <w:t xml:space="preserve"> </w:t>
      </w:r>
      <w:r w:rsidRPr="00954D75">
        <w:rPr>
          <w:szCs w:val="48"/>
        </w:rPr>
        <w:t>et</w:t>
      </w:r>
      <w:r>
        <w:rPr>
          <w:szCs w:val="48"/>
        </w:rPr>
        <w:t xml:space="preserve"> </w:t>
      </w:r>
      <w:r w:rsidRPr="00954D75">
        <w:rPr>
          <w:szCs w:val="48"/>
        </w:rPr>
        <w:t>ne prévoyaient pas le danger qui menaçait la Patrie haïtienne. Alexandre Pétion n'a fait verser des larmes qu'à sa mort, tandis que Washington est mort propriéta</w:t>
      </w:r>
      <w:r w:rsidRPr="00954D75">
        <w:rPr>
          <w:szCs w:val="48"/>
        </w:rPr>
        <w:t>i</w:t>
      </w:r>
      <w:r w:rsidRPr="00954D75">
        <w:rPr>
          <w:szCs w:val="48"/>
        </w:rPr>
        <w:t xml:space="preserve">re d'esclaves maltraités, torturés. </w:t>
      </w:r>
      <w:r>
        <w:rPr>
          <w:szCs w:val="48"/>
        </w:rPr>
        <w:t>À</w:t>
      </w:r>
      <w:r w:rsidRPr="00954D75">
        <w:rPr>
          <w:szCs w:val="48"/>
        </w:rPr>
        <w:t xml:space="preserve"> tous les points de vue, Alexandre Pétion est plus grand que Georges Washington, ainsi que l'a dit Bolivar. Les lèvres de Pétion n'ont jamais été souillées par</w:t>
      </w:r>
      <w:r>
        <w:rPr>
          <w:szCs w:val="48"/>
        </w:rPr>
        <w:t xml:space="preserve"> </w:t>
      </w:r>
      <w:r w:rsidRPr="00954D75">
        <w:rPr>
          <w:szCs w:val="48"/>
        </w:rPr>
        <w:t>le moindre mal, ni ses mains par la plus pet</w:t>
      </w:r>
      <w:r w:rsidRPr="00954D75">
        <w:rPr>
          <w:szCs w:val="48"/>
        </w:rPr>
        <w:t>i</w:t>
      </w:r>
      <w:r w:rsidRPr="00954D75">
        <w:rPr>
          <w:szCs w:val="48"/>
        </w:rPr>
        <w:t xml:space="preserve">te goutte de sang. Pétion n'a jamais fait que du Bien, rien que du Bien, et ce Bien, il ne </w:t>
      </w:r>
      <w:r>
        <w:rPr>
          <w:szCs w:val="48"/>
        </w:rPr>
        <w:t>l’</w:t>
      </w:r>
      <w:r w:rsidRPr="00954D75">
        <w:rPr>
          <w:szCs w:val="48"/>
        </w:rPr>
        <w:t>a pas r</w:t>
      </w:r>
      <w:r>
        <w:rPr>
          <w:szCs w:val="48"/>
        </w:rPr>
        <w:t>é</w:t>
      </w:r>
      <w:r w:rsidRPr="00954D75">
        <w:rPr>
          <w:szCs w:val="48"/>
        </w:rPr>
        <w:t>servé</w:t>
      </w:r>
      <w:r>
        <w:rPr>
          <w:szCs w:val="48"/>
        </w:rPr>
        <w:t xml:space="preserve"> </w:t>
      </w:r>
      <w:r w:rsidRPr="00954D75">
        <w:rPr>
          <w:szCs w:val="48"/>
        </w:rPr>
        <w:t>seulement à son pays, il l'a répandu à prof</w:t>
      </w:r>
      <w:r w:rsidRPr="00954D75">
        <w:rPr>
          <w:szCs w:val="48"/>
        </w:rPr>
        <w:t>u</w:t>
      </w:r>
      <w:r w:rsidRPr="00954D75">
        <w:rPr>
          <w:szCs w:val="48"/>
        </w:rPr>
        <w:t>sion sur tout un continent.</w:t>
      </w:r>
    </w:p>
    <w:p w14:paraId="647596BD" w14:textId="77777777" w:rsidR="008B4857" w:rsidRPr="00954D75" w:rsidRDefault="008B4857" w:rsidP="008B4857">
      <w:pPr>
        <w:spacing w:before="120" w:after="120"/>
        <w:jc w:val="both"/>
      </w:pPr>
      <w:r w:rsidRPr="00954D75">
        <w:rPr>
          <w:szCs w:val="48"/>
        </w:rPr>
        <w:t>Dans les Sciences, dans les Lettres et dans les Arts, de nombreux haïtiens se sont distingués, cela ne fait l'ombre d'a</w:t>
      </w:r>
      <w:r w:rsidRPr="00954D75">
        <w:rPr>
          <w:szCs w:val="48"/>
        </w:rPr>
        <w:t>u</w:t>
      </w:r>
      <w:r w:rsidRPr="00954D75">
        <w:rPr>
          <w:szCs w:val="48"/>
        </w:rPr>
        <w:t>cun doute, même pour les plus sévères parmi nos calomniateurs. Nous avons certes eu des faiblesses, et quel pe</w:t>
      </w:r>
      <w:r w:rsidRPr="00954D75">
        <w:rPr>
          <w:szCs w:val="48"/>
        </w:rPr>
        <w:t>u</w:t>
      </w:r>
      <w:r w:rsidRPr="00954D75">
        <w:rPr>
          <w:szCs w:val="48"/>
        </w:rPr>
        <w:t>ple n'en a jamais eues</w:t>
      </w:r>
      <w:r>
        <w:rPr>
          <w:szCs w:val="48"/>
        </w:rPr>
        <w:t> ?</w:t>
      </w:r>
      <w:r w:rsidRPr="00954D75">
        <w:rPr>
          <w:szCs w:val="48"/>
        </w:rPr>
        <w:t xml:space="preserve"> Rien ne peut donc légitimer certaines accusations manifestement exagérées de brutalités et de superstitions lancées contre le peuple haïtien. Les foules sont toujours irréfléchies à certains moments, dans tous les pays. Nos s</w:t>
      </w:r>
      <w:r w:rsidRPr="00954D75">
        <w:rPr>
          <w:szCs w:val="48"/>
        </w:rPr>
        <w:t>u</w:t>
      </w:r>
      <w:r w:rsidRPr="00954D75">
        <w:rPr>
          <w:szCs w:val="48"/>
        </w:rPr>
        <w:t>perstitions grotesques et ridicules n'existent presque plus depuis lon</w:t>
      </w:r>
      <w:r w:rsidRPr="00954D75">
        <w:rPr>
          <w:szCs w:val="48"/>
        </w:rPr>
        <w:t>g</w:t>
      </w:r>
      <w:r w:rsidRPr="00954D75">
        <w:rPr>
          <w:szCs w:val="48"/>
        </w:rPr>
        <w:t>temps. Et d'ailleurs, elles ne sont pas plus grossières que la religion païenne des Grecs et des Romains, qui</w:t>
      </w:r>
      <w:r>
        <w:rPr>
          <w:szCs w:val="48"/>
        </w:rPr>
        <w:t>,</w:t>
      </w:r>
      <w:r w:rsidRPr="00954D75">
        <w:rPr>
          <w:szCs w:val="48"/>
        </w:rPr>
        <w:t xml:space="preserve"> à leur époque</w:t>
      </w:r>
      <w:r>
        <w:rPr>
          <w:szCs w:val="48"/>
        </w:rPr>
        <w:t>,</w:t>
      </w:r>
      <w:r w:rsidRPr="00954D75">
        <w:rPr>
          <w:szCs w:val="48"/>
        </w:rPr>
        <w:t xml:space="preserve"> dominaient le monde. Même en plein vingtième siècle, ne signale-t-on pas de temps à autre des pratiques superst</w:t>
      </w:r>
      <w:r>
        <w:rPr>
          <w:szCs w:val="48"/>
        </w:rPr>
        <w:t>i</w:t>
      </w:r>
      <w:r w:rsidRPr="00954D75">
        <w:rPr>
          <w:szCs w:val="48"/>
        </w:rPr>
        <w:t>tieuses tout</w:t>
      </w:r>
      <w:r>
        <w:rPr>
          <w:szCs w:val="48"/>
        </w:rPr>
        <w:t xml:space="preserve"> </w:t>
      </w:r>
      <w:r w:rsidRPr="00954D75">
        <w:rPr>
          <w:szCs w:val="48"/>
        </w:rPr>
        <w:t>à</w:t>
      </w:r>
      <w:r>
        <w:rPr>
          <w:szCs w:val="48"/>
        </w:rPr>
        <w:t xml:space="preserve"> </w:t>
      </w:r>
      <w:r w:rsidRPr="00954D75">
        <w:rPr>
          <w:szCs w:val="48"/>
        </w:rPr>
        <w:t>fait ridicules dans les ca</w:t>
      </w:r>
      <w:r w:rsidRPr="00954D75">
        <w:rPr>
          <w:szCs w:val="48"/>
        </w:rPr>
        <w:t>m</w:t>
      </w:r>
      <w:r w:rsidRPr="00954D75">
        <w:rPr>
          <w:szCs w:val="48"/>
        </w:rPr>
        <w:t>pagnes des pays les plus civilisés de l'Europe</w:t>
      </w:r>
      <w:r>
        <w:rPr>
          <w:szCs w:val="48"/>
        </w:rPr>
        <w:t> ?</w:t>
      </w:r>
      <w:r w:rsidRPr="00954D75">
        <w:rPr>
          <w:szCs w:val="48"/>
        </w:rPr>
        <w:t xml:space="preserve"> La Révolution frança</w:t>
      </w:r>
      <w:r w:rsidRPr="00954D75">
        <w:rPr>
          <w:szCs w:val="48"/>
        </w:rPr>
        <w:t>i</w:t>
      </w:r>
      <w:r w:rsidRPr="00954D75">
        <w:rPr>
          <w:szCs w:val="48"/>
        </w:rPr>
        <w:t>se, malgré ses principes si élevés, n</w:t>
      </w:r>
      <w:r>
        <w:rPr>
          <w:szCs w:val="48"/>
        </w:rPr>
        <w:t>’a-t</w:t>
      </w:r>
      <w:r w:rsidRPr="00954D75">
        <w:rPr>
          <w:szCs w:val="48"/>
        </w:rPr>
        <w:t>-elle pas donné lieu à des sc</w:t>
      </w:r>
      <w:r w:rsidRPr="00954D75">
        <w:rPr>
          <w:szCs w:val="48"/>
        </w:rPr>
        <w:t>è</w:t>
      </w:r>
      <w:r w:rsidRPr="00954D75">
        <w:rPr>
          <w:szCs w:val="48"/>
        </w:rPr>
        <w:t>nes d'une violence et d'une atrocité inouïes</w:t>
      </w:r>
      <w:r>
        <w:rPr>
          <w:szCs w:val="48"/>
        </w:rPr>
        <w:t> ?</w:t>
      </w:r>
    </w:p>
    <w:p w14:paraId="0E24B179" w14:textId="77777777" w:rsidR="008B4857" w:rsidRPr="00954D75" w:rsidRDefault="008B4857" w:rsidP="008B4857">
      <w:pPr>
        <w:spacing w:before="120" w:after="120"/>
        <w:jc w:val="both"/>
      </w:pPr>
      <w:r w:rsidRPr="00954D75">
        <w:rPr>
          <w:szCs w:val="48"/>
        </w:rPr>
        <w:t>Nous ne demandons donc, nous ne pouvons demander au monde civilisé, pour accomplir notre destinée, que les seules choses que, dans toutes les situations possibles, tous les hommes se doivent les uns aux autres</w:t>
      </w:r>
      <w:r>
        <w:rPr>
          <w:szCs w:val="48"/>
        </w:rPr>
        <w:t> :</w:t>
      </w:r>
      <w:r w:rsidRPr="00954D75">
        <w:rPr>
          <w:szCs w:val="48"/>
        </w:rPr>
        <w:t xml:space="preserve"> </w:t>
      </w:r>
      <w:r w:rsidRPr="00954D75">
        <w:rPr>
          <w:smallCaps/>
          <w:szCs w:val="48"/>
        </w:rPr>
        <w:t>Justice et V</w:t>
      </w:r>
      <w:r w:rsidRPr="00954D75">
        <w:rPr>
          <w:smallCaps/>
          <w:szCs w:val="48"/>
        </w:rPr>
        <w:t>é</w:t>
      </w:r>
      <w:r w:rsidRPr="00954D75">
        <w:rPr>
          <w:smallCaps/>
          <w:szCs w:val="48"/>
        </w:rPr>
        <w:t>rité</w:t>
      </w:r>
      <w:r>
        <w:rPr>
          <w:smallCaps/>
          <w:szCs w:val="48"/>
        </w:rPr>
        <w:t> !</w:t>
      </w:r>
    </w:p>
    <w:p w14:paraId="30B91625" w14:textId="77777777" w:rsidR="008B4857" w:rsidRPr="001667BF" w:rsidRDefault="008B4857" w:rsidP="008B4857">
      <w:pPr>
        <w:spacing w:before="120" w:after="120"/>
        <w:jc w:val="both"/>
      </w:pPr>
      <w:r>
        <w:rPr>
          <w:iCs/>
          <w:szCs w:val="50"/>
        </w:rPr>
        <w:br w:type="page"/>
      </w:r>
      <w:r w:rsidRPr="001667BF">
        <w:rPr>
          <w:iCs/>
          <w:szCs w:val="50"/>
        </w:rPr>
        <w:t>[56]</w:t>
      </w:r>
    </w:p>
    <w:p w14:paraId="47936335" w14:textId="77777777" w:rsidR="008B4857" w:rsidRPr="00954D75" w:rsidRDefault="008B4857" w:rsidP="008B4857">
      <w:pPr>
        <w:spacing w:before="120" w:after="120"/>
        <w:jc w:val="both"/>
      </w:pPr>
      <w:r w:rsidRPr="00954D75">
        <w:rPr>
          <w:szCs w:val="50"/>
        </w:rPr>
        <w:t>Le peuple haïtien n'est certes pas sans reproches, il faut l'avouer. Nous avons commis des fautes très graves. Mais quel homme, quel pays n'en</w:t>
      </w:r>
      <w:r>
        <w:rPr>
          <w:szCs w:val="50"/>
        </w:rPr>
        <w:t xml:space="preserve"> </w:t>
      </w:r>
      <w:r w:rsidRPr="00954D75">
        <w:rPr>
          <w:szCs w:val="50"/>
        </w:rPr>
        <w:t>a-t-il jamais commises</w:t>
      </w:r>
      <w:r>
        <w:rPr>
          <w:szCs w:val="50"/>
        </w:rPr>
        <w:t> ?</w:t>
      </w:r>
      <w:r w:rsidRPr="00954D75">
        <w:rPr>
          <w:i/>
          <w:iCs/>
          <w:szCs w:val="50"/>
        </w:rPr>
        <w:t xml:space="preserve"> </w:t>
      </w:r>
      <w:r w:rsidRPr="00954D75">
        <w:rPr>
          <w:szCs w:val="50"/>
        </w:rPr>
        <w:t>De même qu'il n'y a pas d'hommes sans péchés, il n'y a jamais eu et il n'y aura jamais de pays sans p</w:t>
      </w:r>
      <w:r w:rsidRPr="00954D75">
        <w:rPr>
          <w:szCs w:val="50"/>
        </w:rPr>
        <w:t>é</w:t>
      </w:r>
      <w:r w:rsidRPr="00954D75">
        <w:rPr>
          <w:szCs w:val="50"/>
        </w:rPr>
        <w:t>chés. La nature humaine étant faite d'esprit et de matière, il n'est pas possible de trouver sur la terre un homme qui n'ait jamais commis d'erreur. Dieu seul est parfait. Nous avons, certes, beaucoup péché</w:t>
      </w:r>
      <w:r>
        <w:rPr>
          <w:szCs w:val="50"/>
        </w:rPr>
        <w:t> ;</w:t>
      </w:r>
      <w:r w:rsidRPr="00954D75">
        <w:rPr>
          <w:szCs w:val="50"/>
        </w:rPr>
        <w:t xml:space="preserve"> nous avons gâché</w:t>
      </w:r>
      <w:r>
        <w:rPr>
          <w:szCs w:val="50"/>
        </w:rPr>
        <w:t>,</w:t>
      </w:r>
      <w:r w:rsidRPr="00954D75">
        <w:rPr>
          <w:szCs w:val="50"/>
        </w:rPr>
        <w:t xml:space="preserve"> par nos luttes fratricides si stupides</w:t>
      </w:r>
      <w:r>
        <w:rPr>
          <w:szCs w:val="50"/>
        </w:rPr>
        <w:t>,</w:t>
      </w:r>
      <w:r w:rsidRPr="00954D75">
        <w:rPr>
          <w:szCs w:val="50"/>
        </w:rPr>
        <w:t xml:space="preserve"> le bel héritage de nos aïeux. Cela, c'est un grand mal, mais c'est un mal qu'avec un peu de bonne volonté et de l'union, nous pourrons réparer facilement. Si nos divisions intestines ont été en partie la ca</w:t>
      </w:r>
      <w:r w:rsidRPr="00954D75">
        <w:rPr>
          <w:szCs w:val="50"/>
        </w:rPr>
        <w:t>u</w:t>
      </w:r>
      <w:r w:rsidRPr="00954D75">
        <w:rPr>
          <w:szCs w:val="50"/>
        </w:rPr>
        <w:t>se de l'occupation militaire, politique et financière que nous subissons du gouvernement amér</w:t>
      </w:r>
      <w:r w:rsidRPr="00954D75">
        <w:rPr>
          <w:szCs w:val="50"/>
        </w:rPr>
        <w:t>i</w:t>
      </w:r>
      <w:r w:rsidRPr="00954D75">
        <w:rPr>
          <w:szCs w:val="50"/>
        </w:rPr>
        <w:t>ca</w:t>
      </w:r>
      <w:r>
        <w:rPr>
          <w:szCs w:val="50"/>
        </w:rPr>
        <w:t xml:space="preserve">in, depuis le 28 Juillet 1915, </w:t>
      </w:r>
      <w:r w:rsidRPr="00954D75">
        <w:rPr>
          <w:szCs w:val="50"/>
        </w:rPr>
        <w:t>les faits incontestables sont aussi là pour démontrer que l'intervention américaine en Haïti constitue le fiasco le plus complet pour un peuple qui veut se mettre à la tête de la civilisation.</w:t>
      </w:r>
    </w:p>
    <w:p w14:paraId="7C51B2F4" w14:textId="77777777" w:rsidR="008B4857" w:rsidRPr="00954D75" w:rsidRDefault="008B4857" w:rsidP="008B4857">
      <w:pPr>
        <w:spacing w:before="120" w:after="120"/>
        <w:jc w:val="both"/>
      </w:pPr>
      <w:r w:rsidRPr="00954D75">
        <w:rPr>
          <w:szCs w:val="50"/>
        </w:rPr>
        <w:t xml:space="preserve">Il est en effet malheureux qu'au début de notre indépendance la </w:t>
      </w:r>
      <w:r w:rsidRPr="00954D75">
        <w:rPr>
          <w:i/>
          <w:iCs/>
          <w:szCs w:val="50"/>
        </w:rPr>
        <w:t xml:space="preserve">formation politique </w:t>
      </w:r>
      <w:r w:rsidRPr="00954D75">
        <w:rPr>
          <w:szCs w:val="50"/>
        </w:rPr>
        <w:t xml:space="preserve">ait absorbé toutes les énergies du pays. C'est une chose fatale dans </w:t>
      </w:r>
      <w:r>
        <w:rPr>
          <w:szCs w:val="50"/>
        </w:rPr>
        <w:t>l’</w:t>
      </w:r>
      <w:r w:rsidRPr="00954D75">
        <w:rPr>
          <w:szCs w:val="50"/>
        </w:rPr>
        <w:t>évolution de tous les peuples jeunes, et particuli</w:t>
      </w:r>
      <w:r w:rsidRPr="00954D75">
        <w:rPr>
          <w:szCs w:val="50"/>
        </w:rPr>
        <w:t>è</w:t>
      </w:r>
      <w:r w:rsidRPr="00954D75">
        <w:rPr>
          <w:szCs w:val="50"/>
        </w:rPr>
        <w:t>rement chez les nations de l'Amérique, qui toutes, sans exception, ont été d'abord des colonies brutalisées par des métropoles sous forme de monarchies despot</w:t>
      </w:r>
      <w:r w:rsidRPr="00954D75">
        <w:rPr>
          <w:szCs w:val="50"/>
        </w:rPr>
        <w:t>i</w:t>
      </w:r>
      <w:r w:rsidRPr="00954D75">
        <w:rPr>
          <w:szCs w:val="50"/>
        </w:rPr>
        <w:t xml:space="preserve">ques. La deuxième étape, c'est-à-dire la </w:t>
      </w:r>
      <w:r w:rsidRPr="00954D75">
        <w:rPr>
          <w:i/>
          <w:iCs/>
          <w:szCs w:val="50"/>
        </w:rPr>
        <w:t xml:space="preserve">formation économique, </w:t>
      </w:r>
      <w:r w:rsidRPr="00954D75">
        <w:rPr>
          <w:szCs w:val="50"/>
        </w:rPr>
        <w:t xml:space="preserve">ne pouvait venir qu'après la première. Les </w:t>
      </w:r>
      <w:r>
        <w:rPr>
          <w:szCs w:val="50"/>
        </w:rPr>
        <w:t>État</w:t>
      </w:r>
      <w:r w:rsidRPr="00954D75">
        <w:rPr>
          <w:szCs w:val="50"/>
        </w:rPr>
        <w:t>s-Unis eux-mêmes n'ont pas échappé à cette loi d'évolution</w:t>
      </w:r>
      <w:r>
        <w:rPr>
          <w:szCs w:val="50"/>
        </w:rPr>
        <w:t> :</w:t>
      </w:r>
      <w:r w:rsidRPr="00954D75">
        <w:rPr>
          <w:szCs w:val="50"/>
        </w:rPr>
        <w:t xml:space="preserve"> la terrible guerre de la Sécession, qui a failli compromettre l'existen</w:t>
      </w:r>
      <w:r>
        <w:rPr>
          <w:szCs w:val="50"/>
        </w:rPr>
        <w:t>c</w:t>
      </w:r>
      <w:r w:rsidRPr="00954D75">
        <w:rPr>
          <w:szCs w:val="50"/>
        </w:rPr>
        <w:t>e même de la grande fédération nord-américaine, le prouve assez. La république d'Haïti entrera d'</w:t>
      </w:r>
      <w:r>
        <w:rPr>
          <w:szCs w:val="50"/>
        </w:rPr>
        <w:t>e</w:t>
      </w:r>
      <w:r w:rsidRPr="00954D75">
        <w:rPr>
          <w:szCs w:val="50"/>
        </w:rPr>
        <w:t>mblée dans sa formation économique, aussitôt après l'Occupation américaine qui aura été pour nous une dure épreuve, une leçon a</w:t>
      </w:r>
      <w:r>
        <w:rPr>
          <w:szCs w:val="50"/>
        </w:rPr>
        <w:t>m</w:t>
      </w:r>
      <w:r w:rsidRPr="00954D75">
        <w:rPr>
          <w:szCs w:val="50"/>
        </w:rPr>
        <w:t>ère, terrible, une vraie catastrophe, nationale et morale.</w:t>
      </w:r>
    </w:p>
    <w:p w14:paraId="654B3E83" w14:textId="77777777" w:rsidR="008B4857" w:rsidRPr="00954D75" w:rsidRDefault="008B4857" w:rsidP="008B4857">
      <w:pPr>
        <w:spacing w:before="120" w:after="120"/>
        <w:jc w:val="both"/>
      </w:pPr>
      <w:r w:rsidRPr="00954D75">
        <w:rPr>
          <w:szCs w:val="50"/>
        </w:rPr>
        <w:t>Les patriotes haïtiens ne désespèrent pas de</w:t>
      </w:r>
      <w:r>
        <w:rPr>
          <w:szCs w:val="50"/>
        </w:rPr>
        <w:t xml:space="preserve"> </w:t>
      </w:r>
      <w:r w:rsidRPr="00954D75">
        <w:rPr>
          <w:szCs w:val="50"/>
        </w:rPr>
        <w:t>l</w:t>
      </w:r>
      <w:r>
        <w:rPr>
          <w:szCs w:val="50"/>
        </w:rPr>
        <w:t>a</w:t>
      </w:r>
      <w:r w:rsidRPr="00954D75">
        <w:rPr>
          <w:szCs w:val="50"/>
        </w:rPr>
        <w:t xml:space="preserve"> Patrie haïtienne. Aucun haïtien digne de ce nom ne doute du brillant av</w:t>
      </w:r>
      <w:r w:rsidRPr="00954D75">
        <w:rPr>
          <w:szCs w:val="50"/>
        </w:rPr>
        <w:t>e</w:t>
      </w:r>
      <w:r w:rsidRPr="00954D75">
        <w:rPr>
          <w:szCs w:val="50"/>
        </w:rPr>
        <w:t>nir que Dieu réserve au peuple haïtien. Un pays ne meurt jamais tout</w:t>
      </w:r>
      <w:r>
        <w:rPr>
          <w:szCs w:val="50"/>
        </w:rPr>
        <w:t xml:space="preserve"> </w:t>
      </w:r>
      <w:r w:rsidRPr="00954D75">
        <w:rPr>
          <w:szCs w:val="50"/>
        </w:rPr>
        <w:t>à</w:t>
      </w:r>
      <w:r>
        <w:rPr>
          <w:szCs w:val="50"/>
        </w:rPr>
        <w:t xml:space="preserve"> </w:t>
      </w:r>
      <w:r w:rsidRPr="00954D75">
        <w:rPr>
          <w:szCs w:val="50"/>
        </w:rPr>
        <w:t>fait. Haïti ne mourra pas</w:t>
      </w:r>
      <w:r>
        <w:rPr>
          <w:szCs w:val="50"/>
        </w:rPr>
        <w:t> ;</w:t>
      </w:r>
      <w:r w:rsidRPr="00954D75">
        <w:rPr>
          <w:szCs w:val="50"/>
        </w:rPr>
        <w:t xml:space="preserve"> le pays de Pétion doit vivre pour accomplir dignement sa mission providentielle</w:t>
      </w:r>
      <w:r>
        <w:rPr>
          <w:szCs w:val="50"/>
        </w:rPr>
        <w:t> :</w:t>
      </w:r>
      <w:r w:rsidRPr="00954D75">
        <w:rPr>
          <w:szCs w:val="50"/>
        </w:rPr>
        <w:t xml:space="preserve"> </w:t>
      </w:r>
      <w:r w:rsidRPr="00954D75">
        <w:rPr>
          <w:i/>
          <w:iCs/>
          <w:szCs w:val="50"/>
        </w:rPr>
        <w:t>se réhabiliter afin de réhabiliter la race noire.</w:t>
      </w:r>
    </w:p>
    <w:p w14:paraId="12AA1BCF" w14:textId="77777777" w:rsidR="008B4857" w:rsidRPr="00954D75" w:rsidRDefault="008B4857" w:rsidP="008B4857">
      <w:pPr>
        <w:spacing w:before="120" w:after="120"/>
        <w:jc w:val="both"/>
      </w:pPr>
      <w:r w:rsidRPr="00954D75">
        <w:rPr>
          <w:szCs w:val="50"/>
        </w:rPr>
        <w:t>Plus que jamais ces prophétiques paroles de Touss</w:t>
      </w:r>
      <w:r>
        <w:rPr>
          <w:szCs w:val="50"/>
        </w:rPr>
        <w:t xml:space="preserve">aint-Louverture restent vraies, </w:t>
      </w:r>
      <w:r w:rsidRPr="00954D75">
        <w:rPr>
          <w:szCs w:val="50"/>
        </w:rPr>
        <w:t>irrévocables</w:t>
      </w:r>
      <w:r>
        <w:rPr>
          <w:szCs w:val="50"/>
        </w:rPr>
        <w:t> :</w:t>
      </w:r>
      <w:r w:rsidRPr="00954D75">
        <w:rPr>
          <w:szCs w:val="50"/>
        </w:rPr>
        <w:t xml:space="preserve"> </w:t>
      </w:r>
      <w:r>
        <w:rPr>
          <w:szCs w:val="50"/>
        </w:rPr>
        <w:t>« </w:t>
      </w:r>
      <w:r w:rsidRPr="00954D75">
        <w:rPr>
          <w:i/>
          <w:iCs/>
          <w:szCs w:val="50"/>
        </w:rPr>
        <w:t>En me renversant, on n</w:t>
      </w:r>
      <w:r>
        <w:rPr>
          <w:i/>
          <w:iCs/>
          <w:szCs w:val="50"/>
        </w:rPr>
        <w:t>’</w:t>
      </w:r>
      <w:r w:rsidRPr="00954D75">
        <w:rPr>
          <w:i/>
          <w:iCs/>
          <w:szCs w:val="50"/>
        </w:rPr>
        <w:t xml:space="preserve">a abattu à Saint Domingue que le tronc de </w:t>
      </w:r>
      <w:r>
        <w:rPr>
          <w:i/>
          <w:iCs/>
          <w:szCs w:val="50"/>
        </w:rPr>
        <w:t>l’</w:t>
      </w:r>
      <w:r w:rsidRPr="00954D75">
        <w:rPr>
          <w:i/>
          <w:iCs/>
          <w:szCs w:val="50"/>
        </w:rPr>
        <w:t>arbre de la liberté des noirs</w:t>
      </w:r>
      <w:r>
        <w:rPr>
          <w:i/>
          <w:iCs/>
          <w:szCs w:val="50"/>
        </w:rPr>
        <w:t> ;</w:t>
      </w:r>
      <w:r w:rsidRPr="00954D75">
        <w:rPr>
          <w:i/>
          <w:iCs/>
          <w:szCs w:val="50"/>
        </w:rPr>
        <w:t xml:space="preserve"> il repouss</w:t>
      </w:r>
      <w:r w:rsidRPr="00954D75">
        <w:rPr>
          <w:i/>
          <w:iCs/>
          <w:szCs w:val="50"/>
        </w:rPr>
        <w:t>e</w:t>
      </w:r>
      <w:r w:rsidRPr="00954D75">
        <w:rPr>
          <w:i/>
          <w:iCs/>
          <w:szCs w:val="50"/>
        </w:rPr>
        <w:t>ra par les racines, parce qu'elles sont profondes et nombreuses</w:t>
      </w:r>
      <w:r>
        <w:rPr>
          <w:i/>
          <w:iCs/>
          <w:szCs w:val="50"/>
        </w:rPr>
        <w:t> »</w:t>
      </w:r>
      <w:r w:rsidRPr="00954D75">
        <w:rPr>
          <w:szCs w:val="50"/>
        </w:rPr>
        <w:t>.</w:t>
      </w:r>
    </w:p>
    <w:p w14:paraId="22F97D1D" w14:textId="77777777" w:rsidR="008B4857" w:rsidRPr="00954D75" w:rsidRDefault="008B4857" w:rsidP="008B4857">
      <w:pPr>
        <w:spacing w:before="120" w:after="120"/>
        <w:jc w:val="both"/>
      </w:pPr>
      <w:r w:rsidRPr="00954D75">
        <w:rPr>
          <w:szCs w:val="50"/>
        </w:rPr>
        <w:t>Le sens de la prophétie de Toussaint-Louve</w:t>
      </w:r>
      <w:r>
        <w:rPr>
          <w:szCs w:val="50"/>
        </w:rPr>
        <w:t>r</w:t>
      </w:r>
      <w:r w:rsidRPr="00954D75">
        <w:rPr>
          <w:szCs w:val="50"/>
        </w:rPr>
        <w:t>ture ne devient bien clair que par les recommandations aussi irrévocables de Dessalines</w:t>
      </w:r>
      <w:r>
        <w:rPr>
          <w:szCs w:val="50"/>
        </w:rPr>
        <w:t> :</w:t>
      </w:r>
      <w:r w:rsidRPr="00954D75">
        <w:rPr>
          <w:szCs w:val="50"/>
        </w:rPr>
        <w:t xml:space="preserve"> </w:t>
      </w:r>
      <w:r>
        <w:rPr>
          <w:szCs w:val="50"/>
        </w:rPr>
        <w:t>« </w:t>
      </w:r>
      <w:r w:rsidRPr="00954D75">
        <w:rPr>
          <w:i/>
          <w:iCs/>
          <w:szCs w:val="50"/>
        </w:rPr>
        <w:t>Noirs et jaunes que la duplicité raffinée des Européens</w:t>
      </w:r>
      <w:r>
        <w:rPr>
          <w:i/>
          <w:iCs/>
          <w:szCs w:val="50"/>
        </w:rPr>
        <w:t xml:space="preserve"> </w:t>
      </w:r>
      <w:r w:rsidRPr="00954D75">
        <w:rPr>
          <w:i/>
          <w:iCs/>
          <w:szCs w:val="50"/>
        </w:rPr>
        <w:t>a cherché longtemps</w:t>
      </w:r>
      <w:r>
        <w:rPr>
          <w:i/>
          <w:iCs/>
          <w:szCs w:val="50"/>
        </w:rPr>
        <w:t xml:space="preserve"> </w:t>
      </w:r>
      <w:r w:rsidRPr="00954D75">
        <w:rPr>
          <w:i/>
          <w:iCs/>
          <w:szCs w:val="50"/>
        </w:rPr>
        <w:t>à</w:t>
      </w:r>
      <w:r>
        <w:rPr>
          <w:i/>
          <w:iCs/>
          <w:szCs w:val="50"/>
        </w:rPr>
        <w:t xml:space="preserve"> </w:t>
      </w:r>
      <w:r w:rsidRPr="00954D75">
        <w:rPr>
          <w:i/>
          <w:iCs/>
          <w:szCs w:val="50"/>
        </w:rPr>
        <w:t>diviser,</w:t>
      </w:r>
      <w:r>
        <w:rPr>
          <w:iCs/>
          <w:szCs w:val="50"/>
        </w:rPr>
        <w:t xml:space="preserve"> </w:t>
      </w:r>
      <w:r>
        <w:t>[</w:t>
      </w:r>
      <w:r w:rsidRPr="00954D75">
        <w:rPr>
          <w:szCs w:val="52"/>
        </w:rPr>
        <w:t>57</w:t>
      </w:r>
      <w:r>
        <w:rPr>
          <w:szCs w:val="52"/>
        </w:rPr>
        <w:t xml:space="preserve">] </w:t>
      </w:r>
      <w:r w:rsidRPr="00954D75">
        <w:rPr>
          <w:i/>
          <w:iCs/>
          <w:szCs w:val="52"/>
        </w:rPr>
        <w:t>vous qui ne faites aujourd'hui qu</w:t>
      </w:r>
      <w:r>
        <w:rPr>
          <w:i/>
          <w:iCs/>
          <w:szCs w:val="52"/>
        </w:rPr>
        <w:t xml:space="preserve">’un même tout, </w:t>
      </w:r>
      <w:r w:rsidRPr="00954D75">
        <w:rPr>
          <w:i/>
          <w:iCs/>
          <w:szCs w:val="52"/>
        </w:rPr>
        <w:t>qu</w:t>
      </w:r>
      <w:r>
        <w:rPr>
          <w:i/>
          <w:iCs/>
          <w:szCs w:val="52"/>
        </w:rPr>
        <w:t>’</w:t>
      </w:r>
      <w:r w:rsidRPr="00954D75">
        <w:rPr>
          <w:i/>
          <w:iCs/>
          <w:szCs w:val="52"/>
        </w:rPr>
        <w:t>une seule famille, n</w:t>
      </w:r>
      <w:r>
        <w:rPr>
          <w:i/>
          <w:iCs/>
          <w:szCs w:val="52"/>
        </w:rPr>
        <w:t>’</w:t>
      </w:r>
      <w:r w:rsidRPr="00954D75">
        <w:rPr>
          <w:i/>
          <w:iCs/>
          <w:szCs w:val="52"/>
        </w:rPr>
        <w:t>en doutez pas... Mêmes calamités ont p</w:t>
      </w:r>
      <w:r w:rsidRPr="00954D75">
        <w:rPr>
          <w:i/>
          <w:iCs/>
          <w:szCs w:val="52"/>
        </w:rPr>
        <w:t>e</w:t>
      </w:r>
      <w:r w:rsidRPr="00954D75">
        <w:rPr>
          <w:i/>
          <w:iCs/>
          <w:szCs w:val="52"/>
        </w:rPr>
        <w:t xml:space="preserve">sé </w:t>
      </w:r>
      <w:r>
        <w:rPr>
          <w:i/>
          <w:iCs/>
          <w:szCs w:val="52"/>
        </w:rPr>
        <w:t xml:space="preserve">sur </w:t>
      </w:r>
      <w:r w:rsidRPr="00954D75">
        <w:rPr>
          <w:i/>
          <w:iCs/>
          <w:szCs w:val="52"/>
        </w:rPr>
        <w:t>vos têtes pro</w:t>
      </w:r>
      <w:r w:rsidRPr="00954D75">
        <w:rPr>
          <w:i/>
          <w:iCs/>
          <w:szCs w:val="52"/>
        </w:rPr>
        <w:t>s</w:t>
      </w:r>
      <w:r w:rsidRPr="00954D75">
        <w:rPr>
          <w:i/>
          <w:iCs/>
          <w:szCs w:val="52"/>
        </w:rPr>
        <w:t>crites, même ardeur à frapper vos ennemis vous a signalés, même sort vous est réservé, mêmes intérêts doivent donc vous rendre à jamais unis, indivisibles et inséparables. Maintenez ce</w:t>
      </w:r>
      <w:r w:rsidRPr="00954D75">
        <w:rPr>
          <w:i/>
          <w:iCs/>
          <w:szCs w:val="52"/>
        </w:rPr>
        <w:t>t</w:t>
      </w:r>
      <w:r w:rsidRPr="00954D75">
        <w:rPr>
          <w:i/>
          <w:iCs/>
          <w:szCs w:val="52"/>
        </w:rPr>
        <w:t>te précieuse concorde, cette heureuse harm</w:t>
      </w:r>
      <w:r w:rsidRPr="00954D75">
        <w:rPr>
          <w:i/>
          <w:iCs/>
          <w:szCs w:val="52"/>
        </w:rPr>
        <w:t>o</w:t>
      </w:r>
      <w:r w:rsidRPr="00954D75">
        <w:rPr>
          <w:i/>
          <w:iCs/>
          <w:szCs w:val="52"/>
        </w:rPr>
        <w:t>nie parmi vous</w:t>
      </w:r>
      <w:r>
        <w:rPr>
          <w:i/>
          <w:iCs/>
          <w:szCs w:val="52"/>
        </w:rPr>
        <w:t> :</w:t>
      </w:r>
      <w:r w:rsidRPr="00954D75">
        <w:rPr>
          <w:i/>
          <w:iCs/>
          <w:szCs w:val="52"/>
        </w:rPr>
        <w:t xml:space="preserve"> c</w:t>
      </w:r>
      <w:r>
        <w:rPr>
          <w:i/>
          <w:iCs/>
          <w:szCs w:val="52"/>
        </w:rPr>
        <w:t>’</w:t>
      </w:r>
      <w:r w:rsidRPr="00954D75">
        <w:rPr>
          <w:i/>
          <w:iCs/>
          <w:szCs w:val="52"/>
        </w:rPr>
        <w:t>est le gage de votre bonheur, de votre salut et de vos succès, c</w:t>
      </w:r>
      <w:r>
        <w:rPr>
          <w:i/>
          <w:iCs/>
          <w:szCs w:val="52"/>
        </w:rPr>
        <w:t>’</w:t>
      </w:r>
      <w:r w:rsidRPr="00954D75">
        <w:rPr>
          <w:i/>
          <w:iCs/>
          <w:szCs w:val="52"/>
        </w:rPr>
        <w:t>est le secret d'être invincibles</w:t>
      </w:r>
      <w:r>
        <w:rPr>
          <w:i/>
          <w:iCs/>
          <w:szCs w:val="52"/>
        </w:rPr>
        <w:t> »</w:t>
      </w:r>
      <w:r w:rsidRPr="00954D75">
        <w:rPr>
          <w:szCs w:val="52"/>
        </w:rPr>
        <w:t>.</w:t>
      </w:r>
    </w:p>
    <w:p w14:paraId="58417BC1" w14:textId="77777777" w:rsidR="008B4857" w:rsidRPr="00954D75" w:rsidRDefault="008B4857" w:rsidP="008B4857">
      <w:pPr>
        <w:spacing w:before="120" w:after="120"/>
        <w:jc w:val="both"/>
      </w:pPr>
      <w:r w:rsidRPr="00954D75">
        <w:rPr>
          <w:szCs w:val="52"/>
        </w:rPr>
        <w:t>Il a fallu la grandeur d'âme, la profondeur de pensée et le génie p</w:t>
      </w:r>
      <w:r w:rsidRPr="00954D75">
        <w:rPr>
          <w:szCs w:val="52"/>
        </w:rPr>
        <w:t>o</w:t>
      </w:r>
      <w:r w:rsidRPr="00954D75">
        <w:rPr>
          <w:szCs w:val="52"/>
        </w:rPr>
        <w:t>litique d'Alexandre Pétion pour donner le vrai sens, le sens national, le sens de la race, aux prophéties de Toussaint-Louverture et aux r</w:t>
      </w:r>
      <w:r w:rsidRPr="00954D75">
        <w:rPr>
          <w:szCs w:val="52"/>
        </w:rPr>
        <w:t>e</w:t>
      </w:r>
      <w:r w:rsidRPr="00954D75">
        <w:rPr>
          <w:szCs w:val="52"/>
        </w:rPr>
        <w:t>commandations de Dessalines en créant sur des bases inébranlables la république et la démocratie haïtiennes, en réalisant sa belle et gén</w:t>
      </w:r>
      <w:r w:rsidRPr="00954D75">
        <w:rPr>
          <w:szCs w:val="52"/>
        </w:rPr>
        <w:t>é</w:t>
      </w:r>
      <w:r w:rsidRPr="00954D75">
        <w:rPr>
          <w:szCs w:val="52"/>
        </w:rPr>
        <w:t>reuse œuvre agra</w:t>
      </w:r>
      <w:r w:rsidRPr="00954D75">
        <w:rPr>
          <w:szCs w:val="52"/>
        </w:rPr>
        <w:t>i</w:t>
      </w:r>
      <w:r w:rsidRPr="00954D75">
        <w:rPr>
          <w:szCs w:val="52"/>
        </w:rPr>
        <w:t xml:space="preserve">re, en dessinant de ses propres mains définitivement le Drapeau de la République d'Haïti, </w:t>
      </w:r>
      <w:r w:rsidRPr="00954D75">
        <w:rPr>
          <w:i/>
          <w:iCs/>
          <w:szCs w:val="52"/>
        </w:rPr>
        <w:t xml:space="preserve">rouge et bleu horizontal, </w:t>
      </w:r>
      <w:r w:rsidRPr="00954D75">
        <w:rPr>
          <w:szCs w:val="52"/>
        </w:rPr>
        <w:t xml:space="preserve">en y mettant nos armes, les boulets et les canons qui seuls savent défendre tout homme libre, avec le bonnet de la Liberté et le symbole vivifiant </w:t>
      </w:r>
      <w:r>
        <w:rPr>
          <w:szCs w:val="52"/>
        </w:rPr>
        <w:t>« </w:t>
      </w:r>
      <w:r w:rsidRPr="00954D75">
        <w:rPr>
          <w:smallCaps/>
          <w:szCs w:val="52"/>
        </w:rPr>
        <w:t>L'union fait la force</w:t>
      </w:r>
      <w:r>
        <w:rPr>
          <w:smallCaps/>
          <w:szCs w:val="52"/>
        </w:rPr>
        <w:t> »,</w:t>
      </w:r>
      <w:r w:rsidRPr="00954D75">
        <w:rPr>
          <w:szCs w:val="52"/>
        </w:rPr>
        <w:t xml:space="preserve"> ce symbole qui fait comprendre au monde que nous autres Haïtiens sommes des hommes convaincus, quand nous sommes armés, matériellement ou moralement, pour défendre notre Liberté</w:t>
      </w:r>
      <w:r>
        <w:rPr>
          <w:szCs w:val="52"/>
        </w:rPr>
        <w:t xml:space="preserve"> </w:t>
      </w:r>
      <w:r w:rsidRPr="00954D75">
        <w:rPr>
          <w:szCs w:val="52"/>
        </w:rPr>
        <w:t>pleine et entière, notre Indépendance intégr</w:t>
      </w:r>
      <w:r w:rsidRPr="00954D75">
        <w:rPr>
          <w:szCs w:val="52"/>
        </w:rPr>
        <w:t>a</w:t>
      </w:r>
      <w:r w:rsidRPr="00954D75">
        <w:rPr>
          <w:szCs w:val="52"/>
        </w:rPr>
        <w:t>le</w:t>
      </w:r>
      <w:r>
        <w:rPr>
          <w:szCs w:val="52"/>
        </w:rPr>
        <w:t>…</w:t>
      </w:r>
    </w:p>
    <w:p w14:paraId="63357A1F" w14:textId="77777777" w:rsidR="008B4857" w:rsidRPr="00954D75" w:rsidRDefault="008B4857" w:rsidP="008B4857">
      <w:pPr>
        <w:spacing w:before="120" w:after="120"/>
        <w:jc w:val="both"/>
      </w:pPr>
      <w:r w:rsidRPr="00954D75">
        <w:rPr>
          <w:szCs w:val="52"/>
        </w:rPr>
        <w:t>Les trois profondes prophéties de Toussaint-Louverture, de Dess</w:t>
      </w:r>
      <w:r w:rsidRPr="00954D75">
        <w:rPr>
          <w:szCs w:val="52"/>
        </w:rPr>
        <w:t>a</w:t>
      </w:r>
      <w:r w:rsidRPr="00954D75">
        <w:rPr>
          <w:szCs w:val="52"/>
        </w:rPr>
        <w:t>lines et de Pétion se complètent et se confondent dans ce</w:t>
      </w:r>
      <w:r w:rsidRPr="00954D75">
        <w:rPr>
          <w:szCs w:val="52"/>
        </w:rPr>
        <w:t>t</w:t>
      </w:r>
      <w:r w:rsidRPr="00954D75">
        <w:rPr>
          <w:szCs w:val="52"/>
        </w:rPr>
        <w:t>te pensée de justice et de vérité</w:t>
      </w:r>
      <w:r>
        <w:rPr>
          <w:szCs w:val="52"/>
        </w:rPr>
        <w:t> :</w:t>
      </w:r>
      <w:r w:rsidRPr="00954D75">
        <w:rPr>
          <w:szCs w:val="52"/>
        </w:rPr>
        <w:t xml:space="preserve"> Haïti, c'est l'égalité des races humaines</w:t>
      </w:r>
      <w:r>
        <w:rPr>
          <w:szCs w:val="52"/>
        </w:rPr>
        <w:t> ;</w:t>
      </w:r>
      <w:r w:rsidRPr="00954D75">
        <w:rPr>
          <w:szCs w:val="52"/>
        </w:rPr>
        <w:t xml:space="preserve"> Haïti, c'est la liberté et l'indépendance de la ra</w:t>
      </w:r>
      <w:r>
        <w:rPr>
          <w:szCs w:val="52"/>
        </w:rPr>
        <w:t>c</w:t>
      </w:r>
      <w:r w:rsidRPr="00954D75">
        <w:rPr>
          <w:szCs w:val="52"/>
        </w:rPr>
        <w:t>e noire dans toute sa plénit</w:t>
      </w:r>
      <w:r w:rsidRPr="00954D75">
        <w:rPr>
          <w:szCs w:val="52"/>
        </w:rPr>
        <w:t>u</w:t>
      </w:r>
      <w:r w:rsidRPr="00954D75">
        <w:rPr>
          <w:szCs w:val="52"/>
        </w:rPr>
        <w:t>de</w:t>
      </w:r>
      <w:r>
        <w:rPr>
          <w:szCs w:val="52"/>
        </w:rPr>
        <w:t> ;</w:t>
      </w:r>
      <w:r w:rsidRPr="00954D75">
        <w:rPr>
          <w:szCs w:val="52"/>
        </w:rPr>
        <w:t xml:space="preserve"> Haïti, c'est le 1789 de la race noire</w:t>
      </w:r>
      <w:r>
        <w:rPr>
          <w:szCs w:val="52"/>
        </w:rPr>
        <w:t> ;</w:t>
      </w:r>
      <w:r w:rsidRPr="00954D75">
        <w:rPr>
          <w:szCs w:val="52"/>
        </w:rPr>
        <w:t xml:space="preserve"> Haïti, c'est la fille aînée de la Révolution française</w:t>
      </w:r>
      <w:r>
        <w:rPr>
          <w:szCs w:val="52"/>
        </w:rPr>
        <w:t> ;</w:t>
      </w:r>
      <w:r w:rsidRPr="00954D75">
        <w:rPr>
          <w:szCs w:val="52"/>
        </w:rPr>
        <w:t xml:space="preserve"> Haïti,</w:t>
      </w:r>
      <w:r>
        <w:rPr>
          <w:szCs w:val="52"/>
        </w:rPr>
        <w:t xml:space="preserve"> </w:t>
      </w:r>
      <w:r w:rsidRPr="00954D75">
        <w:rPr>
          <w:szCs w:val="52"/>
        </w:rPr>
        <w:t>c'est la France noire de Michelet</w:t>
      </w:r>
      <w:r>
        <w:rPr>
          <w:szCs w:val="52"/>
        </w:rPr>
        <w:t> </w:t>
      </w:r>
      <w:r>
        <w:rPr>
          <w:rStyle w:val="Appelnotedebasdep"/>
          <w:szCs w:val="52"/>
        </w:rPr>
        <w:footnoteReference w:id="102"/>
      </w:r>
      <w:r w:rsidRPr="00954D75">
        <w:rPr>
          <w:szCs w:val="52"/>
        </w:rPr>
        <w:t>, Ha</w:t>
      </w:r>
      <w:r w:rsidRPr="00954D75">
        <w:rPr>
          <w:szCs w:val="52"/>
        </w:rPr>
        <w:t>ï</w:t>
      </w:r>
      <w:r w:rsidRPr="00954D75">
        <w:rPr>
          <w:szCs w:val="52"/>
        </w:rPr>
        <w:t>ti, c'est l'instrument de la réalisation parmi les hommes, de la gra</w:t>
      </w:r>
      <w:r w:rsidRPr="00954D75">
        <w:rPr>
          <w:szCs w:val="52"/>
        </w:rPr>
        <w:t>n</w:t>
      </w:r>
      <w:r w:rsidRPr="00954D75">
        <w:rPr>
          <w:szCs w:val="52"/>
        </w:rPr>
        <w:t>de pensée chrétienne</w:t>
      </w:r>
      <w:r>
        <w:rPr>
          <w:szCs w:val="52"/>
        </w:rPr>
        <w:t> :</w:t>
      </w:r>
      <w:r w:rsidRPr="00954D75">
        <w:rPr>
          <w:szCs w:val="52"/>
        </w:rPr>
        <w:t xml:space="preserve"> </w:t>
      </w:r>
      <w:r>
        <w:rPr>
          <w:szCs w:val="52"/>
        </w:rPr>
        <w:t>« </w:t>
      </w:r>
      <w:r w:rsidRPr="00954D75">
        <w:rPr>
          <w:szCs w:val="52"/>
        </w:rPr>
        <w:t>A</w:t>
      </w:r>
      <w:r w:rsidRPr="00954D75">
        <w:rPr>
          <w:szCs w:val="52"/>
        </w:rPr>
        <w:t>i</w:t>
      </w:r>
      <w:r w:rsidRPr="00954D75">
        <w:rPr>
          <w:szCs w:val="52"/>
        </w:rPr>
        <w:t>mez-vous les uns les autres</w:t>
      </w:r>
      <w:r>
        <w:rPr>
          <w:szCs w:val="52"/>
        </w:rPr>
        <w:t> »</w:t>
      </w:r>
      <w:r w:rsidRPr="00954D75">
        <w:rPr>
          <w:szCs w:val="52"/>
        </w:rPr>
        <w:t>,</w:t>
      </w:r>
    </w:p>
    <w:p w14:paraId="159ADD64" w14:textId="77777777" w:rsidR="008B4857" w:rsidRPr="00954D75" w:rsidRDefault="008B4857" w:rsidP="008B4857">
      <w:pPr>
        <w:spacing w:before="120" w:after="120"/>
        <w:jc w:val="both"/>
      </w:pPr>
      <w:r w:rsidRPr="00954D75">
        <w:rPr>
          <w:szCs w:val="52"/>
        </w:rPr>
        <w:t>Toute l'histoire d'Haïti et de la pensée haïtienne n'est faite</w:t>
      </w:r>
      <w:r>
        <w:rPr>
          <w:szCs w:val="52"/>
        </w:rPr>
        <w:t xml:space="preserve"> </w:t>
      </w:r>
      <w:r w:rsidRPr="00954D75">
        <w:rPr>
          <w:szCs w:val="52"/>
        </w:rPr>
        <w:t>que de la réhabilitation de la race noire</w:t>
      </w:r>
      <w:r>
        <w:rPr>
          <w:szCs w:val="52"/>
        </w:rPr>
        <w:t> : Ogé </w:t>
      </w:r>
      <w:r>
        <w:rPr>
          <w:rStyle w:val="Appelnotedebasdep"/>
          <w:szCs w:val="52"/>
        </w:rPr>
        <w:footnoteReference w:id="103"/>
      </w:r>
      <w:r>
        <w:rPr>
          <w:szCs w:val="52"/>
        </w:rPr>
        <w:t xml:space="preserve"> et Chavan</w:t>
      </w:r>
      <w:r w:rsidRPr="00954D75">
        <w:rPr>
          <w:szCs w:val="52"/>
        </w:rPr>
        <w:t>ne</w:t>
      </w:r>
      <w:r>
        <w:rPr>
          <w:szCs w:val="52"/>
        </w:rPr>
        <w:t>s </w:t>
      </w:r>
      <w:r>
        <w:rPr>
          <w:rStyle w:val="Appelnotedebasdep"/>
          <w:szCs w:val="52"/>
        </w:rPr>
        <w:footnoteReference w:id="104"/>
      </w:r>
      <w:r w:rsidRPr="00954D75">
        <w:rPr>
          <w:szCs w:val="52"/>
        </w:rPr>
        <w:t>, les premiers martyrs de la liberté haïtienne</w:t>
      </w:r>
      <w:r>
        <w:rPr>
          <w:szCs w:val="52"/>
        </w:rPr>
        <w:t> ;</w:t>
      </w:r>
      <w:r w:rsidRPr="00954D75">
        <w:rPr>
          <w:szCs w:val="52"/>
        </w:rPr>
        <w:t xml:space="preserve"> Toussaint-Louverture, Dessalines</w:t>
      </w:r>
      <w:r>
        <w:rPr>
          <w:szCs w:val="52"/>
        </w:rPr>
        <w:t> </w:t>
      </w:r>
      <w:r>
        <w:rPr>
          <w:rStyle w:val="Appelnotedebasdep"/>
          <w:szCs w:val="52"/>
        </w:rPr>
        <w:footnoteReference w:id="105"/>
      </w:r>
      <w:r w:rsidRPr="00954D75">
        <w:rPr>
          <w:szCs w:val="52"/>
        </w:rPr>
        <w:t>, Alexandre Pétion, Capois</w:t>
      </w:r>
      <w:r>
        <w:rPr>
          <w:szCs w:val="52"/>
        </w:rPr>
        <w:t> </w:t>
      </w:r>
      <w:r>
        <w:rPr>
          <w:rStyle w:val="Appelnotedebasdep"/>
          <w:szCs w:val="52"/>
        </w:rPr>
        <w:footnoteReference w:id="106"/>
      </w:r>
      <w:r w:rsidRPr="00954D75">
        <w:rPr>
          <w:szCs w:val="52"/>
        </w:rPr>
        <w:t>,</w:t>
      </w:r>
      <w:r>
        <w:rPr>
          <w:szCs w:val="52"/>
        </w:rPr>
        <w:t xml:space="preserve"> </w:t>
      </w:r>
      <w:r w:rsidRPr="00954D75">
        <w:rPr>
          <w:szCs w:val="52"/>
        </w:rPr>
        <w:t>Christophe, Jean Pierre Boyer, Bo</w:t>
      </w:r>
      <w:r w:rsidRPr="00954D75">
        <w:rPr>
          <w:szCs w:val="52"/>
        </w:rPr>
        <w:t>i</w:t>
      </w:r>
      <w:r w:rsidRPr="00954D75">
        <w:rPr>
          <w:szCs w:val="52"/>
        </w:rPr>
        <w:t>srond</w:t>
      </w:r>
      <w:r>
        <w:rPr>
          <w:szCs w:val="52"/>
        </w:rPr>
        <w:t>-Tonnerre </w:t>
      </w:r>
      <w:r>
        <w:rPr>
          <w:rStyle w:val="Appelnotedebasdep"/>
          <w:szCs w:val="52"/>
        </w:rPr>
        <w:footnoteReference w:id="107"/>
      </w:r>
      <w:r>
        <w:rPr>
          <w:szCs w:val="52"/>
        </w:rPr>
        <w:t>, Guy Joseph Bonnet </w:t>
      </w:r>
      <w:r>
        <w:rPr>
          <w:rStyle w:val="Appelnotedebasdep"/>
          <w:szCs w:val="52"/>
        </w:rPr>
        <w:footnoteReference w:id="108"/>
      </w:r>
      <w:r>
        <w:rPr>
          <w:szCs w:val="52"/>
        </w:rPr>
        <w:t xml:space="preserve">, B. Inginac, Fabre </w:t>
      </w:r>
      <w:r w:rsidRPr="00954D75">
        <w:rPr>
          <w:szCs w:val="52"/>
        </w:rPr>
        <w:t>Geffard, Elie Dubois</w:t>
      </w:r>
      <w:r>
        <w:rPr>
          <w:szCs w:val="52"/>
        </w:rPr>
        <w:t> </w:t>
      </w:r>
      <w:r>
        <w:rPr>
          <w:rStyle w:val="Appelnotedebasdep"/>
          <w:szCs w:val="52"/>
        </w:rPr>
        <w:footnoteReference w:id="109"/>
      </w:r>
      <w:r w:rsidRPr="00954D75">
        <w:rPr>
          <w:szCs w:val="52"/>
        </w:rPr>
        <w:t>, Beaubrun Ardouin, Thomas Madiou</w:t>
      </w:r>
      <w:r>
        <w:rPr>
          <w:szCs w:val="52"/>
        </w:rPr>
        <w:t xml:space="preserve">, Delorme </w:t>
      </w:r>
      <w:r>
        <w:rPr>
          <w:rStyle w:val="Appelnotedebasdep"/>
          <w:szCs w:val="52"/>
        </w:rPr>
        <w:footnoteReference w:id="110"/>
      </w:r>
      <w:r>
        <w:rPr>
          <w:szCs w:val="52"/>
        </w:rPr>
        <w:t>, Hannibal Price père </w:t>
      </w:r>
      <w:r>
        <w:rPr>
          <w:rStyle w:val="Appelnotedebasdep"/>
          <w:szCs w:val="52"/>
        </w:rPr>
        <w:footnoteReference w:id="111"/>
      </w:r>
      <w:r>
        <w:rPr>
          <w:szCs w:val="52"/>
        </w:rPr>
        <w:t>,</w:t>
      </w:r>
      <w:r w:rsidRPr="00954D75">
        <w:rPr>
          <w:szCs w:val="52"/>
        </w:rPr>
        <w:t xml:space="preserve"> Linstant Pradines</w:t>
      </w:r>
      <w:r>
        <w:rPr>
          <w:szCs w:val="52"/>
        </w:rPr>
        <w:t> </w:t>
      </w:r>
      <w:r>
        <w:rPr>
          <w:rStyle w:val="Appelnotedebasdep"/>
          <w:szCs w:val="52"/>
        </w:rPr>
        <w:footnoteReference w:id="112"/>
      </w:r>
      <w:r w:rsidRPr="00954D75">
        <w:rPr>
          <w:szCs w:val="52"/>
        </w:rPr>
        <w:t>, Pl</w:t>
      </w:r>
      <w:r>
        <w:rPr>
          <w:szCs w:val="52"/>
        </w:rPr>
        <w:t>ésance, Edmond Paul </w:t>
      </w:r>
      <w:r>
        <w:rPr>
          <w:rStyle w:val="Appelnotedebasdep"/>
          <w:szCs w:val="52"/>
        </w:rPr>
        <w:footnoteReference w:id="113"/>
      </w:r>
      <w:r>
        <w:rPr>
          <w:szCs w:val="52"/>
        </w:rPr>
        <w:t>, Boyer Bazelais </w:t>
      </w:r>
      <w:r>
        <w:rPr>
          <w:rStyle w:val="Appelnotedebasdep"/>
          <w:szCs w:val="52"/>
        </w:rPr>
        <w:footnoteReference w:id="114"/>
      </w:r>
      <w:r>
        <w:rPr>
          <w:szCs w:val="52"/>
        </w:rPr>
        <w:t>, Armand Thoby </w:t>
      </w:r>
      <w:r>
        <w:rPr>
          <w:rStyle w:val="Appelnotedebasdep"/>
          <w:szCs w:val="52"/>
        </w:rPr>
        <w:footnoteReference w:id="115"/>
      </w:r>
      <w:r>
        <w:rPr>
          <w:szCs w:val="52"/>
        </w:rPr>
        <w:t>, Dr.</w:t>
      </w:r>
      <w:r w:rsidRPr="00954D75">
        <w:rPr>
          <w:szCs w:val="52"/>
        </w:rPr>
        <w:t xml:space="preserve"> Janvier</w:t>
      </w:r>
      <w:r>
        <w:rPr>
          <w:szCs w:val="52"/>
        </w:rPr>
        <w:t> </w:t>
      </w:r>
      <w:r>
        <w:rPr>
          <w:rStyle w:val="Appelnotedebasdep"/>
          <w:szCs w:val="52"/>
        </w:rPr>
        <w:footnoteReference w:id="116"/>
      </w:r>
      <w:r w:rsidRPr="00954D75">
        <w:rPr>
          <w:szCs w:val="52"/>
        </w:rPr>
        <w:t>, Dr. J.B.</w:t>
      </w:r>
      <w:r>
        <w:rPr>
          <w:szCs w:val="52"/>
        </w:rPr>
        <w:t xml:space="preserve"> </w:t>
      </w:r>
      <w:r w:rsidRPr="00954D75">
        <w:rPr>
          <w:szCs w:val="52"/>
        </w:rPr>
        <w:t>Dehoux</w:t>
      </w:r>
      <w:r>
        <w:rPr>
          <w:szCs w:val="52"/>
        </w:rPr>
        <w:t> </w:t>
      </w:r>
      <w:r>
        <w:rPr>
          <w:rStyle w:val="Appelnotedebasdep"/>
          <w:szCs w:val="52"/>
        </w:rPr>
        <w:footnoteReference w:id="117"/>
      </w:r>
      <w:r w:rsidRPr="00954D75">
        <w:rPr>
          <w:szCs w:val="52"/>
        </w:rPr>
        <w:t>, Camille Bruno, Saint-Rémy</w:t>
      </w:r>
      <w:r>
        <w:rPr>
          <w:szCs w:val="52"/>
        </w:rPr>
        <w:t> </w:t>
      </w:r>
      <w:r>
        <w:rPr>
          <w:rStyle w:val="Appelnotedebasdep"/>
          <w:szCs w:val="52"/>
        </w:rPr>
        <w:footnoteReference w:id="118"/>
      </w:r>
      <w:r w:rsidRPr="00954D75">
        <w:rPr>
          <w:szCs w:val="52"/>
        </w:rPr>
        <w:t>, Drs. Louis et Léon</w:t>
      </w:r>
      <w:r>
        <w:rPr>
          <w:szCs w:val="52"/>
        </w:rPr>
        <w:t xml:space="preserve"> </w:t>
      </w:r>
      <w:r w:rsidRPr="00954D75">
        <w:rPr>
          <w:szCs w:val="52"/>
        </w:rPr>
        <w:t>Audain, Dr. Destouches père, Ju</w:t>
      </w:r>
      <w:r w:rsidRPr="00954D75">
        <w:rPr>
          <w:szCs w:val="52"/>
        </w:rPr>
        <w:t>s</w:t>
      </w:r>
      <w:r w:rsidRPr="00954D75">
        <w:rPr>
          <w:szCs w:val="52"/>
        </w:rPr>
        <w:t>tin Dévot</w:t>
      </w:r>
      <w:r>
        <w:rPr>
          <w:szCs w:val="52"/>
        </w:rPr>
        <w:t> </w:t>
      </w:r>
      <w:r>
        <w:rPr>
          <w:rStyle w:val="Appelnotedebasdep"/>
          <w:szCs w:val="52"/>
        </w:rPr>
        <w:footnoteReference w:id="119"/>
      </w:r>
      <w:r w:rsidRPr="00954D75">
        <w:rPr>
          <w:szCs w:val="52"/>
        </w:rPr>
        <w:t>, Solon</w:t>
      </w:r>
      <w:r>
        <w:rPr>
          <w:szCs w:val="52"/>
        </w:rPr>
        <w:t xml:space="preserve"> Ménos </w:t>
      </w:r>
      <w:r>
        <w:rPr>
          <w:rStyle w:val="Appelnotedebasdep"/>
          <w:szCs w:val="52"/>
        </w:rPr>
        <w:footnoteReference w:id="120"/>
      </w:r>
      <w:r>
        <w:rPr>
          <w:szCs w:val="52"/>
        </w:rPr>
        <w:t>, A.</w:t>
      </w:r>
      <w:r w:rsidRPr="00954D75">
        <w:rPr>
          <w:szCs w:val="52"/>
        </w:rPr>
        <w:t xml:space="preserve"> Firmin</w:t>
      </w:r>
      <w:r>
        <w:rPr>
          <w:szCs w:val="52"/>
        </w:rPr>
        <w:t> </w:t>
      </w:r>
      <w:r>
        <w:rPr>
          <w:rStyle w:val="Appelnotedebasdep"/>
          <w:szCs w:val="52"/>
        </w:rPr>
        <w:footnoteReference w:id="121"/>
      </w:r>
      <w:r w:rsidRPr="00954D75">
        <w:rPr>
          <w:szCs w:val="52"/>
        </w:rPr>
        <w:t>, Pommayrac</w:t>
      </w:r>
      <w:r>
        <w:rPr>
          <w:szCs w:val="52"/>
        </w:rPr>
        <w:t> </w:t>
      </w:r>
      <w:r>
        <w:rPr>
          <w:rStyle w:val="Appelnotedebasdep"/>
          <w:szCs w:val="52"/>
        </w:rPr>
        <w:footnoteReference w:id="122"/>
      </w:r>
      <w:r w:rsidRPr="00954D75">
        <w:rPr>
          <w:szCs w:val="52"/>
        </w:rPr>
        <w:t>, Massillon Coicou</w:t>
      </w:r>
      <w:r>
        <w:rPr>
          <w:szCs w:val="52"/>
        </w:rPr>
        <w:t> </w:t>
      </w:r>
      <w:r>
        <w:rPr>
          <w:rStyle w:val="Appelnotedebasdep"/>
          <w:szCs w:val="52"/>
        </w:rPr>
        <w:footnoteReference w:id="123"/>
      </w:r>
      <w:r w:rsidRPr="00954D75">
        <w:rPr>
          <w:szCs w:val="52"/>
        </w:rPr>
        <w:t>, F.D. Légitime</w:t>
      </w:r>
      <w:r>
        <w:rPr>
          <w:szCs w:val="52"/>
        </w:rPr>
        <w:t> </w:t>
      </w:r>
      <w:r>
        <w:rPr>
          <w:rStyle w:val="Appelnotedebasdep"/>
          <w:szCs w:val="52"/>
        </w:rPr>
        <w:footnoteReference w:id="124"/>
      </w:r>
      <w:r w:rsidRPr="00954D75">
        <w:rPr>
          <w:szCs w:val="52"/>
        </w:rPr>
        <w:t>, etc., etc.</w:t>
      </w:r>
    </w:p>
    <w:p w14:paraId="712C0EE8" w14:textId="77777777" w:rsidR="008B4857" w:rsidRPr="00954D75" w:rsidRDefault="008B4857" w:rsidP="008B4857">
      <w:pPr>
        <w:spacing w:before="120" w:after="120"/>
        <w:jc w:val="both"/>
      </w:pPr>
      <w:r w:rsidRPr="00954D75">
        <w:rPr>
          <w:szCs w:val="52"/>
        </w:rPr>
        <w:t>Un pa</w:t>
      </w:r>
      <w:r>
        <w:rPr>
          <w:szCs w:val="52"/>
        </w:rPr>
        <w:t>ys</w:t>
      </w:r>
      <w:r w:rsidRPr="00954D75">
        <w:rPr>
          <w:szCs w:val="52"/>
        </w:rPr>
        <w:t xml:space="preserve"> qui produit de tels hommes, n'est pas quoiqu'on en dise, perdu pour la civilisation. Les lumineuses études de ces grands ha</w:t>
      </w:r>
      <w:r w:rsidRPr="00954D75">
        <w:rPr>
          <w:szCs w:val="52"/>
        </w:rPr>
        <w:t>ï</w:t>
      </w:r>
      <w:r w:rsidRPr="00954D75">
        <w:rPr>
          <w:szCs w:val="52"/>
        </w:rPr>
        <w:t>tiens feraient honneur à n'importe quelle bibliothèque du monde a</w:t>
      </w:r>
      <w:r w:rsidRPr="00954D75">
        <w:rPr>
          <w:szCs w:val="52"/>
        </w:rPr>
        <w:t>n</w:t>
      </w:r>
      <w:r w:rsidRPr="00954D75">
        <w:rPr>
          <w:szCs w:val="52"/>
        </w:rPr>
        <w:t>cien ou moderne.</w:t>
      </w:r>
    </w:p>
    <w:p w14:paraId="4244C25B" w14:textId="77777777" w:rsidR="008B4857" w:rsidRPr="00954D75" w:rsidRDefault="008B4857" w:rsidP="008B4857">
      <w:pPr>
        <w:spacing w:before="120" w:after="120"/>
        <w:jc w:val="both"/>
      </w:pPr>
      <w:r w:rsidRPr="00954D75">
        <w:rPr>
          <w:szCs w:val="52"/>
        </w:rPr>
        <w:t>L'existence de tous ces hommes si brillants</w:t>
      </w:r>
      <w:r>
        <w:rPr>
          <w:szCs w:val="52"/>
        </w:rPr>
        <w:t xml:space="preserve"> si représen</w:t>
      </w:r>
      <w:r w:rsidRPr="00954D75">
        <w:rPr>
          <w:szCs w:val="50"/>
        </w:rPr>
        <w:t>tatifs,</w:t>
      </w:r>
      <w:r>
        <w:t xml:space="preserve"> </w:t>
      </w:r>
      <w:r>
        <w:rPr>
          <w:szCs w:val="50"/>
        </w:rPr>
        <w:t>[58]</w:t>
      </w:r>
      <w:r w:rsidRPr="00954D75">
        <w:rPr>
          <w:szCs w:val="50"/>
        </w:rPr>
        <w:t xml:space="preserve"> prouve jusqu'à la réalité évidente qu'Haïti est douée d'une viabilité vigoureuse. Notre force vitale, notre physiologie n'est pas entamée, elle est encore intacte, malgré les microbes virulents et su</w:t>
      </w:r>
      <w:r w:rsidRPr="00954D75">
        <w:rPr>
          <w:szCs w:val="50"/>
        </w:rPr>
        <w:t>b</w:t>
      </w:r>
      <w:r w:rsidRPr="00954D75">
        <w:rPr>
          <w:szCs w:val="50"/>
        </w:rPr>
        <w:t>tils venus en masse du dehors. Le pays de Pétion est réellement riche d'intell</w:t>
      </w:r>
      <w:r w:rsidRPr="00954D75">
        <w:rPr>
          <w:szCs w:val="50"/>
        </w:rPr>
        <w:t>i</w:t>
      </w:r>
      <w:r w:rsidRPr="00954D75">
        <w:rPr>
          <w:szCs w:val="50"/>
        </w:rPr>
        <w:t>gences et de tempéraments bien doués. Si l'occupation amér</w:t>
      </w:r>
      <w:r w:rsidRPr="00954D75">
        <w:rPr>
          <w:szCs w:val="50"/>
        </w:rPr>
        <w:t>i</w:t>
      </w:r>
      <w:r w:rsidRPr="00954D75">
        <w:rPr>
          <w:szCs w:val="50"/>
        </w:rPr>
        <w:t xml:space="preserve">caine nous a désarmés par surprise, elle n'a pas pu empêcher </w:t>
      </w:r>
      <w:r>
        <w:rPr>
          <w:szCs w:val="50"/>
        </w:rPr>
        <w:t>l</w:t>
      </w:r>
      <w:r w:rsidRPr="00954D75">
        <w:rPr>
          <w:szCs w:val="50"/>
        </w:rPr>
        <w:t>e développ</w:t>
      </w:r>
      <w:r w:rsidRPr="00954D75">
        <w:rPr>
          <w:szCs w:val="50"/>
        </w:rPr>
        <w:t>e</w:t>
      </w:r>
      <w:r w:rsidRPr="00954D75">
        <w:rPr>
          <w:szCs w:val="50"/>
        </w:rPr>
        <w:t>ment de cette brillante résistance morale qui n'a jamais désa</w:t>
      </w:r>
      <w:r w:rsidRPr="00954D75">
        <w:rPr>
          <w:szCs w:val="50"/>
        </w:rPr>
        <w:t>r</w:t>
      </w:r>
      <w:r w:rsidRPr="00954D75">
        <w:rPr>
          <w:szCs w:val="50"/>
        </w:rPr>
        <w:t>mé et qui fait honneur au peuple haïtien.</w:t>
      </w:r>
    </w:p>
    <w:p w14:paraId="62E1026F" w14:textId="77777777" w:rsidR="008B4857" w:rsidRPr="00954D75" w:rsidRDefault="008B4857" w:rsidP="008B4857">
      <w:pPr>
        <w:spacing w:before="120" w:after="120"/>
        <w:jc w:val="both"/>
      </w:pPr>
      <w:r w:rsidRPr="00954D75">
        <w:rPr>
          <w:szCs w:val="50"/>
        </w:rPr>
        <w:t>L'Histoire impartiale et vraiment juste tressera un jour des couro</w:t>
      </w:r>
      <w:r w:rsidRPr="00954D75">
        <w:rPr>
          <w:szCs w:val="50"/>
        </w:rPr>
        <w:t>n</w:t>
      </w:r>
      <w:r w:rsidRPr="00954D75">
        <w:rPr>
          <w:szCs w:val="50"/>
        </w:rPr>
        <w:t>nes de gloire à ce petit noyau de patriotes indépendants qui ont co</w:t>
      </w:r>
      <w:r w:rsidRPr="00954D75">
        <w:rPr>
          <w:szCs w:val="50"/>
        </w:rPr>
        <w:t>m</w:t>
      </w:r>
      <w:r w:rsidRPr="00954D75">
        <w:rPr>
          <w:szCs w:val="50"/>
        </w:rPr>
        <w:t xml:space="preserve">battu et combattent toujours avec acharnement pour qu'Haïti reste une, souveraine, indivisible et sacrée comme après 1804, — </w:t>
      </w:r>
      <w:r>
        <w:rPr>
          <w:i/>
          <w:iCs/>
          <w:szCs w:val="50"/>
        </w:rPr>
        <w:t>L’idée de n</w:t>
      </w:r>
      <w:r>
        <w:rPr>
          <w:i/>
          <w:iCs/>
          <w:szCs w:val="50"/>
        </w:rPr>
        <w:t>a</w:t>
      </w:r>
      <w:r>
        <w:rPr>
          <w:i/>
          <w:iCs/>
          <w:szCs w:val="50"/>
        </w:rPr>
        <w:t>t</w:t>
      </w:r>
      <w:r w:rsidRPr="00954D75">
        <w:rPr>
          <w:i/>
          <w:iCs/>
          <w:szCs w:val="50"/>
        </w:rPr>
        <w:t>ion est inséparable de l'idée de tradition et de territoire. Qui dit P</w:t>
      </w:r>
      <w:r w:rsidRPr="00954D75">
        <w:rPr>
          <w:i/>
          <w:iCs/>
          <w:szCs w:val="50"/>
        </w:rPr>
        <w:t>a</w:t>
      </w:r>
      <w:r w:rsidRPr="00954D75">
        <w:rPr>
          <w:i/>
          <w:iCs/>
          <w:szCs w:val="50"/>
        </w:rPr>
        <w:t xml:space="preserve">trie dit d'abord Territoire. </w:t>
      </w:r>
      <w:r w:rsidRPr="00954D75">
        <w:rPr>
          <w:szCs w:val="50"/>
        </w:rPr>
        <w:t>Le caractère sacré et inviolable du territoire forme la base du patriotisme chez tous les peuples. C'est un fait hist</w:t>
      </w:r>
      <w:r w:rsidRPr="00954D75">
        <w:rPr>
          <w:szCs w:val="50"/>
        </w:rPr>
        <w:t>o</w:t>
      </w:r>
      <w:r w:rsidRPr="00954D75">
        <w:rPr>
          <w:szCs w:val="50"/>
        </w:rPr>
        <w:t>rique inéluctable. Dépositaires incorruptibles du précieux héritage des Héros de l'Indépendance, les vrais patriotes ont tout bravé</w:t>
      </w:r>
      <w:r>
        <w:rPr>
          <w:szCs w:val="50"/>
        </w:rPr>
        <w:t> :</w:t>
      </w:r>
      <w:r w:rsidRPr="00954D75">
        <w:rPr>
          <w:szCs w:val="50"/>
        </w:rPr>
        <w:t xml:space="preserve"> perséc</w:t>
      </w:r>
      <w:r w:rsidRPr="00954D75">
        <w:rPr>
          <w:szCs w:val="50"/>
        </w:rPr>
        <w:t>u</w:t>
      </w:r>
      <w:r w:rsidRPr="00954D75">
        <w:rPr>
          <w:szCs w:val="50"/>
        </w:rPr>
        <w:t>tions sournoises dans leur vie privée, professionnelle et publique, o</w:t>
      </w:r>
      <w:r w:rsidRPr="00954D75">
        <w:rPr>
          <w:szCs w:val="50"/>
        </w:rPr>
        <w:t>s</w:t>
      </w:r>
      <w:r w:rsidRPr="00954D75">
        <w:rPr>
          <w:szCs w:val="50"/>
        </w:rPr>
        <w:t>tracisme féroce, priv</w:t>
      </w:r>
      <w:r w:rsidRPr="00954D75">
        <w:rPr>
          <w:szCs w:val="50"/>
        </w:rPr>
        <w:t>a</w:t>
      </w:r>
      <w:r w:rsidRPr="00954D75">
        <w:rPr>
          <w:szCs w:val="50"/>
        </w:rPr>
        <w:t>tions sociales et matérielles de</w:t>
      </w:r>
      <w:r>
        <w:rPr>
          <w:szCs w:val="50"/>
        </w:rPr>
        <w:t xml:space="preserve"> </w:t>
      </w:r>
      <w:r w:rsidRPr="00954D75">
        <w:rPr>
          <w:szCs w:val="50"/>
        </w:rPr>
        <w:t>toutes sortes, mauvais traitements réitérés et prolongés, rien ne leur a été épargné de mal sous une forme ou sous une autre, mais ils ont tenu bon. C'est une bataille héroïque, tant au point de vue physique que moral. Nous n'avons pas cédé un pouce du terrain sacré qui est l'essence même de la Patrie. Déjà, on peut dire que le p</w:t>
      </w:r>
      <w:r w:rsidRPr="00954D75">
        <w:rPr>
          <w:szCs w:val="50"/>
        </w:rPr>
        <w:t>a</w:t>
      </w:r>
      <w:r w:rsidRPr="00954D75">
        <w:rPr>
          <w:szCs w:val="50"/>
        </w:rPr>
        <w:t>triotisme national haïtien a triomphé. La lutte continue toujours, cette lutte où les plus méritants ne sont pas toujours ceux qui ont subi le plus de mal corporel. Ass</w:t>
      </w:r>
      <w:r w:rsidRPr="00954D75">
        <w:rPr>
          <w:szCs w:val="50"/>
        </w:rPr>
        <w:t>u</w:t>
      </w:r>
      <w:r w:rsidRPr="00954D75">
        <w:rPr>
          <w:szCs w:val="50"/>
        </w:rPr>
        <w:t>rément, les meilleurs soldats sont ceux qui soutiennent le moral de la masse et de l'élite par leur plume acerbe et tranchante, et surtout par leur vie privée et publique où l'examen le plus minutieux, le plus scrupuleux, dans le passé et dans le présent, ne peut découvrir la moindre souillure, la moindre trace de compromi</w:t>
      </w:r>
      <w:r w:rsidRPr="00954D75">
        <w:rPr>
          <w:szCs w:val="50"/>
        </w:rPr>
        <w:t>s</w:t>
      </w:r>
      <w:r w:rsidRPr="00954D75">
        <w:rPr>
          <w:szCs w:val="50"/>
        </w:rPr>
        <w:t>sions, de tractations cachées ni de démagogie intéressée et calculée.</w:t>
      </w:r>
    </w:p>
    <w:p w14:paraId="6D27534F" w14:textId="77777777" w:rsidR="008B4857" w:rsidRPr="00954D75" w:rsidRDefault="008B4857" w:rsidP="008B4857">
      <w:pPr>
        <w:spacing w:before="120" w:after="120"/>
        <w:jc w:val="both"/>
      </w:pPr>
      <w:r w:rsidRPr="00954D75">
        <w:rPr>
          <w:szCs w:val="50"/>
        </w:rPr>
        <w:t>Voilà les vrais soldats de la Défense nationale, qui sont cependant parfois méconnus, parce qu'ils sont moins remuants et moins irréfl</w:t>
      </w:r>
      <w:r w:rsidRPr="00954D75">
        <w:rPr>
          <w:szCs w:val="50"/>
        </w:rPr>
        <w:t>é</w:t>
      </w:r>
      <w:r w:rsidRPr="00954D75">
        <w:rPr>
          <w:szCs w:val="50"/>
        </w:rPr>
        <w:t>chis, parce qu'aussi ils sont très moraux et que la foule et les polit</w:t>
      </w:r>
      <w:r w:rsidRPr="00954D75">
        <w:rPr>
          <w:szCs w:val="50"/>
        </w:rPr>
        <w:t>i</w:t>
      </w:r>
      <w:r w:rsidRPr="00954D75">
        <w:rPr>
          <w:szCs w:val="50"/>
        </w:rPr>
        <w:t>ciens n'aiment pas beaucoup les ho</w:t>
      </w:r>
      <w:r w:rsidRPr="00954D75">
        <w:rPr>
          <w:szCs w:val="50"/>
        </w:rPr>
        <w:t>m</w:t>
      </w:r>
      <w:r w:rsidRPr="00954D75">
        <w:rPr>
          <w:szCs w:val="50"/>
        </w:rPr>
        <w:t>mes d'une honnêteté intégrale qui tranche et se distingue un peu trop. Ce sont pourtant les vrais défe</w:t>
      </w:r>
      <w:r w:rsidRPr="00954D75">
        <w:rPr>
          <w:szCs w:val="50"/>
        </w:rPr>
        <w:t>n</w:t>
      </w:r>
      <w:r w:rsidRPr="00954D75">
        <w:rPr>
          <w:szCs w:val="50"/>
        </w:rPr>
        <w:t>seurs de la P</w:t>
      </w:r>
      <w:r w:rsidRPr="00954D75">
        <w:rPr>
          <w:szCs w:val="50"/>
        </w:rPr>
        <w:t>a</w:t>
      </w:r>
      <w:r w:rsidRPr="00954D75">
        <w:rPr>
          <w:szCs w:val="50"/>
        </w:rPr>
        <w:t>trie et des traditions qui conditionnent et honorent un peuple. Il est même à se demander si cette bataille morale doublée de tant de privations sociales et physiques qui dure depuis treize ans, d</w:t>
      </w:r>
      <w:r w:rsidRPr="00954D75">
        <w:rPr>
          <w:szCs w:val="50"/>
        </w:rPr>
        <w:t>e</w:t>
      </w:r>
      <w:r w:rsidRPr="00954D75">
        <w:rPr>
          <w:szCs w:val="50"/>
        </w:rPr>
        <w:t>puis 1915, ne pourrait pas soutenir la comparaison avec les luttes ép</w:t>
      </w:r>
      <w:r w:rsidRPr="00954D75">
        <w:rPr>
          <w:szCs w:val="50"/>
        </w:rPr>
        <w:t>i</w:t>
      </w:r>
      <w:r w:rsidRPr="00954D75">
        <w:rPr>
          <w:szCs w:val="50"/>
        </w:rPr>
        <w:t>ques de la guerre de</w:t>
      </w:r>
      <w:r>
        <w:rPr>
          <w:szCs w:val="50"/>
        </w:rPr>
        <w:t xml:space="preserve"> </w:t>
      </w:r>
      <w:r w:rsidRPr="00954D75">
        <w:rPr>
          <w:szCs w:val="50"/>
        </w:rPr>
        <w:t>l</w:t>
      </w:r>
      <w:r>
        <w:rPr>
          <w:szCs w:val="50"/>
        </w:rPr>
        <w:t>a</w:t>
      </w:r>
      <w:r w:rsidRPr="00954D75">
        <w:rPr>
          <w:szCs w:val="50"/>
        </w:rPr>
        <w:t xml:space="preserve"> Liberté et de l'Indépendance qui a duré de 1790 à 1803.</w:t>
      </w:r>
    </w:p>
    <w:p w14:paraId="18B3E8A0" w14:textId="77777777" w:rsidR="008B4857" w:rsidRDefault="008B4857" w:rsidP="008B4857">
      <w:pPr>
        <w:spacing w:before="120" w:after="120"/>
        <w:jc w:val="both"/>
      </w:pPr>
    </w:p>
    <w:p w14:paraId="48EFFD65" w14:textId="77777777" w:rsidR="008B4857" w:rsidRDefault="008B4857" w:rsidP="008B4857">
      <w:pPr>
        <w:spacing w:before="120" w:after="120"/>
        <w:jc w:val="both"/>
        <w:rPr>
          <w:szCs w:val="50"/>
        </w:rPr>
      </w:pPr>
      <w:r>
        <w:rPr>
          <w:szCs w:val="50"/>
        </w:rPr>
        <w:t>[59]</w:t>
      </w:r>
    </w:p>
    <w:p w14:paraId="39D8D92B" w14:textId="77777777" w:rsidR="008B4857" w:rsidRPr="00954D75" w:rsidRDefault="008B4857" w:rsidP="008B4857">
      <w:pPr>
        <w:spacing w:before="120" w:after="120"/>
        <w:jc w:val="both"/>
      </w:pPr>
      <w:r w:rsidRPr="00954D75">
        <w:rPr>
          <w:szCs w:val="50"/>
        </w:rPr>
        <w:t>Cette petite armée de réactionnaires bienfaisants, qui</w:t>
      </w:r>
      <w:r>
        <w:rPr>
          <w:szCs w:val="50"/>
        </w:rPr>
        <w:t xml:space="preserve"> </w:t>
      </w:r>
      <w:r w:rsidRPr="00954D75">
        <w:rPr>
          <w:szCs w:val="50"/>
        </w:rPr>
        <w:t>pourra én</w:t>
      </w:r>
      <w:r w:rsidRPr="00954D75">
        <w:rPr>
          <w:szCs w:val="50"/>
        </w:rPr>
        <w:t>u</w:t>
      </w:r>
      <w:r w:rsidRPr="00954D75">
        <w:rPr>
          <w:szCs w:val="50"/>
        </w:rPr>
        <w:t>mérer ses souffrances, ses affres, puisque</w:t>
      </w:r>
      <w:r>
        <w:rPr>
          <w:szCs w:val="50"/>
        </w:rPr>
        <w:t xml:space="preserve"> </w:t>
      </w:r>
      <w:r w:rsidRPr="00954D75">
        <w:rPr>
          <w:szCs w:val="50"/>
        </w:rPr>
        <w:t>toute armée a besoin de grandes ressources matérielles</w:t>
      </w:r>
      <w:r>
        <w:rPr>
          <w:szCs w:val="50"/>
        </w:rPr>
        <w:t xml:space="preserve"> </w:t>
      </w:r>
      <w:r w:rsidRPr="00954D75">
        <w:rPr>
          <w:szCs w:val="50"/>
        </w:rPr>
        <w:t xml:space="preserve">pour sa résistance et sa durée. </w:t>
      </w:r>
      <w:r>
        <w:rPr>
          <w:szCs w:val="50"/>
        </w:rPr>
        <w:t>C</w:t>
      </w:r>
      <w:r w:rsidRPr="00954D75">
        <w:rPr>
          <w:szCs w:val="50"/>
        </w:rPr>
        <w:t>ela rend encore plus belle</w:t>
      </w:r>
      <w:r>
        <w:rPr>
          <w:szCs w:val="50"/>
        </w:rPr>
        <w:t xml:space="preserve"> </w:t>
      </w:r>
      <w:r w:rsidRPr="00954D75">
        <w:rPr>
          <w:szCs w:val="50"/>
        </w:rPr>
        <w:t>la gloire qui résulte de cette brillante résistance morale.</w:t>
      </w:r>
      <w:r>
        <w:rPr>
          <w:szCs w:val="50"/>
        </w:rPr>
        <w:t xml:space="preserve"> </w:t>
      </w:r>
      <w:r w:rsidRPr="00954D75">
        <w:rPr>
          <w:szCs w:val="50"/>
        </w:rPr>
        <w:t xml:space="preserve">C'est </w:t>
      </w:r>
      <w:r w:rsidRPr="00954D75">
        <w:rPr>
          <w:i/>
          <w:iCs/>
          <w:szCs w:val="50"/>
        </w:rPr>
        <w:t xml:space="preserve">la victoire des vaincus. </w:t>
      </w:r>
      <w:r w:rsidRPr="00954D75">
        <w:rPr>
          <w:szCs w:val="50"/>
        </w:rPr>
        <w:t>Cette victoire, pour ne pas</w:t>
      </w:r>
      <w:r>
        <w:rPr>
          <w:szCs w:val="50"/>
        </w:rPr>
        <w:t xml:space="preserve"> </w:t>
      </w:r>
      <w:r w:rsidRPr="00954D75">
        <w:rPr>
          <w:szCs w:val="50"/>
        </w:rPr>
        <w:t>être précaire, doit être suivie très vite de la reconstitution</w:t>
      </w:r>
      <w:r>
        <w:rPr>
          <w:szCs w:val="50"/>
        </w:rPr>
        <w:t xml:space="preserve"> </w:t>
      </w:r>
      <w:r w:rsidRPr="00954D75">
        <w:rPr>
          <w:szCs w:val="50"/>
        </w:rPr>
        <w:t>du faisceau n</w:t>
      </w:r>
      <w:r w:rsidRPr="00954D75">
        <w:rPr>
          <w:szCs w:val="50"/>
        </w:rPr>
        <w:t>a</w:t>
      </w:r>
      <w:r w:rsidRPr="00954D75">
        <w:rPr>
          <w:szCs w:val="50"/>
        </w:rPr>
        <w:t>tional. N'est-ce pas Pétion qui a fait l'emblème, les armoiries d'Haïti de cette devise qui lui est propre</w:t>
      </w:r>
      <w:r>
        <w:rPr>
          <w:szCs w:val="50"/>
        </w:rPr>
        <w:t> :</w:t>
      </w:r>
      <w:r w:rsidRPr="00954D75">
        <w:rPr>
          <w:szCs w:val="50"/>
        </w:rPr>
        <w:t xml:space="preserve"> </w:t>
      </w:r>
      <w:r>
        <w:rPr>
          <w:szCs w:val="50"/>
        </w:rPr>
        <w:t>« </w:t>
      </w:r>
      <w:r w:rsidRPr="00954D75">
        <w:rPr>
          <w:i/>
          <w:iCs/>
          <w:szCs w:val="50"/>
        </w:rPr>
        <w:t>L'Union fait la force...</w:t>
      </w:r>
      <w:r>
        <w:rPr>
          <w:i/>
          <w:iCs/>
          <w:szCs w:val="50"/>
        </w:rPr>
        <w:t> »,</w:t>
      </w:r>
      <w:r w:rsidRPr="00954D75">
        <w:rPr>
          <w:szCs w:val="50"/>
        </w:rPr>
        <w:t xml:space="preserve"> et qu'il a inscrit dans le</w:t>
      </w:r>
      <w:r>
        <w:rPr>
          <w:szCs w:val="50"/>
        </w:rPr>
        <w:t xml:space="preserve"> </w:t>
      </w:r>
      <w:r w:rsidRPr="00954D75">
        <w:rPr>
          <w:szCs w:val="50"/>
        </w:rPr>
        <w:t>Drapeau National</w:t>
      </w:r>
      <w:r>
        <w:rPr>
          <w:szCs w:val="50"/>
        </w:rPr>
        <w:t> ?</w:t>
      </w:r>
      <w:r w:rsidRPr="00954D75">
        <w:rPr>
          <w:szCs w:val="50"/>
        </w:rPr>
        <w:t xml:space="preserve"> Le mot d'ordre doit être</w:t>
      </w:r>
      <w:r>
        <w:rPr>
          <w:szCs w:val="50"/>
        </w:rPr>
        <w:t> :</w:t>
      </w:r>
      <w:r w:rsidRPr="00954D75">
        <w:rPr>
          <w:szCs w:val="50"/>
        </w:rPr>
        <w:t xml:space="preserve"> </w:t>
      </w:r>
      <w:r>
        <w:rPr>
          <w:szCs w:val="50"/>
        </w:rPr>
        <w:t>« </w:t>
      </w:r>
      <w:r w:rsidRPr="00954D75">
        <w:rPr>
          <w:szCs w:val="50"/>
        </w:rPr>
        <w:t>on ne</w:t>
      </w:r>
      <w:r>
        <w:rPr>
          <w:szCs w:val="50"/>
        </w:rPr>
        <w:t xml:space="preserve"> </w:t>
      </w:r>
      <w:r w:rsidRPr="00954D75">
        <w:rPr>
          <w:szCs w:val="50"/>
        </w:rPr>
        <w:t>passe pas</w:t>
      </w:r>
      <w:r>
        <w:rPr>
          <w:szCs w:val="50"/>
        </w:rPr>
        <w:t> »</w:t>
      </w:r>
      <w:r>
        <w:rPr>
          <w:szCs w:val="50"/>
        </w:rPr>
        <w:tab/>
        <w:t xml:space="preserve"> comme à Verdun.</w:t>
      </w:r>
      <w:r w:rsidRPr="00954D75">
        <w:rPr>
          <w:szCs w:val="50"/>
        </w:rPr>
        <w:t>..</w:t>
      </w:r>
    </w:p>
    <w:p w14:paraId="4F10196B" w14:textId="77777777" w:rsidR="008B4857" w:rsidRPr="00954D75" w:rsidRDefault="008B4857" w:rsidP="008B4857">
      <w:pPr>
        <w:spacing w:before="120" w:after="120"/>
        <w:jc w:val="both"/>
      </w:pPr>
      <w:r w:rsidRPr="00954D75">
        <w:rPr>
          <w:szCs w:val="50"/>
        </w:rPr>
        <w:t>Nous autres patriotes haïtiens, nous sommes toujours là, debout, l'arme au bras, fermes au poste de sacrifice, les yeux fixés sur les yeux de Pétion, n'attendant que le réveil de l'âme de Dessalines et de P</w:t>
      </w:r>
      <w:r w:rsidRPr="00954D75">
        <w:rPr>
          <w:szCs w:val="50"/>
        </w:rPr>
        <w:t>é</w:t>
      </w:r>
      <w:r w:rsidRPr="00954D75">
        <w:rPr>
          <w:szCs w:val="50"/>
        </w:rPr>
        <w:t>tion, prenant patience pour ne pas déranger inutilement le cours no</w:t>
      </w:r>
      <w:r w:rsidRPr="00954D75">
        <w:rPr>
          <w:szCs w:val="50"/>
        </w:rPr>
        <w:t>r</w:t>
      </w:r>
      <w:r w:rsidRPr="00954D75">
        <w:rPr>
          <w:szCs w:val="50"/>
        </w:rPr>
        <w:t>mal des événements libérateurs conduits par Dieu et sachant bien que chaque homme, chaque chose par</w:t>
      </w:r>
      <w:r w:rsidRPr="00954D75">
        <w:rPr>
          <w:szCs w:val="50"/>
        </w:rPr>
        <w:t>a</w:t>
      </w:r>
      <w:r w:rsidRPr="00954D75">
        <w:rPr>
          <w:szCs w:val="50"/>
        </w:rPr>
        <w:t xml:space="preserve">ît et vient à son heure, à l'heure choisie par Dieu. </w:t>
      </w:r>
      <w:r w:rsidRPr="00954D75">
        <w:rPr>
          <w:i/>
          <w:iCs/>
          <w:szCs w:val="50"/>
        </w:rPr>
        <w:t xml:space="preserve">L'histoire, </w:t>
      </w:r>
      <w:r w:rsidRPr="00954D75">
        <w:rPr>
          <w:szCs w:val="50"/>
        </w:rPr>
        <w:t xml:space="preserve">a dit un grand penseur français, </w:t>
      </w:r>
      <w:r w:rsidRPr="00954D75">
        <w:rPr>
          <w:i/>
          <w:iCs/>
          <w:szCs w:val="50"/>
        </w:rPr>
        <w:t>abat les grandes impatiences et soutient les légitimes espérances.</w:t>
      </w:r>
    </w:p>
    <w:p w14:paraId="37ABECB2" w14:textId="77777777" w:rsidR="008B4857" w:rsidRPr="00954D75" w:rsidRDefault="008B4857" w:rsidP="008B4857">
      <w:pPr>
        <w:spacing w:before="120" w:after="120"/>
        <w:jc w:val="both"/>
      </w:pPr>
      <w:r w:rsidRPr="00954D75">
        <w:rPr>
          <w:szCs w:val="50"/>
        </w:rPr>
        <w:t>Dans la situation difficile et compliquée qui nous est faite, il n'y a que deux manières</w:t>
      </w:r>
      <w:r>
        <w:rPr>
          <w:szCs w:val="50"/>
        </w:rPr>
        <w:t> :</w:t>
      </w:r>
      <w:r w:rsidRPr="00954D75">
        <w:rPr>
          <w:szCs w:val="50"/>
        </w:rPr>
        <w:t xml:space="preserve"> résister avec violence, ou subir malgré soi les événements tout en cherchant à les utiliser. En réalité, nous n'avons pas été libres de choisir</w:t>
      </w:r>
      <w:r>
        <w:rPr>
          <w:szCs w:val="50"/>
        </w:rPr>
        <w:t> :</w:t>
      </w:r>
      <w:r w:rsidRPr="00954D75">
        <w:rPr>
          <w:szCs w:val="50"/>
        </w:rPr>
        <w:t xml:space="preserve"> désarmés et dans </w:t>
      </w:r>
      <w:r>
        <w:rPr>
          <w:szCs w:val="50"/>
        </w:rPr>
        <w:t>l’</w:t>
      </w:r>
      <w:r w:rsidRPr="00954D75">
        <w:rPr>
          <w:szCs w:val="50"/>
        </w:rPr>
        <w:t>impossibi</w:t>
      </w:r>
      <w:r>
        <w:rPr>
          <w:szCs w:val="50"/>
        </w:rPr>
        <w:t>li</w:t>
      </w:r>
      <w:r w:rsidRPr="00954D75">
        <w:rPr>
          <w:szCs w:val="50"/>
        </w:rPr>
        <w:t>té matérielle d'organiser une résistance violente, nous avons pu seulement réagir contre les événements, de toute la force de nos sentiments, et c'est ce</w:t>
      </w:r>
      <w:r w:rsidRPr="00954D75">
        <w:rPr>
          <w:szCs w:val="50"/>
        </w:rPr>
        <w:t>t</w:t>
      </w:r>
      <w:r w:rsidRPr="00954D75">
        <w:rPr>
          <w:szCs w:val="50"/>
        </w:rPr>
        <w:t>te réaction méthodique et inlassable qui nous donnera le triomp</w:t>
      </w:r>
      <w:r>
        <w:rPr>
          <w:szCs w:val="50"/>
        </w:rPr>
        <w:t>h</w:t>
      </w:r>
      <w:r w:rsidRPr="00954D75">
        <w:rPr>
          <w:szCs w:val="50"/>
        </w:rPr>
        <w:t>e f</w:t>
      </w:r>
      <w:r w:rsidRPr="00954D75">
        <w:rPr>
          <w:szCs w:val="50"/>
        </w:rPr>
        <w:t>i</w:t>
      </w:r>
      <w:r w:rsidRPr="00954D75">
        <w:rPr>
          <w:szCs w:val="50"/>
        </w:rPr>
        <w:t xml:space="preserve">nal. Nous comptons sur la prodigieuse endurance du peuple haïtien, dont nous portons la douleur avec </w:t>
      </w:r>
      <w:r>
        <w:rPr>
          <w:szCs w:val="50"/>
        </w:rPr>
        <w:t>stoïcisme, et le peuple haïtien</w:t>
      </w:r>
      <w:r w:rsidRPr="00954D75">
        <w:rPr>
          <w:szCs w:val="50"/>
        </w:rPr>
        <w:t xml:space="preserve"> s'est reconnu en nous. Périssent toutes les personnalités, même la nôtre, mais que la nation haïtienne soit sauvée</w:t>
      </w:r>
      <w:r>
        <w:rPr>
          <w:szCs w:val="50"/>
        </w:rPr>
        <w:t> !</w:t>
      </w:r>
      <w:r w:rsidRPr="00954D75">
        <w:rPr>
          <w:szCs w:val="50"/>
        </w:rPr>
        <w:t xml:space="preserve"> Tel est notre état d'âme</w:t>
      </w:r>
      <w:r>
        <w:rPr>
          <w:szCs w:val="50"/>
        </w:rPr>
        <w:t> !</w:t>
      </w:r>
    </w:p>
    <w:p w14:paraId="59A445CC" w14:textId="77777777" w:rsidR="008B4857" w:rsidRPr="00954D75" w:rsidRDefault="008B4857" w:rsidP="008B4857">
      <w:pPr>
        <w:spacing w:before="120" w:after="120"/>
        <w:jc w:val="both"/>
      </w:pPr>
      <w:r w:rsidRPr="00954D75">
        <w:rPr>
          <w:szCs w:val="50"/>
        </w:rPr>
        <w:t>On dit souvent, en ces jours, que nous manquons d'hommes. C'est</w:t>
      </w:r>
      <w:r>
        <w:rPr>
          <w:szCs w:val="50"/>
        </w:rPr>
        <w:t xml:space="preserve"> </w:t>
      </w:r>
      <w:r w:rsidRPr="00954D75">
        <w:rPr>
          <w:szCs w:val="50"/>
        </w:rPr>
        <w:t>une</w:t>
      </w:r>
      <w:r>
        <w:rPr>
          <w:szCs w:val="50"/>
        </w:rPr>
        <w:t xml:space="preserve"> </w:t>
      </w:r>
      <w:r w:rsidRPr="00954D75">
        <w:rPr>
          <w:szCs w:val="50"/>
        </w:rPr>
        <w:t>erreur. Nous n'avons</w:t>
      </w:r>
      <w:r>
        <w:rPr>
          <w:szCs w:val="50"/>
        </w:rPr>
        <w:t xml:space="preserve"> </w:t>
      </w:r>
      <w:r w:rsidRPr="00954D75">
        <w:rPr>
          <w:szCs w:val="50"/>
        </w:rPr>
        <w:t>jamais, à</w:t>
      </w:r>
      <w:r>
        <w:rPr>
          <w:szCs w:val="50"/>
        </w:rPr>
        <w:t xml:space="preserve"> </w:t>
      </w:r>
      <w:r w:rsidRPr="00954D75">
        <w:rPr>
          <w:szCs w:val="50"/>
        </w:rPr>
        <w:t>aucune</w:t>
      </w:r>
      <w:r>
        <w:rPr>
          <w:szCs w:val="50"/>
        </w:rPr>
        <w:t xml:space="preserve"> </w:t>
      </w:r>
      <w:r w:rsidRPr="00954D75">
        <w:rPr>
          <w:szCs w:val="50"/>
        </w:rPr>
        <w:t>époque, manqué d'hommes. Nous en avons toujours. Il y en a plus qu'on ne le croit. Seulement, ils sont obligés de s'isoler par rapport aux ci</w:t>
      </w:r>
      <w:r w:rsidRPr="00954D75">
        <w:rPr>
          <w:szCs w:val="50"/>
        </w:rPr>
        <w:t>r</w:t>
      </w:r>
      <w:r>
        <w:rPr>
          <w:szCs w:val="50"/>
        </w:rPr>
        <w:t xml:space="preserve">constances actuelles. Que de </w:t>
      </w:r>
      <w:r w:rsidRPr="00954D75">
        <w:rPr>
          <w:szCs w:val="50"/>
        </w:rPr>
        <w:t>forces perdues, que de grandes intelligences, que de nobles caractères sans act</w:t>
      </w:r>
      <w:r w:rsidRPr="00954D75">
        <w:rPr>
          <w:szCs w:val="50"/>
        </w:rPr>
        <w:t>i</w:t>
      </w:r>
      <w:r>
        <w:rPr>
          <w:szCs w:val="50"/>
        </w:rPr>
        <w:t xml:space="preserve">vité, parce </w:t>
      </w:r>
      <w:r w:rsidRPr="00954D75">
        <w:rPr>
          <w:szCs w:val="50"/>
        </w:rPr>
        <w:t>que les hommes chargés de choisir des hommes ne s'y connaissent pas en hommes, ou plutôt parce que des passions pol</w:t>
      </w:r>
      <w:r w:rsidRPr="00954D75">
        <w:rPr>
          <w:szCs w:val="50"/>
        </w:rPr>
        <w:t>i</w:t>
      </w:r>
      <w:r w:rsidRPr="00954D75">
        <w:rPr>
          <w:szCs w:val="50"/>
        </w:rPr>
        <w:t>tiques ou mesquines ou jalouses, de trop basses et dégoûtantes bes</w:t>
      </w:r>
      <w:r w:rsidRPr="00954D75">
        <w:rPr>
          <w:szCs w:val="50"/>
        </w:rPr>
        <w:t>o</w:t>
      </w:r>
      <w:r w:rsidRPr="00954D75">
        <w:rPr>
          <w:szCs w:val="50"/>
        </w:rPr>
        <w:t>gnes</w:t>
      </w:r>
      <w:r>
        <w:rPr>
          <w:szCs w:val="50"/>
        </w:rPr>
        <w:t>,</w:t>
      </w:r>
      <w:r w:rsidRPr="00954D75">
        <w:rPr>
          <w:szCs w:val="50"/>
        </w:rPr>
        <w:t xml:space="preserve"> ont banni de</w:t>
      </w:r>
      <w:r>
        <w:rPr>
          <w:szCs w:val="50"/>
        </w:rPr>
        <w:t xml:space="preserve"> la</w:t>
      </w:r>
      <w:r w:rsidRPr="00954D75">
        <w:rPr>
          <w:szCs w:val="50"/>
        </w:rPr>
        <w:t xml:space="preserve"> route les grands coureurs</w:t>
      </w:r>
      <w:r>
        <w:rPr>
          <w:szCs w:val="50"/>
        </w:rPr>
        <w:t> !</w:t>
      </w:r>
      <w:r w:rsidRPr="00954D75">
        <w:rPr>
          <w:szCs w:val="50"/>
        </w:rPr>
        <w:t xml:space="preserve"> Pour qu'ils puissent participer à la course, il faut des occasions extraordinaires. Sans la guerre, le maréchal Pétain aurait été retraité comme col</w:t>
      </w:r>
      <w:r w:rsidRPr="00954D75">
        <w:rPr>
          <w:szCs w:val="50"/>
        </w:rPr>
        <w:t>o</w:t>
      </w:r>
      <w:r w:rsidRPr="00954D75">
        <w:rPr>
          <w:szCs w:val="50"/>
        </w:rPr>
        <w:t>nel.</w:t>
      </w:r>
    </w:p>
    <w:p w14:paraId="0E169AD9" w14:textId="77777777" w:rsidR="008B4857" w:rsidRPr="00954D75" w:rsidRDefault="008B4857" w:rsidP="008B4857">
      <w:pPr>
        <w:spacing w:before="120" w:after="120"/>
        <w:jc w:val="both"/>
      </w:pPr>
      <w:r w:rsidRPr="00954D75">
        <w:rPr>
          <w:szCs w:val="50"/>
        </w:rPr>
        <w:t>Parfois aussi, il est donné à quelques natures d'élite, à force de t</w:t>
      </w:r>
      <w:r w:rsidRPr="00954D75">
        <w:rPr>
          <w:szCs w:val="50"/>
        </w:rPr>
        <w:t>é</w:t>
      </w:r>
      <w:r w:rsidRPr="00954D75">
        <w:rPr>
          <w:szCs w:val="50"/>
        </w:rPr>
        <w:t>nacité,</w:t>
      </w:r>
      <w:r>
        <w:rPr>
          <w:szCs w:val="50"/>
        </w:rPr>
        <w:t xml:space="preserve"> </w:t>
      </w:r>
      <w:r w:rsidRPr="00954D75">
        <w:rPr>
          <w:szCs w:val="50"/>
        </w:rPr>
        <w:t>de nob</w:t>
      </w:r>
      <w:r>
        <w:rPr>
          <w:szCs w:val="50"/>
        </w:rPr>
        <w:t>le ambition du bien et de désin</w:t>
      </w:r>
      <w:r w:rsidRPr="00954D75">
        <w:rPr>
          <w:szCs w:val="50"/>
        </w:rPr>
        <w:t>téressement</w:t>
      </w:r>
      <w:r>
        <w:t xml:space="preserve"> </w:t>
      </w:r>
      <w:r>
        <w:rPr>
          <w:szCs w:val="52"/>
        </w:rPr>
        <w:t>[60]</w:t>
      </w:r>
      <w:r w:rsidRPr="00954D75">
        <w:rPr>
          <w:szCs w:val="50"/>
        </w:rPr>
        <w:t xml:space="preserve"> perso</w:t>
      </w:r>
      <w:r w:rsidRPr="00954D75">
        <w:rPr>
          <w:szCs w:val="50"/>
        </w:rPr>
        <w:t>n</w:t>
      </w:r>
      <w:r w:rsidRPr="00954D75">
        <w:rPr>
          <w:szCs w:val="50"/>
        </w:rPr>
        <w:t>nel, de percer à travers les broussailles des ob</w:t>
      </w:r>
      <w:r w:rsidRPr="00954D75">
        <w:rPr>
          <w:szCs w:val="50"/>
        </w:rPr>
        <w:t>s</w:t>
      </w:r>
      <w:r w:rsidRPr="00954D75">
        <w:rPr>
          <w:szCs w:val="50"/>
        </w:rPr>
        <w:t>tacles ou des vilenies, et de s'imposer par leur valeur, par</w:t>
      </w:r>
      <w:r>
        <w:rPr>
          <w:szCs w:val="50"/>
        </w:rPr>
        <w:t xml:space="preserve"> </w:t>
      </w:r>
      <w:r w:rsidRPr="00954D75">
        <w:rPr>
          <w:szCs w:val="50"/>
        </w:rPr>
        <w:t>leur énergie calme et souriante.</w:t>
      </w:r>
    </w:p>
    <w:p w14:paraId="143F345A" w14:textId="77777777" w:rsidR="008B4857" w:rsidRPr="00954D75" w:rsidRDefault="008B4857" w:rsidP="008B4857">
      <w:pPr>
        <w:spacing w:before="120" w:after="120"/>
        <w:jc w:val="both"/>
      </w:pPr>
      <w:r w:rsidRPr="00954D75">
        <w:rPr>
          <w:szCs w:val="50"/>
        </w:rPr>
        <w:t>La réhabilitation de la race noire par la République d'Haïti, à la lumière de la Justice et de</w:t>
      </w:r>
      <w:r>
        <w:rPr>
          <w:szCs w:val="50"/>
        </w:rPr>
        <w:t xml:space="preserve"> </w:t>
      </w:r>
      <w:r w:rsidRPr="00954D75">
        <w:rPr>
          <w:szCs w:val="50"/>
        </w:rPr>
        <w:t>la</w:t>
      </w:r>
      <w:r>
        <w:rPr>
          <w:szCs w:val="50"/>
        </w:rPr>
        <w:t xml:space="preserve"> </w:t>
      </w:r>
      <w:r w:rsidRPr="00954D75">
        <w:rPr>
          <w:szCs w:val="50"/>
        </w:rPr>
        <w:t>Vérité, mais c'est la grande et noble pe</w:t>
      </w:r>
      <w:r w:rsidRPr="00954D75">
        <w:rPr>
          <w:szCs w:val="50"/>
        </w:rPr>
        <w:t>n</w:t>
      </w:r>
      <w:r w:rsidRPr="00954D75">
        <w:rPr>
          <w:szCs w:val="50"/>
        </w:rPr>
        <w:t>sée qui a toujours animé, inspiré le peuple haïtien. En effet, treize jours après la proclamation de l'Indépe</w:t>
      </w:r>
      <w:r w:rsidRPr="00954D75">
        <w:rPr>
          <w:szCs w:val="50"/>
        </w:rPr>
        <w:t>n</w:t>
      </w:r>
      <w:r w:rsidRPr="00954D75">
        <w:rPr>
          <w:szCs w:val="50"/>
        </w:rPr>
        <w:t>dance, Dessalines prenait un décret daté du 14 janvier 1804 accordant une récompense aux bât</w:t>
      </w:r>
      <w:r w:rsidRPr="00954D75">
        <w:rPr>
          <w:szCs w:val="50"/>
        </w:rPr>
        <w:t>i</w:t>
      </w:r>
      <w:r w:rsidRPr="00954D75">
        <w:rPr>
          <w:szCs w:val="50"/>
        </w:rPr>
        <w:t>ments américains qui ramèneront un grand nombre de noirs et d'ho</w:t>
      </w:r>
      <w:r w:rsidRPr="00954D75">
        <w:rPr>
          <w:szCs w:val="50"/>
        </w:rPr>
        <w:t>m</w:t>
      </w:r>
      <w:r w:rsidRPr="00954D75">
        <w:rPr>
          <w:szCs w:val="50"/>
        </w:rPr>
        <w:t xml:space="preserve">mes de couleur, indigènes, qui souffraient de l'esclavage aux </w:t>
      </w:r>
      <w:r>
        <w:rPr>
          <w:szCs w:val="50"/>
        </w:rPr>
        <w:t>État</w:t>
      </w:r>
      <w:r w:rsidRPr="00954D75">
        <w:rPr>
          <w:szCs w:val="50"/>
        </w:rPr>
        <w:t>s-Unis d'Amérique, faute de moyens pour retourner dans leur patrie.</w:t>
      </w:r>
    </w:p>
    <w:p w14:paraId="57C8190A" w14:textId="77777777" w:rsidR="008B4857" w:rsidRPr="00954D75" w:rsidRDefault="008B4857" w:rsidP="008B4857">
      <w:pPr>
        <w:spacing w:before="120" w:after="120"/>
        <w:jc w:val="both"/>
      </w:pPr>
      <w:r w:rsidRPr="00954D75">
        <w:rPr>
          <w:szCs w:val="50"/>
        </w:rPr>
        <w:t>La Constitution de 1805, en une formule brève,</w:t>
      </w:r>
      <w:r>
        <w:rPr>
          <w:szCs w:val="50"/>
        </w:rPr>
        <w:t xml:space="preserve"> </w:t>
      </w:r>
      <w:r w:rsidRPr="00954D75">
        <w:rPr>
          <w:szCs w:val="50"/>
        </w:rPr>
        <w:t>catégorique et i</w:t>
      </w:r>
      <w:r w:rsidRPr="00954D75">
        <w:rPr>
          <w:szCs w:val="50"/>
        </w:rPr>
        <w:t>m</w:t>
      </w:r>
      <w:r w:rsidRPr="00954D75">
        <w:rPr>
          <w:szCs w:val="50"/>
        </w:rPr>
        <w:t>pérative,</w:t>
      </w:r>
      <w:r>
        <w:rPr>
          <w:szCs w:val="50"/>
        </w:rPr>
        <w:t xml:space="preserve"> </w:t>
      </w:r>
      <w:r w:rsidRPr="00954D75">
        <w:rPr>
          <w:szCs w:val="50"/>
        </w:rPr>
        <w:t>disait</w:t>
      </w:r>
      <w:r>
        <w:rPr>
          <w:szCs w:val="50"/>
        </w:rPr>
        <w:t> :</w:t>
      </w:r>
      <w:r w:rsidRPr="00954D75">
        <w:rPr>
          <w:szCs w:val="50"/>
        </w:rPr>
        <w:t xml:space="preserve"> </w:t>
      </w:r>
      <w:r>
        <w:rPr>
          <w:szCs w:val="50"/>
        </w:rPr>
        <w:t>« </w:t>
      </w:r>
      <w:r w:rsidRPr="00954D75">
        <w:rPr>
          <w:szCs w:val="50"/>
        </w:rPr>
        <w:t>Art</w:t>
      </w:r>
      <w:r>
        <w:rPr>
          <w:szCs w:val="50"/>
        </w:rPr>
        <w:t>.</w:t>
      </w:r>
      <w:r w:rsidRPr="00954D75">
        <w:rPr>
          <w:szCs w:val="50"/>
        </w:rPr>
        <w:t xml:space="preserve"> 2. — </w:t>
      </w:r>
      <w:r w:rsidRPr="00954D75">
        <w:rPr>
          <w:i/>
          <w:iCs/>
          <w:szCs w:val="50"/>
        </w:rPr>
        <w:t xml:space="preserve">L'esclavage est </w:t>
      </w:r>
      <w:r>
        <w:rPr>
          <w:i/>
          <w:iCs/>
          <w:szCs w:val="50"/>
        </w:rPr>
        <w:t>à</w:t>
      </w:r>
      <w:r w:rsidRPr="00954D75">
        <w:rPr>
          <w:i/>
          <w:iCs/>
          <w:szCs w:val="50"/>
        </w:rPr>
        <w:t xml:space="preserve"> jamais aboli.</w:t>
      </w:r>
      <w:r>
        <w:rPr>
          <w:i/>
          <w:iCs/>
          <w:szCs w:val="50"/>
        </w:rPr>
        <w:t> »</w:t>
      </w:r>
      <w:r w:rsidRPr="00954D75">
        <w:rPr>
          <w:i/>
          <w:iCs/>
          <w:szCs w:val="50"/>
        </w:rPr>
        <w:t xml:space="preserve"> </w:t>
      </w:r>
      <w:r w:rsidRPr="00954D75">
        <w:rPr>
          <w:szCs w:val="50"/>
        </w:rPr>
        <w:t>Cette formule imposait énergiquement, définitivement, l'abolition de l'e</w:t>
      </w:r>
      <w:r w:rsidRPr="00954D75">
        <w:rPr>
          <w:szCs w:val="50"/>
        </w:rPr>
        <w:t>s</w:t>
      </w:r>
      <w:r w:rsidRPr="00954D75">
        <w:rPr>
          <w:szCs w:val="50"/>
        </w:rPr>
        <w:t>clavage, comme un ordre moral formel aux nations du monde entier,</w:t>
      </w:r>
      <w:r>
        <w:rPr>
          <w:szCs w:val="50"/>
        </w:rPr>
        <w:t xml:space="preserve"> </w:t>
      </w:r>
      <w:r w:rsidRPr="00954D75">
        <w:rPr>
          <w:szCs w:val="50"/>
        </w:rPr>
        <w:t>comme un commandement militaire international. Nous pouvons ra</w:t>
      </w:r>
      <w:r w:rsidRPr="00954D75">
        <w:rPr>
          <w:szCs w:val="50"/>
        </w:rPr>
        <w:t>p</w:t>
      </w:r>
      <w:r w:rsidRPr="00954D75">
        <w:rPr>
          <w:szCs w:val="50"/>
        </w:rPr>
        <w:t>peler sans fausse m</w:t>
      </w:r>
      <w:r w:rsidRPr="00954D75">
        <w:rPr>
          <w:szCs w:val="50"/>
        </w:rPr>
        <w:t>o</w:t>
      </w:r>
      <w:r w:rsidRPr="00954D75">
        <w:rPr>
          <w:szCs w:val="50"/>
        </w:rPr>
        <w:t>destie que c'est l'Indépendance haïtienne qui a fait abolir l'esclavage</w:t>
      </w:r>
      <w:r>
        <w:rPr>
          <w:szCs w:val="50"/>
        </w:rPr>
        <w:t xml:space="preserve"> par tous les peuples civilisés.</w:t>
      </w:r>
      <w:r w:rsidRPr="00954D75">
        <w:rPr>
          <w:szCs w:val="50"/>
        </w:rPr>
        <w:t xml:space="preserve"> Haïti a été le grand et suprême a</w:t>
      </w:r>
      <w:r w:rsidRPr="00954D75">
        <w:rPr>
          <w:szCs w:val="50"/>
        </w:rPr>
        <w:t>r</w:t>
      </w:r>
      <w:r>
        <w:rPr>
          <w:szCs w:val="50"/>
        </w:rPr>
        <w:t>gument démontré victori</w:t>
      </w:r>
      <w:r w:rsidRPr="00954D75">
        <w:rPr>
          <w:szCs w:val="50"/>
        </w:rPr>
        <w:t>eusement</w:t>
      </w:r>
      <w:r>
        <w:rPr>
          <w:szCs w:val="50"/>
        </w:rPr>
        <w:t xml:space="preserve"> </w:t>
      </w:r>
      <w:r w:rsidRPr="00954D75">
        <w:rPr>
          <w:szCs w:val="50"/>
        </w:rPr>
        <w:t>par</w:t>
      </w:r>
      <w:r>
        <w:rPr>
          <w:szCs w:val="50"/>
        </w:rPr>
        <w:t xml:space="preserve"> </w:t>
      </w:r>
      <w:r w:rsidRPr="00954D75">
        <w:rPr>
          <w:szCs w:val="50"/>
        </w:rPr>
        <w:t>les philanthropes abolitionnistes du 19</w:t>
      </w:r>
      <w:r w:rsidRPr="00954D75">
        <w:rPr>
          <w:szCs w:val="50"/>
          <w:vertAlign w:val="superscript"/>
        </w:rPr>
        <w:t>e</w:t>
      </w:r>
      <w:r w:rsidRPr="00954D75">
        <w:rPr>
          <w:szCs w:val="50"/>
        </w:rPr>
        <w:t xml:space="preserve"> siècle.</w:t>
      </w:r>
    </w:p>
    <w:p w14:paraId="32758540" w14:textId="77777777" w:rsidR="008B4857" w:rsidRPr="00954D75" w:rsidRDefault="008B4857" w:rsidP="008B4857">
      <w:pPr>
        <w:spacing w:before="120" w:after="120"/>
        <w:jc w:val="both"/>
      </w:pPr>
      <w:r w:rsidRPr="00954D75">
        <w:rPr>
          <w:szCs w:val="50"/>
        </w:rPr>
        <w:t>Aussi, ce fut un immense cri</w:t>
      </w:r>
      <w:r>
        <w:rPr>
          <w:szCs w:val="50"/>
        </w:rPr>
        <w:t>,</w:t>
      </w:r>
      <w:r w:rsidRPr="00954D75">
        <w:rPr>
          <w:szCs w:val="50"/>
        </w:rPr>
        <w:t xml:space="preserve"> d'admiration et d'allégresse unive</w:t>
      </w:r>
      <w:r w:rsidRPr="00954D75">
        <w:rPr>
          <w:szCs w:val="50"/>
        </w:rPr>
        <w:t>r</w:t>
      </w:r>
      <w:r w:rsidRPr="00954D75">
        <w:rPr>
          <w:szCs w:val="50"/>
        </w:rPr>
        <w:t>selles</w:t>
      </w:r>
      <w:r>
        <w:rPr>
          <w:szCs w:val="50"/>
        </w:rPr>
        <w:t>,</w:t>
      </w:r>
      <w:r w:rsidRPr="00954D75">
        <w:rPr>
          <w:szCs w:val="50"/>
        </w:rPr>
        <w:t xml:space="preserve"> parti de tous les cœurs sensibles et nobles du mo</w:t>
      </w:r>
      <w:r w:rsidRPr="00954D75">
        <w:rPr>
          <w:szCs w:val="50"/>
        </w:rPr>
        <w:t>n</w:t>
      </w:r>
      <w:r w:rsidRPr="00954D75">
        <w:rPr>
          <w:szCs w:val="50"/>
        </w:rPr>
        <w:t>de entier,</w:t>
      </w:r>
      <w:r>
        <w:rPr>
          <w:szCs w:val="50"/>
        </w:rPr>
        <w:t xml:space="preserve"> </w:t>
      </w:r>
      <w:r w:rsidRPr="00954D75">
        <w:rPr>
          <w:szCs w:val="50"/>
        </w:rPr>
        <w:t>qu</w:t>
      </w:r>
      <w:r>
        <w:rPr>
          <w:szCs w:val="50"/>
        </w:rPr>
        <w:t>and on eut appris la conduite su</w:t>
      </w:r>
      <w:r w:rsidRPr="00954D75">
        <w:rPr>
          <w:szCs w:val="50"/>
        </w:rPr>
        <w:t>blime et généreuse d'Alexandre P</w:t>
      </w:r>
      <w:r w:rsidRPr="00954D75">
        <w:rPr>
          <w:szCs w:val="50"/>
        </w:rPr>
        <w:t>é</w:t>
      </w:r>
      <w:r w:rsidRPr="00954D75">
        <w:rPr>
          <w:szCs w:val="50"/>
        </w:rPr>
        <w:t>tion envers Simon Bolivar.</w:t>
      </w:r>
    </w:p>
    <w:p w14:paraId="6185C250" w14:textId="77777777" w:rsidR="008B4857" w:rsidRPr="00954D75" w:rsidRDefault="008B4857" w:rsidP="008B4857">
      <w:pPr>
        <w:spacing w:before="120" w:after="120"/>
        <w:jc w:val="both"/>
      </w:pPr>
      <w:r w:rsidRPr="00954D75">
        <w:rPr>
          <w:szCs w:val="50"/>
        </w:rPr>
        <w:t>Voilà un petit peuple qui vient à peine de naître,</w:t>
      </w:r>
      <w:r>
        <w:rPr>
          <w:szCs w:val="50"/>
        </w:rPr>
        <w:t xml:space="preserve"> </w:t>
      </w:r>
      <w:r w:rsidRPr="00954D75">
        <w:rPr>
          <w:szCs w:val="50"/>
        </w:rPr>
        <w:t>et qui rencontre des difficultés inouïes pour simplement vivre, parce que des ennemis puissants l'entourent et que des pièges inextricables et innombrables se dressent à chacun de ses pas chanc</w:t>
      </w:r>
      <w:r w:rsidRPr="00954D75">
        <w:rPr>
          <w:szCs w:val="50"/>
        </w:rPr>
        <w:t>e</w:t>
      </w:r>
      <w:r w:rsidRPr="00954D75">
        <w:rPr>
          <w:szCs w:val="50"/>
        </w:rPr>
        <w:t>lants</w:t>
      </w:r>
      <w:r>
        <w:rPr>
          <w:szCs w:val="50"/>
        </w:rPr>
        <w:t> !</w:t>
      </w:r>
      <w:r w:rsidRPr="00954D75">
        <w:rPr>
          <w:szCs w:val="50"/>
        </w:rPr>
        <w:t xml:space="preserve"> Eh bien</w:t>
      </w:r>
      <w:r>
        <w:rPr>
          <w:szCs w:val="50"/>
        </w:rPr>
        <w:t> !</w:t>
      </w:r>
      <w:r w:rsidRPr="00954D75">
        <w:rPr>
          <w:szCs w:val="50"/>
        </w:rPr>
        <w:t xml:space="preserve"> C'est ce petit peuple,</w:t>
      </w:r>
      <w:r>
        <w:rPr>
          <w:szCs w:val="50"/>
        </w:rPr>
        <w:t xml:space="preserve"> </w:t>
      </w:r>
      <w:r w:rsidRPr="00954D75">
        <w:rPr>
          <w:szCs w:val="50"/>
        </w:rPr>
        <w:t>à peine sorti de l'esclavage, qui, par son incarnation mervei</w:t>
      </w:r>
      <w:r w:rsidRPr="00954D75">
        <w:rPr>
          <w:szCs w:val="50"/>
        </w:rPr>
        <w:t>l</w:t>
      </w:r>
      <w:r w:rsidRPr="00954D75">
        <w:rPr>
          <w:szCs w:val="50"/>
        </w:rPr>
        <w:t xml:space="preserve">leuse dans un homme de génie, se dresse </w:t>
      </w:r>
      <w:r w:rsidRPr="00954D75">
        <w:rPr>
          <w:i/>
          <w:iCs/>
          <w:szCs w:val="50"/>
        </w:rPr>
        <w:t xml:space="preserve">sans efforts, sans </w:t>
      </w:r>
      <w:r w:rsidRPr="00290097">
        <w:rPr>
          <w:i/>
          <w:szCs w:val="50"/>
        </w:rPr>
        <w:t>es</w:t>
      </w:r>
      <w:r w:rsidRPr="00954D75">
        <w:rPr>
          <w:i/>
          <w:iCs/>
          <w:szCs w:val="50"/>
        </w:rPr>
        <w:t>poir de réciprocité,</w:t>
      </w:r>
      <w:r>
        <w:rPr>
          <w:i/>
          <w:iCs/>
          <w:szCs w:val="50"/>
        </w:rPr>
        <w:t xml:space="preserve"> </w:t>
      </w:r>
      <w:r w:rsidRPr="00290097">
        <w:rPr>
          <w:iCs/>
          <w:szCs w:val="50"/>
        </w:rPr>
        <w:t>avec</w:t>
      </w:r>
      <w:r w:rsidRPr="00954D75">
        <w:rPr>
          <w:i/>
          <w:iCs/>
          <w:szCs w:val="50"/>
        </w:rPr>
        <w:t xml:space="preserve"> </w:t>
      </w:r>
      <w:r w:rsidRPr="00954D75">
        <w:rPr>
          <w:szCs w:val="50"/>
        </w:rPr>
        <w:t xml:space="preserve">une modestie simple et touchante, et donne la liberté à la moitié d'un continent, à l'Amérique du Sud. </w:t>
      </w:r>
      <w:r w:rsidRPr="00954D75">
        <w:rPr>
          <w:i/>
          <w:iCs/>
          <w:szCs w:val="50"/>
        </w:rPr>
        <w:t>Cela, c</w:t>
      </w:r>
      <w:r>
        <w:rPr>
          <w:i/>
          <w:iCs/>
          <w:szCs w:val="50"/>
        </w:rPr>
        <w:t>’</w:t>
      </w:r>
      <w:r w:rsidRPr="00954D75">
        <w:rPr>
          <w:i/>
          <w:iCs/>
          <w:szCs w:val="50"/>
        </w:rPr>
        <w:t xml:space="preserve">est un fait unique dans l'histoire du monde. </w:t>
      </w:r>
      <w:r w:rsidRPr="00954D75">
        <w:rPr>
          <w:szCs w:val="50"/>
        </w:rPr>
        <w:t>Fouillez les ar</w:t>
      </w:r>
      <w:r>
        <w:rPr>
          <w:szCs w:val="50"/>
        </w:rPr>
        <w:t>c</w:t>
      </w:r>
      <w:r w:rsidRPr="00954D75">
        <w:rPr>
          <w:szCs w:val="50"/>
        </w:rPr>
        <w:t>hives de tous les pe</w:t>
      </w:r>
      <w:r w:rsidRPr="00954D75">
        <w:rPr>
          <w:szCs w:val="50"/>
        </w:rPr>
        <w:t>u</w:t>
      </w:r>
      <w:r w:rsidRPr="00954D75">
        <w:rPr>
          <w:szCs w:val="50"/>
        </w:rPr>
        <w:t>ples de la terre, dans l'antiquité ou dans les temps modernes ou à l'époque contemporaine,</w:t>
      </w:r>
      <w:r>
        <w:rPr>
          <w:szCs w:val="50"/>
        </w:rPr>
        <w:t xml:space="preserve"> </w:t>
      </w:r>
      <w:r w:rsidRPr="00954D75">
        <w:rPr>
          <w:szCs w:val="50"/>
        </w:rPr>
        <w:t>vous serez dans l'imposs</w:t>
      </w:r>
      <w:r w:rsidRPr="00954D75">
        <w:rPr>
          <w:szCs w:val="50"/>
        </w:rPr>
        <w:t>i</w:t>
      </w:r>
      <w:r w:rsidRPr="00954D75">
        <w:rPr>
          <w:szCs w:val="50"/>
        </w:rPr>
        <w:t>bilité absolue de rencontrer un fait pareil à l'action chevaleresque de Pétion envers B</w:t>
      </w:r>
      <w:r w:rsidRPr="00954D75">
        <w:rPr>
          <w:szCs w:val="50"/>
        </w:rPr>
        <w:t>o</w:t>
      </w:r>
      <w:r w:rsidRPr="00954D75">
        <w:rPr>
          <w:szCs w:val="50"/>
        </w:rPr>
        <w:t>livar. L'human</w:t>
      </w:r>
      <w:r w:rsidRPr="00954D75">
        <w:rPr>
          <w:szCs w:val="50"/>
        </w:rPr>
        <w:t>i</w:t>
      </w:r>
      <w:r w:rsidRPr="00954D75">
        <w:rPr>
          <w:szCs w:val="50"/>
        </w:rPr>
        <w:t>té a produit bien peu de chefs de l'envergure morale de Pétion. Jésus, l'Homme-Dieu, seul, le dépasse. C'est parce que les peuples, comme les hommes en général, sont égoïstes. Voyez l'attit</w:t>
      </w:r>
      <w:r w:rsidRPr="00954D75">
        <w:rPr>
          <w:szCs w:val="50"/>
        </w:rPr>
        <w:t>u</w:t>
      </w:r>
      <w:r w:rsidRPr="00954D75">
        <w:rPr>
          <w:szCs w:val="50"/>
        </w:rPr>
        <w:t xml:space="preserve">de piètre des </w:t>
      </w:r>
      <w:r>
        <w:rPr>
          <w:szCs w:val="50"/>
        </w:rPr>
        <w:t>État</w:t>
      </w:r>
      <w:r w:rsidRPr="00954D75">
        <w:rPr>
          <w:szCs w:val="50"/>
        </w:rPr>
        <w:t>s-Unis de l'Amérique du Nord envers Cuba. Le go</w:t>
      </w:r>
      <w:r w:rsidRPr="00954D75">
        <w:rPr>
          <w:szCs w:val="50"/>
        </w:rPr>
        <w:t>u</w:t>
      </w:r>
      <w:r w:rsidRPr="00954D75">
        <w:rPr>
          <w:szCs w:val="50"/>
        </w:rPr>
        <w:t>vernement nord-américain donne son concours aux Cubains qui co</w:t>
      </w:r>
      <w:r w:rsidRPr="00954D75">
        <w:rPr>
          <w:szCs w:val="50"/>
        </w:rPr>
        <w:t>m</w:t>
      </w:r>
      <w:r w:rsidRPr="00954D75">
        <w:rPr>
          <w:szCs w:val="50"/>
        </w:rPr>
        <w:t>battent pour leur indépendance. Mais comment se conduit-il après</w:t>
      </w:r>
      <w:r>
        <w:rPr>
          <w:szCs w:val="50"/>
        </w:rPr>
        <w:t> ?</w:t>
      </w:r>
      <w:r w:rsidRPr="00954D75">
        <w:rPr>
          <w:szCs w:val="50"/>
        </w:rPr>
        <w:t xml:space="preserve"> II fait de Cuba une république à appendice, il impose le fameux ame</w:t>
      </w:r>
      <w:r w:rsidRPr="00954D75">
        <w:rPr>
          <w:szCs w:val="50"/>
        </w:rPr>
        <w:t>n</w:t>
      </w:r>
      <w:r w:rsidRPr="00954D75">
        <w:rPr>
          <w:szCs w:val="50"/>
        </w:rPr>
        <w:t>dement Platt</w:t>
      </w:r>
      <w:r>
        <w:rPr>
          <w:szCs w:val="50"/>
        </w:rPr>
        <w:t> </w:t>
      </w:r>
      <w:r>
        <w:rPr>
          <w:rStyle w:val="Appelnotedebasdep"/>
          <w:szCs w:val="50"/>
        </w:rPr>
        <w:footnoteReference w:id="125"/>
      </w:r>
      <w:r>
        <w:rPr>
          <w:szCs w:val="50"/>
        </w:rPr>
        <w:t> ; l'ai</w:t>
      </w:r>
      <w:r w:rsidRPr="00954D75">
        <w:rPr>
          <w:szCs w:val="52"/>
        </w:rPr>
        <w:t>gle</w:t>
      </w:r>
      <w:r>
        <w:t xml:space="preserve"> </w:t>
      </w:r>
      <w:r>
        <w:rPr>
          <w:szCs w:val="66"/>
        </w:rPr>
        <w:t>[61]</w:t>
      </w:r>
      <w:r w:rsidRPr="00954D75">
        <w:rPr>
          <w:szCs w:val="52"/>
        </w:rPr>
        <w:t xml:space="preserve"> met ses griffes sur le territoire sacré de la Patrie cubaine, il prend sa proie, Guantanamo. Ce ne fut donc qu'une occasion pour i</w:t>
      </w:r>
      <w:r w:rsidRPr="00954D75">
        <w:rPr>
          <w:szCs w:val="52"/>
        </w:rPr>
        <w:t>m</w:t>
      </w:r>
      <w:r w:rsidRPr="00954D75">
        <w:rPr>
          <w:szCs w:val="52"/>
        </w:rPr>
        <w:t>planter définitivement cet impérialisme inhumain qui asservit le mo</w:t>
      </w:r>
      <w:r w:rsidRPr="00954D75">
        <w:rPr>
          <w:szCs w:val="52"/>
        </w:rPr>
        <w:t>n</w:t>
      </w:r>
      <w:r w:rsidRPr="00954D75">
        <w:rPr>
          <w:szCs w:val="52"/>
        </w:rPr>
        <w:t>de. Ce fut donc un acte d'égoïsme étroit et sans la moindre grandeur morale. Aussi, avec la longueur du temps, avec la reculée de l'histoire, l'acte cheval</w:t>
      </w:r>
      <w:r w:rsidRPr="00954D75">
        <w:rPr>
          <w:szCs w:val="52"/>
        </w:rPr>
        <w:t>e</w:t>
      </w:r>
      <w:r w:rsidRPr="00954D75">
        <w:rPr>
          <w:szCs w:val="52"/>
        </w:rPr>
        <w:t>resque de P</w:t>
      </w:r>
      <w:r>
        <w:rPr>
          <w:szCs w:val="52"/>
        </w:rPr>
        <w:t>é</w:t>
      </w:r>
      <w:r w:rsidRPr="00954D75">
        <w:rPr>
          <w:szCs w:val="52"/>
        </w:rPr>
        <w:t>tion grandit encore, grandit toujours, sans jamais pouvoir trouver son égal en ce monde. Pétion nous apparaît alors transfiguré, à l'égal des grands Saints my</w:t>
      </w:r>
      <w:r w:rsidRPr="00954D75">
        <w:rPr>
          <w:szCs w:val="52"/>
        </w:rPr>
        <w:t>s</w:t>
      </w:r>
      <w:r w:rsidRPr="00954D75">
        <w:rPr>
          <w:szCs w:val="52"/>
        </w:rPr>
        <w:t>tiques du Moyen-</w:t>
      </w:r>
      <w:r>
        <w:rPr>
          <w:szCs w:val="52"/>
        </w:rPr>
        <w:t>â</w:t>
      </w:r>
      <w:r w:rsidRPr="00954D75">
        <w:rPr>
          <w:szCs w:val="52"/>
        </w:rPr>
        <w:t>ge.</w:t>
      </w:r>
    </w:p>
    <w:p w14:paraId="637C5DA3" w14:textId="77777777" w:rsidR="008B4857" w:rsidRPr="00954D75" w:rsidRDefault="008B4857" w:rsidP="008B4857">
      <w:pPr>
        <w:spacing w:before="120" w:after="120"/>
        <w:jc w:val="both"/>
      </w:pPr>
      <w:r w:rsidRPr="00954D75">
        <w:rPr>
          <w:szCs w:val="52"/>
        </w:rPr>
        <w:t>Cette générosité et cette magnanimité d'Alexandre Pétion firent plus pour consolider notre Indépendance à l'extérieur que tous nos a</w:t>
      </w:r>
      <w:r w:rsidRPr="00954D75">
        <w:rPr>
          <w:szCs w:val="52"/>
        </w:rPr>
        <w:t>c</w:t>
      </w:r>
      <w:r w:rsidRPr="00954D75">
        <w:rPr>
          <w:szCs w:val="52"/>
        </w:rPr>
        <w:t>tes publics depuis 1804 à nos jours.</w:t>
      </w:r>
    </w:p>
    <w:p w14:paraId="3521299B" w14:textId="77777777" w:rsidR="008B4857" w:rsidRPr="00954D75" w:rsidRDefault="008B4857" w:rsidP="008B4857">
      <w:pPr>
        <w:spacing w:before="120" w:after="120"/>
        <w:jc w:val="both"/>
      </w:pPr>
      <w:r w:rsidRPr="00954D75">
        <w:rPr>
          <w:szCs w:val="52"/>
        </w:rPr>
        <w:t>Aussi les esclaves noirs et mulâtres devenus libres dans l'Amérique du Sud grâce à l'aide efficace donnée par Pétion à Bol</w:t>
      </w:r>
      <w:r w:rsidRPr="00954D75">
        <w:rPr>
          <w:szCs w:val="52"/>
        </w:rPr>
        <w:t>i</w:t>
      </w:r>
      <w:r w:rsidRPr="00954D75">
        <w:rPr>
          <w:szCs w:val="52"/>
        </w:rPr>
        <w:t>var, tous les noirs et hommes de couleur dans le monde, n'eurent qu'une pensée</w:t>
      </w:r>
      <w:r>
        <w:rPr>
          <w:szCs w:val="52"/>
        </w:rPr>
        <w:t> :</w:t>
      </w:r>
      <w:r w:rsidRPr="00954D75">
        <w:rPr>
          <w:szCs w:val="52"/>
        </w:rPr>
        <w:t xml:space="preserve"> venir en Haïti, le premier pays où l'homme noir avait conquis </w:t>
      </w:r>
      <w:r>
        <w:rPr>
          <w:szCs w:val="52"/>
        </w:rPr>
        <w:t xml:space="preserve">de </w:t>
      </w:r>
      <w:r w:rsidRPr="00954D75">
        <w:rPr>
          <w:szCs w:val="52"/>
        </w:rPr>
        <w:t>ses propres forces,</w:t>
      </w:r>
      <w:r>
        <w:rPr>
          <w:szCs w:val="52"/>
        </w:rPr>
        <w:t xml:space="preserve"> </w:t>
      </w:r>
      <w:r w:rsidRPr="00954D75">
        <w:rPr>
          <w:szCs w:val="52"/>
        </w:rPr>
        <w:t>sans aucune aide étrangère ni morale ni matérielle, la Liberté et l'Indépe</w:t>
      </w:r>
      <w:r w:rsidRPr="00954D75">
        <w:rPr>
          <w:szCs w:val="52"/>
        </w:rPr>
        <w:t>n</w:t>
      </w:r>
      <w:r w:rsidRPr="00954D75">
        <w:rPr>
          <w:szCs w:val="52"/>
        </w:rPr>
        <w:t>dance</w:t>
      </w:r>
      <w:r>
        <w:rPr>
          <w:szCs w:val="52"/>
        </w:rPr>
        <w:t> ;</w:t>
      </w:r>
      <w:r w:rsidRPr="00954D75">
        <w:rPr>
          <w:szCs w:val="52"/>
        </w:rPr>
        <w:t xml:space="preserve"> et voir de leurs yeux, connaître Pétion.</w:t>
      </w:r>
    </w:p>
    <w:p w14:paraId="5445EEA8" w14:textId="77777777" w:rsidR="008B4857" w:rsidRPr="00954D75" w:rsidRDefault="008B4857" w:rsidP="008B4857">
      <w:pPr>
        <w:spacing w:before="120" w:after="120"/>
        <w:jc w:val="both"/>
      </w:pPr>
      <w:r w:rsidRPr="00954D75">
        <w:rPr>
          <w:szCs w:val="52"/>
        </w:rPr>
        <w:t>Pétion, voulant qu'Haïti devi</w:t>
      </w:r>
      <w:r>
        <w:rPr>
          <w:szCs w:val="52"/>
        </w:rPr>
        <w:t>enne</w:t>
      </w:r>
      <w:r w:rsidRPr="00954D75">
        <w:rPr>
          <w:szCs w:val="52"/>
        </w:rPr>
        <w:t xml:space="preserve"> une terre de refuge pour tous les enfants de l'Afrique qui souffraient ailleurs, inscrivit dans la Constit</w:t>
      </w:r>
      <w:r w:rsidRPr="00954D75">
        <w:rPr>
          <w:szCs w:val="52"/>
        </w:rPr>
        <w:t>u</w:t>
      </w:r>
      <w:r w:rsidRPr="00954D75">
        <w:rPr>
          <w:szCs w:val="52"/>
        </w:rPr>
        <w:t>tion de 1816 l'article 44 qui ouvrait les bras de la République noire à ces nouveaux enfants</w:t>
      </w:r>
      <w:r>
        <w:rPr>
          <w:szCs w:val="52"/>
        </w:rPr>
        <w:t> :</w:t>
      </w:r>
      <w:r w:rsidRPr="00954D75">
        <w:rPr>
          <w:szCs w:val="52"/>
        </w:rPr>
        <w:t xml:space="preserve"> </w:t>
      </w:r>
      <w:r>
        <w:rPr>
          <w:szCs w:val="52"/>
        </w:rPr>
        <w:t>« </w:t>
      </w:r>
      <w:r w:rsidRPr="00954D75">
        <w:rPr>
          <w:szCs w:val="52"/>
        </w:rPr>
        <w:t>Art</w:t>
      </w:r>
      <w:r>
        <w:rPr>
          <w:szCs w:val="52"/>
        </w:rPr>
        <w:t>.</w:t>
      </w:r>
      <w:r w:rsidRPr="00954D75">
        <w:rPr>
          <w:szCs w:val="52"/>
        </w:rPr>
        <w:t xml:space="preserve"> 44. — </w:t>
      </w:r>
      <w:r w:rsidRPr="00954D75">
        <w:rPr>
          <w:i/>
          <w:iCs/>
          <w:szCs w:val="52"/>
        </w:rPr>
        <w:t>Tout Africain, Indien et ceux i</w:t>
      </w:r>
      <w:r w:rsidRPr="00954D75">
        <w:rPr>
          <w:i/>
          <w:iCs/>
          <w:szCs w:val="52"/>
        </w:rPr>
        <w:t>s</w:t>
      </w:r>
      <w:r w:rsidRPr="00954D75">
        <w:rPr>
          <w:i/>
          <w:iCs/>
          <w:szCs w:val="52"/>
        </w:rPr>
        <w:t>sus de leur sang, nés dans les colonies ou en pays étrangers, qui vie</w:t>
      </w:r>
      <w:r w:rsidRPr="00954D75">
        <w:rPr>
          <w:i/>
          <w:iCs/>
          <w:szCs w:val="52"/>
        </w:rPr>
        <w:t>n</w:t>
      </w:r>
      <w:r w:rsidRPr="00954D75">
        <w:rPr>
          <w:i/>
          <w:iCs/>
          <w:szCs w:val="52"/>
        </w:rPr>
        <w:t>draient résider dans la République seront reconnus Haïtiens, mais ne jouiront des droits de citoyen qu'après une année de résidence.</w:t>
      </w:r>
      <w:r>
        <w:rPr>
          <w:i/>
          <w:iCs/>
          <w:szCs w:val="52"/>
        </w:rPr>
        <w:t> »</w:t>
      </w:r>
    </w:p>
    <w:p w14:paraId="19E18A96" w14:textId="77777777" w:rsidR="008B4857" w:rsidRPr="00954D75" w:rsidRDefault="008B4857" w:rsidP="008B4857">
      <w:pPr>
        <w:spacing w:before="120" w:after="120"/>
        <w:jc w:val="both"/>
      </w:pPr>
      <w:r w:rsidRPr="00954D75">
        <w:rPr>
          <w:szCs w:val="52"/>
        </w:rPr>
        <w:t>Dans un élan incomparable de générosité, Pétion avait pensé aussi aux Indiens, aux malheureux Indiens que les Esp</w:t>
      </w:r>
      <w:r w:rsidRPr="00954D75">
        <w:rPr>
          <w:szCs w:val="52"/>
        </w:rPr>
        <w:t>a</w:t>
      </w:r>
      <w:r w:rsidRPr="00954D75">
        <w:rPr>
          <w:szCs w:val="52"/>
        </w:rPr>
        <w:t>gnols maltraitaient dans l'Amérique du Sud,</w:t>
      </w:r>
      <w:r>
        <w:rPr>
          <w:szCs w:val="52"/>
        </w:rPr>
        <w:t xml:space="preserve"> </w:t>
      </w:r>
      <w:r w:rsidRPr="00954D75">
        <w:rPr>
          <w:szCs w:val="52"/>
        </w:rPr>
        <w:t>et que les Américains du Nord massacraient avec une férocité sans pareille, et à leurs de</w:t>
      </w:r>
      <w:r w:rsidRPr="00954D75">
        <w:rPr>
          <w:szCs w:val="52"/>
        </w:rPr>
        <w:t>s</w:t>
      </w:r>
      <w:r w:rsidRPr="00954D75">
        <w:rPr>
          <w:szCs w:val="52"/>
        </w:rPr>
        <w:t>cendants indigènes ou alliés</w:t>
      </w:r>
      <w:r>
        <w:rPr>
          <w:szCs w:val="52"/>
        </w:rPr>
        <w:t> !</w:t>
      </w:r>
      <w:r w:rsidRPr="00954D75">
        <w:rPr>
          <w:szCs w:val="52"/>
        </w:rPr>
        <w:t xml:space="preserve"> Quel bel exemple de noblesse morale et d'élévation sentime</w:t>
      </w:r>
      <w:r w:rsidRPr="00954D75">
        <w:rPr>
          <w:szCs w:val="52"/>
        </w:rPr>
        <w:t>n</w:t>
      </w:r>
      <w:r w:rsidRPr="00954D75">
        <w:rPr>
          <w:szCs w:val="52"/>
        </w:rPr>
        <w:t>tale</w:t>
      </w:r>
      <w:r>
        <w:rPr>
          <w:szCs w:val="52"/>
        </w:rPr>
        <w:t> !</w:t>
      </w:r>
      <w:r w:rsidRPr="00954D75">
        <w:rPr>
          <w:szCs w:val="52"/>
        </w:rPr>
        <w:t xml:space="preserve"> Cela fut fait en souvenir des anciens Indiens d'Haïti massacrés par</w:t>
      </w:r>
      <w:r>
        <w:rPr>
          <w:szCs w:val="52"/>
        </w:rPr>
        <w:t xml:space="preserve"> </w:t>
      </w:r>
      <w:r w:rsidRPr="00954D75">
        <w:rPr>
          <w:szCs w:val="52"/>
        </w:rPr>
        <w:t>la conquête espagnole lors de la découverte de l'île par Christophe C</w:t>
      </w:r>
      <w:r w:rsidRPr="00954D75">
        <w:rPr>
          <w:szCs w:val="52"/>
        </w:rPr>
        <w:t>o</w:t>
      </w:r>
      <w:r w:rsidRPr="00954D75">
        <w:rPr>
          <w:szCs w:val="52"/>
        </w:rPr>
        <w:t>lomb à partir de 1492</w:t>
      </w:r>
      <w:r>
        <w:rPr>
          <w:szCs w:val="52"/>
        </w:rPr>
        <w:t> </w:t>
      </w:r>
      <w:r>
        <w:rPr>
          <w:rStyle w:val="Appelnotedebasdep"/>
          <w:szCs w:val="52"/>
        </w:rPr>
        <w:footnoteReference w:id="126"/>
      </w:r>
      <w:r w:rsidRPr="00954D75">
        <w:rPr>
          <w:szCs w:val="52"/>
        </w:rPr>
        <w:t>.</w:t>
      </w:r>
    </w:p>
    <w:p w14:paraId="7C8E5103" w14:textId="77777777" w:rsidR="008B4857" w:rsidRPr="00954D75" w:rsidRDefault="008B4857" w:rsidP="008B4857">
      <w:pPr>
        <w:spacing w:before="120" w:after="120"/>
        <w:jc w:val="both"/>
      </w:pPr>
      <w:r w:rsidRPr="00954D75">
        <w:rPr>
          <w:szCs w:val="52"/>
        </w:rPr>
        <w:t>Voilà pourquoi notre immortel Alexandre Pétion es</w:t>
      </w:r>
      <w:r>
        <w:rPr>
          <w:szCs w:val="52"/>
        </w:rPr>
        <w:t>t</w:t>
      </w:r>
      <w:r w:rsidRPr="00954D75">
        <w:rPr>
          <w:szCs w:val="52"/>
        </w:rPr>
        <w:t xml:space="preserve"> si grand et tient une place si élevée dans l'histoire de l'humanité</w:t>
      </w:r>
      <w:r>
        <w:rPr>
          <w:szCs w:val="52"/>
        </w:rPr>
        <w:t> !</w:t>
      </w:r>
      <w:r w:rsidRPr="00954D75">
        <w:rPr>
          <w:szCs w:val="52"/>
        </w:rPr>
        <w:t xml:space="preserve"> Voilà pourquoi Pétion est</w:t>
      </w:r>
      <w:r>
        <w:rPr>
          <w:szCs w:val="52"/>
        </w:rPr>
        <w:t xml:space="preserve"> </w:t>
      </w:r>
      <w:r w:rsidRPr="00954D75">
        <w:rPr>
          <w:szCs w:val="52"/>
        </w:rPr>
        <w:t>plus grand que Washington</w:t>
      </w:r>
      <w:r>
        <w:rPr>
          <w:szCs w:val="52"/>
        </w:rPr>
        <w:t> !</w:t>
      </w:r>
    </w:p>
    <w:p w14:paraId="7AC6ECF4" w14:textId="77777777" w:rsidR="008B4857" w:rsidRPr="00954D75" w:rsidRDefault="008B4857" w:rsidP="008B4857">
      <w:pPr>
        <w:spacing w:before="120" w:after="120"/>
        <w:jc w:val="both"/>
      </w:pPr>
      <w:r w:rsidRPr="00954D75">
        <w:rPr>
          <w:szCs w:val="52"/>
        </w:rPr>
        <w:t>C'est depuis cette époque que beaucoup de noirs, d'hommes de couleur et quelques Indiens vinrent en foule en Ha</w:t>
      </w:r>
      <w:r w:rsidRPr="00954D75">
        <w:rPr>
          <w:szCs w:val="52"/>
        </w:rPr>
        <w:t>ï</w:t>
      </w:r>
      <w:r w:rsidRPr="00954D75">
        <w:rPr>
          <w:szCs w:val="52"/>
        </w:rPr>
        <w:t>ti,</w:t>
      </w:r>
      <w:r>
        <w:rPr>
          <w:szCs w:val="52"/>
        </w:rPr>
        <w:t xml:space="preserve"> </w:t>
      </w:r>
      <w:r w:rsidRPr="00954D75">
        <w:rPr>
          <w:szCs w:val="52"/>
        </w:rPr>
        <w:t xml:space="preserve">sortant de l'Amérique du Sud et de toutes les Antilles. </w:t>
      </w:r>
      <w:r w:rsidRPr="00954D75">
        <w:rPr>
          <w:i/>
          <w:iCs/>
          <w:szCs w:val="52"/>
        </w:rPr>
        <w:t>Pétion avait fait d'Haïti la terre de liberté et d'espérance de la race noire et des Indiens.</w:t>
      </w:r>
    </w:p>
    <w:p w14:paraId="3C7D3910" w14:textId="77777777" w:rsidR="008B4857" w:rsidRPr="00954D75" w:rsidRDefault="008B4857" w:rsidP="008B4857">
      <w:pPr>
        <w:spacing w:before="120" w:after="120"/>
        <w:jc w:val="both"/>
      </w:pPr>
      <w:r w:rsidRPr="00954D75">
        <w:rPr>
          <w:szCs w:val="52"/>
        </w:rPr>
        <w:t>La prévoyance et la sollicitude de Pétion pour ces nouveaux ha</w:t>
      </w:r>
      <w:r w:rsidRPr="00954D75">
        <w:rPr>
          <w:szCs w:val="52"/>
        </w:rPr>
        <w:t>ï</w:t>
      </w:r>
      <w:r w:rsidRPr="00954D75">
        <w:rPr>
          <w:szCs w:val="52"/>
        </w:rPr>
        <w:t>tiens aux termes de sa Constitution,</w:t>
      </w:r>
      <w:r>
        <w:rPr>
          <w:szCs w:val="52"/>
        </w:rPr>
        <w:t xml:space="preserve"> </w:t>
      </w:r>
      <w:r w:rsidRPr="00954D75">
        <w:rPr>
          <w:szCs w:val="52"/>
        </w:rPr>
        <w:t>étaient telles qu'il e</w:t>
      </w:r>
      <w:r w:rsidRPr="00954D75">
        <w:rPr>
          <w:szCs w:val="52"/>
        </w:rPr>
        <w:t>m</w:t>
      </w:r>
      <w:r w:rsidRPr="00954D75">
        <w:rPr>
          <w:szCs w:val="52"/>
        </w:rPr>
        <w:t xml:space="preserve">ploya tous les moyens possibles pour faire arriver </w:t>
      </w:r>
      <w:r w:rsidRPr="00290097">
        <w:rPr>
          <w:iCs/>
          <w:szCs w:val="52"/>
        </w:rPr>
        <w:t xml:space="preserve">en </w:t>
      </w:r>
      <w:r w:rsidRPr="00954D75">
        <w:rPr>
          <w:szCs w:val="52"/>
        </w:rPr>
        <w:t>Haïti tous ceux qui vég</w:t>
      </w:r>
      <w:r w:rsidRPr="00954D75">
        <w:rPr>
          <w:szCs w:val="52"/>
        </w:rPr>
        <w:t>é</w:t>
      </w:r>
      <w:r w:rsidRPr="00954D75">
        <w:rPr>
          <w:szCs w:val="52"/>
        </w:rPr>
        <w:t>taient et languissaient dans les</w:t>
      </w:r>
      <w:r>
        <w:t xml:space="preserve"> </w:t>
      </w:r>
      <w:r>
        <w:rPr>
          <w:szCs w:val="52"/>
        </w:rPr>
        <w:t xml:space="preserve">[62] </w:t>
      </w:r>
      <w:r>
        <w:rPr>
          <w:szCs w:val="48"/>
        </w:rPr>
        <w:t>Antilles. Il mit à</w:t>
      </w:r>
      <w:r w:rsidRPr="00954D75">
        <w:rPr>
          <w:szCs w:val="48"/>
        </w:rPr>
        <w:t xml:space="preserve"> leur disposition une goélette de l'</w:t>
      </w:r>
      <w:r>
        <w:rPr>
          <w:szCs w:val="48"/>
        </w:rPr>
        <w:t>État. Il</w:t>
      </w:r>
      <w:r w:rsidRPr="00954D75">
        <w:rPr>
          <w:szCs w:val="48"/>
        </w:rPr>
        <w:t xml:space="preserve"> autorisa aussi le passage de tous ces nouveaux haïtiens mul</w:t>
      </w:r>
      <w:r w:rsidRPr="00954D75">
        <w:rPr>
          <w:szCs w:val="48"/>
        </w:rPr>
        <w:t>â</w:t>
      </w:r>
      <w:r w:rsidRPr="00954D75">
        <w:rPr>
          <w:szCs w:val="48"/>
        </w:rPr>
        <w:t>tres et noirs, — quel que fût leur lieu de naissance</w:t>
      </w:r>
      <w:r>
        <w:rPr>
          <w:szCs w:val="48"/>
        </w:rPr>
        <w:t xml:space="preserve"> </w:t>
      </w:r>
      <w:r w:rsidRPr="00954D75">
        <w:rPr>
          <w:szCs w:val="48"/>
        </w:rPr>
        <w:t xml:space="preserve">— qui erraient </w:t>
      </w:r>
      <w:r>
        <w:rPr>
          <w:szCs w:val="48"/>
        </w:rPr>
        <w:t>m</w:t>
      </w:r>
      <w:r w:rsidRPr="00954D75">
        <w:rPr>
          <w:szCs w:val="48"/>
        </w:rPr>
        <w:t>isérab</w:t>
      </w:r>
      <w:r>
        <w:rPr>
          <w:szCs w:val="48"/>
        </w:rPr>
        <w:t>l</w:t>
      </w:r>
      <w:r w:rsidRPr="00954D75">
        <w:rPr>
          <w:szCs w:val="48"/>
        </w:rPr>
        <w:t>e</w:t>
      </w:r>
      <w:r>
        <w:rPr>
          <w:szCs w:val="48"/>
        </w:rPr>
        <w:t>m</w:t>
      </w:r>
      <w:r w:rsidRPr="00954D75">
        <w:rPr>
          <w:szCs w:val="48"/>
        </w:rPr>
        <w:t>ent en Europe et furent rapatriés aux frais de l'</w:t>
      </w:r>
      <w:r>
        <w:rPr>
          <w:szCs w:val="48"/>
        </w:rPr>
        <w:t>État</w:t>
      </w:r>
      <w:r w:rsidRPr="00954D75">
        <w:rPr>
          <w:szCs w:val="48"/>
        </w:rPr>
        <w:t>, après avoir fait des ava</w:t>
      </w:r>
      <w:r w:rsidRPr="00954D75">
        <w:rPr>
          <w:szCs w:val="48"/>
        </w:rPr>
        <w:t>n</w:t>
      </w:r>
      <w:r w:rsidRPr="00954D75">
        <w:rPr>
          <w:szCs w:val="48"/>
        </w:rPr>
        <w:t>ces à ceux qui en avaient besoin pour leur déplacement de l'intérieur des pays où ils se trouvaient,</w:t>
      </w:r>
      <w:r>
        <w:rPr>
          <w:szCs w:val="48"/>
        </w:rPr>
        <w:t xml:space="preserve"> </w:t>
      </w:r>
      <w:r w:rsidRPr="00954D75">
        <w:rPr>
          <w:szCs w:val="48"/>
        </w:rPr>
        <w:t>afin de se rendre au</w:t>
      </w:r>
      <w:r>
        <w:rPr>
          <w:szCs w:val="48"/>
        </w:rPr>
        <w:t>x</w:t>
      </w:r>
      <w:r w:rsidRPr="00954D75">
        <w:rPr>
          <w:szCs w:val="48"/>
        </w:rPr>
        <w:t xml:space="preserve"> ports d'embarqu</w:t>
      </w:r>
      <w:r w:rsidRPr="00954D75">
        <w:rPr>
          <w:szCs w:val="48"/>
        </w:rPr>
        <w:t>e</w:t>
      </w:r>
      <w:r w:rsidRPr="00954D75">
        <w:rPr>
          <w:szCs w:val="48"/>
        </w:rPr>
        <w:t>ment. C'est à ce titre que MM. Chobe</w:t>
      </w:r>
      <w:r>
        <w:rPr>
          <w:szCs w:val="48"/>
        </w:rPr>
        <w:t>l</w:t>
      </w:r>
      <w:r w:rsidRPr="00954D75">
        <w:rPr>
          <w:szCs w:val="48"/>
        </w:rPr>
        <w:t>et Junior et Cie., négociants de Bor</w:t>
      </w:r>
      <w:r>
        <w:rPr>
          <w:szCs w:val="48"/>
        </w:rPr>
        <w:t>deaux, firent, le 19 avril 1817</w:t>
      </w:r>
      <w:r w:rsidRPr="00954D75">
        <w:rPr>
          <w:szCs w:val="48"/>
        </w:rPr>
        <w:t>,</w:t>
      </w:r>
      <w:r>
        <w:rPr>
          <w:szCs w:val="48"/>
        </w:rPr>
        <w:t xml:space="preserve"> </w:t>
      </w:r>
      <w:r w:rsidRPr="00954D75">
        <w:rPr>
          <w:szCs w:val="48"/>
        </w:rPr>
        <w:t xml:space="preserve">à cent trois personnes embarquées sur le brick hollandais, </w:t>
      </w:r>
      <w:r w:rsidRPr="00954D75">
        <w:rPr>
          <w:i/>
          <w:iCs/>
          <w:szCs w:val="48"/>
        </w:rPr>
        <w:t xml:space="preserve">l'Edouard, </w:t>
      </w:r>
      <w:r w:rsidRPr="00954D75">
        <w:rPr>
          <w:szCs w:val="48"/>
        </w:rPr>
        <w:t>des avances, au nom et pour com</w:t>
      </w:r>
      <w:r w:rsidRPr="00954D75">
        <w:rPr>
          <w:szCs w:val="48"/>
        </w:rPr>
        <w:t>p</w:t>
      </w:r>
      <w:r w:rsidRPr="00954D75">
        <w:rPr>
          <w:szCs w:val="48"/>
        </w:rPr>
        <w:t>te du gouvernement de Pétion, pour la somme de 11.401 francs 75 centimes de France,</w:t>
      </w:r>
      <w:r>
        <w:rPr>
          <w:szCs w:val="48"/>
        </w:rPr>
        <w:t xml:space="preserve"> </w:t>
      </w:r>
      <w:r w:rsidRPr="00954D75">
        <w:rPr>
          <w:szCs w:val="48"/>
        </w:rPr>
        <w:t>ce qui équivaut à 2280 dollars 25 cents. Plusieurs familles respectables vinrent ainsi augmenter la population d'Haïti,</w:t>
      </w:r>
    </w:p>
    <w:p w14:paraId="2B02EE5C" w14:textId="77777777" w:rsidR="008B4857" w:rsidRPr="00954D75" w:rsidRDefault="008B4857" w:rsidP="008B4857">
      <w:pPr>
        <w:spacing w:before="120" w:after="120"/>
        <w:jc w:val="both"/>
      </w:pPr>
      <w:r w:rsidRPr="00954D75">
        <w:rPr>
          <w:szCs w:val="48"/>
        </w:rPr>
        <w:t xml:space="preserve">Au commencement de </w:t>
      </w:r>
      <w:r>
        <w:rPr>
          <w:szCs w:val="48"/>
        </w:rPr>
        <w:t>l’</w:t>
      </w:r>
      <w:r w:rsidRPr="00954D75">
        <w:rPr>
          <w:szCs w:val="48"/>
        </w:rPr>
        <w:t>année 1816, des hommes semblables, nous dit l'historien B. Ardouin, étaient venus de la Martinique d'où les pr</w:t>
      </w:r>
      <w:r w:rsidRPr="00954D75">
        <w:rPr>
          <w:szCs w:val="48"/>
        </w:rPr>
        <w:t>é</w:t>
      </w:r>
      <w:r w:rsidRPr="00954D75">
        <w:rPr>
          <w:szCs w:val="48"/>
        </w:rPr>
        <w:t>jugés et un régime affreux les avaient chassés.</w:t>
      </w:r>
      <w:r>
        <w:rPr>
          <w:szCs w:val="48"/>
        </w:rPr>
        <w:t xml:space="preserve"> </w:t>
      </w:r>
      <w:r w:rsidRPr="00954D75">
        <w:rPr>
          <w:szCs w:val="48"/>
        </w:rPr>
        <w:t>En outre, tous les Afr</w:t>
      </w:r>
      <w:r w:rsidRPr="00954D75">
        <w:rPr>
          <w:szCs w:val="48"/>
        </w:rPr>
        <w:t>i</w:t>
      </w:r>
      <w:r w:rsidRPr="00954D75">
        <w:rPr>
          <w:szCs w:val="48"/>
        </w:rPr>
        <w:t>cains capturés dans la répre</w:t>
      </w:r>
      <w:r w:rsidRPr="00954D75">
        <w:rPr>
          <w:szCs w:val="48"/>
        </w:rPr>
        <w:t>s</w:t>
      </w:r>
      <w:r w:rsidRPr="00954D75">
        <w:rPr>
          <w:szCs w:val="48"/>
        </w:rPr>
        <w:t>sion de la traite pouvaient être introduits en Haïti, où ils devenaient libres automatiquement. Même les Indiens venus des Indes Orientales, d'une couleur foncée, furent admis à jouir des mêmes avantages et devenaient d'emblée haïtiens, c'est-à-di</w:t>
      </w:r>
      <w:r>
        <w:rPr>
          <w:szCs w:val="48"/>
        </w:rPr>
        <w:t>re l</w:t>
      </w:r>
      <w:r>
        <w:rPr>
          <w:szCs w:val="48"/>
        </w:rPr>
        <w:t>i</w:t>
      </w:r>
      <w:r>
        <w:rPr>
          <w:szCs w:val="48"/>
        </w:rPr>
        <w:t>bres et indépendants, puis</w:t>
      </w:r>
      <w:r w:rsidRPr="00954D75">
        <w:rPr>
          <w:szCs w:val="48"/>
        </w:rPr>
        <w:t>que la couleur des hommes était un signe de réprobation d'après le système colonial des m</w:t>
      </w:r>
      <w:r w:rsidRPr="00954D75">
        <w:rPr>
          <w:szCs w:val="48"/>
        </w:rPr>
        <w:t>o</w:t>
      </w:r>
      <w:r w:rsidRPr="00954D75">
        <w:rPr>
          <w:szCs w:val="48"/>
        </w:rPr>
        <w:t xml:space="preserve">narchies européennes. Tous </w:t>
      </w:r>
      <w:r>
        <w:rPr>
          <w:szCs w:val="48"/>
        </w:rPr>
        <w:t>l</w:t>
      </w:r>
      <w:r w:rsidRPr="00954D75">
        <w:rPr>
          <w:szCs w:val="48"/>
        </w:rPr>
        <w:t>es autres chefs qui concoururent à la déclaration de l'indépe</w:t>
      </w:r>
      <w:r w:rsidRPr="00954D75">
        <w:rPr>
          <w:szCs w:val="48"/>
        </w:rPr>
        <w:t>n</w:t>
      </w:r>
      <w:r w:rsidRPr="00954D75">
        <w:rPr>
          <w:szCs w:val="48"/>
        </w:rPr>
        <w:t>dance haïtienne co</w:t>
      </w:r>
      <w:r w:rsidRPr="00954D75">
        <w:rPr>
          <w:szCs w:val="48"/>
        </w:rPr>
        <w:t>m</w:t>
      </w:r>
      <w:r>
        <w:rPr>
          <w:szCs w:val="48"/>
        </w:rPr>
        <w:t>prenaient aussi qu'ils fon</w:t>
      </w:r>
      <w:r w:rsidRPr="00954D75">
        <w:rPr>
          <w:szCs w:val="48"/>
        </w:rPr>
        <w:t>daien</w:t>
      </w:r>
      <w:r>
        <w:rPr>
          <w:szCs w:val="48"/>
        </w:rPr>
        <w:t>t</w:t>
      </w:r>
      <w:r w:rsidRPr="00954D75">
        <w:rPr>
          <w:szCs w:val="48"/>
        </w:rPr>
        <w:t xml:space="preserve"> une patrie qui pût servir de refuge à cette race proscrite, la race noire.</w:t>
      </w:r>
    </w:p>
    <w:p w14:paraId="2A7F0734" w14:textId="77777777" w:rsidR="008B4857" w:rsidRPr="00954D75" w:rsidRDefault="008B4857" w:rsidP="008B4857">
      <w:pPr>
        <w:spacing w:before="120" w:after="120"/>
        <w:jc w:val="both"/>
      </w:pPr>
      <w:r w:rsidRPr="00954D75">
        <w:rPr>
          <w:szCs w:val="48"/>
        </w:rPr>
        <w:t>La constitution de 1843 maintint la généreuse mesure de Pétion dans deux de ses articles</w:t>
      </w:r>
      <w:r>
        <w:rPr>
          <w:szCs w:val="48"/>
        </w:rPr>
        <w:t> :</w:t>
      </w:r>
      <w:r w:rsidRPr="00954D75">
        <w:rPr>
          <w:szCs w:val="48"/>
        </w:rPr>
        <w:t xml:space="preserve"> </w:t>
      </w:r>
      <w:r>
        <w:rPr>
          <w:szCs w:val="48"/>
        </w:rPr>
        <w:t>« </w:t>
      </w:r>
      <w:r w:rsidRPr="00954D75">
        <w:rPr>
          <w:szCs w:val="48"/>
        </w:rPr>
        <w:t xml:space="preserve">Art. 6. — </w:t>
      </w:r>
      <w:r w:rsidRPr="00954D75">
        <w:rPr>
          <w:i/>
          <w:iCs/>
          <w:szCs w:val="48"/>
        </w:rPr>
        <w:t>Sont Haïtiens tous individus nés en Haïti ou descendants d'Africain ou d'Indien.</w:t>
      </w:r>
      <w:r w:rsidRPr="00954D75">
        <w:rPr>
          <w:szCs w:val="48"/>
        </w:rPr>
        <w:t xml:space="preserve">.. Art. 7. — </w:t>
      </w:r>
      <w:r w:rsidRPr="00954D75">
        <w:rPr>
          <w:i/>
          <w:iCs/>
          <w:szCs w:val="48"/>
        </w:rPr>
        <w:t>Tout Afr</w:t>
      </w:r>
      <w:r w:rsidRPr="00954D75">
        <w:rPr>
          <w:i/>
          <w:iCs/>
          <w:szCs w:val="48"/>
        </w:rPr>
        <w:t>i</w:t>
      </w:r>
      <w:r w:rsidRPr="00954D75">
        <w:rPr>
          <w:i/>
          <w:iCs/>
          <w:szCs w:val="48"/>
        </w:rPr>
        <w:t>cain ou Indien, et leurs desce</w:t>
      </w:r>
      <w:r w:rsidRPr="00954D75">
        <w:rPr>
          <w:i/>
          <w:iCs/>
          <w:szCs w:val="48"/>
        </w:rPr>
        <w:t>n</w:t>
      </w:r>
      <w:r w:rsidRPr="00954D75">
        <w:rPr>
          <w:i/>
          <w:iCs/>
          <w:szCs w:val="48"/>
        </w:rPr>
        <w:t>dants sont habiles à devenir Haïtiens.</w:t>
      </w:r>
      <w:r>
        <w:rPr>
          <w:i/>
          <w:iCs/>
          <w:szCs w:val="48"/>
        </w:rPr>
        <w:t> »</w:t>
      </w:r>
      <w:r w:rsidRPr="00954D75">
        <w:rPr>
          <w:i/>
          <w:iCs/>
          <w:szCs w:val="48"/>
        </w:rPr>
        <w:t xml:space="preserve"> </w:t>
      </w:r>
      <w:r w:rsidRPr="00954D75">
        <w:rPr>
          <w:szCs w:val="48"/>
        </w:rPr>
        <w:t>Cette mesure avait un caractère de faveur exceptionnelle, puisque la naturalis</w:t>
      </w:r>
      <w:r w:rsidRPr="00954D75">
        <w:rPr>
          <w:szCs w:val="48"/>
        </w:rPr>
        <w:t>a</w:t>
      </w:r>
      <w:r w:rsidRPr="00954D75">
        <w:rPr>
          <w:szCs w:val="48"/>
        </w:rPr>
        <w:t>tion, jusqu'à cette époque, n'était pas encore prévue par le Droit haïtien.</w:t>
      </w:r>
    </w:p>
    <w:p w14:paraId="6644302D" w14:textId="77777777" w:rsidR="008B4857" w:rsidRPr="00954D75" w:rsidRDefault="008B4857" w:rsidP="008B4857">
      <w:pPr>
        <w:spacing w:before="120" w:after="120"/>
        <w:jc w:val="both"/>
      </w:pPr>
      <w:r w:rsidRPr="00954D75">
        <w:rPr>
          <w:szCs w:val="48"/>
        </w:rPr>
        <w:t>Les autres Constitutions ultérieures respectèrent et conservèrent la belle et généreuse idée de Pétion. Le Code civil de 1826 établit des formalités très peu sévères pour la naturalisation des no</w:t>
      </w:r>
      <w:r>
        <w:rPr>
          <w:szCs w:val="48"/>
        </w:rPr>
        <w:t>i</w:t>
      </w:r>
      <w:r w:rsidRPr="00954D75">
        <w:rPr>
          <w:szCs w:val="48"/>
        </w:rPr>
        <w:t>rs et des I</w:t>
      </w:r>
      <w:r w:rsidRPr="00954D75">
        <w:rPr>
          <w:szCs w:val="48"/>
        </w:rPr>
        <w:t>n</w:t>
      </w:r>
      <w:r w:rsidRPr="00954D75">
        <w:rPr>
          <w:szCs w:val="48"/>
        </w:rPr>
        <w:t>diens nés à l'étranger</w:t>
      </w:r>
      <w:r>
        <w:rPr>
          <w:szCs w:val="48"/>
        </w:rPr>
        <w:t> :</w:t>
      </w:r>
      <w:r w:rsidRPr="00954D75">
        <w:rPr>
          <w:szCs w:val="48"/>
        </w:rPr>
        <w:t xml:space="preserve"> 1° une déclar</w:t>
      </w:r>
      <w:r w:rsidRPr="00954D75">
        <w:rPr>
          <w:szCs w:val="48"/>
        </w:rPr>
        <w:t>a</w:t>
      </w:r>
      <w:r w:rsidRPr="00954D75">
        <w:rPr>
          <w:szCs w:val="48"/>
        </w:rPr>
        <w:t>tion de séjour et un serment</w:t>
      </w:r>
      <w:r>
        <w:rPr>
          <w:szCs w:val="48"/>
        </w:rPr>
        <w:t>,</w:t>
      </w:r>
      <w:r w:rsidRPr="00954D75">
        <w:rPr>
          <w:szCs w:val="48"/>
        </w:rPr>
        <w:t xml:space="preserve"> faits devant le juge de paix, 2° une année de résidence effective. Cette rés</w:t>
      </w:r>
      <w:r w:rsidRPr="00954D75">
        <w:rPr>
          <w:szCs w:val="48"/>
        </w:rPr>
        <w:t>i</w:t>
      </w:r>
      <w:r w:rsidRPr="00954D75">
        <w:rPr>
          <w:szCs w:val="48"/>
        </w:rPr>
        <w:t xml:space="preserve">dence préalable d'une année fut même supprimée par une loi de </w:t>
      </w:r>
      <w:r>
        <w:rPr>
          <w:szCs w:val="48"/>
        </w:rPr>
        <w:t>l’</w:t>
      </w:r>
      <w:r w:rsidRPr="00954D75">
        <w:rPr>
          <w:szCs w:val="48"/>
        </w:rPr>
        <w:t xml:space="preserve">année 1860. De sorte que </w:t>
      </w:r>
      <w:r>
        <w:rPr>
          <w:szCs w:val="48"/>
        </w:rPr>
        <w:t>l’</w:t>
      </w:r>
      <w:r w:rsidRPr="00954D75">
        <w:rPr>
          <w:szCs w:val="48"/>
        </w:rPr>
        <w:t>on peut dire que les étrangers de race noire et indienne ont toujours joui de la faculté de devenir haïtiens, presque instantanément, sur une simple manifestation de leur volonté, et même avant 1826, automatiquement, sans aucune formalité, par simple action de présence.</w:t>
      </w:r>
    </w:p>
    <w:p w14:paraId="60F929D4" w14:textId="77777777" w:rsidR="008B4857" w:rsidRDefault="008B4857" w:rsidP="008B4857">
      <w:pPr>
        <w:spacing w:before="120" w:after="120"/>
        <w:jc w:val="both"/>
        <w:rPr>
          <w:szCs w:val="52"/>
        </w:rPr>
      </w:pPr>
      <w:r>
        <w:rPr>
          <w:szCs w:val="52"/>
        </w:rPr>
        <w:t>[63]</w:t>
      </w:r>
    </w:p>
    <w:p w14:paraId="51C6910B" w14:textId="77777777" w:rsidR="008B4857" w:rsidRPr="00954D75" w:rsidRDefault="008B4857" w:rsidP="008B4857">
      <w:pPr>
        <w:spacing w:before="120" w:after="120"/>
        <w:jc w:val="both"/>
      </w:pPr>
      <w:r w:rsidRPr="00954D75">
        <w:rPr>
          <w:szCs w:val="50"/>
        </w:rPr>
        <w:t>Le Président Boyer fit en 1826 une émigration de noirs et d'ho</w:t>
      </w:r>
      <w:r w:rsidRPr="00954D75">
        <w:rPr>
          <w:szCs w:val="50"/>
        </w:rPr>
        <w:t>m</w:t>
      </w:r>
      <w:r w:rsidRPr="00954D75">
        <w:rPr>
          <w:szCs w:val="50"/>
        </w:rPr>
        <w:t xml:space="preserve">mes de couleur des </w:t>
      </w:r>
      <w:r>
        <w:rPr>
          <w:szCs w:val="50"/>
        </w:rPr>
        <w:t>État</w:t>
      </w:r>
      <w:r w:rsidRPr="00954D75">
        <w:rPr>
          <w:szCs w:val="50"/>
        </w:rPr>
        <w:t>s-Unis, où ils étaient encore plongés dans l'e</w:t>
      </w:r>
      <w:r w:rsidRPr="00954D75">
        <w:rPr>
          <w:szCs w:val="50"/>
        </w:rPr>
        <w:t>s</w:t>
      </w:r>
      <w:r w:rsidRPr="00954D75">
        <w:rPr>
          <w:szCs w:val="50"/>
        </w:rPr>
        <w:t>clavage le plus cruel</w:t>
      </w:r>
      <w:r>
        <w:rPr>
          <w:szCs w:val="50"/>
        </w:rPr>
        <w:t> :</w:t>
      </w:r>
      <w:r w:rsidRPr="00954D75">
        <w:rPr>
          <w:szCs w:val="50"/>
        </w:rPr>
        <w:t xml:space="preserve"> c'était une façon de prolonger, d'étendre l'œuvre grandiose de Pétion. Le Président Geffrard, en 1862, fit aussi une i</w:t>
      </w:r>
      <w:r w:rsidRPr="00954D75">
        <w:rPr>
          <w:szCs w:val="50"/>
        </w:rPr>
        <w:t>m</w:t>
      </w:r>
      <w:r w:rsidRPr="00954D75">
        <w:rPr>
          <w:szCs w:val="50"/>
        </w:rPr>
        <w:t>migration de noirs et d'hommes de couleur américains. Autant de fils nouveaux pour la République haïtienne qui leur donna des terres et d'autres moyens de travail,</w:t>
      </w:r>
      <w:r>
        <w:rPr>
          <w:szCs w:val="50"/>
        </w:rPr>
        <w:t xml:space="preserve"> </w:t>
      </w:r>
      <w:r w:rsidRPr="00954D75">
        <w:rPr>
          <w:szCs w:val="50"/>
        </w:rPr>
        <w:t>afin de leur apprendre à apprécier la liberté et l'indépendance. C'était toujours la pensée de Pétion qui agissait, qui ouvrait les bras d'Haïti aux enfants déshérités et mépr</w:t>
      </w:r>
      <w:r w:rsidRPr="00954D75">
        <w:rPr>
          <w:szCs w:val="50"/>
        </w:rPr>
        <w:t>i</w:t>
      </w:r>
      <w:r w:rsidRPr="00954D75">
        <w:rPr>
          <w:szCs w:val="50"/>
        </w:rPr>
        <w:t>sés de la race noire, partout où ils pourraient se trouver.</w:t>
      </w:r>
    </w:p>
    <w:p w14:paraId="49B72378" w14:textId="77777777" w:rsidR="008B4857" w:rsidRPr="00954D75" w:rsidRDefault="008B4857" w:rsidP="008B4857">
      <w:pPr>
        <w:spacing w:before="120" w:after="120"/>
        <w:jc w:val="both"/>
      </w:pPr>
      <w:r w:rsidRPr="00954D75">
        <w:rPr>
          <w:szCs w:val="50"/>
        </w:rPr>
        <w:t>Maintenant, la naturalisation, sans restriction de race ni de nation</w:t>
      </w:r>
      <w:r w:rsidRPr="00954D75">
        <w:rPr>
          <w:szCs w:val="50"/>
        </w:rPr>
        <w:t>a</w:t>
      </w:r>
      <w:r w:rsidRPr="00954D75">
        <w:rPr>
          <w:szCs w:val="50"/>
        </w:rPr>
        <w:t>lité, est admise en Haïti depuis la Constitution de 1889. Les personnes de race africaine bénéficient d'une simplification</w:t>
      </w:r>
      <w:r>
        <w:rPr>
          <w:szCs w:val="50"/>
        </w:rPr>
        <w:t xml:space="preserve"> </w:t>
      </w:r>
      <w:r w:rsidRPr="00954D75">
        <w:rPr>
          <w:szCs w:val="50"/>
        </w:rPr>
        <w:t>des formalités adm</w:t>
      </w:r>
      <w:r w:rsidRPr="00954D75">
        <w:rPr>
          <w:szCs w:val="50"/>
        </w:rPr>
        <w:t>i</w:t>
      </w:r>
      <w:r w:rsidRPr="00954D75">
        <w:rPr>
          <w:szCs w:val="50"/>
        </w:rPr>
        <w:t>nistratives.</w:t>
      </w:r>
    </w:p>
    <w:p w14:paraId="11D88F95" w14:textId="77777777" w:rsidR="008B4857" w:rsidRPr="00954D75" w:rsidRDefault="008B4857" w:rsidP="008B4857">
      <w:pPr>
        <w:spacing w:before="120" w:after="120"/>
        <w:jc w:val="both"/>
      </w:pPr>
      <w:r w:rsidRPr="00954D75">
        <w:rPr>
          <w:szCs w:val="50"/>
        </w:rPr>
        <w:t>Ainsi donc, la réhabilitation de la race noire par la République d'Haïti, qui fut la grande pensée dominante d'Alexandre Pétion, a to</w:t>
      </w:r>
      <w:r w:rsidRPr="00954D75">
        <w:rPr>
          <w:szCs w:val="50"/>
        </w:rPr>
        <w:t>u</w:t>
      </w:r>
      <w:r w:rsidRPr="00954D75">
        <w:rPr>
          <w:szCs w:val="50"/>
        </w:rPr>
        <w:t>jours constitué la caractéristique la plus saillante de l'Histoire d'Haïti et de</w:t>
      </w:r>
      <w:r>
        <w:rPr>
          <w:szCs w:val="50"/>
        </w:rPr>
        <w:t xml:space="preserve"> </w:t>
      </w:r>
      <w:r w:rsidRPr="00954D75">
        <w:rPr>
          <w:szCs w:val="50"/>
        </w:rPr>
        <w:t>l</w:t>
      </w:r>
      <w:r>
        <w:rPr>
          <w:szCs w:val="50"/>
        </w:rPr>
        <w:t>a</w:t>
      </w:r>
      <w:r w:rsidRPr="00954D75">
        <w:rPr>
          <w:szCs w:val="50"/>
        </w:rPr>
        <w:t xml:space="preserve"> pensée haïtienne, c'est le fond commun de l'âme nationale,</w:t>
      </w:r>
      <w:r>
        <w:rPr>
          <w:szCs w:val="50"/>
        </w:rPr>
        <w:t xml:space="preserve"> </w:t>
      </w:r>
      <w:r w:rsidRPr="00954D75">
        <w:rPr>
          <w:szCs w:val="50"/>
        </w:rPr>
        <w:t>de l'âme de Pétion, dont la géniale et noble figure plane sur la Patrie ha</w:t>
      </w:r>
      <w:r w:rsidRPr="00954D75">
        <w:rPr>
          <w:szCs w:val="50"/>
        </w:rPr>
        <w:t>ï</w:t>
      </w:r>
      <w:r w:rsidRPr="00954D75">
        <w:rPr>
          <w:szCs w:val="50"/>
        </w:rPr>
        <w:t>tienne.</w:t>
      </w:r>
    </w:p>
    <w:p w14:paraId="3C090A91" w14:textId="77777777" w:rsidR="008B4857" w:rsidRPr="008E5A63" w:rsidRDefault="008B4857" w:rsidP="008B4857">
      <w:pPr>
        <w:spacing w:before="120" w:after="120"/>
        <w:jc w:val="both"/>
      </w:pPr>
      <w:r w:rsidRPr="00954D75">
        <w:rPr>
          <w:szCs w:val="50"/>
        </w:rPr>
        <w:t>Cette idée, ce rêve tenace de nos aïeux, que Pétion a buriné pour la première fois dans un des articles fondamentaux de la charte haïtienne de 1816 pour en faire un idéal national et racial, ce rêve ancestral n'est pas une de ces chimères qui s'évanouissent avec le temps et dans l'e</w:t>
      </w:r>
      <w:r w:rsidRPr="00954D75">
        <w:rPr>
          <w:szCs w:val="50"/>
        </w:rPr>
        <w:t>s</w:t>
      </w:r>
      <w:r w:rsidRPr="00954D75">
        <w:rPr>
          <w:szCs w:val="50"/>
        </w:rPr>
        <w:t>pace. Sur ce point encore, Pétion a été au-dessus et en avant de son époque. Il faut arriver aux penseurs du 20</w:t>
      </w:r>
      <w:r w:rsidRPr="00954D75">
        <w:rPr>
          <w:szCs w:val="50"/>
          <w:vertAlign w:val="superscript"/>
        </w:rPr>
        <w:t xml:space="preserve">e </w:t>
      </w:r>
      <w:r w:rsidRPr="00954D75">
        <w:rPr>
          <w:szCs w:val="50"/>
        </w:rPr>
        <w:t>siècle qui ont compris, comme le dit le grand homme d'</w:t>
      </w:r>
      <w:r>
        <w:rPr>
          <w:szCs w:val="50"/>
        </w:rPr>
        <w:t>État</w:t>
      </w:r>
      <w:r w:rsidRPr="00954D75">
        <w:rPr>
          <w:szCs w:val="50"/>
        </w:rPr>
        <w:t xml:space="preserve"> espagnol, le comte de Roman</w:t>
      </w:r>
      <w:r w:rsidRPr="00954D75">
        <w:rPr>
          <w:szCs w:val="50"/>
        </w:rPr>
        <w:t>o</w:t>
      </w:r>
      <w:r w:rsidRPr="00954D75">
        <w:rPr>
          <w:szCs w:val="50"/>
        </w:rPr>
        <w:t>nès</w:t>
      </w:r>
      <w:r>
        <w:rPr>
          <w:szCs w:val="50"/>
        </w:rPr>
        <w:t> </w:t>
      </w:r>
      <w:r>
        <w:rPr>
          <w:rStyle w:val="Appelnotedebasdep"/>
          <w:szCs w:val="50"/>
        </w:rPr>
        <w:footnoteReference w:id="127"/>
      </w:r>
      <w:r w:rsidRPr="00954D75">
        <w:rPr>
          <w:szCs w:val="50"/>
        </w:rPr>
        <w:t xml:space="preserve">, que </w:t>
      </w:r>
      <w:r w:rsidRPr="008E5A63">
        <w:rPr>
          <w:szCs w:val="50"/>
        </w:rPr>
        <w:t>« l'histoire ne peut plus être écrite à l'avenir par des pe</w:t>
      </w:r>
      <w:r w:rsidRPr="008E5A63">
        <w:rPr>
          <w:szCs w:val="50"/>
        </w:rPr>
        <w:t>u</w:t>
      </w:r>
      <w:r w:rsidRPr="008E5A63">
        <w:rPr>
          <w:szCs w:val="50"/>
        </w:rPr>
        <w:t>ples isolés. Son théâtre est plus vaste. La trame tissée par le Destin embrasse maintenant toute la planète. Les acteurs des siècles à venir seront les races. »</w:t>
      </w:r>
    </w:p>
    <w:p w14:paraId="41E7226F" w14:textId="77777777" w:rsidR="008B4857" w:rsidRPr="00954D75" w:rsidRDefault="008B4857" w:rsidP="008B4857">
      <w:pPr>
        <w:spacing w:before="120" w:after="120"/>
        <w:jc w:val="both"/>
      </w:pPr>
      <w:r w:rsidRPr="008E5A63">
        <w:rPr>
          <w:szCs w:val="50"/>
        </w:rPr>
        <w:t>C'est aussi l'opinion d'un savant anthropologiste hollandais, M. Bernelot Moens</w:t>
      </w:r>
      <w:r>
        <w:rPr>
          <w:szCs w:val="50"/>
        </w:rPr>
        <w:t> </w:t>
      </w:r>
      <w:r>
        <w:rPr>
          <w:rStyle w:val="Appelnotedebasdep"/>
          <w:szCs w:val="50"/>
        </w:rPr>
        <w:footnoteReference w:id="128"/>
      </w:r>
      <w:r w:rsidRPr="008E5A63">
        <w:rPr>
          <w:szCs w:val="50"/>
        </w:rPr>
        <w:t xml:space="preserve"> qui, dans son récent livre intitulé « Vers l'Homme parfait »</w:t>
      </w:r>
      <w:r w:rsidRPr="00954D75">
        <w:rPr>
          <w:szCs w:val="50"/>
        </w:rPr>
        <w:t xml:space="preserve"> prévoit une grande guerre de races au 20</w:t>
      </w:r>
      <w:r w:rsidRPr="00954D75">
        <w:rPr>
          <w:szCs w:val="50"/>
          <w:vertAlign w:val="superscript"/>
        </w:rPr>
        <w:t>e</w:t>
      </w:r>
      <w:r w:rsidRPr="00954D75">
        <w:rPr>
          <w:szCs w:val="50"/>
        </w:rPr>
        <w:t xml:space="preserve"> siècle.</w:t>
      </w:r>
    </w:p>
    <w:p w14:paraId="5B20DA48" w14:textId="77777777" w:rsidR="008B4857" w:rsidRPr="00954D75" w:rsidRDefault="008B4857" w:rsidP="008B4857">
      <w:pPr>
        <w:spacing w:before="120" w:after="120"/>
        <w:jc w:val="both"/>
      </w:pPr>
      <w:r w:rsidRPr="00954D75">
        <w:rPr>
          <w:szCs w:val="50"/>
        </w:rPr>
        <w:t xml:space="preserve">La grande guerre de 1914-1918 </w:t>
      </w:r>
      <w:r>
        <w:rPr>
          <w:szCs w:val="50"/>
        </w:rPr>
        <w:t>l’</w:t>
      </w:r>
      <w:r w:rsidRPr="00954D75">
        <w:rPr>
          <w:szCs w:val="50"/>
        </w:rPr>
        <w:t>a bien prouvé, ce fut une mêlée, une bataille de races, Pétion a placé Haïti à l</w:t>
      </w:r>
      <w:r>
        <w:rPr>
          <w:szCs w:val="50"/>
        </w:rPr>
        <w:t>’</w:t>
      </w:r>
      <w:r w:rsidRPr="00954D75">
        <w:rPr>
          <w:szCs w:val="50"/>
        </w:rPr>
        <w:t>avant-garde de la race noire. Par Pétion, le premier geste d'éclat de</w:t>
      </w:r>
      <w:r>
        <w:rPr>
          <w:szCs w:val="50"/>
        </w:rPr>
        <w:t xml:space="preserve"> </w:t>
      </w:r>
      <w:r w:rsidRPr="00954D75">
        <w:rPr>
          <w:szCs w:val="50"/>
        </w:rPr>
        <w:t>l</w:t>
      </w:r>
      <w:r>
        <w:rPr>
          <w:szCs w:val="50"/>
        </w:rPr>
        <w:t xml:space="preserve">a </w:t>
      </w:r>
      <w:r w:rsidRPr="00954D75">
        <w:rPr>
          <w:szCs w:val="50"/>
        </w:rPr>
        <w:t>race noire, après l'I</w:t>
      </w:r>
      <w:r w:rsidRPr="00954D75">
        <w:rPr>
          <w:szCs w:val="50"/>
        </w:rPr>
        <w:t>n</w:t>
      </w:r>
      <w:r w:rsidRPr="00954D75">
        <w:rPr>
          <w:szCs w:val="50"/>
        </w:rPr>
        <w:t>dépendance haïtienne, a été l'accolade fraternelle donnée à Simon B</w:t>
      </w:r>
      <w:r w:rsidRPr="00954D75">
        <w:rPr>
          <w:szCs w:val="50"/>
        </w:rPr>
        <w:t>o</w:t>
      </w:r>
      <w:r w:rsidRPr="00954D75">
        <w:rPr>
          <w:szCs w:val="50"/>
        </w:rPr>
        <w:t>livar et à la liberté de l'Amérique du Sud,</w:t>
      </w:r>
    </w:p>
    <w:p w14:paraId="1662F3D2" w14:textId="77777777" w:rsidR="008B4857" w:rsidRPr="00954D75" w:rsidRDefault="008B4857" w:rsidP="008B4857">
      <w:pPr>
        <w:spacing w:before="120" w:after="120"/>
        <w:jc w:val="both"/>
      </w:pPr>
      <w:r w:rsidRPr="00954D75">
        <w:rPr>
          <w:szCs w:val="50"/>
        </w:rPr>
        <w:t xml:space="preserve">On peut donc dire qu'Alexandre Pétion a été le premier à poser les bases essentielles et solides de cette </w:t>
      </w:r>
      <w:r>
        <w:rPr>
          <w:i/>
          <w:iCs/>
          <w:szCs w:val="50"/>
        </w:rPr>
        <w:t>union la</w:t>
      </w:r>
      <w:r w:rsidRPr="00954D75">
        <w:rPr>
          <w:i/>
          <w:iCs/>
          <w:szCs w:val="50"/>
        </w:rPr>
        <w:t xml:space="preserve">tine, </w:t>
      </w:r>
      <w:r w:rsidRPr="00954D75">
        <w:rPr>
          <w:szCs w:val="50"/>
        </w:rPr>
        <w:t>l'étoile brillante de l'horizon de tous les peuples latins. Le concours matériel donné en deux fois à Bolivar prouve que pour Pétion cette union latine n'était pas un lien purement sentimental,</w:t>
      </w:r>
      <w:r>
        <w:rPr>
          <w:szCs w:val="50"/>
        </w:rPr>
        <w:t xml:space="preserve"> </w:t>
      </w:r>
      <w:r w:rsidRPr="00954D75">
        <w:rPr>
          <w:szCs w:val="50"/>
        </w:rPr>
        <w:t>mais</w:t>
      </w:r>
      <w:r>
        <w:rPr>
          <w:szCs w:val="50"/>
        </w:rPr>
        <w:t xml:space="preserve"> </w:t>
      </w:r>
      <w:r w:rsidRPr="00954D75">
        <w:rPr>
          <w:szCs w:val="50"/>
        </w:rPr>
        <w:t>une union</w:t>
      </w:r>
      <w:r>
        <w:rPr>
          <w:szCs w:val="50"/>
        </w:rPr>
        <w:t xml:space="preserve"> </w:t>
      </w:r>
      <w:r w:rsidRPr="00954D75">
        <w:rPr>
          <w:szCs w:val="50"/>
        </w:rPr>
        <w:t>harmonisant</w:t>
      </w:r>
      <w:r>
        <w:t xml:space="preserve"> </w:t>
      </w:r>
      <w:r>
        <w:rPr>
          <w:szCs w:val="56"/>
        </w:rPr>
        <w:t xml:space="preserve">[64] </w:t>
      </w:r>
      <w:r w:rsidRPr="00954D75">
        <w:rPr>
          <w:szCs w:val="52"/>
        </w:rPr>
        <w:t>les forces, les destins et l'idéal de tous les peuples latins, sans a</w:t>
      </w:r>
      <w:r w:rsidRPr="00954D75">
        <w:rPr>
          <w:szCs w:val="52"/>
        </w:rPr>
        <w:t>u</w:t>
      </w:r>
      <w:r w:rsidRPr="00954D75">
        <w:rPr>
          <w:szCs w:val="52"/>
        </w:rPr>
        <w:t>cune diminution de leur</w:t>
      </w:r>
      <w:r>
        <w:rPr>
          <w:szCs w:val="52"/>
        </w:rPr>
        <w:t xml:space="preserve"> </w:t>
      </w:r>
      <w:r w:rsidRPr="00954D75">
        <w:rPr>
          <w:szCs w:val="52"/>
        </w:rPr>
        <w:t>personnalité</w:t>
      </w:r>
      <w:r>
        <w:rPr>
          <w:szCs w:val="52"/>
        </w:rPr>
        <w:t xml:space="preserve"> </w:t>
      </w:r>
      <w:r w:rsidRPr="00954D75">
        <w:rPr>
          <w:szCs w:val="52"/>
        </w:rPr>
        <w:t>respective.</w:t>
      </w:r>
    </w:p>
    <w:p w14:paraId="6D3075D6" w14:textId="77777777" w:rsidR="008B4857" w:rsidRPr="00954D75" w:rsidRDefault="008B4857" w:rsidP="008B4857">
      <w:pPr>
        <w:spacing w:before="120" w:after="120"/>
        <w:jc w:val="both"/>
      </w:pPr>
      <w:r w:rsidRPr="00954D75">
        <w:rPr>
          <w:szCs w:val="52"/>
        </w:rPr>
        <w:t>Voilà pourquoi la situation internationale qui est faite à la Républ</w:t>
      </w:r>
      <w:r w:rsidRPr="00954D75">
        <w:rPr>
          <w:szCs w:val="52"/>
        </w:rPr>
        <w:t>i</w:t>
      </w:r>
      <w:r w:rsidRPr="00954D75">
        <w:rPr>
          <w:szCs w:val="52"/>
        </w:rPr>
        <w:t xml:space="preserve">que d'Haïti aura toujours sa répercussion dans toute </w:t>
      </w:r>
      <w:r>
        <w:rPr>
          <w:szCs w:val="52"/>
        </w:rPr>
        <w:t>l’</w:t>
      </w:r>
      <w:r w:rsidRPr="00954D75">
        <w:rPr>
          <w:szCs w:val="52"/>
        </w:rPr>
        <w:t>Amérique Lat</w:t>
      </w:r>
      <w:r w:rsidRPr="00954D75">
        <w:rPr>
          <w:szCs w:val="52"/>
        </w:rPr>
        <w:t>i</w:t>
      </w:r>
      <w:r w:rsidRPr="00954D75">
        <w:rPr>
          <w:szCs w:val="52"/>
        </w:rPr>
        <w:t>ne. Voilà pourquoi Pétion a si généreusement aidé Simon Bolivar et les Dominicains. Voilà pourquoi, en 1861, le Président Geffrard, su</w:t>
      </w:r>
      <w:r w:rsidRPr="00954D75">
        <w:rPr>
          <w:szCs w:val="52"/>
        </w:rPr>
        <w:t>i</w:t>
      </w:r>
      <w:r w:rsidRPr="00954D75">
        <w:rPr>
          <w:szCs w:val="52"/>
        </w:rPr>
        <w:t>vant l'exemple de Pétion, a pris fait et cause en faveur des patriotes dominicains, en e</w:t>
      </w:r>
      <w:r w:rsidRPr="00954D75">
        <w:rPr>
          <w:szCs w:val="52"/>
        </w:rPr>
        <w:t>n</w:t>
      </w:r>
      <w:r w:rsidRPr="00954D75">
        <w:rPr>
          <w:szCs w:val="52"/>
        </w:rPr>
        <w:t>voyant des soldats de la garde présidentielle, les fameux tirailleurs, déguisés en civils, combattre pour empêcher l'a</w:t>
      </w:r>
      <w:r w:rsidRPr="00954D75">
        <w:rPr>
          <w:szCs w:val="52"/>
        </w:rPr>
        <w:t>n</w:t>
      </w:r>
      <w:r w:rsidRPr="00954D75">
        <w:rPr>
          <w:szCs w:val="52"/>
        </w:rPr>
        <w:t>nexion de la République Domin</w:t>
      </w:r>
      <w:r w:rsidRPr="00954D75">
        <w:rPr>
          <w:szCs w:val="52"/>
        </w:rPr>
        <w:t>i</w:t>
      </w:r>
      <w:r w:rsidRPr="00954D75">
        <w:rPr>
          <w:szCs w:val="52"/>
        </w:rPr>
        <w:t>caine à l'Espagne</w:t>
      </w:r>
      <w:r>
        <w:rPr>
          <w:szCs w:val="52"/>
        </w:rPr>
        <w:t> :</w:t>
      </w:r>
      <w:r w:rsidRPr="00954D75">
        <w:rPr>
          <w:szCs w:val="52"/>
        </w:rPr>
        <w:t xml:space="preserve"> ce qui, nous le répétons, faillit</w:t>
      </w:r>
      <w:r>
        <w:rPr>
          <w:szCs w:val="52"/>
        </w:rPr>
        <w:t xml:space="preserve"> causer le bombardement de Port-</w:t>
      </w:r>
      <w:r w:rsidRPr="00954D75">
        <w:rPr>
          <w:szCs w:val="52"/>
        </w:rPr>
        <w:t>au-Prince par la flotte espagnole.</w:t>
      </w:r>
    </w:p>
    <w:p w14:paraId="77257592" w14:textId="77777777" w:rsidR="008B4857" w:rsidRPr="00954D75" w:rsidRDefault="008B4857" w:rsidP="008B4857">
      <w:pPr>
        <w:spacing w:before="120" w:after="120"/>
        <w:jc w:val="both"/>
      </w:pPr>
      <w:r w:rsidRPr="00954D75">
        <w:rPr>
          <w:szCs w:val="52"/>
        </w:rPr>
        <w:t xml:space="preserve">Par Pétion, la République d'Haïti peut donc bien revendiquer </w:t>
      </w:r>
      <w:r>
        <w:rPr>
          <w:szCs w:val="52"/>
        </w:rPr>
        <w:t>l’</w:t>
      </w:r>
      <w:r w:rsidRPr="00954D75">
        <w:rPr>
          <w:szCs w:val="52"/>
        </w:rPr>
        <w:t xml:space="preserve">honneur d'avoir été le premier boulevard, le premier champion de cette </w:t>
      </w:r>
      <w:r w:rsidRPr="00954D75">
        <w:rPr>
          <w:i/>
          <w:iCs/>
          <w:szCs w:val="52"/>
        </w:rPr>
        <w:t xml:space="preserve">union latine, </w:t>
      </w:r>
      <w:r w:rsidRPr="00954D75">
        <w:rPr>
          <w:szCs w:val="52"/>
        </w:rPr>
        <w:t>qui sera la barrière toujours dressée contre les</w:t>
      </w:r>
      <w:r>
        <w:rPr>
          <w:szCs w:val="52"/>
        </w:rPr>
        <w:t xml:space="preserve"> fo</w:t>
      </w:r>
      <w:r>
        <w:rPr>
          <w:szCs w:val="52"/>
        </w:rPr>
        <w:t>r</w:t>
      </w:r>
      <w:r>
        <w:rPr>
          <w:szCs w:val="52"/>
        </w:rPr>
        <w:t>ces amorales de tous les im</w:t>
      </w:r>
      <w:r w:rsidRPr="00954D75">
        <w:rPr>
          <w:szCs w:val="52"/>
        </w:rPr>
        <w:t>périalismes. Alexandre P</w:t>
      </w:r>
      <w:r w:rsidRPr="00954D75">
        <w:rPr>
          <w:szCs w:val="52"/>
        </w:rPr>
        <w:t>é</w:t>
      </w:r>
      <w:r w:rsidRPr="00954D75">
        <w:rPr>
          <w:szCs w:val="52"/>
        </w:rPr>
        <w:t xml:space="preserve">tion, </w:t>
      </w:r>
      <w:r w:rsidRPr="00954D75">
        <w:rPr>
          <w:i/>
          <w:iCs/>
          <w:szCs w:val="52"/>
        </w:rPr>
        <w:t xml:space="preserve">le premier, </w:t>
      </w:r>
      <w:r w:rsidRPr="00954D75">
        <w:rPr>
          <w:szCs w:val="52"/>
        </w:rPr>
        <w:t>a formé le faisceau de solidarité matérielle et morale qui rendra invi</w:t>
      </w:r>
      <w:r w:rsidRPr="00954D75">
        <w:rPr>
          <w:szCs w:val="52"/>
        </w:rPr>
        <w:t>n</w:t>
      </w:r>
      <w:r w:rsidRPr="00954D75">
        <w:rPr>
          <w:szCs w:val="52"/>
        </w:rPr>
        <w:t>cibles les nations lat</w:t>
      </w:r>
      <w:r w:rsidRPr="00954D75">
        <w:rPr>
          <w:szCs w:val="52"/>
        </w:rPr>
        <w:t>i</w:t>
      </w:r>
      <w:r w:rsidRPr="00954D75">
        <w:rPr>
          <w:szCs w:val="52"/>
        </w:rPr>
        <w:t>nes.</w:t>
      </w:r>
    </w:p>
    <w:p w14:paraId="731C525B" w14:textId="77777777" w:rsidR="008B4857" w:rsidRPr="00954D75" w:rsidRDefault="008B4857" w:rsidP="008B4857">
      <w:pPr>
        <w:spacing w:before="120" w:after="120"/>
        <w:jc w:val="both"/>
      </w:pPr>
      <w:r w:rsidRPr="00954D75">
        <w:rPr>
          <w:szCs w:val="52"/>
        </w:rPr>
        <w:t>Le premier de tous les Latins, Alexandre Pétion a dit, pour parler le langage d</w:t>
      </w:r>
      <w:r>
        <w:rPr>
          <w:szCs w:val="52"/>
        </w:rPr>
        <w:t>'un romaniste français, M. Octa</w:t>
      </w:r>
      <w:r w:rsidRPr="00954D75">
        <w:rPr>
          <w:szCs w:val="52"/>
        </w:rPr>
        <w:t>vien Bringuier</w:t>
      </w:r>
      <w:r>
        <w:rPr>
          <w:szCs w:val="52"/>
        </w:rPr>
        <w:t> </w:t>
      </w:r>
      <w:r>
        <w:rPr>
          <w:rStyle w:val="Appelnotedebasdep"/>
          <w:szCs w:val="52"/>
        </w:rPr>
        <w:footnoteReference w:id="129"/>
      </w:r>
      <w:r>
        <w:rPr>
          <w:szCs w:val="52"/>
        </w:rPr>
        <w:t> :</w:t>
      </w:r>
      <w:r w:rsidRPr="00954D75">
        <w:rPr>
          <w:szCs w:val="52"/>
        </w:rPr>
        <w:t xml:space="preserve"> </w:t>
      </w:r>
      <w:r>
        <w:rPr>
          <w:szCs w:val="52"/>
        </w:rPr>
        <w:t>« </w:t>
      </w:r>
      <w:r w:rsidRPr="00954D75">
        <w:rPr>
          <w:szCs w:val="52"/>
        </w:rPr>
        <w:t xml:space="preserve">Latins, ne faisons qu'un </w:t>
      </w:r>
      <w:r>
        <w:rPr>
          <w:szCs w:val="52"/>
        </w:rPr>
        <w:t>!</w:t>
      </w:r>
      <w:r w:rsidRPr="00954D75">
        <w:rPr>
          <w:szCs w:val="52"/>
        </w:rPr>
        <w:t xml:space="preserve"> Nous sommes tous frères et sœurs. Si nous voulons garder le timon du vaisseau —</w:t>
      </w:r>
      <w:r>
        <w:rPr>
          <w:szCs w:val="52"/>
        </w:rPr>
        <w:t xml:space="preserve"> </w:t>
      </w:r>
      <w:r w:rsidRPr="00954D75">
        <w:rPr>
          <w:szCs w:val="52"/>
        </w:rPr>
        <w:t>que le souffle de Dieu promène à tr</w:t>
      </w:r>
      <w:r w:rsidRPr="00954D75">
        <w:rPr>
          <w:szCs w:val="52"/>
        </w:rPr>
        <w:t>a</w:t>
      </w:r>
      <w:r w:rsidRPr="00954D75">
        <w:rPr>
          <w:szCs w:val="52"/>
        </w:rPr>
        <w:t>vers le monde — si nous voulons l'abondance et la paix, soyons ce que tenaient les licteurs</w:t>
      </w:r>
      <w:r>
        <w:rPr>
          <w:szCs w:val="52"/>
        </w:rPr>
        <w:t> :</w:t>
      </w:r>
      <w:r w:rsidRPr="00954D75">
        <w:rPr>
          <w:szCs w:val="52"/>
        </w:rPr>
        <w:t xml:space="preserve"> un faisceau</w:t>
      </w:r>
      <w:r>
        <w:rPr>
          <w:szCs w:val="52"/>
        </w:rPr>
        <w:t> ! »</w:t>
      </w:r>
      <w:r w:rsidRPr="00954D75">
        <w:rPr>
          <w:szCs w:val="52"/>
        </w:rPr>
        <w:t xml:space="preserve"> Pétion fit plus, il réalisa dans la conscience universelle ce que la nature avait déjà fait, l'alliage de la race noire avec la race lat</w:t>
      </w:r>
      <w:r w:rsidRPr="00954D75">
        <w:rPr>
          <w:szCs w:val="52"/>
        </w:rPr>
        <w:t>i</w:t>
      </w:r>
      <w:r w:rsidRPr="00954D75">
        <w:rPr>
          <w:szCs w:val="52"/>
        </w:rPr>
        <w:t>ne. Pétion a tendu la main au héros national vénézuélien que cinq républiques sud-américaines appellent le Père de la Patrie. Cinq peuples libres sont là pour nous dire que c'est Alexa</w:t>
      </w:r>
      <w:r w:rsidRPr="00954D75">
        <w:rPr>
          <w:szCs w:val="52"/>
        </w:rPr>
        <w:t>n</w:t>
      </w:r>
      <w:r w:rsidRPr="00954D75">
        <w:rPr>
          <w:szCs w:val="52"/>
        </w:rPr>
        <w:t xml:space="preserve">dre Pétion qui, le premier, a allumé le flambeau de la </w:t>
      </w:r>
      <w:r w:rsidRPr="00954D75">
        <w:rPr>
          <w:i/>
          <w:iCs/>
          <w:szCs w:val="52"/>
        </w:rPr>
        <w:t>Fraternité Lat</w:t>
      </w:r>
      <w:r w:rsidRPr="00954D75">
        <w:rPr>
          <w:i/>
          <w:iCs/>
          <w:szCs w:val="52"/>
        </w:rPr>
        <w:t>i</w:t>
      </w:r>
      <w:r w:rsidRPr="00954D75">
        <w:rPr>
          <w:i/>
          <w:iCs/>
          <w:szCs w:val="52"/>
        </w:rPr>
        <w:t xml:space="preserve">ne </w:t>
      </w:r>
      <w:r w:rsidRPr="00954D75">
        <w:rPr>
          <w:szCs w:val="52"/>
        </w:rPr>
        <w:t>— flambeau incandescent de gloire et d'amour qu'il a passé ensuite à Bolivar et à tous les autres héros de l'Amérique du Sud et du Centre.</w:t>
      </w:r>
    </w:p>
    <w:p w14:paraId="209051B1" w14:textId="77777777" w:rsidR="008B4857" w:rsidRPr="00954D75" w:rsidRDefault="008B4857" w:rsidP="008B4857">
      <w:pPr>
        <w:spacing w:before="120" w:after="120"/>
        <w:jc w:val="both"/>
      </w:pPr>
      <w:r w:rsidRPr="00954D75">
        <w:rPr>
          <w:szCs w:val="52"/>
        </w:rPr>
        <w:t>La magnanimité et la générosité de Pétion porteront toujours bo</w:t>
      </w:r>
      <w:r w:rsidRPr="00954D75">
        <w:rPr>
          <w:szCs w:val="52"/>
        </w:rPr>
        <w:t>n</w:t>
      </w:r>
      <w:r w:rsidRPr="00954D75">
        <w:rPr>
          <w:szCs w:val="52"/>
        </w:rPr>
        <w:t>heur à Haïti et empêcheront notre pays de mourir dans la l</w:t>
      </w:r>
      <w:r w:rsidRPr="00954D75">
        <w:rPr>
          <w:szCs w:val="52"/>
        </w:rPr>
        <w:t>â</w:t>
      </w:r>
      <w:r w:rsidRPr="00954D75">
        <w:rPr>
          <w:szCs w:val="52"/>
        </w:rPr>
        <w:t>cheté et la dissolution. Non</w:t>
      </w:r>
      <w:r>
        <w:rPr>
          <w:szCs w:val="52"/>
        </w:rPr>
        <w:t> !</w:t>
      </w:r>
      <w:r w:rsidRPr="00954D75">
        <w:rPr>
          <w:szCs w:val="52"/>
        </w:rPr>
        <w:t xml:space="preserve"> Haïti ne mourra pas comme </w:t>
      </w:r>
      <w:r>
        <w:rPr>
          <w:szCs w:val="52"/>
        </w:rPr>
        <w:t>peuple noir libre, ind</w:t>
      </w:r>
      <w:r>
        <w:rPr>
          <w:szCs w:val="52"/>
        </w:rPr>
        <w:t>é</w:t>
      </w:r>
      <w:r>
        <w:rPr>
          <w:szCs w:val="52"/>
        </w:rPr>
        <w:t>pendant !</w:t>
      </w:r>
      <w:r w:rsidRPr="00954D75">
        <w:rPr>
          <w:szCs w:val="52"/>
        </w:rPr>
        <w:t xml:space="preserve"> Haïti vivra pour réaliser le beau rêve de Pétion, la réhabilit</w:t>
      </w:r>
      <w:r w:rsidRPr="00954D75">
        <w:rPr>
          <w:szCs w:val="52"/>
        </w:rPr>
        <w:t>a</w:t>
      </w:r>
      <w:r w:rsidRPr="00954D75">
        <w:rPr>
          <w:szCs w:val="52"/>
        </w:rPr>
        <w:t>tion morale de la race noire</w:t>
      </w:r>
      <w:r>
        <w:rPr>
          <w:szCs w:val="52"/>
        </w:rPr>
        <w:t> !</w:t>
      </w:r>
    </w:p>
    <w:p w14:paraId="5B9AA4AD" w14:textId="77777777" w:rsidR="008B4857" w:rsidRPr="00954D75" w:rsidRDefault="008B4857" w:rsidP="008B4857">
      <w:pPr>
        <w:spacing w:before="120" w:after="120"/>
        <w:jc w:val="both"/>
      </w:pPr>
      <w:r w:rsidRPr="00954D75">
        <w:rPr>
          <w:szCs w:val="52"/>
        </w:rPr>
        <w:t>La fatalité et nos luttes fratricides ont malheureusement laissé co</w:t>
      </w:r>
      <w:r w:rsidRPr="00954D75">
        <w:rPr>
          <w:szCs w:val="52"/>
        </w:rPr>
        <w:t>u</w:t>
      </w:r>
      <w:r w:rsidRPr="00954D75">
        <w:rPr>
          <w:szCs w:val="52"/>
        </w:rPr>
        <w:t>per l'arbre majestueux de l'Indépendance haïtienne, mais les racines repousseront, plus vigoureuses, plus belles, parce qu'elles sont pr</w:t>
      </w:r>
      <w:r w:rsidRPr="00954D75">
        <w:rPr>
          <w:szCs w:val="52"/>
        </w:rPr>
        <w:t>o</w:t>
      </w:r>
      <w:r w:rsidRPr="00954D75">
        <w:rPr>
          <w:szCs w:val="52"/>
        </w:rPr>
        <w:t>fondes, nombreuses et indestructibles. Haïti, libre et indépendante, aura sa résurrection glorieuse, comme la Pologne.</w:t>
      </w:r>
    </w:p>
    <w:p w14:paraId="56AC7596" w14:textId="77777777" w:rsidR="008B4857" w:rsidRPr="00954D75" w:rsidRDefault="008B4857" w:rsidP="008B4857">
      <w:pPr>
        <w:spacing w:before="120" w:after="120"/>
        <w:jc w:val="both"/>
      </w:pPr>
      <w:r w:rsidRPr="00954D75">
        <w:rPr>
          <w:szCs w:val="52"/>
        </w:rPr>
        <w:t>Et pour cette œuvre sublime, il suffit d'un effort simple mais cont</w:t>
      </w:r>
      <w:r w:rsidRPr="00954D75">
        <w:rPr>
          <w:szCs w:val="52"/>
        </w:rPr>
        <w:t>i</w:t>
      </w:r>
      <w:r w:rsidRPr="00954D75">
        <w:rPr>
          <w:szCs w:val="52"/>
        </w:rPr>
        <w:t>nu. Nous autres, patriotes haïtiens, nous nous reportons to</w:t>
      </w:r>
      <w:r w:rsidRPr="00954D75">
        <w:rPr>
          <w:szCs w:val="52"/>
        </w:rPr>
        <w:t>u</w:t>
      </w:r>
      <w:r w:rsidRPr="00954D75">
        <w:rPr>
          <w:szCs w:val="52"/>
        </w:rPr>
        <w:t>jours aux grands souvenirs historiques</w:t>
      </w:r>
      <w:r>
        <w:rPr>
          <w:szCs w:val="52"/>
        </w:rPr>
        <w:t xml:space="preserve"> </w:t>
      </w:r>
      <w:r w:rsidRPr="00954D75">
        <w:rPr>
          <w:szCs w:val="52"/>
        </w:rPr>
        <w:t>qui</w:t>
      </w:r>
      <w:r>
        <w:t xml:space="preserve"> </w:t>
      </w:r>
      <w:r>
        <w:rPr>
          <w:szCs w:val="52"/>
        </w:rPr>
        <w:t xml:space="preserve">[65] </w:t>
      </w:r>
      <w:r w:rsidRPr="00954D75">
        <w:rPr>
          <w:szCs w:val="52"/>
        </w:rPr>
        <w:t>planent sur notre naissance et se rattachent à un fait unique, adm</w:t>
      </w:r>
      <w:r w:rsidRPr="00954D75">
        <w:rPr>
          <w:szCs w:val="52"/>
        </w:rPr>
        <w:t>i</w:t>
      </w:r>
      <w:r w:rsidRPr="00954D75">
        <w:rPr>
          <w:szCs w:val="52"/>
        </w:rPr>
        <w:t>rable, sublime, inoubliable, celui d'un groupe d'hommes appartenant à une race jugée méprisable et intérie</w:t>
      </w:r>
      <w:r w:rsidRPr="00954D75">
        <w:rPr>
          <w:szCs w:val="52"/>
        </w:rPr>
        <w:t>u</w:t>
      </w:r>
      <w:r w:rsidRPr="00954D75">
        <w:rPr>
          <w:szCs w:val="52"/>
        </w:rPr>
        <w:t>re, tenus à ce titre dans l'opprob</w:t>
      </w:r>
      <w:r>
        <w:rPr>
          <w:szCs w:val="52"/>
        </w:rPr>
        <w:t>r</w:t>
      </w:r>
      <w:r w:rsidRPr="00954D75">
        <w:rPr>
          <w:szCs w:val="52"/>
        </w:rPr>
        <w:t>e et l'abjection, voués par leurs e</w:t>
      </w:r>
      <w:r w:rsidRPr="00954D75">
        <w:rPr>
          <w:szCs w:val="52"/>
        </w:rPr>
        <w:t>x</w:t>
      </w:r>
      <w:r w:rsidRPr="00954D75">
        <w:rPr>
          <w:szCs w:val="52"/>
        </w:rPr>
        <w:t>ploiteurs à la misère, à l'ignorance perpétuelle, à une existence gro</w:t>
      </w:r>
      <w:r w:rsidRPr="00954D75">
        <w:rPr>
          <w:szCs w:val="52"/>
        </w:rPr>
        <w:t>s</w:t>
      </w:r>
      <w:r w:rsidRPr="00954D75">
        <w:rPr>
          <w:szCs w:val="52"/>
        </w:rPr>
        <w:t>sière et toute mécanique, d'une tristesse infinie, qui, un jour, se soul</w:t>
      </w:r>
      <w:r w:rsidRPr="00954D75">
        <w:rPr>
          <w:szCs w:val="52"/>
        </w:rPr>
        <w:t>è</w:t>
      </w:r>
      <w:r w:rsidRPr="00954D75">
        <w:rPr>
          <w:szCs w:val="52"/>
        </w:rPr>
        <w:t xml:space="preserve">vent, résolus et courageux, pour conquérir leur liberté et leur titre d'hommes, et parviennent, </w:t>
      </w:r>
      <w:r w:rsidRPr="00954D75">
        <w:rPr>
          <w:i/>
          <w:iCs/>
          <w:szCs w:val="52"/>
        </w:rPr>
        <w:t xml:space="preserve">livrés à leurs seules forces, sans aide et sans soutien, </w:t>
      </w:r>
      <w:r w:rsidRPr="00954D75">
        <w:rPr>
          <w:szCs w:val="52"/>
        </w:rPr>
        <w:t>à vaincre leurs oppre</w:t>
      </w:r>
      <w:r w:rsidRPr="00954D75">
        <w:rPr>
          <w:szCs w:val="52"/>
        </w:rPr>
        <w:t>s</w:t>
      </w:r>
      <w:r w:rsidRPr="00954D75">
        <w:rPr>
          <w:szCs w:val="52"/>
        </w:rPr>
        <w:t>seurs, à se rendre maîtres du coin de terre témoin de leurs souffrances, à l'ériger en pays libre, à s'y o</w:t>
      </w:r>
      <w:r w:rsidRPr="00954D75">
        <w:rPr>
          <w:szCs w:val="52"/>
        </w:rPr>
        <w:t>r</w:t>
      </w:r>
      <w:r w:rsidRPr="00954D75">
        <w:rPr>
          <w:szCs w:val="52"/>
        </w:rPr>
        <w:t xml:space="preserve">ganiser en </w:t>
      </w:r>
      <w:r>
        <w:rPr>
          <w:szCs w:val="52"/>
        </w:rPr>
        <w:t>État</w:t>
      </w:r>
      <w:r w:rsidRPr="00954D75">
        <w:rPr>
          <w:szCs w:val="52"/>
        </w:rPr>
        <w:t xml:space="preserve"> indépendant et autonome, au milieu de l'hostilité o</w:t>
      </w:r>
      <w:r w:rsidRPr="00954D75">
        <w:rPr>
          <w:szCs w:val="52"/>
        </w:rPr>
        <w:t>u</w:t>
      </w:r>
      <w:r w:rsidRPr="00954D75">
        <w:rPr>
          <w:szCs w:val="52"/>
        </w:rPr>
        <w:t xml:space="preserve">verte ou sourde des autres grands </w:t>
      </w:r>
      <w:r>
        <w:rPr>
          <w:szCs w:val="52"/>
        </w:rPr>
        <w:t>État</w:t>
      </w:r>
      <w:r w:rsidRPr="00954D75">
        <w:rPr>
          <w:szCs w:val="52"/>
        </w:rPr>
        <w:t>s chargés de siècles, et final</w:t>
      </w:r>
      <w:r w:rsidRPr="00954D75">
        <w:rPr>
          <w:szCs w:val="52"/>
        </w:rPr>
        <w:t>e</w:t>
      </w:r>
      <w:r w:rsidRPr="00954D75">
        <w:rPr>
          <w:szCs w:val="52"/>
        </w:rPr>
        <w:t>ment à leur imposer, à tous, la reconnaissance et le respect du fait a</w:t>
      </w:r>
      <w:r w:rsidRPr="00954D75">
        <w:rPr>
          <w:szCs w:val="52"/>
        </w:rPr>
        <w:t>c</w:t>
      </w:r>
      <w:r w:rsidRPr="00954D75">
        <w:rPr>
          <w:szCs w:val="52"/>
        </w:rPr>
        <w:t>compli par leur énergique volonté, au nom du Droit humain, de la l</w:t>
      </w:r>
      <w:r w:rsidRPr="00954D75">
        <w:rPr>
          <w:szCs w:val="52"/>
        </w:rPr>
        <w:t>i</w:t>
      </w:r>
      <w:r w:rsidRPr="00954D75">
        <w:rPr>
          <w:szCs w:val="52"/>
        </w:rPr>
        <w:t>berté, de la dignité humaine outrageusement violés.</w:t>
      </w:r>
    </w:p>
    <w:p w14:paraId="3127D52F" w14:textId="77777777" w:rsidR="008B4857" w:rsidRPr="00954D75" w:rsidRDefault="008B4857" w:rsidP="008B4857">
      <w:pPr>
        <w:spacing w:before="120" w:after="120"/>
        <w:jc w:val="both"/>
      </w:pPr>
      <w:r>
        <w:rPr>
          <w:szCs w:val="52"/>
        </w:rPr>
        <w:t>C</w:t>
      </w:r>
      <w:r w:rsidRPr="00954D75">
        <w:rPr>
          <w:szCs w:val="52"/>
        </w:rPr>
        <w:t>ela est admirable</w:t>
      </w:r>
      <w:r>
        <w:rPr>
          <w:szCs w:val="52"/>
        </w:rPr>
        <w:t> !</w:t>
      </w:r>
      <w:r w:rsidRPr="00954D75">
        <w:rPr>
          <w:szCs w:val="52"/>
        </w:rPr>
        <w:t xml:space="preserve"> et quelles que soient les destinées de notre malheureux pays, ce fait restera gravé dans la mémoire des hommes et des fastes de l'éternelle Histoire. Nous nous en souvenons sans cesse, nous y attachons toutes nos pensées, pour y puiser le désir et le cour</w:t>
      </w:r>
      <w:r w:rsidRPr="00954D75">
        <w:rPr>
          <w:szCs w:val="52"/>
        </w:rPr>
        <w:t>a</w:t>
      </w:r>
      <w:r w:rsidRPr="00954D75">
        <w:rPr>
          <w:szCs w:val="52"/>
        </w:rPr>
        <w:t>ge de remplir nos devoirs patriotiques, et de travailler à l'avancement de la Patrie haïtienne. Nos pères e</w:t>
      </w:r>
      <w:r w:rsidRPr="00954D75">
        <w:rPr>
          <w:szCs w:val="52"/>
        </w:rPr>
        <w:t>u</w:t>
      </w:r>
      <w:r w:rsidRPr="00954D75">
        <w:rPr>
          <w:szCs w:val="52"/>
        </w:rPr>
        <w:t>rent à déployer surtout les mâles vertus du soldat</w:t>
      </w:r>
      <w:r>
        <w:rPr>
          <w:szCs w:val="52"/>
        </w:rPr>
        <w:t> :</w:t>
      </w:r>
      <w:r w:rsidRPr="00954D75">
        <w:rPr>
          <w:szCs w:val="52"/>
        </w:rPr>
        <w:t xml:space="preserve"> le courage, l'énergie, la résistance à la fatigue, l'e</w:t>
      </w:r>
      <w:r w:rsidRPr="00954D75">
        <w:rPr>
          <w:szCs w:val="52"/>
        </w:rPr>
        <w:t>n</w:t>
      </w:r>
      <w:r w:rsidRPr="00954D75">
        <w:rPr>
          <w:szCs w:val="52"/>
        </w:rPr>
        <w:t>durance, le dédain de la mort et des tortures physiques, et, grâce à eux, ils ont pu constituer et nous léguer une Patrie, matérielleme</w:t>
      </w:r>
      <w:r>
        <w:rPr>
          <w:szCs w:val="52"/>
        </w:rPr>
        <w:t>n</w:t>
      </w:r>
      <w:r w:rsidRPr="00954D75">
        <w:rPr>
          <w:szCs w:val="52"/>
        </w:rPr>
        <w:t>t et mor</w:t>
      </w:r>
      <w:r w:rsidRPr="00954D75">
        <w:rPr>
          <w:szCs w:val="52"/>
        </w:rPr>
        <w:t>a</w:t>
      </w:r>
      <w:r w:rsidRPr="00954D75">
        <w:rPr>
          <w:szCs w:val="52"/>
        </w:rPr>
        <w:t>lement, car leur legs ne se compose pas seulement de cette féconde et belle terre d'Haïti, ce legs précieux comprend aussi ces glorieux so</w:t>
      </w:r>
      <w:r w:rsidRPr="00954D75">
        <w:rPr>
          <w:szCs w:val="52"/>
        </w:rPr>
        <w:t>u</w:t>
      </w:r>
      <w:r w:rsidRPr="00954D75">
        <w:rPr>
          <w:szCs w:val="52"/>
        </w:rPr>
        <w:t>venirs d'une indépendance conquise par l'effort de la personnalité h</w:t>
      </w:r>
      <w:r w:rsidRPr="00954D75">
        <w:rPr>
          <w:szCs w:val="52"/>
        </w:rPr>
        <w:t>u</w:t>
      </w:r>
      <w:r w:rsidRPr="00954D75">
        <w:rPr>
          <w:szCs w:val="52"/>
        </w:rPr>
        <w:t>maine comprimée et tendant à la liberté intégrale. C'est un legs indiv</w:t>
      </w:r>
      <w:r w:rsidRPr="00954D75">
        <w:rPr>
          <w:szCs w:val="52"/>
        </w:rPr>
        <w:t>i</w:t>
      </w:r>
      <w:r w:rsidRPr="00954D75">
        <w:rPr>
          <w:szCs w:val="52"/>
        </w:rPr>
        <w:t>sible et sacré que nous devons garder et que nous garderons tel, sans la moindre diminution et sans la plus légère souillure, pour le tran</w:t>
      </w:r>
      <w:r w:rsidRPr="00954D75">
        <w:rPr>
          <w:szCs w:val="52"/>
        </w:rPr>
        <w:t>s</w:t>
      </w:r>
      <w:r w:rsidRPr="00954D75">
        <w:rPr>
          <w:szCs w:val="52"/>
        </w:rPr>
        <w:t>mettre à nos descendants qui, à leur tour, auront à le garder religie</w:t>
      </w:r>
      <w:r w:rsidRPr="00954D75">
        <w:rPr>
          <w:szCs w:val="52"/>
        </w:rPr>
        <w:t>u</w:t>
      </w:r>
      <w:r w:rsidRPr="00954D75">
        <w:rPr>
          <w:szCs w:val="52"/>
        </w:rPr>
        <w:t xml:space="preserve">sement, indivis, pur, sans tâche et en accroîtront la valeur pour leurs successeurs. </w:t>
      </w:r>
      <w:r w:rsidRPr="00954D75">
        <w:rPr>
          <w:i/>
          <w:iCs/>
          <w:szCs w:val="52"/>
        </w:rPr>
        <w:t>La Patrie est une association, sur le même sol, des v</w:t>
      </w:r>
      <w:r w:rsidRPr="00954D75">
        <w:rPr>
          <w:i/>
          <w:iCs/>
          <w:szCs w:val="52"/>
        </w:rPr>
        <w:t>i</w:t>
      </w:r>
      <w:r w:rsidRPr="00954D75">
        <w:rPr>
          <w:i/>
          <w:iCs/>
          <w:szCs w:val="52"/>
        </w:rPr>
        <w:t>vants avec les morts et ceux qui naîtront.</w:t>
      </w:r>
    </w:p>
    <w:p w14:paraId="602A2FCF" w14:textId="77777777" w:rsidR="008B4857" w:rsidRPr="00954D75" w:rsidRDefault="008B4857" w:rsidP="008B4857">
      <w:pPr>
        <w:spacing w:before="120" w:after="120"/>
        <w:jc w:val="both"/>
      </w:pPr>
      <w:r w:rsidRPr="00954D75">
        <w:rPr>
          <w:szCs w:val="52"/>
        </w:rPr>
        <w:t xml:space="preserve">Il y a dans la </w:t>
      </w:r>
      <w:r w:rsidRPr="00954D75">
        <w:rPr>
          <w:i/>
          <w:iCs/>
          <w:szCs w:val="52"/>
        </w:rPr>
        <w:t xml:space="preserve">Patrie </w:t>
      </w:r>
      <w:r w:rsidRPr="00954D75">
        <w:rPr>
          <w:szCs w:val="52"/>
        </w:rPr>
        <w:t>un élément moral intérieur, une âme dont l'i</w:t>
      </w:r>
      <w:r w:rsidRPr="00954D75">
        <w:rPr>
          <w:szCs w:val="52"/>
        </w:rPr>
        <w:t>n</w:t>
      </w:r>
      <w:r w:rsidRPr="00954D75">
        <w:rPr>
          <w:szCs w:val="52"/>
        </w:rPr>
        <w:t>fluence est générale et se fait sentir à chacun de ceux dont la réunion constitue cette Patrie, au point de vue moral et matériel. Quand, le 28 juillet 1915, par le fait de nos malheureuses div</w:t>
      </w:r>
      <w:r w:rsidRPr="00954D75">
        <w:rPr>
          <w:szCs w:val="52"/>
        </w:rPr>
        <w:t>i</w:t>
      </w:r>
      <w:r w:rsidRPr="00954D75">
        <w:rPr>
          <w:szCs w:val="52"/>
        </w:rPr>
        <w:t>sions, l'Américain, puissant et armé d'autant de convoitises que de canons, est venu o</w:t>
      </w:r>
      <w:r w:rsidRPr="00954D75">
        <w:rPr>
          <w:szCs w:val="52"/>
        </w:rPr>
        <w:t>c</w:t>
      </w:r>
      <w:r w:rsidRPr="00954D75">
        <w:rPr>
          <w:szCs w:val="52"/>
        </w:rPr>
        <w:t>cuper notre sol, en se couvrant du prétexte de l'amitié, notre bonne foi a été surprise et trompée. Désarmés, nous n'avons pu rien faire, car ce serait un suicide stérile, un sacrifice inutile</w:t>
      </w:r>
      <w:r>
        <w:rPr>
          <w:szCs w:val="52"/>
        </w:rPr>
        <w:t> ;</w:t>
      </w:r>
      <w:r w:rsidRPr="00954D75">
        <w:rPr>
          <w:szCs w:val="52"/>
        </w:rPr>
        <w:t xml:space="preserve"> tous les vrais Haïtiens ont senti frémir et s'agiter d'indignation, cette âme co</w:t>
      </w:r>
      <w:r w:rsidRPr="00954D75">
        <w:rPr>
          <w:szCs w:val="52"/>
        </w:rPr>
        <w:t>l</w:t>
      </w:r>
      <w:r>
        <w:rPr>
          <w:szCs w:val="52"/>
        </w:rPr>
        <w:t>lective, notre âme natio</w:t>
      </w:r>
      <w:r w:rsidRPr="00954D75">
        <w:rPr>
          <w:szCs w:val="50"/>
        </w:rPr>
        <w:t>nale,</w:t>
      </w:r>
      <w:r>
        <w:t xml:space="preserve"> </w:t>
      </w:r>
      <w:r>
        <w:rPr>
          <w:szCs w:val="54"/>
        </w:rPr>
        <w:t>[66]</w:t>
      </w:r>
      <w:r w:rsidRPr="00954D75">
        <w:rPr>
          <w:szCs w:val="50"/>
        </w:rPr>
        <w:t xml:space="preserve"> l'âme de Dessalines et de Pétion. Cette âme commune de la Patrie haïtienne est devenue sensible à tous les yeux, et nous l'avons reconnue à bien des choses que nous regardions parfois d'un œil di</w:t>
      </w:r>
      <w:r w:rsidRPr="00954D75">
        <w:rPr>
          <w:szCs w:val="50"/>
        </w:rPr>
        <w:t>s</w:t>
      </w:r>
      <w:r w:rsidRPr="00954D75">
        <w:rPr>
          <w:szCs w:val="50"/>
        </w:rPr>
        <w:t>trait peut-être ou indifférent, et nous la sentons toujours, l'âme nati</w:t>
      </w:r>
      <w:r w:rsidRPr="00954D75">
        <w:rPr>
          <w:szCs w:val="50"/>
        </w:rPr>
        <w:t>o</w:t>
      </w:r>
      <w:r w:rsidRPr="00954D75">
        <w:rPr>
          <w:szCs w:val="50"/>
        </w:rPr>
        <w:t>nale, l'âme de la Patrie haïtienne, battre de joie à l'approche du terme de l'occupation amér</w:t>
      </w:r>
      <w:r w:rsidRPr="00954D75">
        <w:rPr>
          <w:szCs w:val="50"/>
        </w:rPr>
        <w:t>i</w:t>
      </w:r>
      <w:r w:rsidRPr="00954D75">
        <w:rPr>
          <w:szCs w:val="50"/>
        </w:rPr>
        <w:t>caine civile et militaire — car tout a une fin ici-bas — sachant pertinemment qu'Haïti va remonter le courant de nos d</w:t>
      </w:r>
      <w:r w:rsidRPr="00954D75">
        <w:rPr>
          <w:szCs w:val="50"/>
        </w:rPr>
        <w:t>é</w:t>
      </w:r>
      <w:r w:rsidRPr="00954D75">
        <w:rPr>
          <w:szCs w:val="50"/>
        </w:rPr>
        <w:t>chirements intérieurs pour connaître de beaux jours écoulés dans le Travail, dans la Science, dans la Paix et dans une Liberté d</w:t>
      </w:r>
      <w:r w:rsidRPr="00954D75">
        <w:rPr>
          <w:szCs w:val="50"/>
        </w:rPr>
        <w:t>i</w:t>
      </w:r>
      <w:r w:rsidRPr="00954D75">
        <w:rPr>
          <w:szCs w:val="50"/>
        </w:rPr>
        <w:t>gne et honnête.</w:t>
      </w:r>
    </w:p>
    <w:p w14:paraId="4D78F9D5" w14:textId="77777777" w:rsidR="008B4857" w:rsidRPr="00954D75" w:rsidRDefault="008B4857" w:rsidP="008B4857">
      <w:pPr>
        <w:spacing w:before="120" w:after="120"/>
        <w:jc w:val="both"/>
      </w:pPr>
      <w:r w:rsidRPr="00954D75">
        <w:rPr>
          <w:szCs w:val="50"/>
        </w:rPr>
        <w:t>Le Drapeau rouge et bleu de Pétion reste toujours le symbole pa</w:t>
      </w:r>
      <w:r w:rsidRPr="00954D75">
        <w:rPr>
          <w:szCs w:val="50"/>
        </w:rPr>
        <w:t>l</w:t>
      </w:r>
      <w:r w:rsidRPr="00954D75">
        <w:rPr>
          <w:szCs w:val="50"/>
        </w:rPr>
        <w:t>pitant, ailé de la Patrie mutilée, mais résistante, viva</w:t>
      </w:r>
      <w:r w:rsidRPr="00954D75">
        <w:rPr>
          <w:szCs w:val="50"/>
        </w:rPr>
        <w:t>n</w:t>
      </w:r>
      <w:r w:rsidRPr="00954D75">
        <w:rPr>
          <w:szCs w:val="50"/>
        </w:rPr>
        <w:t>te quand même, et en le contemplant, nous voyons voltiger autour de lui, nous ind</w:t>
      </w:r>
      <w:r w:rsidRPr="00954D75">
        <w:rPr>
          <w:szCs w:val="50"/>
        </w:rPr>
        <w:t>i</w:t>
      </w:r>
      <w:r w:rsidRPr="00954D75">
        <w:rPr>
          <w:szCs w:val="50"/>
        </w:rPr>
        <w:t>quant le devoir nouveau à remplir, tous les beaux souvenirs de l'ép</w:t>
      </w:r>
      <w:r w:rsidRPr="00954D75">
        <w:rPr>
          <w:szCs w:val="50"/>
        </w:rPr>
        <w:t>o</w:t>
      </w:r>
      <w:r w:rsidRPr="00954D75">
        <w:rPr>
          <w:szCs w:val="50"/>
        </w:rPr>
        <w:t>pée magnifique de l'Indépendance. Nous avons toujours les yeux fixés avec émotion sur le Drapeau rouge et bleu de Pétion dans les plis d</w:t>
      </w:r>
      <w:r w:rsidRPr="00954D75">
        <w:rPr>
          <w:szCs w:val="50"/>
        </w:rPr>
        <w:t>u</w:t>
      </w:r>
      <w:r w:rsidRPr="00954D75">
        <w:rPr>
          <w:szCs w:val="50"/>
        </w:rPr>
        <w:t>quel nous voyons inscrit un nouveau 1804, fait de labeur scientifique, matériel, social et intellectuel, de paix et d'indépendance pleine et e</w:t>
      </w:r>
      <w:r w:rsidRPr="00954D75">
        <w:rPr>
          <w:szCs w:val="50"/>
        </w:rPr>
        <w:t>n</w:t>
      </w:r>
      <w:r w:rsidRPr="00954D75">
        <w:rPr>
          <w:szCs w:val="50"/>
        </w:rPr>
        <w:t>tière, c'est-à-dire d'une absolue intégralité, tel que l'avait réalisé Pétion quand il eut fondé avec tant de bonheur et d'humanité la Démocratie haïtienne. Malgré tout, nous sommes les fils des Héros qui, après avoir vaincu Napoléon, ont forgé 1804.</w:t>
      </w:r>
    </w:p>
    <w:p w14:paraId="35152DDB" w14:textId="77777777" w:rsidR="008B4857" w:rsidRPr="00954D75" w:rsidRDefault="008B4857" w:rsidP="008B4857">
      <w:pPr>
        <w:spacing w:before="120" w:after="120"/>
        <w:jc w:val="both"/>
      </w:pPr>
      <w:r w:rsidRPr="00954D75">
        <w:rPr>
          <w:szCs w:val="50"/>
        </w:rPr>
        <w:t>Nous avons confiance dans l'avenir</w:t>
      </w:r>
      <w:r>
        <w:rPr>
          <w:szCs w:val="50"/>
        </w:rPr>
        <w:t> :</w:t>
      </w:r>
      <w:r w:rsidRPr="00954D75">
        <w:rPr>
          <w:szCs w:val="50"/>
        </w:rPr>
        <w:t xml:space="preserve"> nous ne désespérons pas de la Patrie haïtienne. Un bienfait n'est jamais perdu. Nous sommes persu</w:t>
      </w:r>
      <w:r w:rsidRPr="00954D75">
        <w:rPr>
          <w:szCs w:val="50"/>
        </w:rPr>
        <w:t>a</w:t>
      </w:r>
      <w:r w:rsidRPr="00954D75">
        <w:rPr>
          <w:szCs w:val="50"/>
        </w:rPr>
        <w:t>dés que la générosité et la magnanimité d'Alexandre Pétion devie</w:t>
      </w:r>
      <w:r w:rsidRPr="00954D75">
        <w:rPr>
          <w:szCs w:val="50"/>
        </w:rPr>
        <w:t>n</w:t>
      </w:r>
      <w:r w:rsidRPr="00954D75">
        <w:rPr>
          <w:szCs w:val="50"/>
        </w:rPr>
        <w:t>dront un jour des bienfaits pour Haïti, c'est comme une semence qui prend du temps pour germer, mais qui germera tôt ou tard, pour pr</w:t>
      </w:r>
      <w:r w:rsidRPr="00954D75">
        <w:rPr>
          <w:szCs w:val="50"/>
        </w:rPr>
        <w:t>o</w:t>
      </w:r>
      <w:r w:rsidRPr="00954D75">
        <w:rPr>
          <w:szCs w:val="50"/>
        </w:rPr>
        <w:t>duire le fruit d'un concours général efficace de toute l'Amérique Lat</w:t>
      </w:r>
      <w:r w:rsidRPr="00954D75">
        <w:rPr>
          <w:szCs w:val="50"/>
        </w:rPr>
        <w:t>i</w:t>
      </w:r>
      <w:r w:rsidRPr="00954D75">
        <w:rPr>
          <w:szCs w:val="50"/>
        </w:rPr>
        <w:t>ne. La mémoire de Bolivar y aidera.</w:t>
      </w:r>
    </w:p>
    <w:p w14:paraId="088CFD5C" w14:textId="77777777" w:rsidR="008B4857" w:rsidRPr="00954D75" w:rsidRDefault="008B4857" w:rsidP="008B4857">
      <w:pPr>
        <w:spacing w:before="120" w:after="120"/>
        <w:jc w:val="both"/>
      </w:pPr>
      <w:r w:rsidRPr="00954D75">
        <w:rPr>
          <w:szCs w:val="50"/>
        </w:rPr>
        <w:t>Avant tout, nous comptons seulement sur nous-mêmes, sur nos propres forces physiques et morales, sur la puissance de notre héréd</w:t>
      </w:r>
      <w:r w:rsidRPr="00954D75">
        <w:rPr>
          <w:szCs w:val="50"/>
        </w:rPr>
        <w:t>i</w:t>
      </w:r>
      <w:r w:rsidRPr="00954D75">
        <w:rPr>
          <w:szCs w:val="50"/>
        </w:rPr>
        <w:t xml:space="preserve">té. Nous n'avons qu'à suivre l'exemple de Pétion, qui, </w:t>
      </w:r>
      <w:r w:rsidRPr="00954D75">
        <w:rPr>
          <w:i/>
          <w:iCs/>
          <w:szCs w:val="50"/>
        </w:rPr>
        <w:t xml:space="preserve">le premier, </w:t>
      </w:r>
      <w:r>
        <w:rPr>
          <w:szCs w:val="50"/>
        </w:rPr>
        <w:t>après la débâcle de Tous</w:t>
      </w:r>
      <w:r w:rsidRPr="00954D75">
        <w:rPr>
          <w:szCs w:val="50"/>
        </w:rPr>
        <w:t>saint-Louverture, organisa la guerre de l'Indépe</w:t>
      </w:r>
      <w:r w:rsidRPr="00954D75">
        <w:rPr>
          <w:szCs w:val="50"/>
        </w:rPr>
        <w:t>n</w:t>
      </w:r>
      <w:r w:rsidRPr="00954D75">
        <w:rPr>
          <w:szCs w:val="50"/>
        </w:rPr>
        <w:t>dance en faisant appel à Dessalines, donnant ainsi à tous le modèle de la s</w:t>
      </w:r>
      <w:r w:rsidRPr="00954D75">
        <w:rPr>
          <w:szCs w:val="50"/>
        </w:rPr>
        <w:t>a</w:t>
      </w:r>
      <w:r w:rsidRPr="00954D75">
        <w:rPr>
          <w:szCs w:val="50"/>
        </w:rPr>
        <w:t>gesse, de la grandeur morale, du désintéressement personnel, de l'union, de cette union symbolisée par lui dans le Dr</w:t>
      </w:r>
      <w:r w:rsidRPr="00954D75">
        <w:rPr>
          <w:szCs w:val="50"/>
        </w:rPr>
        <w:t>a</w:t>
      </w:r>
      <w:r w:rsidRPr="00954D75">
        <w:rPr>
          <w:szCs w:val="50"/>
        </w:rPr>
        <w:t>peau rouge et bleu et qui a fait la force triomphant de tous les obstacles.</w:t>
      </w:r>
    </w:p>
    <w:p w14:paraId="23E05AE3" w14:textId="77777777" w:rsidR="008B4857" w:rsidRPr="00954D75" w:rsidRDefault="008B4857" w:rsidP="008B4857">
      <w:pPr>
        <w:spacing w:before="120" w:after="120"/>
        <w:jc w:val="both"/>
      </w:pPr>
      <w:r w:rsidRPr="00954D75">
        <w:rPr>
          <w:szCs w:val="50"/>
        </w:rPr>
        <w:t>En attendant, nous pouvons affirmer et répéter solennellement au monde entier avec la sincérité la plus absolue que nous avons confia</w:t>
      </w:r>
      <w:r w:rsidRPr="00954D75">
        <w:rPr>
          <w:szCs w:val="50"/>
        </w:rPr>
        <w:t>n</w:t>
      </w:r>
      <w:r w:rsidRPr="00954D75">
        <w:rPr>
          <w:szCs w:val="50"/>
        </w:rPr>
        <w:t>ce dans l'avenir et que nous ne désespérons pas de la Patrie haïtienne, dans l'indépendance la plus int</w:t>
      </w:r>
      <w:r w:rsidRPr="00954D75">
        <w:rPr>
          <w:szCs w:val="50"/>
        </w:rPr>
        <w:t>é</w:t>
      </w:r>
      <w:r w:rsidRPr="00954D75">
        <w:rPr>
          <w:szCs w:val="50"/>
        </w:rPr>
        <w:t xml:space="preserve">grale. La République de Pétion ne mourra pas. Haïti vivra, parce qu'Alexandre Pétion, </w:t>
      </w:r>
      <w:r w:rsidRPr="00954D75">
        <w:rPr>
          <w:i/>
          <w:iCs/>
          <w:szCs w:val="50"/>
        </w:rPr>
        <w:t>le Père de la P</w:t>
      </w:r>
      <w:r w:rsidRPr="00954D75">
        <w:rPr>
          <w:i/>
          <w:iCs/>
          <w:szCs w:val="50"/>
        </w:rPr>
        <w:t>a</w:t>
      </w:r>
      <w:r w:rsidRPr="00954D75">
        <w:rPr>
          <w:i/>
          <w:iCs/>
          <w:szCs w:val="50"/>
        </w:rPr>
        <w:t>trie haïtienne,</w:t>
      </w:r>
      <w:r>
        <w:rPr>
          <w:i/>
          <w:iCs/>
          <w:szCs w:val="50"/>
        </w:rPr>
        <w:t xml:space="preserve"> </w:t>
      </w:r>
      <w:r w:rsidRPr="00954D75">
        <w:rPr>
          <w:szCs w:val="50"/>
        </w:rPr>
        <w:t>est immortel.</w:t>
      </w:r>
    </w:p>
    <w:p w14:paraId="710B6D3C" w14:textId="77777777" w:rsidR="008B4857" w:rsidRPr="00954D75" w:rsidRDefault="008B4857" w:rsidP="008B4857">
      <w:pPr>
        <w:spacing w:before="120" w:after="120"/>
        <w:jc w:val="both"/>
      </w:pPr>
      <w:r>
        <w:rPr>
          <w:szCs w:val="56"/>
        </w:rPr>
        <w:t>[67]</w:t>
      </w:r>
    </w:p>
    <w:p w14:paraId="5E6A8E88" w14:textId="77777777" w:rsidR="008B4857" w:rsidRDefault="008B4857" w:rsidP="008B4857">
      <w:pPr>
        <w:spacing w:before="120" w:after="120"/>
        <w:jc w:val="both"/>
        <w:rPr>
          <w:szCs w:val="54"/>
        </w:rPr>
      </w:pPr>
    </w:p>
    <w:p w14:paraId="38EADB70" w14:textId="77777777" w:rsidR="008B4857" w:rsidRPr="00954D75" w:rsidRDefault="008B4857" w:rsidP="008B4857">
      <w:pPr>
        <w:spacing w:before="120" w:after="120"/>
        <w:jc w:val="both"/>
      </w:pPr>
      <w:r w:rsidRPr="00954D75">
        <w:rPr>
          <w:szCs w:val="54"/>
        </w:rPr>
        <w:t>La Providence n'a pas envoyé un tel homme en son temps pour en laisser périr la mémoire. Entretenons son culte. H</w:t>
      </w:r>
      <w:r w:rsidRPr="00954D75">
        <w:rPr>
          <w:szCs w:val="54"/>
        </w:rPr>
        <w:t>o</w:t>
      </w:r>
      <w:r>
        <w:rPr>
          <w:szCs w:val="54"/>
        </w:rPr>
        <w:t>norons sa mémoire.</w:t>
      </w:r>
      <w:r w:rsidRPr="00954D75">
        <w:rPr>
          <w:szCs w:val="54"/>
        </w:rPr>
        <w:t xml:space="preserve"> Puisse son œuvre nous servir d'exemple</w:t>
      </w:r>
      <w:r>
        <w:rPr>
          <w:szCs w:val="54"/>
        </w:rPr>
        <w:t> !</w:t>
      </w:r>
      <w:r w:rsidRPr="00954D75">
        <w:rPr>
          <w:szCs w:val="54"/>
        </w:rPr>
        <w:t xml:space="preserve"> Et que son esprit su</w:t>
      </w:r>
      <w:r>
        <w:rPr>
          <w:szCs w:val="54"/>
        </w:rPr>
        <w:t>bsiste, immortel parmi nous.</w:t>
      </w:r>
    </w:p>
    <w:p w14:paraId="24F11DF9" w14:textId="77777777" w:rsidR="008B4857" w:rsidRPr="00954D75" w:rsidRDefault="008B4857" w:rsidP="008B4857">
      <w:pPr>
        <w:spacing w:before="120" w:after="120"/>
        <w:jc w:val="both"/>
      </w:pPr>
      <w:r w:rsidRPr="00954D75">
        <w:rPr>
          <w:szCs w:val="54"/>
        </w:rPr>
        <w:t>Haïti veut vivre, et elle vivra</w:t>
      </w:r>
      <w:r>
        <w:rPr>
          <w:szCs w:val="54"/>
        </w:rPr>
        <w:t> !</w:t>
      </w:r>
      <w:r w:rsidRPr="00954D75">
        <w:rPr>
          <w:szCs w:val="54"/>
        </w:rPr>
        <w:t xml:space="preserve"> Tel est le cri d'espérance de tous les Haïtiens.</w:t>
      </w:r>
    </w:p>
    <w:p w14:paraId="51179B78" w14:textId="77777777" w:rsidR="008B4857" w:rsidRDefault="008B4857" w:rsidP="008B4857">
      <w:pPr>
        <w:spacing w:before="120" w:after="120"/>
        <w:jc w:val="both"/>
        <w:rPr>
          <w:szCs w:val="54"/>
        </w:rPr>
      </w:pPr>
    </w:p>
    <w:p w14:paraId="11B42569" w14:textId="77777777" w:rsidR="008B4857" w:rsidRPr="00954D75" w:rsidRDefault="008B4857" w:rsidP="008B4857">
      <w:pPr>
        <w:pStyle w:val="auteur"/>
      </w:pPr>
      <w:r w:rsidRPr="00954D75">
        <w:t>D</w:t>
      </w:r>
      <w:r w:rsidRPr="00954D75">
        <w:rPr>
          <w:vertAlign w:val="superscript"/>
        </w:rPr>
        <w:t>r</w:t>
      </w:r>
      <w:r w:rsidRPr="00954D75">
        <w:t xml:space="preserve"> François </w:t>
      </w:r>
      <w:r w:rsidRPr="00954D75">
        <w:rPr>
          <w:smallCaps/>
        </w:rPr>
        <w:t>Dalencour.</w:t>
      </w:r>
    </w:p>
    <w:p w14:paraId="470BE651" w14:textId="77777777" w:rsidR="008B4857" w:rsidRPr="00954D75" w:rsidRDefault="008B4857" w:rsidP="008B4857">
      <w:pPr>
        <w:spacing w:before="120" w:after="120"/>
        <w:jc w:val="both"/>
      </w:pPr>
      <w:r w:rsidRPr="00954D75">
        <w:rPr>
          <w:szCs w:val="54"/>
        </w:rPr>
        <w:t>1</w:t>
      </w:r>
      <w:r w:rsidRPr="00EA536F">
        <w:rPr>
          <w:szCs w:val="54"/>
          <w:vertAlign w:val="superscript"/>
        </w:rPr>
        <w:t>er</w:t>
      </w:r>
      <w:r w:rsidRPr="00954D75">
        <w:rPr>
          <w:szCs w:val="54"/>
        </w:rPr>
        <w:t xml:space="preserve"> janvier 1928.</w:t>
      </w:r>
    </w:p>
    <w:p w14:paraId="2E8F7B9B" w14:textId="77777777" w:rsidR="008B4857" w:rsidRDefault="008B4857" w:rsidP="008B4857">
      <w:pPr>
        <w:spacing w:before="120" w:after="120"/>
        <w:jc w:val="both"/>
      </w:pPr>
    </w:p>
    <w:p w14:paraId="5185BC67" w14:textId="77777777" w:rsidR="008B4857" w:rsidRDefault="008B4857" w:rsidP="008B4857">
      <w:pPr>
        <w:pStyle w:val="p"/>
      </w:pPr>
      <w:r>
        <w:t>[68]</w:t>
      </w:r>
    </w:p>
    <w:p w14:paraId="1299A61E" w14:textId="77777777" w:rsidR="008B4857" w:rsidRDefault="008B4857" w:rsidP="008B4857">
      <w:pPr>
        <w:pStyle w:val="p"/>
      </w:pPr>
      <w:r>
        <w:br w:type="page"/>
        <w:t>[69]</w:t>
      </w:r>
    </w:p>
    <w:p w14:paraId="2B86998D" w14:textId="77777777" w:rsidR="008B4857" w:rsidRPr="00954D75" w:rsidRDefault="008B4857" w:rsidP="008B4857">
      <w:pPr>
        <w:pStyle w:val="p"/>
        <w:rPr>
          <w:rFonts w:cs="Calibri Light"/>
          <w:szCs w:val="2"/>
        </w:rPr>
      </w:pPr>
    </w:p>
    <w:p w14:paraId="65BD8917" w14:textId="77777777" w:rsidR="008B4857" w:rsidRDefault="008B4857" w:rsidP="008B4857">
      <w:pPr>
        <w:jc w:val="both"/>
        <w:rPr>
          <w:szCs w:val="36"/>
        </w:rPr>
      </w:pPr>
    </w:p>
    <w:p w14:paraId="33413383" w14:textId="77777777" w:rsidR="008B4857" w:rsidRPr="00E07116" w:rsidRDefault="008B4857" w:rsidP="008B4857">
      <w:pPr>
        <w:jc w:val="both"/>
        <w:rPr>
          <w:szCs w:val="36"/>
        </w:rPr>
      </w:pPr>
    </w:p>
    <w:p w14:paraId="6762019A" w14:textId="77777777" w:rsidR="008B4857" w:rsidRPr="00053938" w:rsidRDefault="008B4857" w:rsidP="008B4857">
      <w:pPr>
        <w:ind w:firstLine="0"/>
        <w:jc w:val="center"/>
        <w:rPr>
          <w:b/>
          <w:i/>
          <w:sz w:val="24"/>
        </w:rPr>
      </w:pPr>
      <w:bookmarkStart w:id="7" w:name="Petion_pt_2"/>
      <w:r w:rsidRPr="001D6C00">
        <w:rPr>
          <w:b/>
          <w:sz w:val="24"/>
        </w:rPr>
        <w:t>Alexandre Pétion devant l’Humanité</w:t>
      </w:r>
    </w:p>
    <w:p w14:paraId="35E4690E" w14:textId="77777777" w:rsidR="008B4857" w:rsidRPr="00E07116" w:rsidRDefault="008B4857" w:rsidP="008B4857">
      <w:pPr>
        <w:jc w:val="both"/>
      </w:pPr>
    </w:p>
    <w:p w14:paraId="169F1E72" w14:textId="77777777" w:rsidR="008B4857" w:rsidRPr="005B2F11" w:rsidRDefault="008B4857" w:rsidP="008B4857">
      <w:pPr>
        <w:spacing w:before="120" w:after="120"/>
        <w:ind w:firstLine="0"/>
        <w:jc w:val="center"/>
        <w:rPr>
          <w:sz w:val="72"/>
        </w:rPr>
      </w:pPr>
      <w:r>
        <w:rPr>
          <w:sz w:val="72"/>
          <w:szCs w:val="82"/>
        </w:rPr>
        <w:t>Expédition</w:t>
      </w:r>
      <w:r>
        <w:rPr>
          <w:sz w:val="72"/>
          <w:szCs w:val="82"/>
        </w:rPr>
        <w:br/>
        <w:t>de Bolivar</w:t>
      </w:r>
    </w:p>
    <w:bookmarkEnd w:id="7"/>
    <w:p w14:paraId="715FC584" w14:textId="77777777" w:rsidR="008B4857" w:rsidRPr="00E07116" w:rsidRDefault="008B4857" w:rsidP="008B4857">
      <w:pPr>
        <w:jc w:val="both"/>
      </w:pPr>
    </w:p>
    <w:p w14:paraId="02294B73" w14:textId="77777777" w:rsidR="008B4857" w:rsidRPr="00E07116" w:rsidRDefault="008B4857" w:rsidP="008B4857">
      <w:pPr>
        <w:ind w:firstLine="0"/>
        <w:jc w:val="both"/>
      </w:pPr>
    </w:p>
    <w:p w14:paraId="05401CE0" w14:textId="77777777" w:rsidR="008B4857" w:rsidRPr="00954D75" w:rsidRDefault="008B4857" w:rsidP="008B4857">
      <w:pPr>
        <w:spacing w:before="120" w:after="120"/>
        <w:ind w:firstLine="0"/>
        <w:jc w:val="center"/>
      </w:pPr>
      <w:r w:rsidRPr="00954D75">
        <w:rPr>
          <w:szCs w:val="38"/>
        </w:rPr>
        <w:t>PAR</w:t>
      </w:r>
    </w:p>
    <w:p w14:paraId="07A0634B" w14:textId="77777777" w:rsidR="008B4857" w:rsidRPr="00954D75" w:rsidRDefault="008B4857" w:rsidP="008B4857">
      <w:pPr>
        <w:spacing w:before="120" w:after="120"/>
        <w:ind w:firstLine="0"/>
        <w:jc w:val="center"/>
      </w:pPr>
      <w:r w:rsidRPr="00954D75">
        <w:rPr>
          <w:szCs w:val="54"/>
        </w:rPr>
        <w:t>Le Sénateur MARION aîné</w:t>
      </w:r>
    </w:p>
    <w:p w14:paraId="2F0DFB45" w14:textId="77777777" w:rsidR="008B4857" w:rsidRDefault="008B4857" w:rsidP="008B4857">
      <w:pPr>
        <w:spacing w:before="120" w:after="120"/>
        <w:ind w:firstLine="0"/>
        <w:jc w:val="center"/>
        <w:rPr>
          <w:i/>
          <w:iCs/>
          <w:szCs w:val="54"/>
        </w:rPr>
      </w:pPr>
    </w:p>
    <w:p w14:paraId="466D5824" w14:textId="77777777" w:rsidR="008B4857" w:rsidRPr="00954D75" w:rsidRDefault="008B4857" w:rsidP="008B4857">
      <w:pPr>
        <w:spacing w:before="120" w:after="120"/>
        <w:ind w:firstLine="0"/>
        <w:jc w:val="center"/>
      </w:pPr>
      <w:r w:rsidRPr="00954D75">
        <w:rPr>
          <w:i/>
          <w:iCs/>
          <w:szCs w:val="54"/>
        </w:rPr>
        <w:t>Deuxième Edition conforme à l'originale et revue</w:t>
      </w:r>
    </w:p>
    <w:p w14:paraId="6BDB3A5D" w14:textId="77777777" w:rsidR="008B4857" w:rsidRDefault="008B4857" w:rsidP="008B4857">
      <w:pPr>
        <w:spacing w:before="120" w:after="120"/>
        <w:ind w:firstLine="0"/>
        <w:jc w:val="center"/>
        <w:rPr>
          <w:szCs w:val="38"/>
        </w:rPr>
      </w:pPr>
    </w:p>
    <w:p w14:paraId="545AE118" w14:textId="77777777" w:rsidR="008B4857" w:rsidRDefault="008B4857" w:rsidP="008B4857">
      <w:pPr>
        <w:spacing w:before="120" w:after="120"/>
        <w:ind w:firstLine="0"/>
        <w:jc w:val="center"/>
        <w:rPr>
          <w:szCs w:val="38"/>
        </w:rPr>
      </w:pPr>
    </w:p>
    <w:p w14:paraId="3D7A315B" w14:textId="77777777" w:rsidR="008B4857" w:rsidRPr="00954D75" w:rsidRDefault="008B4857" w:rsidP="008B4857">
      <w:pPr>
        <w:spacing w:before="120" w:after="120"/>
        <w:ind w:firstLine="0"/>
        <w:jc w:val="center"/>
      </w:pPr>
      <w:r w:rsidRPr="00954D75">
        <w:rPr>
          <w:szCs w:val="38"/>
        </w:rPr>
        <w:t>PAR</w:t>
      </w:r>
    </w:p>
    <w:p w14:paraId="13C44F85" w14:textId="77777777" w:rsidR="008B4857" w:rsidRPr="00954D75" w:rsidRDefault="008B4857" w:rsidP="008B4857">
      <w:pPr>
        <w:spacing w:before="120" w:after="120"/>
        <w:ind w:firstLine="0"/>
        <w:jc w:val="center"/>
      </w:pPr>
      <w:r w:rsidRPr="00954D75">
        <w:rPr>
          <w:szCs w:val="54"/>
        </w:rPr>
        <w:t>Le Docteur François DALENCOUR</w:t>
      </w:r>
    </w:p>
    <w:p w14:paraId="6D2B6486" w14:textId="77777777" w:rsidR="008B4857" w:rsidRDefault="008B4857" w:rsidP="008B4857">
      <w:pPr>
        <w:spacing w:before="120" w:after="120"/>
        <w:ind w:firstLine="0"/>
        <w:jc w:val="both"/>
      </w:pPr>
    </w:p>
    <w:p w14:paraId="34BC6643" w14:textId="77777777" w:rsidR="008B4857" w:rsidRDefault="008B4857" w:rsidP="008B4857">
      <w:pPr>
        <w:spacing w:before="120" w:after="120"/>
        <w:ind w:firstLine="0"/>
        <w:jc w:val="both"/>
      </w:pPr>
    </w:p>
    <w:p w14:paraId="3AABDC4D" w14:textId="77777777" w:rsidR="008B4857" w:rsidRPr="00384B20" w:rsidRDefault="008B4857" w:rsidP="008B4857">
      <w:pPr>
        <w:ind w:right="90" w:firstLine="0"/>
        <w:jc w:val="both"/>
        <w:rPr>
          <w:sz w:val="20"/>
        </w:rPr>
      </w:pPr>
      <w:hyperlink w:anchor="tdm" w:history="1">
        <w:r w:rsidRPr="00384B20">
          <w:rPr>
            <w:rStyle w:val="Hyperlien"/>
            <w:sz w:val="20"/>
          </w:rPr>
          <w:t>Retour</w:t>
        </w:r>
        <w:r w:rsidRPr="00384B20">
          <w:rPr>
            <w:rStyle w:val="Hyperlien"/>
            <w:sz w:val="20"/>
          </w:rPr>
          <w:t xml:space="preserve"> </w:t>
        </w:r>
        <w:r w:rsidRPr="00384B20">
          <w:rPr>
            <w:rStyle w:val="Hyperlien"/>
            <w:sz w:val="20"/>
          </w:rPr>
          <w:t>à la table des matières</w:t>
        </w:r>
      </w:hyperlink>
    </w:p>
    <w:p w14:paraId="6E2F4625" w14:textId="77777777" w:rsidR="008B4857" w:rsidRDefault="008B4857" w:rsidP="008B4857">
      <w:pPr>
        <w:spacing w:before="120" w:after="120"/>
        <w:ind w:firstLine="0"/>
        <w:jc w:val="both"/>
      </w:pPr>
    </w:p>
    <w:p w14:paraId="26A2E0EB" w14:textId="77777777" w:rsidR="008B4857" w:rsidRDefault="008B4857" w:rsidP="008B4857">
      <w:pPr>
        <w:spacing w:before="120" w:after="120"/>
        <w:ind w:firstLine="0"/>
        <w:jc w:val="both"/>
      </w:pPr>
    </w:p>
    <w:p w14:paraId="519B6B5D" w14:textId="77777777" w:rsidR="008B4857" w:rsidRDefault="008B4857" w:rsidP="008B4857">
      <w:pPr>
        <w:spacing w:before="120" w:after="120"/>
        <w:ind w:firstLine="0"/>
        <w:jc w:val="both"/>
      </w:pPr>
    </w:p>
    <w:p w14:paraId="5272C060" w14:textId="77777777" w:rsidR="008B4857" w:rsidRDefault="008B4857" w:rsidP="008B4857">
      <w:pPr>
        <w:spacing w:before="120" w:after="120"/>
        <w:ind w:firstLine="0"/>
        <w:jc w:val="both"/>
      </w:pPr>
      <w:r>
        <w:t>[70]</w:t>
      </w:r>
    </w:p>
    <w:p w14:paraId="174B0ACE" w14:textId="77777777" w:rsidR="008B4857" w:rsidRDefault="008B4857" w:rsidP="008B4857">
      <w:pPr>
        <w:spacing w:before="120" w:after="120"/>
        <w:jc w:val="both"/>
      </w:pPr>
      <w:r>
        <w:br w:type="page"/>
      </w:r>
    </w:p>
    <w:p w14:paraId="34EA31D7" w14:textId="77777777" w:rsidR="008B4857" w:rsidRDefault="000E6DEF" w:rsidP="008B4857">
      <w:pPr>
        <w:pStyle w:val="fig"/>
        <w:rPr>
          <w:noProof/>
          <w:lang w:val="fr-FR" w:eastAsia="fr-FR"/>
        </w:rPr>
      </w:pPr>
      <w:r w:rsidRPr="00694374">
        <w:rPr>
          <w:noProof/>
          <w:lang w:val="fr-FR" w:eastAsia="fr-FR"/>
        </w:rPr>
        <w:drawing>
          <wp:inline distT="0" distB="0" distL="0" distR="0" wp14:anchorId="3361A898" wp14:editId="448DA875">
            <wp:extent cx="4394200" cy="4914900"/>
            <wp:effectExtent l="12700" t="1270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4200" cy="4914900"/>
                    </a:xfrm>
                    <a:prstGeom prst="rect">
                      <a:avLst/>
                    </a:prstGeom>
                    <a:noFill/>
                    <a:ln w="12700" cmpd="sng">
                      <a:solidFill>
                        <a:srgbClr val="000000"/>
                      </a:solidFill>
                      <a:miter lim="800000"/>
                      <a:headEnd/>
                      <a:tailEnd/>
                    </a:ln>
                    <a:effectLst/>
                  </pic:spPr>
                </pic:pic>
              </a:graphicData>
            </a:graphic>
          </wp:inline>
        </w:drawing>
      </w:r>
    </w:p>
    <w:p w14:paraId="1786D701" w14:textId="77777777" w:rsidR="008B4857" w:rsidRPr="00954D75" w:rsidRDefault="008B4857" w:rsidP="008B4857">
      <w:pPr>
        <w:pStyle w:val="figtitre"/>
      </w:pPr>
      <w:r w:rsidRPr="00954D75">
        <w:rPr>
          <w:szCs w:val="46"/>
        </w:rPr>
        <w:t xml:space="preserve">Le général </w:t>
      </w:r>
      <w:r>
        <w:rPr>
          <w:szCs w:val="46"/>
        </w:rPr>
        <w:t>Ignace</w:t>
      </w:r>
      <w:r w:rsidRPr="00954D75">
        <w:rPr>
          <w:szCs w:val="46"/>
        </w:rPr>
        <w:t xml:space="preserve"> M</w:t>
      </w:r>
      <w:r>
        <w:rPr>
          <w:szCs w:val="46"/>
        </w:rPr>
        <w:t>A</w:t>
      </w:r>
      <w:r w:rsidRPr="00954D75">
        <w:rPr>
          <w:szCs w:val="46"/>
        </w:rPr>
        <w:t>RION</w:t>
      </w:r>
    </w:p>
    <w:p w14:paraId="2AF3094C" w14:textId="77777777" w:rsidR="008B4857" w:rsidRPr="00954D75" w:rsidRDefault="008B4857" w:rsidP="008B4857">
      <w:pPr>
        <w:pStyle w:val="figtitre"/>
      </w:pPr>
      <w:r w:rsidRPr="00954D75">
        <w:rPr>
          <w:szCs w:val="46"/>
        </w:rPr>
        <w:t>1777-1831</w:t>
      </w:r>
    </w:p>
    <w:p w14:paraId="48B86A79" w14:textId="77777777" w:rsidR="008B4857" w:rsidRPr="00954D75" w:rsidRDefault="008B4857" w:rsidP="008B4857">
      <w:pPr>
        <w:pStyle w:val="figtitrest00"/>
      </w:pPr>
      <w:r w:rsidRPr="00954D75">
        <w:t>qui, en sa qualité de command</w:t>
      </w:r>
      <w:r>
        <w:t>ant de l'arrondissement des Cay</w:t>
      </w:r>
      <w:r w:rsidRPr="00954D75">
        <w:t>es, Haïti, a a</w:t>
      </w:r>
      <w:r w:rsidRPr="00954D75">
        <w:t>c</w:t>
      </w:r>
      <w:r w:rsidRPr="00954D75">
        <w:t>cueilli Simon Bolivar et tous ses compagnons dans cette cité hospitalière dans leur pr</w:t>
      </w:r>
      <w:r w:rsidRPr="00954D75">
        <w:t>e</w:t>
      </w:r>
      <w:r w:rsidRPr="00954D75">
        <w:t xml:space="preserve">mier voyage en Haïti au début de </w:t>
      </w:r>
      <w:r>
        <w:t>l’</w:t>
      </w:r>
      <w:r w:rsidRPr="00954D75">
        <w:t>année 1816.</w:t>
      </w:r>
    </w:p>
    <w:p w14:paraId="65D970D5" w14:textId="77777777" w:rsidR="008B4857" w:rsidRPr="00954D75" w:rsidRDefault="008B4857" w:rsidP="008B4857">
      <w:pPr>
        <w:pStyle w:val="figtitrest0"/>
      </w:pPr>
      <w:r w:rsidRPr="00954D75">
        <w:t>Le général MARION fut aussi un des glorieux signataires de l'Acte d'Ind</w:t>
      </w:r>
      <w:r w:rsidRPr="00954D75">
        <w:t>é</w:t>
      </w:r>
      <w:r w:rsidRPr="00954D75">
        <w:t>pendance d'Haïti</w:t>
      </w:r>
      <w:r>
        <w:t>. Il</w:t>
      </w:r>
      <w:r w:rsidRPr="00954D75">
        <w:t xml:space="preserve"> fut un noble cœur et un grand administrateur. La mémoire du général Marion est en telle vénération aux </w:t>
      </w:r>
      <w:r>
        <w:t>C</w:t>
      </w:r>
      <w:r w:rsidRPr="00954D75">
        <w:t>ayes, que l'on considère comme un s</w:t>
      </w:r>
      <w:r w:rsidRPr="00954D75">
        <w:t>a</w:t>
      </w:r>
      <w:r w:rsidRPr="00954D75">
        <w:t>crilège de marcher sur sa pierre tumulaire qui se trouve à l'intérieur de l'Eglise de cette ville.</w:t>
      </w:r>
    </w:p>
    <w:p w14:paraId="61CA8327" w14:textId="77777777" w:rsidR="008B4857" w:rsidRDefault="008B4857" w:rsidP="008B4857">
      <w:pPr>
        <w:pStyle w:val="p"/>
      </w:pPr>
      <w:r>
        <w:br w:type="page"/>
        <w:t>[71]</w:t>
      </w:r>
    </w:p>
    <w:p w14:paraId="31165EF6" w14:textId="77777777" w:rsidR="008B4857" w:rsidRDefault="008B4857" w:rsidP="008B4857">
      <w:pPr>
        <w:spacing w:before="120" w:after="120"/>
        <w:jc w:val="both"/>
      </w:pPr>
    </w:p>
    <w:p w14:paraId="4245DD82" w14:textId="77777777" w:rsidR="008B4857" w:rsidRPr="00413E96" w:rsidRDefault="008B4857" w:rsidP="008B4857">
      <w:pPr>
        <w:pStyle w:val="planchest"/>
      </w:pPr>
      <w:bookmarkStart w:id="8" w:name="Petion_pt_2_notice_preliminaire"/>
      <w:r w:rsidRPr="00413E96">
        <w:t>NOTICE PRÉLIMINAIRE</w:t>
      </w:r>
    </w:p>
    <w:bookmarkEnd w:id="8"/>
    <w:p w14:paraId="0D4F8B69" w14:textId="77777777" w:rsidR="008B4857" w:rsidRDefault="008B4857" w:rsidP="008B4857">
      <w:pPr>
        <w:spacing w:before="120" w:after="120"/>
        <w:jc w:val="both"/>
        <w:rPr>
          <w:szCs w:val="54"/>
        </w:rPr>
      </w:pPr>
    </w:p>
    <w:p w14:paraId="3FA4040D" w14:textId="77777777" w:rsidR="008B4857" w:rsidRPr="00954D75" w:rsidRDefault="008B4857" w:rsidP="008B4857">
      <w:pPr>
        <w:spacing w:before="120" w:after="120"/>
        <w:jc w:val="both"/>
      </w:pPr>
      <w:r w:rsidRPr="00954D75">
        <w:rPr>
          <w:szCs w:val="54"/>
        </w:rPr>
        <w:t>La première</w:t>
      </w:r>
      <w:r>
        <w:rPr>
          <w:szCs w:val="54"/>
        </w:rPr>
        <w:t xml:space="preserve"> </w:t>
      </w:r>
      <w:r w:rsidRPr="00954D75">
        <w:rPr>
          <w:szCs w:val="54"/>
        </w:rPr>
        <w:t>page de couverture du</w:t>
      </w:r>
      <w:r>
        <w:rPr>
          <w:szCs w:val="54"/>
        </w:rPr>
        <w:t xml:space="preserve"> </w:t>
      </w:r>
      <w:r w:rsidRPr="00954D75">
        <w:rPr>
          <w:szCs w:val="54"/>
        </w:rPr>
        <w:t>petit livre</w:t>
      </w:r>
      <w:r>
        <w:rPr>
          <w:szCs w:val="54"/>
        </w:rPr>
        <w:t xml:space="preserve"> du re</w:t>
      </w:r>
      <w:r w:rsidRPr="00954D75">
        <w:rPr>
          <w:szCs w:val="54"/>
        </w:rPr>
        <w:t>gretté Sénateur Marion aîné était ainsi libellée</w:t>
      </w:r>
      <w:r>
        <w:rPr>
          <w:szCs w:val="54"/>
        </w:rPr>
        <w:t> :</w:t>
      </w:r>
    </w:p>
    <w:p w14:paraId="123C3673" w14:textId="77777777" w:rsidR="008B4857" w:rsidRDefault="008B4857" w:rsidP="008B4857">
      <w:pPr>
        <w:spacing w:before="120" w:after="120"/>
        <w:jc w:val="both"/>
        <w:rPr>
          <w:szCs w:val="60"/>
        </w:rPr>
      </w:pPr>
    </w:p>
    <w:p w14:paraId="2B019772" w14:textId="77777777" w:rsidR="008B4857" w:rsidRPr="00954D75" w:rsidRDefault="008B4857" w:rsidP="008B4857">
      <w:pPr>
        <w:spacing w:before="120" w:after="120"/>
        <w:ind w:firstLine="0"/>
        <w:jc w:val="center"/>
      </w:pPr>
      <w:r w:rsidRPr="00954D75">
        <w:rPr>
          <w:szCs w:val="60"/>
        </w:rPr>
        <w:t>Expédition</w:t>
      </w:r>
    </w:p>
    <w:p w14:paraId="771BB6B2" w14:textId="77777777" w:rsidR="008B4857" w:rsidRPr="00954D75" w:rsidRDefault="008B4857" w:rsidP="008B4857">
      <w:pPr>
        <w:spacing w:before="120" w:after="120"/>
        <w:ind w:firstLine="0"/>
        <w:jc w:val="center"/>
      </w:pPr>
      <w:r w:rsidRPr="00954D75">
        <w:rPr>
          <w:szCs w:val="48"/>
        </w:rPr>
        <w:t>de</w:t>
      </w:r>
    </w:p>
    <w:p w14:paraId="7D3CB309" w14:textId="77777777" w:rsidR="008B4857" w:rsidRPr="00954D75" w:rsidRDefault="008B4857" w:rsidP="008B4857">
      <w:pPr>
        <w:spacing w:before="120" w:after="120"/>
        <w:ind w:firstLine="0"/>
        <w:jc w:val="center"/>
      </w:pPr>
      <w:r w:rsidRPr="00954D75">
        <w:rPr>
          <w:szCs w:val="54"/>
        </w:rPr>
        <w:t>BOLIVAR</w:t>
      </w:r>
    </w:p>
    <w:p w14:paraId="1CAD6186" w14:textId="77777777" w:rsidR="008B4857" w:rsidRPr="00954D75" w:rsidRDefault="008B4857" w:rsidP="008B4857">
      <w:pPr>
        <w:spacing w:before="120" w:after="120"/>
        <w:ind w:firstLine="0"/>
        <w:jc w:val="center"/>
      </w:pPr>
      <w:r w:rsidRPr="00954D75">
        <w:rPr>
          <w:szCs w:val="54"/>
        </w:rPr>
        <w:t>Par le Sénateur MARION aîné</w:t>
      </w:r>
      <w:r>
        <w:rPr>
          <w:szCs w:val="54"/>
        </w:rPr>
        <w:t> </w:t>
      </w:r>
      <w:r>
        <w:rPr>
          <w:rStyle w:val="Appelnotedebasdep"/>
          <w:szCs w:val="54"/>
        </w:rPr>
        <w:footnoteReference w:id="130"/>
      </w:r>
    </w:p>
    <w:p w14:paraId="428311E5" w14:textId="77777777" w:rsidR="008B4857" w:rsidRDefault="008B4857" w:rsidP="008B4857">
      <w:pPr>
        <w:spacing w:before="120" w:after="120"/>
        <w:ind w:firstLine="0"/>
        <w:jc w:val="center"/>
        <w:rPr>
          <w:szCs w:val="54"/>
        </w:rPr>
      </w:pPr>
    </w:p>
    <w:p w14:paraId="39524B38" w14:textId="77777777" w:rsidR="008B4857" w:rsidRDefault="008B4857" w:rsidP="008B4857">
      <w:pPr>
        <w:spacing w:before="120" w:after="120"/>
        <w:ind w:firstLine="0"/>
        <w:jc w:val="center"/>
        <w:rPr>
          <w:szCs w:val="54"/>
        </w:rPr>
      </w:pPr>
      <w:r w:rsidRPr="00954D75">
        <w:rPr>
          <w:szCs w:val="54"/>
        </w:rPr>
        <w:t>AU</w:t>
      </w:r>
      <w:r>
        <w:rPr>
          <w:szCs w:val="54"/>
        </w:rPr>
        <w:t xml:space="preserve"> PORT-AU-PRINCE</w:t>
      </w:r>
    </w:p>
    <w:p w14:paraId="251C72B2" w14:textId="77777777" w:rsidR="008B4857" w:rsidRPr="00954D75" w:rsidRDefault="008B4857" w:rsidP="008B4857">
      <w:pPr>
        <w:spacing w:before="120" w:after="120"/>
        <w:ind w:firstLine="0"/>
        <w:jc w:val="center"/>
      </w:pPr>
      <w:r w:rsidRPr="00954D75">
        <w:rPr>
          <w:szCs w:val="54"/>
        </w:rPr>
        <w:t>De l'I</w:t>
      </w:r>
      <w:r>
        <w:rPr>
          <w:szCs w:val="54"/>
        </w:rPr>
        <w:t>m</w:t>
      </w:r>
      <w:r w:rsidRPr="00954D75">
        <w:rPr>
          <w:szCs w:val="54"/>
        </w:rPr>
        <w:t>p. de Jh. COURTOIS</w:t>
      </w:r>
    </w:p>
    <w:p w14:paraId="4F68D7DA" w14:textId="77777777" w:rsidR="008B4857" w:rsidRDefault="008B4857" w:rsidP="008B4857">
      <w:pPr>
        <w:spacing w:before="120" w:after="120"/>
        <w:ind w:firstLine="0"/>
        <w:jc w:val="center"/>
        <w:rPr>
          <w:smallCaps/>
          <w:szCs w:val="54"/>
        </w:rPr>
      </w:pPr>
    </w:p>
    <w:p w14:paraId="042DA116" w14:textId="77777777" w:rsidR="008B4857" w:rsidRPr="00954D75" w:rsidRDefault="008B4857" w:rsidP="008B4857">
      <w:pPr>
        <w:spacing w:before="120" w:after="120"/>
        <w:ind w:firstLine="0"/>
        <w:jc w:val="center"/>
      </w:pPr>
      <w:r w:rsidRPr="00954D75">
        <w:rPr>
          <w:smallCaps/>
          <w:szCs w:val="54"/>
        </w:rPr>
        <w:t xml:space="preserve">Décembre </w:t>
      </w:r>
      <w:r w:rsidRPr="00954D75">
        <w:rPr>
          <w:szCs w:val="54"/>
        </w:rPr>
        <w:t>1849</w:t>
      </w:r>
    </w:p>
    <w:p w14:paraId="65898921" w14:textId="77777777" w:rsidR="008B4857" w:rsidRDefault="008B4857" w:rsidP="008B4857">
      <w:pPr>
        <w:spacing w:before="120" w:after="120"/>
        <w:jc w:val="both"/>
        <w:rPr>
          <w:szCs w:val="54"/>
        </w:rPr>
      </w:pPr>
    </w:p>
    <w:p w14:paraId="685EA368"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11AFC69E" w14:textId="77777777" w:rsidR="008B4857" w:rsidRDefault="008B4857" w:rsidP="008B4857">
      <w:pPr>
        <w:spacing w:before="120" w:after="120"/>
        <w:jc w:val="both"/>
        <w:rPr>
          <w:szCs w:val="48"/>
        </w:rPr>
      </w:pPr>
      <w:r w:rsidRPr="00954D75">
        <w:rPr>
          <w:szCs w:val="54"/>
        </w:rPr>
        <w:t>Cette édition originale s'est bien conservée, elle est intacte, les p</w:t>
      </w:r>
      <w:r w:rsidRPr="00954D75">
        <w:rPr>
          <w:szCs w:val="54"/>
        </w:rPr>
        <w:t>a</w:t>
      </w:r>
      <w:r w:rsidRPr="00954D75">
        <w:rPr>
          <w:szCs w:val="54"/>
        </w:rPr>
        <w:t>ges sont simplement un peu jaunies après 79 ans d'existence. Ce petit livre se trouvait dans la bibliothèque de feu Lins</w:t>
      </w:r>
      <w:r>
        <w:rPr>
          <w:szCs w:val="54"/>
        </w:rPr>
        <w:t>t</w:t>
      </w:r>
      <w:r w:rsidRPr="00954D75">
        <w:rPr>
          <w:szCs w:val="54"/>
        </w:rPr>
        <w:t>ant-Pradines, notre célèbre jurisconsulte. Pendant l'incendie qui mena</w:t>
      </w:r>
      <w:r>
        <w:rPr>
          <w:szCs w:val="54"/>
        </w:rPr>
        <w:t>çait sa maison. Lin</w:t>
      </w:r>
      <w:r>
        <w:rPr>
          <w:szCs w:val="54"/>
        </w:rPr>
        <w:t>s</w:t>
      </w:r>
      <w:r w:rsidRPr="00954D75">
        <w:rPr>
          <w:szCs w:val="54"/>
        </w:rPr>
        <w:t>tant-Pradines, aidé du regretté Sémexant Rouzier, notre vaillant b</w:t>
      </w:r>
      <w:r w:rsidRPr="00954D75">
        <w:rPr>
          <w:szCs w:val="54"/>
        </w:rPr>
        <w:t>i</w:t>
      </w:r>
      <w:r w:rsidRPr="00954D75">
        <w:rPr>
          <w:szCs w:val="54"/>
        </w:rPr>
        <w:t>bliophile, qui conduisit lui-même le ca</w:t>
      </w:r>
      <w:r w:rsidRPr="00954D75">
        <w:rPr>
          <w:szCs w:val="54"/>
        </w:rPr>
        <w:t>l</w:t>
      </w:r>
      <w:r w:rsidRPr="00954D75">
        <w:rPr>
          <w:szCs w:val="54"/>
        </w:rPr>
        <w:t>vouet transportant ses livres, fit déposer le tout au Séminaire, et parmi ceux qui furent sauvés, se trouvait, par un miracle prov</w:t>
      </w:r>
      <w:r w:rsidRPr="00954D75">
        <w:rPr>
          <w:szCs w:val="54"/>
        </w:rPr>
        <w:t>i</w:t>
      </w:r>
      <w:r w:rsidRPr="00954D75">
        <w:rPr>
          <w:szCs w:val="54"/>
        </w:rPr>
        <w:t>dentiel pour ce pays, le petit livre dont nous donnons aujourd'hui la deuxième édition. A</w:t>
      </w:r>
      <w:r w:rsidRPr="00954D75">
        <w:rPr>
          <w:szCs w:val="54"/>
        </w:rPr>
        <w:t>u</w:t>
      </w:r>
      <w:r w:rsidRPr="00954D75">
        <w:rPr>
          <w:szCs w:val="54"/>
        </w:rPr>
        <w:t>trement, beaucoup de documents rel</w:t>
      </w:r>
      <w:r w:rsidRPr="00954D75">
        <w:rPr>
          <w:szCs w:val="54"/>
        </w:rPr>
        <w:t>a</w:t>
      </w:r>
      <w:r w:rsidRPr="00954D75">
        <w:rPr>
          <w:szCs w:val="54"/>
        </w:rPr>
        <w:t>tant ce grand événement eussent été entièrement perdus. C'est une preuve que Dieu aime beaucoup Haïti. La belle et grande m</w:t>
      </w:r>
      <w:r w:rsidRPr="00954D75">
        <w:rPr>
          <w:szCs w:val="54"/>
        </w:rPr>
        <w:t>é</w:t>
      </w:r>
      <w:r w:rsidRPr="00954D75">
        <w:rPr>
          <w:szCs w:val="54"/>
        </w:rPr>
        <w:t>moire d'Alexandre Pétion est désormais impérissable, On conspirera en vain</w:t>
      </w:r>
      <w:r>
        <w:t xml:space="preserve"> </w:t>
      </w:r>
      <w:r>
        <w:rPr>
          <w:szCs w:val="50"/>
        </w:rPr>
        <w:t xml:space="preserve">[72] </w:t>
      </w:r>
    </w:p>
    <w:p w14:paraId="1F635C37" w14:textId="77777777" w:rsidR="008B4857" w:rsidRPr="00954D75" w:rsidRDefault="008B4857" w:rsidP="008B4857">
      <w:pPr>
        <w:spacing w:before="120" w:after="120"/>
        <w:jc w:val="both"/>
      </w:pPr>
      <w:r w:rsidRPr="00954D75">
        <w:rPr>
          <w:szCs w:val="48"/>
        </w:rPr>
        <w:t>pour étouffer les grâces du bie</w:t>
      </w:r>
      <w:r>
        <w:rPr>
          <w:szCs w:val="48"/>
        </w:rPr>
        <w:t>nfait réalisé par Pétion.</w:t>
      </w:r>
      <w:r w:rsidRPr="00954D75">
        <w:rPr>
          <w:szCs w:val="48"/>
        </w:rPr>
        <w:t xml:space="preserve"> Un jour ou l'autre, ce bienfait portera ses fruits, pour le bien du peuple haïtien.</w:t>
      </w:r>
    </w:p>
    <w:p w14:paraId="41D56207" w14:textId="77777777" w:rsidR="008B4857" w:rsidRPr="00954D75" w:rsidRDefault="008B4857" w:rsidP="008B4857">
      <w:pPr>
        <w:spacing w:before="120" w:after="120"/>
        <w:jc w:val="both"/>
      </w:pPr>
      <w:r>
        <w:rPr>
          <w:szCs w:val="48"/>
        </w:rPr>
        <w:t xml:space="preserve">Dr </w:t>
      </w:r>
      <w:r w:rsidRPr="00954D75">
        <w:rPr>
          <w:szCs w:val="48"/>
        </w:rPr>
        <w:t xml:space="preserve">François </w:t>
      </w:r>
      <w:r w:rsidRPr="00954D75">
        <w:rPr>
          <w:smallCaps/>
          <w:szCs w:val="48"/>
        </w:rPr>
        <w:t>Dalencour</w:t>
      </w:r>
    </w:p>
    <w:p w14:paraId="321E7B4A" w14:textId="77777777" w:rsidR="008B4857" w:rsidRDefault="008B4857" w:rsidP="008B4857">
      <w:pPr>
        <w:spacing w:before="120" w:after="120"/>
        <w:jc w:val="both"/>
        <w:rPr>
          <w:szCs w:val="62"/>
        </w:rPr>
      </w:pPr>
    </w:p>
    <w:p w14:paraId="566C8A11" w14:textId="77777777" w:rsidR="008B4857" w:rsidRPr="00954D75" w:rsidRDefault="008B4857" w:rsidP="008B4857">
      <w:pPr>
        <w:pStyle w:val="planchest"/>
      </w:pPr>
      <w:bookmarkStart w:id="9" w:name="Petion_pt_2_avertissement"/>
      <w:r w:rsidRPr="00954D75">
        <w:t>AVERTISSEMENT</w:t>
      </w:r>
    </w:p>
    <w:bookmarkEnd w:id="9"/>
    <w:p w14:paraId="1CF99342" w14:textId="77777777" w:rsidR="008B4857" w:rsidRDefault="008B4857" w:rsidP="008B4857">
      <w:pPr>
        <w:spacing w:before="120" w:after="120"/>
        <w:jc w:val="both"/>
        <w:rPr>
          <w:szCs w:val="48"/>
        </w:rPr>
      </w:pPr>
    </w:p>
    <w:p w14:paraId="2D92FFBA"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7B69579C" w14:textId="77777777" w:rsidR="008B4857" w:rsidRPr="00954D75" w:rsidRDefault="008B4857" w:rsidP="008B4857">
      <w:pPr>
        <w:spacing w:before="120" w:after="120"/>
        <w:jc w:val="both"/>
      </w:pPr>
      <w:r w:rsidRPr="00954D75">
        <w:rPr>
          <w:szCs w:val="48"/>
        </w:rPr>
        <w:t>L'expédition que les patriotes de Venezuela et de la Nouvelle Gr</w:t>
      </w:r>
      <w:r w:rsidRPr="00954D75">
        <w:rPr>
          <w:szCs w:val="48"/>
        </w:rPr>
        <w:t>e</w:t>
      </w:r>
      <w:r w:rsidRPr="00954D75">
        <w:rPr>
          <w:szCs w:val="48"/>
        </w:rPr>
        <w:t>nade, formèrent aux Cayes en 1816, pour aller dél</w:t>
      </w:r>
      <w:r w:rsidRPr="00954D75">
        <w:rPr>
          <w:szCs w:val="48"/>
        </w:rPr>
        <w:t>i</w:t>
      </w:r>
      <w:r w:rsidRPr="00954D75">
        <w:rPr>
          <w:szCs w:val="48"/>
        </w:rPr>
        <w:t>vrer leur pays du joug de l'oppression, fut une entreprise trop héroïque et trop généreuse en même temps, et elle a obtenu des résultats d'une trop haute impo</w:t>
      </w:r>
      <w:r w:rsidRPr="00954D75">
        <w:rPr>
          <w:szCs w:val="48"/>
        </w:rPr>
        <w:t>r</w:t>
      </w:r>
      <w:r w:rsidRPr="00954D75">
        <w:rPr>
          <w:szCs w:val="48"/>
        </w:rPr>
        <w:t>tance pour que ses moindres circonstances ne deviennent aujourd'hui un objet absol</w:t>
      </w:r>
      <w:r w:rsidRPr="00954D75">
        <w:rPr>
          <w:szCs w:val="48"/>
        </w:rPr>
        <w:t>u</w:t>
      </w:r>
      <w:r w:rsidRPr="00954D75">
        <w:rPr>
          <w:szCs w:val="48"/>
        </w:rPr>
        <w:t>ment intéressant et digne de publication. Sans doute, beaucoup de personnes peuvent ne point ignorer que cette expéd</w:t>
      </w:r>
      <w:r w:rsidRPr="00954D75">
        <w:rPr>
          <w:szCs w:val="48"/>
        </w:rPr>
        <w:t>i</w:t>
      </w:r>
      <w:r w:rsidRPr="00954D75">
        <w:rPr>
          <w:szCs w:val="48"/>
        </w:rPr>
        <w:t>tion n'aurait pu s'effectuer sans les secours qui ont été si généreusement accordés par notre gouvernement au général B</w:t>
      </w:r>
      <w:r w:rsidRPr="00954D75">
        <w:rPr>
          <w:szCs w:val="48"/>
        </w:rPr>
        <w:t>o</w:t>
      </w:r>
      <w:r w:rsidRPr="00954D75">
        <w:rPr>
          <w:szCs w:val="48"/>
        </w:rPr>
        <w:t>livar</w:t>
      </w:r>
      <w:r>
        <w:rPr>
          <w:szCs w:val="48"/>
        </w:rPr>
        <w:t> ;</w:t>
      </w:r>
      <w:r w:rsidRPr="00954D75">
        <w:rPr>
          <w:szCs w:val="48"/>
        </w:rPr>
        <w:t xml:space="preserve"> mais peu savent quelle est la nature, la mesure de ces secours, et surtout quelle sollic</w:t>
      </w:r>
      <w:r w:rsidRPr="00954D75">
        <w:rPr>
          <w:szCs w:val="48"/>
        </w:rPr>
        <w:t>i</w:t>
      </w:r>
      <w:r w:rsidRPr="00954D75">
        <w:rPr>
          <w:szCs w:val="48"/>
        </w:rPr>
        <w:t>tude, quelle heureuse influence exerça le président Pétion, pour rapp</w:t>
      </w:r>
      <w:r w:rsidRPr="00954D75">
        <w:rPr>
          <w:szCs w:val="48"/>
        </w:rPr>
        <w:t>e</w:t>
      </w:r>
      <w:r w:rsidRPr="00954D75">
        <w:rPr>
          <w:szCs w:val="48"/>
        </w:rPr>
        <w:t>ler l'union et la concorde parmi ces enfants de la liberté, qui divisés par l'inimitié ou la jalousie des chefs, allaient nécessairement se fra</w:t>
      </w:r>
      <w:r w:rsidRPr="00954D75">
        <w:rPr>
          <w:szCs w:val="48"/>
        </w:rPr>
        <w:t>c</w:t>
      </w:r>
      <w:r w:rsidRPr="00954D75">
        <w:rPr>
          <w:szCs w:val="48"/>
        </w:rPr>
        <w:t>tionner en différents partis. Le citoyen Marion aîné, possesseur d'un bon nombre de documents relatifs à cette expédition, a cru devoir, dans l'intérêt de son</w:t>
      </w:r>
      <w:r>
        <w:rPr>
          <w:szCs w:val="48"/>
        </w:rPr>
        <w:t xml:space="preserve"> pay</w:t>
      </w:r>
      <w:r w:rsidRPr="00954D75">
        <w:rPr>
          <w:szCs w:val="48"/>
        </w:rPr>
        <w:t>s, entreprendre de donner des détails satisfa</w:t>
      </w:r>
      <w:r w:rsidRPr="00954D75">
        <w:rPr>
          <w:szCs w:val="48"/>
        </w:rPr>
        <w:t>i</w:t>
      </w:r>
      <w:r w:rsidRPr="00954D75">
        <w:rPr>
          <w:szCs w:val="48"/>
        </w:rPr>
        <w:t>sants sur ces différents points dans la relation qu'il offre aujourd'hui au public. Cet ouvrage, qui est divisé en chapitres, contient non seul</w:t>
      </w:r>
      <w:r w:rsidRPr="00954D75">
        <w:rPr>
          <w:szCs w:val="48"/>
        </w:rPr>
        <w:t>e</w:t>
      </w:r>
      <w:r w:rsidRPr="00954D75">
        <w:rPr>
          <w:szCs w:val="48"/>
        </w:rPr>
        <w:t>ment les faits qui se sont accomplis dans le pays</w:t>
      </w:r>
      <w:r>
        <w:rPr>
          <w:szCs w:val="48"/>
          <w:vertAlign w:val="subscript"/>
        </w:rPr>
        <w:t xml:space="preserve">, </w:t>
      </w:r>
      <w:r w:rsidRPr="00954D75">
        <w:rPr>
          <w:szCs w:val="48"/>
        </w:rPr>
        <w:t>mais encore l'histor</w:t>
      </w:r>
      <w:r w:rsidRPr="00954D75">
        <w:rPr>
          <w:szCs w:val="48"/>
        </w:rPr>
        <w:t>i</w:t>
      </w:r>
      <w:r w:rsidRPr="00954D75">
        <w:rPr>
          <w:szCs w:val="48"/>
        </w:rPr>
        <w:t>que des événements antérieurs qui ont précédé la chute de C</w:t>
      </w:r>
      <w:r>
        <w:rPr>
          <w:szCs w:val="48"/>
        </w:rPr>
        <w:t xml:space="preserve">arthagène. </w:t>
      </w:r>
      <w:r w:rsidRPr="00954D75">
        <w:rPr>
          <w:szCs w:val="48"/>
        </w:rPr>
        <w:t>Et il y est inséré des pièces justificatives d'un très grand intérêt.</w:t>
      </w:r>
    </w:p>
    <w:p w14:paraId="13530219" w14:textId="77777777" w:rsidR="008B4857" w:rsidRPr="00954D75" w:rsidRDefault="008B4857" w:rsidP="008B4857">
      <w:pPr>
        <w:spacing w:before="120" w:after="120"/>
        <w:jc w:val="both"/>
      </w:pPr>
      <w:r>
        <w:rPr>
          <w:szCs w:val="48"/>
        </w:rPr>
        <w:t>L</w:t>
      </w:r>
      <w:r w:rsidRPr="00954D75">
        <w:rPr>
          <w:szCs w:val="48"/>
        </w:rPr>
        <w:t>'auteur, qui s'est rensei</w:t>
      </w:r>
      <w:r>
        <w:rPr>
          <w:szCs w:val="48"/>
        </w:rPr>
        <w:t>gné à une assez bonne source </w:t>
      </w:r>
      <w:r>
        <w:rPr>
          <w:rStyle w:val="Appelnotedebasdep"/>
          <w:szCs w:val="48"/>
        </w:rPr>
        <w:footnoteReference w:id="131"/>
      </w:r>
      <w:r w:rsidRPr="00954D75">
        <w:rPr>
          <w:szCs w:val="48"/>
        </w:rPr>
        <w:t xml:space="preserve"> a dû prendre les faits d'un peu haut, afin de faire connaître les véritables causes qui amenèrent les vicissitudes des patriotes, et par suite leur émigration sur le territoire haïtien.</w:t>
      </w:r>
    </w:p>
    <w:p w14:paraId="72842776" w14:textId="77777777" w:rsidR="008B4857" w:rsidRPr="00954D75" w:rsidRDefault="008B4857" w:rsidP="008B4857">
      <w:pPr>
        <w:spacing w:before="120" w:after="120"/>
        <w:jc w:val="both"/>
      </w:pPr>
      <w:r w:rsidRPr="00954D75">
        <w:rPr>
          <w:szCs w:val="48"/>
        </w:rPr>
        <w:t xml:space="preserve">On croit devoir prévenir que ce petit ouvrage a été composé depuis </w:t>
      </w:r>
      <w:r>
        <w:rPr>
          <w:szCs w:val="48"/>
        </w:rPr>
        <w:t>1</w:t>
      </w:r>
      <w:r w:rsidRPr="00954D75">
        <w:rPr>
          <w:szCs w:val="48"/>
        </w:rPr>
        <w:t>842, et que des circonstances indépendantes de</w:t>
      </w:r>
      <w:r>
        <w:rPr>
          <w:szCs w:val="48"/>
        </w:rPr>
        <w:t xml:space="preserve"> </w:t>
      </w:r>
      <w:r w:rsidRPr="00954D75">
        <w:rPr>
          <w:szCs w:val="48"/>
        </w:rPr>
        <w:t>l</w:t>
      </w:r>
      <w:r>
        <w:rPr>
          <w:szCs w:val="48"/>
        </w:rPr>
        <w:t>a</w:t>
      </w:r>
      <w:r w:rsidRPr="00954D75">
        <w:rPr>
          <w:szCs w:val="48"/>
        </w:rPr>
        <w:t xml:space="preserve"> volonté de l'auteur en ont seules</w:t>
      </w:r>
      <w:r>
        <w:rPr>
          <w:szCs w:val="48"/>
        </w:rPr>
        <w:t xml:space="preserve"> retardé jusqu'ici la publicité.</w:t>
      </w:r>
    </w:p>
    <w:p w14:paraId="52EAC46A" w14:textId="77777777" w:rsidR="008B4857" w:rsidRPr="00954D75" w:rsidRDefault="008B4857" w:rsidP="008B4857">
      <w:pPr>
        <w:spacing w:before="120" w:after="120"/>
        <w:jc w:val="both"/>
      </w:pPr>
      <w:r w:rsidRPr="00954D75">
        <w:rPr>
          <w:szCs w:val="48"/>
        </w:rPr>
        <w:t xml:space="preserve">Il proteste d'avance contre toute fausse interprétation que </w:t>
      </w:r>
      <w:r>
        <w:rPr>
          <w:szCs w:val="48"/>
        </w:rPr>
        <w:t>l’</w:t>
      </w:r>
      <w:r w:rsidRPr="00954D75">
        <w:rPr>
          <w:szCs w:val="48"/>
        </w:rPr>
        <w:t>erreur ou la malveillance pourrai</w:t>
      </w:r>
      <w:r>
        <w:rPr>
          <w:szCs w:val="48"/>
        </w:rPr>
        <w:t>en</w:t>
      </w:r>
      <w:r w:rsidRPr="00954D75">
        <w:rPr>
          <w:szCs w:val="48"/>
        </w:rPr>
        <w:t>t attacher aux réflexions que parfois il mêle épisodiquement aux faits. Elles ne lui ont été suggérées que par l'amour du bien, et sont le résultat de ses convictions.</w:t>
      </w:r>
    </w:p>
    <w:p w14:paraId="137DFBBD" w14:textId="77777777" w:rsidR="008B4857" w:rsidRDefault="008B4857" w:rsidP="008B4857">
      <w:pPr>
        <w:spacing w:before="120" w:after="120"/>
        <w:jc w:val="both"/>
        <w:rPr>
          <w:szCs w:val="52"/>
        </w:rPr>
      </w:pPr>
      <w:r>
        <w:t>[</w:t>
      </w:r>
      <w:r w:rsidRPr="00954D75">
        <w:rPr>
          <w:szCs w:val="52"/>
        </w:rPr>
        <w:t>73</w:t>
      </w:r>
      <w:r>
        <w:rPr>
          <w:szCs w:val="52"/>
        </w:rPr>
        <w:t>]</w:t>
      </w:r>
    </w:p>
    <w:p w14:paraId="632F4458" w14:textId="77777777" w:rsidR="008B4857" w:rsidRPr="00954D75" w:rsidRDefault="008B4857" w:rsidP="008B4857">
      <w:pPr>
        <w:spacing w:before="120" w:after="120"/>
        <w:jc w:val="both"/>
      </w:pPr>
    </w:p>
    <w:p w14:paraId="275DD723" w14:textId="77777777" w:rsidR="008B4857" w:rsidRPr="00954D75" w:rsidRDefault="008B4857" w:rsidP="008B4857">
      <w:pPr>
        <w:pStyle w:val="planchest"/>
      </w:pPr>
      <w:bookmarkStart w:id="10" w:name="Petion_pt_2_chap_I"/>
      <w:r w:rsidRPr="00954D75">
        <w:t>Chapitre I</w:t>
      </w:r>
    </w:p>
    <w:bookmarkEnd w:id="10"/>
    <w:p w14:paraId="56131428" w14:textId="77777777" w:rsidR="008B4857" w:rsidRDefault="008B4857" w:rsidP="008B4857">
      <w:pPr>
        <w:spacing w:before="120" w:after="120"/>
        <w:jc w:val="both"/>
        <w:rPr>
          <w:szCs w:val="50"/>
        </w:rPr>
      </w:pPr>
    </w:p>
    <w:p w14:paraId="34F93672"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57AA8D2D" w14:textId="77777777" w:rsidR="008B4857" w:rsidRPr="00954D75" w:rsidRDefault="008B4857" w:rsidP="008B4857">
      <w:pPr>
        <w:spacing w:before="120" w:after="120"/>
        <w:jc w:val="both"/>
      </w:pPr>
      <w:r w:rsidRPr="00954D75">
        <w:rPr>
          <w:szCs w:val="50"/>
        </w:rPr>
        <w:t>Après la bataille de</w:t>
      </w:r>
      <w:r>
        <w:rPr>
          <w:szCs w:val="50"/>
        </w:rPr>
        <w:t xml:space="preserve"> </w:t>
      </w:r>
      <w:r w:rsidRPr="00954D75">
        <w:rPr>
          <w:szCs w:val="50"/>
        </w:rPr>
        <w:t>l</w:t>
      </w:r>
      <w:r>
        <w:rPr>
          <w:szCs w:val="50"/>
        </w:rPr>
        <w:t>a</w:t>
      </w:r>
      <w:r w:rsidRPr="00954D75">
        <w:rPr>
          <w:szCs w:val="50"/>
        </w:rPr>
        <w:t xml:space="preserve"> Puerta, qui eut lieu le 14 Juin 1814, et où les royalistes espagnols sous la conduite de Boves</w:t>
      </w:r>
      <w:r>
        <w:rPr>
          <w:szCs w:val="50"/>
        </w:rPr>
        <w:t> </w:t>
      </w:r>
      <w:r>
        <w:rPr>
          <w:rStyle w:val="Appelnotedebasdep"/>
          <w:szCs w:val="50"/>
        </w:rPr>
        <w:footnoteReference w:id="132"/>
      </w:r>
      <w:r w:rsidRPr="00954D75">
        <w:rPr>
          <w:szCs w:val="50"/>
        </w:rPr>
        <w:t xml:space="preserve"> trio</w:t>
      </w:r>
      <w:r w:rsidRPr="00954D75">
        <w:rPr>
          <w:szCs w:val="50"/>
        </w:rPr>
        <w:t>m</w:t>
      </w:r>
      <w:r w:rsidRPr="00954D75">
        <w:rPr>
          <w:szCs w:val="50"/>
        </w:rPr>
        <w:t>phèrent des armées réunies de Bolivar et de Marinno, dictateurs, l'un des provi</w:t>
      </w:r>
      <w:r w:rsidRPr="00954D75">
        <w:rPr>
          <w:szCs w:val="50"/>
        </w:rPr>
        <w:t>n</w:t>
      </w:r>
      <w:r w:rsidRPr="00954D75">
        <w:rPr>
          <w:szCs w:val="50"/>
        </w:rPr>
        <w:t>ces orientales et l'autre, des provinces occ</w:t>
      </w:r>
      <w:r w:rsidRPr="00954D75">
        <w:rPr>
          <w:szCs w:val="50"/>
        </w:rPr>
        <w:t>i</w:t>
      </w:r>
      <w:r w:rsidRPr="00954D75">
        <w:rPr>
          <w:szCs w:val="50"/>
        </w:rPr>
        <w:t>dentales de Venezuela, ces deux chefs qui venaient à peine d'opérer leur jonction, se trouvèrent dans la nécessité de se séparer aussitôt. Marinno prit la route de Cumana, et Bolivar se retira précipitamment vers Caracas, pour tâcher de rallier de nouve</w:t>
      </w:r>
      <w:r w:rsidRPr="00954D75">
        <w:rPr>
          <w:szCs w:val="50"/>
        </w:rPr>
        <w:t>l</w:t>
      </w:r>
      <w:r w:rsidRPr="00954D75">
        <w:rPr>
          <w:szCs w:val="50"/>
        </w:rPr>
        <w:t>les forces et organiser une défense qui pût mettre cette capitale à l'abri des atteintes de l'ennemi. Mais la victoire que Boves venait de remporter était telle qu'il put avoir toutes les facilités de poursuivre sa marche triomphale</w:t>
      </w:r>
      <w:r>
        <w:rPr>
          <w:szCs w:val="50"/>
        </w:rPr>
        <w:t> ;</w:t>
      </w:r>
      <w:r w:rsidRPr="00954D75">
        <w:rPr>
          <w:szCs w:val="50"/>
        </w:rPr>
        <w:t xml:space="preserve"> puisque tout</w:t>
      </w:r>
      <w:r>
        <w:rPr>
          <w:szCs w:val="50"/>
        </w:rPr>
        <w:t xml:space="preserve"> </w:t>
      </w:r>
      <w:r w:rsidRPr="00954D75">
        <w:rPr>
          <w:szCs w:val="50"/>
        </w:rPr>
        <w:t>à</w:t>
      </w:r>
      <w:r>
        <w:rPr>
          <w:szCs w:val="50"/>
        </w:rPr>
        <w:t xml:space="preserve"> </w:t>
      </w:r>
      <w:r w:rsidRPr="00954D75">
        <w:rPr>
          <w:szCs w:val="50"/>
        </w:rPr>
        <w:t>coup maître des fertiles plaines d'Aragua, il interceptait presque toutes les communic</w:t>
      </w:r>
      <w:r w:rsidRPr="00954D75">
        <w:rPr>
          <w:szCs w:val="50"/>
        </w:rPr>
        <w:t>a</w:t>
      </w:r>
      <w:r w:rsidRPr="00954D75">
        <w:rPr>
          <w:szCs w:val="50"/>
        </w:rPr>
        <w:t>tions de la capitale, la séparait des troupes républicaines qui formaient le siège de Porto-Gabello, et l'isolait enfin des villes de l'intérieur qui, par</w:t>
      </w:r>
      <w:r>
        <w:rPr>
          <w:szCs w:val="50"/>
        </w:rPr>
        <w:t xml:space="preserve"> </w:t>
      </w:r>
      <w:r w:rsidRPr="00954D75">
        <w:rPr>
          <w:szCs w:val="50"/>
        </w:rPr>
        <w:t>leur position, pouvaient plus prochainement concourir à sa défe</w:t>
      </w:r>
      <w:r w:rsidRPr="00954D75">
        <w:rPr>
          <w:szCs w:val="50"/>
        </w:rPr>
        <w:t>n</w:t>
      </w:r>
      <w:r w:rsidRPr="00954D75">
        <w:rPr>
          <w:szCs w:val="50"/>
        </w:rPr>
        <w:t>se. Cependant, l'intrépide Ribas</w:t>
      </w:r>
      <w:r>
        <w:rPr>
          <w:szCs w:val="50"/>
        </w:rPr>
        <w:t> </w:t>
      </w:r>
      <w:r>
        <w:rPr>
          <w:rStyle w:val="Appelnotedebasdep"/>
          <w:szCs w:val="50"/>
        </w:rPr>
        <w:footnoteReference w:id="133"/>
      </w:r>
      <w:r w:rsidRPr="00954D75">
        <w:rPr>
          <w:szCs w:val="50"/>
        </w:rPr>
        <w:t xml:space="preserve"> à qui Bolivar avait confié le co</w:t>
      </w:r>
      <w:r w:rsidRPr="00954D75">
        <w:rPr>
          <w:szCs w:val="50"/>
        </w:rPr>
        <w:t>m</w:t>
      </w:r>
      <w:r w:rsidRPr="00954D75">
        <w:rPr>
          <w:szCs w:val="50"/>
        </w:rPr>
        <w:t>mandement de C</w:t>
      </w:r>
      <w:r w:rsidRPr="00954D75">
        <w:rPr>
          <w:szCs w:val="50"/>
        </w:rPr>
        <w:t>a</w:t>
      </w:r>
      <w:r w:rsidRPr="00954D75">
        <w:rPr>
          <w:szCs w:val="50"/>
        </w:rPr>
        <w:t>racas, crut devoir ten</w:t>
      </w:r>
      <w:r>
        <w:rPr>
          <w:szCs w:val="50"/>
        </w:rPr>
        <w:t>t</w:t>
      </w:r>
      <w:r w:rsidRPr="00954D75">
        <w:rPr>
          <w:szCs w:val="50"/>
        </w:rPr>
        <w:t>er quelques efforts pour arrêter la marche de l'ennemi</w:t>
      </w:r>
      <w:r>
        <w:rPr>
          <w:szCs w:val="50"/>
        </w:rPr>
        <w:t> ;</w:t>
      </w:r>
      <w:r w:rsidRPr="00954D75">
        <w:rPr>
          <w:szCs w:val="50"/>
        </w:rPr>
        <w:t xml:space="preserve"> et, quoique avec des forces inférieures, il se précipita courageusement sur une de ses colonnes commandée par Mendoza, qu'il mit aussitôt en complète déroute, mais</w:t>
      </w:r>
      <w:r>
        <w:rPr>
          <w:szCs w:val="50"/>
        </w:rPr>
        <w:t>,</w:t>
      </w:r>
      <w:r w:rsidRPr="00954D75">
        <w:rPr>
          <w:szCs w:val="50"/>
        </w:rPr>
        <w:t xml:space="preserve"> peu après, ba</w:t>
      </w:r>
      <w:r w:rsidRPr="00954D75">
        <w:rPr>
          <w:szCs w:val="50"/>
        </w:rPr>
        <w:t>t</w:t>
      </w:r>
      <w:r w:rsidRPr="00954D75">
        <w:rPr>
          <w:szCs w:val="50"/>
        </w:rPr>
        <w:t>tu à Antimano par Gonzales, et forcé à la retraite, Caracas dut bientôt retomber sous le joug, et devenir de nouveau la proie de ses abomin</w:t>
      </w:r>
      <w:r w:rsidRPr="00954D75">
        <w:rPr>
          <w:szCs w:val="50"/>
        </w:rPr>
        <w:t>a</w:t>
      </w:r>
      <w:r w:rsidRPr="00954D75">
        <w:rPr>
          <w:szCs w:val="50"/>
        </w:rPr>
        <w:t>bles tyrans,</w:t>
      </w:r>
    </w:p>
    <w:p w14:paraId="44F6E86A" w14:textId="77777777" w:rsidR="008B4857" w:rsidRPr="00954D75" w:rsidRDefault="008B4857" w:rsidP="008B4857">
      <w:pPr>
        <w:spacing w:before="120" w:after="120"/>
        <w:jc w:val="both"/>
      </w:pPr>
      <w:r w:rsidRPr="00954D75">
        <w:rPr>
          <w:szCs w:val="50"/>
        </w:rPr>
        <w:t>Bolivar qui s'était flatté de trouver dans sa ville natale des ressou</w:t>
      </w:r>
      <w:r w:rsidRPr="00954D75">
        <w:rPr>
          <w:szCs w:val="50"/>
        </w:rPr>
        <w:t>r</w:t>
      </w:r>
      <w:r w:rsidRPr="00954D75">
        <w:rPr>
          <w:szCs w:val="50"/>
        </w:rPr>
        <w:t>ces suffisantes pour pouvoir continuer la campagne, et réparer enfin ses revers, ne tarda pas, en y arrivant, de voir toutes ses espérances déçues. La ville manquait de tout, et d'un autre côté le mécontent</w:t>
      </w:r>
      <w:r w:rsidRPr="00954D75">
        <w:rPr>
          <w:szCs w:val="50"/>
        </w:rPr>
        <w:t>e</w:t>
      </w:r>
      <w:r w:rsidRPr="00954D75">
        <w:rPr>
          <w:szCs w:val="50"/>
        </w:rPr>
        <w:t>ment et le découragement avaient singulièrement attiédi ce zèle e</w:t>
      </w:r>
      <w:r w:rsidRPr="00954D75">
        <w:rPr>
          <w:szCs w:val="50"/>
        </w:rPr>
        <w:t>n</w:t>
      </w:r>
      <w:r w:rsidRPr="00954D75">
        <w:rPr>
          <w:szCs w:val="50"/>
        </w:rPr>
        <w:t>thousiaste qui naguère encore, animait les habitants de cette ville, ju</w:t>
      </w:r>
      <w:r w:rsidRPr="00954D75">
        <w:rPr>
          <w:szCs w:val="50"/>
        </w:rPr>
        <w:t>s</w:t>
      </w:r>
      <w:r w:rsidRPr="00954D75">
        <w:rPr>
          <w:szCs w:val="50"/>
        </w:rPr>
        <w:t>tement appelée le foyer de la liberté colombienne. Dans cet état de choses, et sur un pareil terrain</w:t>
      </w:r>
      <w:r>
        <w:rPr>
          <w:szCs w:val="50"/>
        </w:rPr>
        <w:t xml:space="preserve"> surtout, il</w:t>
      </w:r>
      <w:r w:rsidRPr="00954D75">
        <w:rPr>
          <w:szCs w:val="50"/>
        </w:rPr>
        <w:t xml:space="preserve"> n'était guère possible à Bol</w:t>
      </w:r>
      <w:r w:rsidRPr="00954D75">
        <w:rPr>
          <w:szCs w:val="50"/>
        </w:rPr>
        <w:t>i</w:t>
      </w:r>
      <w:r w:rsidRPr="00954D75">
        <w:rPr>
          <w:szCs w:val="50"/>
        </w:rPr>
        <w:t>var, de résister à un ennemi dont les forces étaient supérieures, et les progrès tellement rapides qu'il mettait en défaut toutes ses combina</w:t>
      </w:r>
      <w:r w:rsidRPr="00954D75">
        <w:rPr>
          <w:szCs w:val="50"/>
        </w:rPr>
        <w:t>i</w:t>
      </w:r>
      <w:r w:rsidRPr="00954D75">
        <w:rPr>
          <w:szCs w:val="50"/>
        </w:rPr>
        <w:t>sons stratégiques</w:t>
      </w:r>
      <w:r>
        <w:rPr>
          <w:szCs w:val="50"/>
        </w:rPr>
        <w:t> ;</w:t>
      </w:r>
      <w:r w:rsidRPr="00954D75">
        <w:rPr>
          <w:szCs w:val="50"/>
        </w:rPr>
        <w:t xml:space="preserve"> et comme il n'eût pas été d'ailleurs pr</w:t>
      </w:r>
      <w:r w:rsidRPr="00954D75">
        <w:rPr>
          <w:szCs w:val="50"/>
        </w:rPr>
        <w:t>u</w:t>
      </w:r>
      <w:r w:rsidRPr="00954D75">
        <w:rPr>
          <w:szCs w:val="50"/>
        </w:rPr>
        <w:t>dent de sa part de se laisser cerner dans une ville ouverte, sans fortifications et mal a</w:t>
      </w:r>
      <w:r w:rsidRPr="00954D75">
        <w:rPr>
          <w:szCs w:val="50"/>
        </w:rPr>
        <w:t>p</w:t>
      </w:r>
      <w:r w:rsidRPr="00954D75">
        <w:rPr>
          <w:szCs w:val="50"/>
        </w:rPr>
        <w:t>provisionnée, le dictateur dut se décider à abandonner le siège de son commandement, ou, un an auparavant, il s'était vu saluer en triomph</w:t>
      </w:r>
      <w:r w:rsidRPr="00954D75">
        <w:rPr>
          <w:szCs w:val="50"/>
        </w:rPr>
        <w:t>a</w:t>
      </w:r>
      <w:r w:rsidRPr="00954D75">
        <w:rPr>
          <w:szCs w:val="50"/>
        </w:rPr>
        <w:t>teur, et accueillir avec</w:t>
      </w:r>
      <w:r>
        <w:rPr>
          <w:szCs w:val="50"/>
        </w:rPr>
        <w:t xml:space="preserve"> les démonstrations de la plus </w:t>
      </w:r>
      <w:r w:rsidRPr="00954D75">
        <w:rPr>
          <w:szCs w:val="50"/>
        </w:rPr>
        <w:t>vive</w:t>
      </w:r>
      <w:r>
        <w:rPr>
          <w:szCs w:val="50"/>
        </w:rPr>
        <w:t xml:space="preserve"> </w:t>
      </w:r>
      <w:r w:rsidRPr="00954D75">
        <w:rPr>
          <w:szCs w:val="50"/>
        </w:rPr>
        <w:t>joie. Il fit donc évacuer Caracas et Laguira, et se retira avec ce qu'il put r</w:t>
      </w:r>
      <w:r w:rsidRPr="00954D75">
        <w:rPr>
          <w:szCs w:val="50"/>
        </w:rPr>
        <w:t>é</w:t>
      </w:r>
      <w:r w:rsidRPr="00954D75">
        <w:rPr>
          <w:szCs w:val="50"/>
        </w:rPr>
        <w:t>unir</w:t>
      </w:r>
      <w:r>
        <w:rPr>
          <w:szCs w:val="50"/>
        </w:rPr>
        <w:t xml:space="preserve"> </w:t>
      </w:r>
      <w:r w:rsidRPr="00954D75">
        <w:rPr>
          <w:szCs w:val="50"/>
        </w:rPr>
        <w:t>de troupes</w:t>
      </w:r>
      <w:r>
        <w:rPr>
          <w:szCs w:val="50"/>
        </w:rPr>
        <w:t xml:space="preserve"> </w:t>
      </w:r>
      <w:r w:rsidRPr="00954D75">
        <w:rPr>
          <w:szCs w:val="50"/>
        </w:rPr>
        <w:t>vers Barcelona.</w:t>
      </w:r>
      <w:r>
        <w:t xml:space="preserve"> [</w:t>
      </w:r>
      <w:r w:rsidRPr="00954D75">
        <w:rPr>
          <w:szCs w:val="50"/>
        </w:rPr>
        <w:t>74</w:t>
      </w:r>
      <w:r>
        <w:rPr>
          <w:szCs w:val="50"/>
        </w:rPr>
        <w:t xml:space="preserve">] </w:t>
      </w:r>
      <w:r w:rsidRPr="00954D75">
        <w:rPr>
          <w:szCs w:val="48"/>
        </w:rPr>
        <w:t>Mais il ne tarda à essuyer une nouvelle défaite à Àrguita, bourgade peu distante de cette ville où il perdit quinze cents hommes environ, son artillerie, son bagage et mille fusils. Ce malheureux événement mit le comble à son infortune, et ruina toutes ses espérances.</w:t>
      </w:r>
    </w:p>
    <w:p w14:paraId="4F3F0805" w14:textId="77777777" w:rsidR="008B4857" w:rsidRDefault="008B4857" w:rsidP="008B4857">
      <w:pPr>
        <w:spacing w:before="120" w:after="120"/>
        <w:jc w:val="both"/>
        <w:rPr>
          <w:szCs w:val="48"/>
        </w:rPr>
      </w:pPr>
    </w:p>
    <w:p w14:paraId="402375AB" w14:textId="77777777" w:rsidR="008B4857" w:rsidRDefault="008B4857" w:rsidP="008B4857">
      <w:pPr>
        <w:spacing w:before="120" w:after="120"/>
        <w:jc w:val="both"/>
        <w:rPr>
          <w:szCs w:val="48"/>
        </w:rPr>
      </w:pPr>
      <w:r w:rsidRPr="00954D75">
        <w:rPr>
          <w:szCs w:val="48"/>
        </w:rPr>
        <w:t>Nous allons lais</w:t>
      </w:r>
      <w:r>
        <w:rPr>
          <w:szCs w:val="48"/>
        </w:rPr>
        <w:t>ser parler Bolivar lui-même </w:t>
      </w:r>
      <w:r>
        <w:rPr>
          <w:rStyle w:val="Appelnotedebasdep"/>
          <w:szCs w:val="48"/>
        </w:rPr>
        <w:footnoteReference w:id="134"/>
      </w:r>
      <w:r>
        <w:rPr>
          <w:szCs w:val="48"/>
        </w:rPr>
        <w:t>,</w:t>
      </w:r>
      <w:r w:rsidRPr="00954D75">
        <w:rPr>
          <w:szCs w:val="48"/>
        </w:rPr>
        <w:t xml:space="preserve"> exposant les e</w:t>
      </w:r>
      <w:r w:rsidRPr="00954D75">
        <w:rPr>
          <w:szCs w:val="48"/>
        </w:rPr>
        <w:t>m</w:t>
      </w:r>
      <w:r w:rsidRPr="00954D75">
        <w:rPr>
          <w:szCs w:val="48"/>
        </w:rPr>
        <w:t>barras de sa retraite à Barcelona, et expliquant e</w:t>
      </w:r>
      <w:r w:rsidRPr="00954D75">
        <w:rPr>
          <w:szCs w:val="48"/>
        </w:rPr>
        <w:t>n</w:t>
      </w:r>
      <w:r w:rsidRPr="00954D75">
        <w:rPr>
          <w:szCs w:val="48"/>
        </w:rPr>
        <w:t>suite les motifs de sa fuite de Cumana avec son collègue San-</w:t>
      </w:r>
      <w:r>
        <w:rPr>
          <w:szCs w:val="48"/>
        </w:rPr>
        <w:t>Y</w:t>
      </w:r>
      <w:r w:rsidRPr="00954D75">
        <w:rPr>
          <w:szCs w:val="48"/>
        </w:rPr>
        <w:t>ago Marinno</w:t>
      </w:r>
      <w:r>
        <w:rPr>
          <w:szCs w:val="48"/>
        </w:rPr>
        <w:t> :</w:t>
      </w:r>
    </w:p>
    <w:p w14:paraId="2B65F066" w14:textId="77777777" w:rsidR="008B4857" w:rsidRPr="00954D75" w:rsidRDefault="008B4857" w:rsidP="008B4857">
      <w:pPr>
        <w:spacing w:before="120" w:after="120"/>
        <w:jc w:val="both"/>
      </w:pPr>
    </w:p>
    <w:p w14:paraId="00C43347" w14:textId="77777777" w:rsidR="008B4857" w:rsidRPr="00954D75" w:rsidRDefault="008B4857" w:rsidP="008B4857">
      <w:pPr>
        <w:spacing w:before="120" w:after="120"/>
        <w:jc w:val="both"/>
      </w:pPr>
      <w:r>
        <w:rPr>
          <w:szCs w:val="48"/>
        </w:rPr>
        <w:t>« </w:t>
      </w:r>
      <w:r w:rsidRPr="00954D75">
        <w:rPr>
          <w:szCs w:val="48"/>
        </w:rPr>
        <w:t>On commença le 7 juille</w:t>
      </w:r>
      <w:r>
        <w:rPr>
          <w:szCs w:val="48"/>
        </w:rPr>
        <w:t>t à faire les préparatifs de dé</w:t>
      </w:r>
      <w:r w:rsidRPr="00954D75">
        <w:rPr>
          <w:szCs w:val="48"/>
        </w:rPr>
        <w:t>part, mais le nombre prodigieux des personnes qui suivirent l'armée et qu'il était de notre devoir de protéger, la gra</w:t>
      </w:r>
      <w:r w:rsidRPr="00954D75">
        <w:rPr>
          <w:szCs w:val="48"/>
        </w:rPr>
        <w:t>n</w:t>
      </w:r>
      <w:r w:rsidRPr="00954D75">
        <w:rPr>
          <w:szCs w:val="48"/>
        </w:rPr>
        <w:t>de quantité de bagage, le manque de chevaux</w:t>
      </w:r>
      <w:r>
        <w:rPr>
          <w:szCs w:val="48"/>
        </w:rPr>
        <w:t xml:space="preserve"> </w:t>
      </w:r>
      <w:r w:rsidRPr="00954D75">
        <w:rPr>
          <w:szCs w:val="48"/>
        </w:rPr>
        <w:t>pour le transporter, et le mauvais état des routes firent naître tant d'embarras et d'inconvénients que malgré toute la célérité poss</w:t>
      </w:r>
      <w:r w:rsidRPr="00954D75">
        <w:rPr>
          <w:szCs w:val="48"/>
        </w:rPr>
        <w:t>i</w:t>
      </w:r>
      <w:r w:rsidRPr="00954D75">
        <w:rPr>
          <w:szCs w:val="48"/>
        </w:rPr>
        <w:t>ble,</w:t>
      </w:r>
      <w:r>
        <w:rPr>
          <w:szCs w:val="48"/>
        </w:rPr>
        <w:t xml:space="preserve"> </w:t>
      </w:r>
      <w:r w:rsidRPr="00954D75">
        <w:rPr>
          <w:szCs w:val="48"/>
        </w:rPr>
        <w:t>on ne mit pas moins de vingt jours pour arriver à Barcelona.</w:t>
      </w:r>
    </w:p>
    <w:p w14:paraId="01EFE371" w14:textId="77777777" w:rsidR="008B4857" w:rsidRPr="00954D75" w:rsidRDefault="008B4857" w:rsidP="008B4857">
      <w:pPr>
        <w:spacing w:before="120" w:after="120"/>
        <w:jc w:val="both"/>
      </w:pPr>
      <w:r>
        <w:rPr>
          <w:szCs w:val="48"/>
        </w:rPr>
        <w:t>« </w:t>
      </w:r>
      <w:r w:rsidRPr="00954D75">
        <w:rPr>
          <w:szCs w:val="48"/>
        </w:rPr>
        <w:t>Le général Marinno, dictateur des provinces orientales de Ven</w:t>
      </w:r>
      <w:r w:rsidRPr="00954D75">
        <w:rPr>
          <w:szCs w:val="48"/>
        </w:rPr>
        <w:t>e</w:t>
      </w:r>
      <w:r w:rsidRPr="00954D75">
        <w:rPr>
          <w:szCs w:val="48"/>
        </w:rPr>
        <w:t>zuela avait déjà réuni dans la ville d'Aragua, sur la l</w:t>
      </w:r>
      <w:r w:rsidRPr="00954D75">
        <w:rPr>
          <w:szCs w:val="48"/>
        </w:rPr>
        <w:t>i</w:t>
      </w:r>
      <w:r w:rsidRPr="00954D75">
        <w:rPr>
          <w:szCs w:val="48"/>
        </w:rPr>
        <w:t>sière des plaines de Caracas, toutes les troupes que pouvaient fournir ces provinces pour continuer la guerre</w:t>
      </w:r>
      <w:r>
        <w:rPr>
          <w:szCs w:val="48"/>
        </w:rPr>
        <w:t> :</w:t>
      </w:r>
      <w:r w:rsidRPr="00954D75">
        <w:rPr>
          <w:szCs w:val="48"/>
        </w:rPr>
        <w:t xml:space="preserve"> mais ces re</w:t>
      </w:r>
      <w:r>
        <w:rPr>
          <w:szCs w:val="48"/>
        </w:rPr>
        <w:t>cr</w:t>
      </w:r>
      <w:r w:rsidRPr="00954D75">
        <w:rPr>
          <w:szCs w:val="48"/>
        </w:rPr>
        <w:t>ues étaient levées à la hâte et indisciplinées, il était donc nécessaire de les instruire avant l'ouverture de la campagne. Il s'occupait de ce soin, quand il reçut la nouvelle que l'ennemi s'était emparé de Chaparro, village situé à dix lieues d'Ar</w:t>
      </w:r>
      <w:r w:rsidRPr="00954D75">
        <w:rPr>
          <w:szCs w:val="48"/>
        </w:rPr>
        <w:t>a</w:t>
      </w:r>
      <w:r w:rsidRPr="00954D75">
        <w:rPr>
          <w:szCs w:val="48"/>
        </w:rPr>
        <w:t>gua. L'armée républicaine ne montait pas alors à quinze cents hommes d'infanterie et à sept cents de cavalerie, tandis que l'ennemi avait plus de trois mille hommes de toute arme.</w:t>
      </w:r>
    </w:p>
    <w:p w14:paraId="6AF525D0" w14:textId="77777777" w:rsidR="008B4857" w:rsidRPr="00954D75" w:rsidRDefault="008B4857" w:rsidP="008B4857">
      <w:pPr>
        <w:spacing w:before="120" w:after="120"/>
        <w:jc w:val="both"/>
      </w:pPr>
      <w:r w:rsidRPr="00954D75">
        <w:rPr>
          <w:szCs w:val="48"/>
        </w:rPr>
        <w:t>Les indépendants protégeaient la ville d'Araura couverte par la r</w:t>
      </w:r>
      <w:r w:rsidRPr="00954D75">
        <w:rPr>
          <w:szCs w:val="48"/>
        </w:rPr>
        <w:t>i</w:t>
      </w:r>
      <w:r w:rsidRPr="00954D75">
        <w:rPr>
          <w:szCs w:val="48"/>
        </w:rPr>
        <w:t>vière du même nom, qui était si grosse à cette ép</w:t>
      </w:r>
      <w:r w:rsidRPr="00954D75">
        <w:rPr>
          <w:szCs w:val="48"/>
        </w:rPr>
        <w:t>o</w:t>
      </w:r>
      <w:r w:rsidRPr="00954D75">
        <w:rPr>
          <w:szCs w:val="48"/>
        </w:rPr>
        <w:t>que de l'année qu'il était impossible de la passer à gué. Le 17 Août, le général Bolivar a</w:t>
      </w:r>
      <w:r w:rsidRPr="00954D75">
        <w:rPr>
          <w:szCs w:val="48"/>
        </w:rPr>
        <w:t>p</w:t>
      </w:r>
      <w:r w:rsidRPr="00954D75">
        <w:rPr>
          <w:szCs w:val="48"/>
        </w:rPr>
        <w:t>prit que sa grande garde placée pour défendre le poste principal où l'on pouvait traverser la rivière, s'était retirée, et que l'ennemi avait passé au</w:t>
      </w:r>
      <w:r w:rsidRPr="00954D75">
        <w:rPr>
          <w:szCs w:val="48"/>
        </w:rPr>
        <w:t>s</w:t>
      </w:r>
      <w:r w:rsidRPr="00954D75">
        <w:rPr>
          <w:szCs w:val="48"/>
        </w:rPr>
        <w:t>sitôt. Le bataillon de chasseurs qu'il dépêcha pour s'emparer de nouveau de ce poste, s'égara malheureusement et laissa le passage libre à l'ennemi, qui bientôt vint très près de la garde qu'on avait cha</w:t>
      </w:r>
      <w:r w:rsidRPr="00954D75">
        <w:rPr>
          <w:szCs w:val="48"/>
        </w:rPr>
        <w:t>r</w:t>
      </w:r>
      <w:r w:rsidRPr="00954D75">
        <w:rPr>
          <w:szCs w:val="48"/>
        </w:rPr>
        <w:t>gé de protéger l'entrée de la ville. L'action s'engagea par un feu terr</w:t>
      </w:r>
      <w:r w:rsidRPr="00954D75">
        <w:rPr>
          <w:szCs w:val="48"/>
        </w:rPr>
        <w:t>i</w:t>
      </w:r>
      <w:r w:rsidRPr="00954D75">
        <w:rPr>
          <w:szCs w:val="48"/>
        </w:rPr>
        <w:t>ble de mousqueterie qui dura plus de quatre heures</w:t>
      </w:r>
      <w:r>
        <w:rPr>
          <w:szCs w:val="48"/>
        </w:rPr>
        <w:t> ;</w:t>
      </w:r>
      <w:r w:rsidRPr="00954D75">
        <w:rPr>
          <w:szCs w:val="48"/>
        </w:rPr>
        <w:t xml:space="preserve"> mais les carto</w:t>
      </w:r>
      <w:r w:rsidRPr="00954D75">
        <w:rPr>
          <w:szCs w:val="48"/>
        </w:rPr>
        <w:t>u</w:t>
      </w:r>
      <w:r w:rsidRPr="00954D75">
        <w:rPr>
          <w:szCs w:val="48"/>
        </w:rPr>
        <w:t>ches vinrent à ma</w:t>
      </w:r>
      <w:r w:rsidRPr="00954D75">
        <w:rPr>
          <w:szCs w:val="48"/>
        </w:rPr>
        <w:t>n</w:t>
      </w:r>
      <w:r w:rsidRPr="00954D75">
        <w:rPr>
          <w:szCs w:val="48"/>
        </w:rPr>
        <w:t>quer aux défenseurs d'Aragua, quand un principal corps de l'ennemi qui n'avait pas encore donné faisait des dispositions pour continuer l'att</w:t>
      </w:r>
      <w:r w:rsidRPr="00954D75">
        <w:rPr>
          <w:szCs w:val="48"/>
        </w:rPr>
        <w:t>a</w:t>
      </w:r>
      <w:r w:rsidRPr="00954D75">
        <w:rPr>
          <w:szCs w:val="48"/>
        </w:rPr>
        <w:t>que. Dans cette conjoncture difficile, que pouvait-on faire de mieux que d'essayer de sauver quelques troupes</w:t>
      </w:r>
      <w:r>
        <w:rPr>
          <w:szCs w:val="48"/>
        </w:rPr>
        <w:t> ?</w:t>
      </w:r>
      <w:r w:rsidRPr="00954D75">
        <w:rPr>
          <w:szCs w:val="48"/>
        </w:rPr>
        <w:t xml:space="preserve"> Le gén</w:t>
      </w:r>
      <w:r w:rsidRPr="00954D75">
        <w:rPr>
          <w:szCs w:val="48"/>
        </w:rPr>
        <w:t>é</w:t>
      </w:r>
      <w:r w:rsidRPr="00954D75">
        <w:rPr>
          <w:szCs w:val="48"/>
        </w:rPr>
        <w:t>ral Bolivar s'avança à la tête d'un piquet de cavalerie pour s'ouvrir la route de</w:t>
      </w:r>
      <w:r>
        <w:t xml:space="preserve"> [</w:t>
      </w:r>
      <w:r w:rsidRPr="00954D75">
        <w:rPr>
          <w:szCs w:val="48"/>
        </w:rPr>
        <w:t>75</w:t>
      </w:r>
      <w:r>
        <w:rPr>
          <w:szCs w:val="48"/>
        </w:rPr>
        <w:t xml:space="preserve">] </w:t>
      </w:r>
      <w:r w:rsidRPr="00954D75">
        <w:rPr>
          <w:szCs w:val="48"/>
        </w:rPr>
        <w:t>Barcelona qu'on disait coupée par l'ennemi. Le reste de l'armée d</w:t>
      </w:r>
      <w:r w:rsidRPr="00954D75">
        <w:rPr>
          <w:szCs w:val="48"/>
        </w:rPr>
        <w:t>e</w:t>
      </w:r>
      <w:r w:rsidRPr="00954D75">
        <w:rPr>
          <w:szCs w:val="48"/>
        </w:rPr>
        <w:t>vait suivre la même direction, mais ces troupes étaient des recrues qui lorsqu'elles eurent cinq ou six hommes de tués ou de ble</w:t>
      </w:r>
      <w:r w:rsidRPr="00954D75">
        <w:rPr>
          <w:szCs w:val="48"/>
        </w:rPr>
        <w:t>s</w:t>
      </w:r>
      <w:r w:rsidRPr="00954D75">
        <w:rPr>
          <w:szCs w:val="48"/>
        </w:rPr>
        <w:t>sés, s'enfuirent saisies d'une terreur pan</w:t>
      </w:r>
      <w:r w:rsidRPr="00954D75">
        <w:rPr>
          <w:szCs w:val="48"/>
        </w:rPr>
        <w:t>i</w:t>
      </w:r>
      <w:r w:rsidRPr="00954D75">
        <w:rPr>
          <w:szCs w:val="48"/>
        </w:rPr>
        <w:t>que. La plupart des chefs de bataillon avaient été tués dans l'action, ce qui augmentait la difficulté de la retraite, qui s'e</w:t>
      </w:r>
      <w:r w:rsidRPr="00954D75">
        <w:rPr>
          <w:szCs w:val="48"/>
        </w:rPr>
        <w:t>f</w:t>
      </w:r>
      <w:r w:rsidRPr="00954D75">
        <w:rPr>
          <w:szCs w:val="48"/>
        </w:rPr>
        <w:t>fectua dans le plus grand désordre sur Barcelona et San Mateo. Ainsi furent détruites toutes les espérances de relever les fo</w:t>
      </w:r>
      <w:r w:rsidRPr="00954D75">
        <w:rPr>
          <w:szCs w:val="48"/>
        </w:rPr>
        <w:t>r</w:t>
      </w:r>
      <w:r w:rsidRPr="00954D75">
        <w:rPr>
          <w:szCs w:val="48"/>
        </w:rPr>
        <w:t>ces de la République de Venezuela.</w:t>
      </w:r>
    </w:p>
    <w:p w14:paraId="59B89801" w14:textId="77777777" w:rsidR="008B4857" w:rsidRPr="00954D75" w:rsidRDefault="008B4857" w:rsidP="008B4857">
      <w:pPr>
        <w:spacing w:before="120" w:after="120"/>
        <w:jc w:val="both"/>
      </w:pPr>
      <w:r w:rsidRPr="00954D75">
        <w:rPr>
          <w:szCs w:val="48"/>
        </w:rPr>
        <w:t>Le général Bolivar arrive à Barcelona qu'il trouva insurgée. Là il réunit le peu de troupes qui l'avaient suivi et dir</w:t>
      </w:r>
      <w:r w:rsidRPr="00954D75">
        <w:rPr>
          <w:szCs w:val="48"/>
        </w:rPr>
        <w:t>i</w:t>
      </w:r>
      <w:r w:rsidRPr="00954D75">
        <w:rPr>
          <w:szCs w:val="48"/>
        </w:rPr>
        <w:t>gea sa marche sur Cumana, à la suite des familles qui avaient quitté Caracas, La peur avait saisi tout le monde, et chacun ne pensait qu'aux moyens de fuir plus vite. Les troupes, qui s'étaient aperçues du danger, étaient les premières à prendre la fuite, et la confusion fut si grande que de sept cents hommes d'infanterie qui partirent de Barcelona, il n'en resta pas deux cents réunis en corps.</w:t>
      </w:r>
    </w:p>
    <w:p w14:paraId="19AC3E33" w14:textId="77777777" w:rsidR="008B4857" w:rsidRPr="00954D75" w:rsidRDefault="008B4857" w:rsidP="008B4857">
      <w:pPr>
        <w:spacing w:before="120" w:after="120"/>
        <w:jc w:val="both"/>
      </w:pPr>
      <w:r w:rsidRPr="00954D75">
        <w:rPr>
          <w:szCs w:val="48"/>
        </w:rPr>
        <w:t>Aussitôt que le général Marinno eut appris la perte qu'avait e</w:t>
      </w:r>
      <w:r w:rsidRPr="00954D75">
        <w:rPr>
          <w:szCs w:val="48"/>
        </w:rPr>
        <w:t>s</w:t>
      </w:r>
      <w:r w:rsidRPr="00954D75">
        <w:rPr>
          <w:szCs w:val="48"/>
        </w:rPr>
        <w:t>suyée l'armée d'Aragua, il s'occupa de pourvoir à sa sûreté, mais il se vit bientôt abandonné par ses troupes et même par le commandant du fort Cumant,</w:t>
      </w:r>
      <w:r>
        <w:rPr>
          <w:szCs w:val="48"/>
        </w:rPr>
        <w:t xml:space="preserve"> </w:t>
      </w:r>
      <w:r w:rsidRPr="00954D75">
        <w:rPr>
          <w:szCs w:val="48"/>
        </w:rPr>
        <w:t>qui s'était embarquée</w:t>
      </w:r>
      <w:r>
        <w:rPr>
          <w:szCs w:val="48"/>
        </w:rPr>
        <w:t xml:space="preserve"> à</w:t>
      </w:r>
      <w:r w:rsidRPr="00954D75">
        <w:rPr>
          <w:szCs w:val="48"/>
        </w:rPr>
        <w:t xml:space="preserve"> bord de l'escadre sans permission de son chef, avant l'arrivée de Bolivar, </w:t>
      </w:r>
      <w:r>
        <w:rPr>
          <w:szCs w:val="48"/>
        </w:rPr>
        <w:t>q</w:t>
      </w:r>
      <w:r w:rsidRPr="00954D75">
        <w:rPr>
          <w:szCs w:val="48"/>
        </w:rPr>
        <w:t>ui eut lieu dans la nuit du 25 août. L'avis qui fut donné aux dictateurs que le chef de l'escadre J</w:t>
      </w:r>
      <w:r w:rsidRPr="00954D75">
        <w:rPr>
          <w:szCs w:val="48"/>
        </w:rPr>
        <w:t>o</w:t>
      </w:r>
      <w:r w:rsidRPr="00954D75">
        <w:rPr>
          <w:szCs w:val="48"/>
        </w:rPr>
        <w:t>seph Bianchi avait la perfide intention de mettre à la voile cette nuit même, sans ordre ou permission du gouvernement ou plutôt de M</w:t>
      </w:r>
      <w:r w:rsidRPr="00954D75">
        <w:rPr>
          <w:szCs w:val="48"/>
        </w:rPr>
        <w:t>a</w:t>
      </w:r>
      <w:r w:rsidRPr="00954D75">
        <w:rPr>
          <w:szCs w:val="48"/>
        </w:rPr>
        <w:t>rinno, qui lui avait confié le trésor et une grande quantité de mun</w:t>
      </w:r>
      <w:r w:rsidRPr="00954D75">
        <w:rPr>
          <w:szCs w:val="48"/>
        </w:rPr>
        <w:t>i</w:t>
      </w:r>
      <w:r w:rsidRPr="00954D75">
        <w:rPr>
          <w:szCs w:val="48"/>
        </w:rPr>
        <w:t>tions,</w:t>
      </w:r>
      <w:r>
        <w:rPr>
          <w:szCs w:val="48"/>
        </w:rPr>
        <w:t xml:space="preserve"> </w:t>
      </w:r>
      <w:r w:rsidRPr="00954D75">
        <w:rPr>
          <w:szCs w:val="48"/>
        </w:rPr>
        <w:t>força les généraux en chef de Venezuela de s'embarquer, afin de sauver leur fortune.</w:t>
      </w:r>
    </w:p>
    <w:p w14:paraId="7FDAEA36" w14:textId="77777777" w:rsidR="008B4857" w:rsidRPr="00954D75" w:rsidRDefault="008B4857" w:rsidP="008B4857">
      <w:pPr>
        <w:spacing w:before="120" w:after="120"/>
        <w:jc w:val="both"/>
      </w:pPr>
      <w:r w:rsidRPr="00954D75">
        <w:rPr>
          <w:szCs w:val="48"/>
        </w:rPr>
        <w:t>Quand ils arrivèrent à Margarita et ensuite à Carupano ils trouv</w:t>
      </w:r>
      <w:r w:rsidRPr="00954D75">
        <w:rPr>
          <w:szCs w:val="48"/>
        </w:rPr>
        <w:t>è</w:t>
      </w:r>
      <w:r w:rsidRPr="00954D75">
        <w:rPr>
          <w:szCs w:val="48"/>
        </w:rPr>
        <w:t>rent ces pays livrés à l'anarchie, conséquence fatale des vues séditie</w:t>
      </w:r>
      <w:r w:rsidRPr="00954D75">
        <w:rPr>
          <w:szCs w:val="48"/>
        </w:rPr>
        <w:t>u</w:t>
      </w:r>
      <w:r w:rsidRPr="00954D75">
        <w:rPr>
          <w:szCs w:val="48"/>
        </w:rPr>
        <w:t>ses de quelques chef</w:t>
      </w:r>
      <w:r>
        <w:rPr>
          <w:szCs w:val="48"/>
        </w:rPr>
        <w:t>s</w:t>
      </w:r>
      <w:r w:rsidRPr="00954D75">
        <w:rPr>
          <w:szCs w:val="48"/>
        </w:rPr>
        <w:t xml:space="preserve"> militaires dont l'ambition ne tendait à rien moins qu'à s'élever eux-mêmes au rang des premiers magistrats de leur pays. Après avoir proposé tous les moyens de conciliation que la prudence pouvait dicter, mais inutilement, à cause de l'obstination de ces mépr</w:t>
      </w:r>
      <w:r w:rsidRPr="00954D75">
        <w:rPr>
          <w:szCs w:val="48"/>
        </w:rPr>
        <w:t>i</w:t>
      </w:r>
      <w:r w:rsidRPr="00954D75">
        <w:rPr>
          <w:szCs w:val="48"/>
        </w:rPr>
        <w:t>sables intrigan</w:t>
      </w:r>
      <w:r>
        <w:rPr>
          <w:szCs w:val="48"/>
        </w:rPr>
        <w:t>t</w:t>
      </w:r>
      <w:r w:rsidRPr="00954D75">
        <w:rPr>
          <w:szCs w:val="48"/>
        </w:rPr>
        <w:t>s, les deux dictateurs s'étaient résolus, pour ne pas compromettre leur dignité, et pour épargner à leur pays des déchir</w:t>
      </w:r>
      <w:r w:rsidRPr="00954D75">
        <w:rPr>
          <w:szCs w:val="48"/>
        </w:rPr>
        <w:t>e</w:t>
      </w:r>
      <w:r w:rsidRPr="00954D75">
        <w:rPr>
          <w:szCs w:val="48"/>
        </w:rPr>
        <w:t xml:space="preserve">ments intérieurs, à quitter Venezuela pour se rendre à </w:t>
      </w:r>
      <w:r>
        <w:rPr>
          <w:szCs w:val="48"/>
        </w:rPr>
        <w:t>C</w:t>
      </w:r>
      <w:r w:rsidRPr="00954D75">
        <w:rPr>
          <w:szCs w:val="48"/>
        </w:rPr>
        <w:t>arthagène. De là ils iraient prendre le commandement de l'armée du général Urdan</w:t>
      </w:r>
      <w:r w:rsidRPr="00954D75">
        <w:rPr>
          <w:szCs w:val="48"/>
        </w:rPr>
        <w:t>e</w:t>
      </w:r>
      <w:r w:rsidRPr="00954D75">
        <w:rPr>
          <w:szCs w:val="48"/>
        </w:rPr>
        <w:t>ta</w:t>
      </w:r>
      <w:r>
        <w:rPr>
          <w:rStyle w:val="Appelnotedebasdep"/>
          <w:szCs w:val="48"/>
        </w:rPr>
        <w:footnoteReference w:id="135"/>
      </w:r>
      <w:r w:rsidRPr="00954D75">
        <w:rPr>
          <w:szCs w:val="48"/>
        </w:rPr>
        <w:t xml:space="preserve"> qui occupait les provinces occidentales de Venezuela, et s'effo</w:t>
      </w:r>
      <w:r w:rsidRPr="00954D75">
        <w:rPr>
          <w:szCs w:val="48"/>
        </w:rPr>
        <w:t>r</w:t>
      </w:r>
      <w:r w:rsidRPr="00954D75">
        <w:rPr>
          <w:szCs w:val="48"/>
        </w:rPr>
        <w:t>ceraient d'opérer dans leur marche l'entière délivrance de la Nouvelle Grenade</w:t>
      </w:r>
      <w:r>
        <w:rPr>
          <w:szCs w:val="48"/>
        </w:rPr>
        <w:t> »</w:t>
      </w:r>
      <w:r w:rsidRPr="00954D75">
        <w:rPr>
          <w:szCs w:val="48"/>
        </w:rPr>
        <w:t>.</w:t>
      </w:r>
    </w:p>
    <w:p w14:paraId="0C5828F5" w14:textId="77777777" w:rsidR="008B4857" w:rsidRPr="00954D75" w:rsidRDefault="008B4857" w:rsidP="008B4857">
      <w:pPr>
        <w:spacing w:before="120" w:after="120"/>
        <w:jc w:val="both"/>
      </w:pPr>
      <w:r w:rsidRPr="00954D75">
        <w:rPr>
          <w:szCs w:val="48"/>
        </w:rPr>
        <w:t>On voit qu'en quittant le port de Cumana, ces deux dictateurs voyagèrent positivement en fugitifs, et qu'ils n'eurent pas beaucoup à se louer de l'accueil que leur</w:t>
      </w:r>
      <w:r>
        <w:rPr>
          <w:szCs w:val="48"/>
        </w:rPr>
        <w:t xml:space="preserve"> </w:t>
      </w:r>
      <w:r w:rsidRPr="00954D75">
        <w:rPr>
          <w:szCs w:val="48"/>
        </w:rPr>
        <w:t>fit le</w:t>
      </w:r>
      <w:r>
        <w:t xml:space="preserve"> [76] </w:t>
      </w:r>
      <w:r w:rsidRPr="00954D75">
        <w:rPr>
          <w:szCs w:val="48"/>
        </w:rPr>
        <w:t>général Arismendi</w:t>
      </w:r>
      <w:r>
        <w:rPr>
          <w:szCs w:val="48"/>
        </w:rPr>
        <w:t> </w:t>
      </w:r>
      <w:r>
        <w:rPr>
          <w:rStyle w:val="Appelnotedebasdep"/>
          <w:szCs w:val="48"/>
        </w:rPr>
        <w:footnoteReference w:id="136"/>
      </w:r>
      <w:r w:rsidRPr="00954D75">
        <w:rPr>
          <w:szCs w:val="48"/>
        </w:rPr>
        <w:t xml:space="preserve"> à la Marguerite ni non plus des procédés d</w:t>
      </w:r>
      <w:r>
        <w:rPr>
          <w:szCs w:val="48"/>
        </w:rPr>
        <w:t>u</w:t>
      </w:r>
      <w:r w:rsidRPr="00954D75">
        <w:rPr>
          <w:szCs w:val="48"/>
        </w:rPr>
        <w:t xml:space="preserve"> colonel Bernude</w:t>
      </w:r>
      <w:r>
        <w:rPr>
          <w:szCs w:val="48"/>
        </w:rPr>
        <w:t>z</w:t>
      </w:r>
      <w:r w:rsidRPr="00954D75">
        <w:rPr>
          <w:szCs w:val="48"/>
        </w:rPr>
        <w:t xml:space="preserve"> à Carupano. Ce dernier qui était parfois très violent, s'emporta, dit-on, jusqu'à les traiter de poltrons, e</w:t>
      </w:r>
      <w:r>
        <w:rPr>
          <w:szCs w:val="48"/>
        </w:rPr>
        <w:t>n</w:t>
      </w:r>
      <w:r w:rsidRPr="00954D75">
        <w:rPr>
          <w:szCs w:val="48"/>
        </w:rPr>
        <w:t xml:space="preserve"> les menaçant de les faire traduire devant un conseil de guerre comme des déserteurs qui avaient lâchement aba</w:t>
      </w:r>
      <w:r w:rsidRPr="00954D75">
        <w:rPr>
          <w:szCs w:val="48"/>
        </w:rPr>
        <w:t>n</w:t>
      </w:r>
      <w:r w:rsidRPr="00954D75">
        <w:rPr>
          <w:szCs w:val="48"/>
        </w:rPr>
        <w:t>donné leurs troupes.</w:t>
      </w:r>
    </w:p>
    <w:p w14:paraId="2D2804EA" w14:textId="77777777" w:rsidR="008B4857" w:rsidRPr="00954D75" w:rsidRDefault="008B4857" w:rsidP="008B4857">
      <w:pPr>
        <w:spacing w:before="120" w:after="120"/>
        <w:jc w:val="both"/>
      </w:pPr>
      <w:r w:rsidRPr="00954D75">
        <w:rPr>
          <w:szCs w:val="48"/>
        </w:rPr>
        <w:t>Repoussés par leurs propres compatriotes,</w:t>
      </w:r>
      <w:r>
        <w:rPr>
          <w:szCs w:val="48"/>
        </w:rPr>
        <w:t xml:space="preserve"> </w:t>
      </w:r>
      <w:r w:rsidRPr="00954D75">
        <w:rPr>
          <w:szCs w:val="48"/>
        </w:rPr>
        <w:t>en butte aux mépris des militaires, leurs subalternes, dont ils ne pouvaient plus espérer de r</w:t>
      </w:r>
      <w:r w:rsidRPr="00954D75">
        <w:rPr>
          <w:szCs w:val="48"/>
        </w:rPr>
        <w:t>a</w:t>
      </w:r>
      <w:r w:rsidRPr="00954D75">
        <w:rPr>
          <w:szCs w:val="48"/>
        </w:rPr>
        <w:t>viver la confiance, les dictateurs durent se résoudre à quitter le sol de la patrie, s'imposant ainsi un dur et pénible ostracisme.</w:t>
      </w:r>
    </w:p>
    <w:p w14:paraId="73514A8A" w14:textId="77777777" w:rsidR="008B4857" w:rsidRPr="00954D75" w:rsidRDefault="008B4857" w:rsidP="008B4857">
      <w:pPr>
        <w:spacing w:before="120" w:after="120"/>
        <w:jc w:val="both"/>
      </w:pPr>
      <w:r w:rsidRPr="00954D75">
        <w:rPr>
          <w:szCs w:val="48"/>
        </w:rPr>
        <w:t>Quoique, par suite des</w:t>
      </w:r>
      <w:r>
        <w:rPr>
          <w:szCs w:val="48"/>
        </w:rPr>
        <w:t xml:space="preserve"> </w:t>
      </w:r>
      <w:r w:rsidRPr="00954D75">
        <w:rPr>
          <w:szCs w:val="48"/>
        </w:rPr>
        <w:t>défaites essuyées par ces deux généraux en chef de Venezuela, les points les plus importants de cette ancienne capitainerie générale fussent tombés tout</w:t>
      </w:r>
      <w:r>
        <w:rPr>
          <w:szCs w:val="48"/>
        </w:rPr>
        <w:t xml:space="preserve"> </w:t>
      </w:r>
      <w:r w:rsidRPr="00954D75">
        <w:rPr>
          <w:szCs w:val="48"/>
        </w:rPr>
        <w:t>à</w:t>
      </w:r>
      <w:r>
        <w:rPr>
          <w:szCs w:val="48"/>
        </w:rPr>
        <w:t xml:space="preserve"> </w:t>
      </w:r>
      <w:r w:rsidRPr="00954D75">
        <w:rPr>
          <w:szCs w:val="48"/>
        </w:rPr>
        <w:t>coup au pouvoir de l'e</w:t>
      </w:r>
      <w:r w:rsidRPr="00954D75">
        <w:rPr>
          <w:szCs w:val="48"/>
        </w:rPr>
        <w:t>n</w:t>
      </w:r>
      <w:r w:rsidRPr="00954D75">
        <w:rPr>
          <w:szCs w:val="48"/>
        </w:rPr>
        <w:t>nemi, il s'en fallait pourtant de beaucoup que la cause des indépe</w:t>
      </w:r>
      <w:r w:rsidRPr="00954D75">
        <w:rPr>
          <w:szCs w:val="48"/>
        </w:rPr>
        <w:t>n</w:t>
      </w:r>
      <w:r w:rsidRPr="00954D75">
        <w:rPr>
          <w:szCs w:val="48"/>
        </w:rPr>
        <w:t>dants fût alors entièrement</w:t>
      </w:r>
      <w:r>
        <w:rPr>
          <w:szCs w:val="48"/>
        </w:rPr>
        <w:t xml:space="preserve"> </w:t>
      </w:r>
      <w:r w:rsidRPr="00954D75">
        <w:rPr>
          <w:szCs w:val="48"/>
        </w:rPr>
        <w:t>ruinée dans</w:t>
      </w:r>
      <w:r>
        <w:rPr>
          <w:szCs w:val="48"/>
        </w:rPr>
        <w:t xml:space="preserve"> </w:t>
      </w:r>
      <w:r w:rsidRPr="00954D75">
        <w:rPr>
          <w:szCs w:val="48"/>
        </w:rPr>
        <w:t>cette partie. Les villes,</w:t>
      </w:r>
      <w:r>
        <w:rPr>
          <w:szCs w:val="48"/>
        </w:rPr>
        <w:t xml:space="preserve"> </w:t>
      </w:r>
      <w:r w:rsidRPr="00954D75">
        <w:rPr>
          <w:szCs w:val="48"/>
        </w:rPr>
        <w:t>il est vrai, étaient</w:t>
      </w:r>
      <w:r>
        <w:rPr>
          <w:szCs w:val="48"/>
        </w:rPr>
        <w:t xml:space="preserve"> </w:t>
      </w:r>
      <w:r w:rsidRPr="00954D75">
        <w:rPr>
          <w:szCs w:val="48"/>
        </w:rPr>
        <w:t>entre les</w:t>
      </w:r>
      <w:r>
        <w:rPr>
          <w:szCs w:val="48"/>
        </w:rPr>
        <w:t xml:space="preserve"> </w:t>
      </w:r>
      <w:r w:rsidRPr="00954D75">
        <w:rPr>
          <w:szCs w:val="48"/>
        </w:rPr>
        <w:t>mains des</w:t>
      </w:r>
      <w:r>
        <w:rPr>
          <w:szCs w:val="48"/>
        </w:rPr>
        <w:t xml:space="preserve"> </w:t>
      </w:r>
      <w:r w:rsidRPr="00954D75">
        <w:rPr>
          <w:szCs w:val="48"/>
        </w:rPr>
        <w:t>Espagnols,</w:t>
      </w:r>
      <w:r>
        <w:rPr>
          <w:szCs w:val="48"/>
        </w:rPr>
        <w:t xml:space="preserve"> </w:t>
      </w:r>
      <w:r w:rsidRPr="00954D75">
        <w:rPr>
          <w:szCs w:val="48"/>
        </w:rPr>
        <w:t>mais</w:t>
      </w:r>
      <w:r>
        <w:rPr>
          <w:szCs w:val="48"/>
        </w:rPr>
        <w:t xml:space="preserve"> </w:t>
      </w:r>
      <w:r w:rsidRPr="00954D75">
        <w:rPr>
          <w:szCs w:val="48"/>
        </w:rPr>
        <w:t>l'intérieur offrait e</w:t>
      </w:r>
      <w:r w:rsidRPr="00954D75">
        <w:rPr>
          <w:szCs w:val="48"/>
        </w:rPr>
        <w:t>n</w:t>
      </w:r>
      <w:r w:rsidRPr="00954D75">
        <w:rPr>
          <w:szCs w:val="48"/>
        </w:rPr>
        <w:t>core aux patriotes des ressources</w:t>
      </w:r>
      <w:r>
        <w:rPr>
          <w:szCs w:val="48"/>
        </w:rPr>
        <w:t xml:space="preserve"> </w:t>
      </w:r>
      <w:r w:rsidRPr="00954D75">
        <w:rPr>
          <w:szCs w:val="48"/>
        </w:rPr>
        <w:t>immenses</w:t>
      </w:r>
      <w:r>
        <w:rPr>
          <w:szCs w:val="48"/>
        </w:rPr>
        <w:t> ;</w:t>
      </w:r>
      <w:r w:rsidRPr="00954D75">
        <w:rPr>
          <w:szCs w:val="48"/>
        </w:rPr>
        <w:t xml:space="preserve"> les populations</w:t>
      </w:r>
      <w:r>
        <w:rPr>
          <w:szCs w:val="48"/>
        </w:rPr>
        <w:t xml:space="preserve"> </w:t>
      </w:r>
      <w:r w:rsidRPr="00954D75">
        <w:rPr>
          <w:szCs w:val="48"/>
        </w:rPr>
        <w:t>po</w:t>
      </w:r>
      <w:r w:rsidRPr="00954D75">
        <w:rPr>
          <w:szCs w:val="48"/>
        </w:rPr>
        <w:t>u</w:t>
      </w:r>
      <w:r w:rsidRPr="00954D75">
        <w:rPr>
          <w:szCs w:val="48"/>
        </w:rPr>
        <w:t>vaient être subjuguées,</w:t>
      </w:r>
      <w:r>
        <w:rPr>
          <w:szCs w:val="48"/>
        </w:rPr>
        <w:t xml:space="preserve"> </w:t>
      </w:r>
      <w:r w:rsidRPr="00954D75">
        <w:rPr>
          <w:szCs w:val="48"/>
        </w:rPr>
        <w:t>mais</w:t>
      </w:r>
      <w:r>
        <w:rPr>
          <w:szCs w:val="48"/>
        </w:rPr>
        <w:t xml:space="preserve"> </w:t>
      </w:r>
      <w:r w:rsidRPr="00954D75">
        <w:rPr>
          <w:szCs w:val="48"/>
        </w:rPr>
        <w:t>nullement soumises en bien des</w:t>
      </w:r>
      <w:r>
        <w:rPr>
          <w:szCs w:val="48"/>
        </w:rPr>
        <w:t xml:space="preserve"> </w:t>
      </w:r>
      <w:r w:rsidRPr="00954D75">
        <w:rPr>
          <w:szCs w:val="48"/>
        </w:rPr>
        <w:t>endroits,</w:t>
      </w:r>
      <w:r>
        <w:rPr>
          <w:szCs w:val="48"/>
        </w:rPr>
        <w:t xml:space="preserve"> </w:t>
      </w:r>
      <w:r w:rsidRPr="00954D75">
        <w:rPr>
          <w:szCs w:val="48"/>
        </w:rPr>
        <w:t>et si, au lieu de</w:t>
      </w:r>
      <w:r>
        <w:rPr>
          <w:szCs w:val="48"/>
        </w:rPr>
        <w:t xml:space="preserve"> </w:t>
      </w:r>
      <w:r w:rsidRPr="00954D75">
        <w:rPr>
          <w:szCs w:val="48"/>
        </w:rPr>
        <w:t>prendre un parti aussi désespéré que celui de s'emba</w:t>
      </w:r>
      <w:r w:rsidRPr="00954D75">
        <w:rPr>
          <w:szCs w:val="48"/>
        </w:rPr>
        <w:t>r</w:t>
      </w:r>
      <w:r w:rsidRPr="00954D75">
        <w:rPr>
          <w:szCs w:val="48"/>
        </w:rPr>
        <w:t>quer sur</w:t>
      </w:r>
      <w:r>
        <w:rPr>
          <w:szCs w:val="48"/>
        </w:rPr>
        <w:t xml:space="preserve"> </w:t>
      </w:r>
      <w:r w:rsidRPr="00954D75">
        <w:rPr>
          <w:szCs w:val="48"/>
        </w:rPr>
        <w:t xml:space="preserve">le </w:t>
      </w:r>
      <w:r w:rsidRPr="00954D75">
        <w:rPr>
          <w:i/>
          <w:iCs/>
          <w:szCs w:val="48"/>
        </w:rPr>
        <w:t xml:space="preserve">Bianchi, </w:t>
      </w:r>
      <w:r w:rsidRPr="00954D75">
        <w:rPr>
          <w:szCs w:val="48"/>
        </w:rPr>
        <w:t>Bolivar et Marinno eussent gagné l'intérieur avec les débris de leurs armées, comme l'honneur le leur prescrivait, et comme l'ont très bien</w:t>
      </w:r>
      <w:r>
        <w:rPr>
          <w:szCs w:val="48"/>
        </w:rPr>
        <w:t xml:space="preserve"> </w:t>
      </w:r>
      <w:r w:rsidRPr="00954D75">
        <w:rPr>
          <w:szCs w:val="48"/>
        </w:rPr>
        <w:t>fait, les</w:t>
      </w:r>
      <w:r>
        <w:rPr>
          <w:szCs w:val="48"/>
        </w:rPr>
        <w:t xml:space="preserve"> Ribas </w:t>
      </w:r>
      <w:r>
        <w:rPr>
          <w:rStyle w:val="Appelnotedebasdep"/>
          <w:szCs w:val="48"/>
        </w:rPr>
        <w:footnoteReference w:id="137"/>
      </w:r>
      <w:r>
        <w:rPr>
          <w:szCs w:val="48"/>
        </w:rPr>
        <w:t>, les Piar, l</w:t>
      </w:r>
      <w:r w:rsidRPr="00954D75">
        <w:rPr>
          <w:szCs w:val="48"/>
        </w:rPr>
        <w:t>es Vi</w:t>
      </w:r>
      <w:r>
        <w:rPr>
          <w:szCs w:val="48"/>
        </w:rPr>
        <w:t>l</w:t>
      </w:r>
      <w:r w:rsidRPr="00954D75">
        <w:rPr>
          <w:szCs w:val="48"/>
        </w:rPr>
        <w:t>lapol, les</w:t>
      </w:r>
      <w:r>
        <w:rPr>
          <w:szCs w:val="48"/>
        </w:rPr>
        <w:t xml:space="preserve"> </w:t>
      </w:r>
      <w:r w:rsidRPr="00954D75">
        <w:rPr>
          <w:szCs w:val="48"/>
        </w:rPr>
        <w:t>Paëz,</w:t>
      </w:r>
      <w:r>
        <w:rPr>
          <w:szCs w:val="48"/>
        </w:rPr>
        <w:t xml:space="preserve"> </w:t>
      </w:r>
      <w:r w:rsidRPr="00954D75">
        <w:rPr>
          <w:szCs w:val="48"/>
        </w:rPr>
        <w:t>les Urdaneta,</w:t>
      </w:r>
      <w:r>
        <w:rPr>
          <w:szCs w:val="48"/>
        </w:rPr>
        <w:t xml:space="preserve"> </w:t>
      </w:r>
      <w:r w:rsidRPr="00954D75">
        <w:rPr>
          <w:szCs w:val="48"/>
        </w:rPr>
        <w:t>et tant</w:t>
      </w:r>
      <w:r>
        <w:rPr>
          <w:szCs w:val="48"/>
        </w:rPr>
        <w:t xml:space="preserve"> </w:t>
      </w:r>
      <w:r w:rsidRPr="00954D75">
        <w:rPr>
          <w:szCs w:val="48"/>
        </w:rPr>
        <w:t>d'autres</w:t>
      </w:r>
      <w:r>
        <w:rPr>
          <w:szCs w:val="48"/>
        </w:rPr>
        <w:t xml:space="preserve"> </w:t>
      </w:r>
      <w:r w:rsidRPr="00954D75">
        <w:rPr>
          <w:szCs w:val="48"/>
        </w:rPr>
        <w:t>chefs valeureux, ils eussent pu, sans nul doute, par cette grande influence que leur donnait une haute position</w:t>
      </w:r>
      <w:r>
        <w:rPr>
          <w:szCs w:val="48"/>
        </w:rPr>
        <w:t xml:space="preserve"> </w:t>
      </w:r>
      <w:r w:rsidRPr="00954D75">
        <w:rPr>
          <w:szCs w:val="48"/>
        </w:rPr>
        <w:t>politique, rallier aisément autour d'eux</w:t>
      </w:r>
      <w:r>
        <w:rPr>
          <w:szCs w:val="48"/>
        </w:rPr>
        <w:t xml:space="preserve"> </w:t>
      </w:r>
      <w:r w:rsidRPr="00954D75">
        <w:rPr>
          <w:szCs w:val="48"/>
        </w:rPr>
        <w:t>des forces</w:t>
      </w:r>
      <w:r>
        <w:rPr>
          <w:szCs w:val="48"/>
        </w:rPr>
        <w:t xml:space="preserve"> </w:t>
      </w:r>
      <w:r w:rsidRPr="00954D75">
        <w:rPr>
          <w:szCs w:val="48"/>
        </w:rPr>
        <w:t>nombreuses qui, bien dirigées ensuite, eussent été plus que suffisantes pour harceler les troupes espagnoles disséminées sur une grande étendue, et les exte</w:t>
      </w:r>
      <w:r w:rsidRPr="00954D75">
        <w:rPr>
          <w:szCs w:val="48"/>
        </w:rPr>
        <w:t>r</w:t>
      </w:r>
      <w:r w:rsidRPr="00954D75">
        <w:rPr>
          <w:szCs w:val="48"/>
        </w:rPr>
        <w:t>miner en détail.</w:t>
      </w:r>
      <w:r>
        <w:rPr>
          <w:szCs w:val="48"/>
        </w:rPr>
        <w:t xml:space="preserve"> </w:t>
      </w:r>
      <w:r w:rsidRPr="00954D75">
        <w:rPr>
          <w:szCs w:val="48"/>
        </w:rPr>
        <w:t>Mais</w:t>
      </w:r>
      <w:r>
        <w:rPr>
          <w:szCs w:val="48"/>
        </w:rPr>
        <w:t xml:space="preserve"> </w:t>
      </w:r>
      <w:r w:rsidRPr="00954D75">
        <w:rPr>
          <w:szCs w:val="48"/>
        </w:rPr>
        <w:t>malheureusement, au génie des combats qui leur manquait, à l'absence de ces inspirations soudaines qui font quelqu</w:t>
      </w:r>
      <w:r w:rsidRPr="00954D75">
        <w:rPr>
          <w:szCs w:val="48"/>
        </w:rPr>
        <w:t>e</w:t>
      </w:r>
      <w:r w:rsidRPr="00954D75">
        <w:rPr>
          <w:szCs w:val="48"/>
        </w:rPr>
        <w:t>fois ressaisir la victoire prête à s'échapper, et qui,</w:t>
      </w:r>
      <w:r>
        <w:rPr>
          <w:szCs w:val="48"/>
        </w:rPr>
        <w:t xml:space="preserve"> </w:t>
      </w:r>
      <w:r w:rsidRPr="00954D75">
        <w:rPr>
          <w:szCs w:val="48"/>
        </w:rPr>
        <w:t>même dans le r</w:t>
      </w:r>
      <w:r w:rsidRPr="00954D75">
        <w:rPr>
          <w:szCs w:val="48"/>
        </w:rPr>
        <w:t>e</w:t>
      </w:r>
      <w:r w:rsidRPr="00954D75">
        <w:rPr>
          <w:szCs w:val="48"/>
        </w:rPr>
        <w:t>vers, savent encore enfanter des prodiges,</w:t>
      </w:r>
      <w:r>
        <w:rPr>
          <w:szCs w:val="48"/>
        </w:rPr>
        <w:t xml:space="preserve"> </w:t>
      </w:r>
      <w:r w:rsidRPr="00954D75">
        <w:rPr>
          <w:szCs w:val="48"/>
        </w:rPr>
        <w:t>d'heureuses</w:t>
      </w:r>
      <w:r>
        <w:rPr>
          <w:szCs w:val="48"/>
        </w:rPr>
        <w:t xml:space="preserve"> </w:t>
      </w:r>
      <w:r w:rsidRPr="00954D75">
        <w:rPr>
          <w:szCs w:val="48"/>
        </w:rPr>
        <w:t>combinaisons qui</w:t>
      </w:r>
      <w:r>
        <w:rPr>
          <w:szCs w:val="48"/>
        </w:rPr>
        <w:t xml:space="preserve"> </w:t>
      </w:r>
      <w:r w:rsidRPr="00954D75">
        <w:rPr>
          <w:szCs w:val="48"/>
        </w:rPr>
        <w:t>réparent ou pallient</w:t>
      </w:r>
      <w:r>
        <w:rPr>
          <w:szCs w:val="48"/>
        </w:rPr>
        <w:t xml:space="preserve"> </w:t>
      </w:r>
      <w:r w:rsidRPr="00954D75">
        <w:rPr>
          <w:szCs w:val="48"/>
        </w:rPr>
        <w:t>les défaites</w:t>
      </w:r>
      <w:r>
        <w:rPr>
          <w:szCs w:val="48"/>
        </w:rPr>
        <w:t> ;</w:t>
      </w:r>
      <w:r w:rsidRPr="00954D75">
        <w:rPr>
          <w:szCs w:val="48"/>
        </w:rPr>
        <w:t xml:space="preserve"> à tout cela se joignaient un défaut de</w:t>
      </w:r>
      <w:r>
        <w:rPr>
          <w:szCs w:val="48"/>
        </w:rPr>
        <w:t xml:space="preserve"> </w:t>
      </w:r>
      <w:r w:rsidRPr="00954D75">
        <w:rPr>
          <w:szCs w:val="48"/>
        </w:rPr>
        <w:t>résolution, et</w:t>
      </w:r>
      <w:r>
        <w:rPr>
          <w:szCs w:val="48"/>
        </w:rPr>
        <w:t xml:space="preserve"> </w:t>
      </w:r>
      <w:r w:rsidRPr="00954D75">
        <w:rPr>
          <w:szCs w:val="48"/>
        </w:rPr>
        <w:t>un manque</w:t>
      </w:r>
      <w:r>
        <w:rPr>
          <w:szCs w:val="48"/>
        </w:rPr>
        <w:t xml:space="preserve"> </w:t>
      </w:r>
      <w:r w:rsidRPr="00954D75">
        <w:rPr>
          <w:szCs w:val="48"/>
        </w:rPr>
        <w:t>de concordance et de suite dans les opér</w:t>
      </w:r>
      <w:r w:rsidRPr="00954D75">
        <w:rPr>
          <w:szCs w:val="48"/>
        </w:rPr>
        <w:t>a</w:t>
      </w:r>
      <w:r w:rsidRPr="00954D75">
        <w:rPr>
          <w:szCs w:val="48"/>
        </w:rPr>
        <w:t>tions militaires,</w:t>
      </w:r>
      <w:r>
        <w:rPr>
          <w:szCs w:val="48"/>
        </w:rPr>
        <w:t xml:space="preserve"> </w:t>
      </w:r>
      <w:r w:rsidRPr="00954D75">
        <w:rPr>
          <w:szCs w:val="48"/>
        </w:rPr>
        <w:t>qui, au rapport des personnes compétentes, leur a fait perdre à diverses époques, les plus belles occasions</w:t>
      </w:r>
      <w:r>
        <w:rPr>
          <w:szCs w:val="48"/>
        </w:rPr>
        <w:t xml:space="preserve"> </w:t>
      </w:r>
      <w:r w:rsidRPr="00954D75">
        <w:rPr>
          <w:szCs w:val="48"/>
        </w:rPr>
        <w:t>d'anéantir les fo</w:t>
      </w:r>
      <w:r w:rsidRPr="00954D75">
        <w:rPr>
          <w:szCs w:val="48"/>
        </w:rPr>
        <w:t>r</w:t>
      </w:r>
      <w:r w:rsidRPr="00954D75">
        <w:rPr>
          <w:szCs w:val="48"/>
        </w:rPr>
        <w:t>ces de l'ennemi, et qui, par la suite, a fait tout le succès de c</w:t>
      </w:r>
      <w:r w:rsidRPr="00954D75">
        <w:rPr>
          <w:szCs w:val="48"/>
        </w:rPr>
        <w:t>e</w:t>
      </w:r>
      <w:r w:rsidRPr="00954D75">
        <w:rPr>
          <w:szCs w:val="48"/>
        </w:rPr>
        <w:t>lui-ci.</w:t>
      </w:r>
    </w:p>
    <w:p w14:paraId="10A57F8E" w14:textId="77777777" w:rsidR="008B4857" w:rsidRDefault="008B4857" w:rsidP="008B4857">
      <w:pPr>
        <w:spacing w:before="120" w:after="120"/>
        <w:jc w:val="both"/>
      </w:pPr>
      <w:r w:rsidRPr="00954D75">
        <w:t>La fuite des dictateurs à Cumana a été donc une faute capitale, et quels que soient les prétextes dont ils aient voulu l</w:t>
      </w:r>
      <w:r>
        <w:t>a</w:t>
      </w:r>
      <w:r w:rsidRPr="00954D75">
        <w:t xml:space="preserve"> couvrir, elle d</w:t>
      </w:r>
      <w:r w:rsidRPr="00954D75">
        <w:t>e</w:t>
      </w:r>
      <w:r w:rsidRPr="00954D75">
        <w:t>meura pour eux une tache indélébile, que ni le temps, ni leurs succès ultérieurs ne purent entièrement effa</w:t>
      </w:r>
      <w:r>
        <w:t>cer, car il s'en</w:t>
      </w:r>
      <w:r w:rsidRPr="00954D75">
        <w:t>suivit immédiat</w:t>
      </w:r>
      <w:r w:rsidRPr="00954D75">
        <w:t>e</w:t>
      </w:r>
      <w:r w:rsidRPr="00954D75">
        <w:t>ment des maux incalculables</w:t>
      </w:r>
      <w:r>
        <w:t> ;</w:t>
      </w:r>
      <w:r w:rsidRPr="00954D75">
        <w:t xml:space="preserve"> des conséquences funestes à la cause de l'indépendance, et qui en retardèrent longtemps le triomphe.</w:t>
      </w:r>
    </w:p>
    <w:p w14:paraId="381B21F5" w14:textId="77777777" w:rsidR="008B4857" w:rsidRDefault="008B4857" w:rsidP="008B4857">
      <w:pPr>
        <w:spacing w:before="120" w:after="120"/>
        <w:jc w:val="both"/>
      </w:pPr>
      <w:r>
        <w:t>[</w:t>
      </w:r>
      <w:r w:rsidRPr="00954D75">
        <w:t>77</w:t>
      </w:r>
      <w:r>
        <w:t>]</w:t>
      </w:r>
    </w:p>
    <w:p w14:paraId="03F296C3" w14:textId="77777777" w:rsidR="008B4857" w:rsidRPr="00954D75" w:rsidRDefault="008B4857" w:rsidP="008B4857">
      <w:pPr>
        <w:spacing w:before="120" w:after="120"/>
        <w:jc w:val="both"/>
      </w:pPr>
    </w:p>
    <w:p w14:paraId="0C8E79C1" w14:textId="77777777" w:rsidR="008B4857" w:rsidRPr="00954D75" w:rsidRDefault="008B4857" w:rsidP="008B4857">
      <w:pPr>
        <w:pStyle w:val="planchest"/>
      </w:pPr>
      <w:bookmarkStart w:id="11" w:name="Petion_pt_2_chap_II"/>
      <w:r w:rsidRPr="00954D75">
        <w:t>Chapitre II</w:t>
      </w:r>
    </w:p>
    <w:bookmarkEnd w:id="11"/>
    <w:p w14:paraId="50E19C75" w14:textId="77777777" w:rsidR="008B4857" w:rsidRDefault="008B4857" w:rsidP="008B4857">
      <w:pPr>
        <w:spacing w:before="120" w:after="120"/>
        <w:jc w:val="both"/>
        <w:rPr>
          <w:szCs w:val="50"/>
        </w:rPr>
      </w:pPr>
    </w:p>
    <w:p w14:paraId="7A3C08F2"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6C3020F3" w14:textId="77777777" w:rsidR="008B4857" w:rsidRPr="00954D75" w:rsidRDefault="008B4857" w:rsidP="008B4857">
      <w:pPr>
        <w:spacing w:before="120" w:after="120"/>
        <w:jc w:val="both"/>
      </w:pPr>
      <w:r w:rsidRPr="00954D75">
        <w:rPr>
          <w:szCs w:val="50"/>
        </w:rPr>
        <w:t>Bolivar et Marinno arrivèrent à Carthagène dans le courant de Se</w:t>
      </w:r>
      <w:r w:rsidRPr="00954D75">
        <w:rPr>
          <w:szCs w:val="50"/>
        </w:rPr>
        <w:t>p</w:t>
      </w:r>
      <w:r w:rsidRPr="00954D75">
        <w:rPr>
          <w:szCs w:val="50"/>
        </w:rPr>
        <w:t>tembre 1814</w:t>
      </w:r>
      <w:r w:rsidRPr="00954D75">
        <w:rPr>
          <w:i/>
          <w:iCs/>
          <w:szCs w:val="50"/>
        </w:rPr>
        <w:t xml:space="preserve">. </w:t>
      </w:r>
      <w:r>
        <w:rPr>
          <w:szCs w:val="50"/>
        </w:rPr>
        <w:t>Il</w:t>
      </w:r>
      <w:r w:rsidRPr="00954D75">
        <w:rPr>
          <w:szCs w:val="50"/>
        </w:rPr>
        <w:t>s y furent parfaitement accueillis. Leurs revers n'avaient rien diminué de cette haute con</w:t>
      </w:r>
      <w:r>
        <w:rPr>
          <w:szCs w:val="50"/>
        </w:rPr>
        <w:t>s</w:t>
      </w:r>
      <w:r w:rsidRPr="00954D75">
        <w:rPr>
          <w:szCs w:val="50"/>
        </w:rPr>
        <w:t>idération attachée à leurs noms, de cette estime qu'on leur portait général</w:t>
      </w:r>
      <w:r w:rsidRPr="00954D75">
        <w:rPr>
          <w:szCs w:val="50"/>
        </w:rPr>
        <w:t>e</w:t>
      </w:r>
      <w:r w:rsidRPr="00954D75">
        <w:rPr>
          <w:szCs w:val="50"/>
        </w:rPr>
        <w:t>ment, et que du reste ils méritaient, car ces deux hommes, après tout, avaient rendu d'i</w:t>
      </w:r>
      <w:r w:rsidRPr="00954D75">
        <w:rPr>
          <w:szCs w:val="50"/>
        </w:rPr>
        <w:t>m</w:t>
      </w:r>
      <w:r w:rsidRPr="00954D75">
        <w:rPr>
          <w:szCs w:val="50"/>
        </w:rPr>
        <w:t>portants services à leur pays, avaient fait à la cause de l'indépendance les plus grands comme les plus généreux sacrifices</w:t>
      </w:r>
      <w:r>
        <w:rPr>
          <w:szCs w:val="50"/>
        </w:rPr>
        <w:t> ;</w:t>
      </w:r>
      <w:r w:rsidRPr="00954D75">
        <w:rPr>
          <w:szCs w:val="50"/>
        </w:rPr>
        <w:t xml:space="preserve"> et B</w:t>
      </w:r>
      <w:r>
        <w:rPr>
          <w:szCs w:val="50"/>
        </w:rPr>
        <w:t>olivar, su</w:t>
      </w:r>
      <w:r>
        <w:rPr>
          <w:szCs w:val="50"/>
        </w:rPr>
        <w:t>r</w:t>
      </w:r>
      <w:r>
        <w:rPr>
          <w:szCs w:val="50"/>
        </w:rPr>
        <w:t>tout, était recomman</w:t>
      </w:r>
      <w:r w:rsidRPr="00954D75">
        <w:rPr>
          <w:szCs w:val="50"/>
        </w:rPr>
        <w:t>dable par son éducation et ses manières toutes gracieuses qui prévenaient beaucoup en sa faveur,</w:t>
      </w:r>
    </w:p>
    <w:p w14:paraId="0D6CFFFE" w14:textId="77777777" w:rsidR="008B4857" w:rsidRPr="00954D75" w:rsidRDefault="008B4857" w:rsidP="008B4857">
      <w:pPr>
        <w:spacing w:before="120" w:after="120"/>
        <w:jc w:val="both"/>
      </w:pPr>
      <w:r w:rsidRPr="00954D75">
        <w:rPr>
          <w:szCs w:val="50"/>
        </w:rPr>
        <w:t>A cette époque, la province de Carthagène faisait partie de la R</w:t>
      </w:r>
      <w:r w:rsidRPr="00954D75">
        <w:rPr>
          <w:szCs w:val="50"/>
        </w:rPr>
        <w:t>é</w:t>
      </w:r>
      <w:r w:rsidRPr="00954D75">
        <w:rPr>
          <w:szCs w:val="50"/>
        </w:rPr>
        <w:t>publique de la Nouvelle-Grenade</w:t>
      </w:r>
      <w:r>
        <w:rPr>
          <w:szCs w:val="50"/>
        </w:rPr>
        <w:t> :</w:t>
      </w:r>
      <w:r w:rsidRPr="00954D75">
        <w:rPr>
          <w:szCs w:val="50"/>
        </w:rPr>
        <w:t xml:space="preserve"> c'était une union fédérale comp</w:t>
      </w:r>
      <w:r w:rsidRPr="00954D75">
        <w:rPr>
          <w:szCs w:val="50"/>
        </w:rPr>
        <w:t>o</w:t>
      </w:r>
      <w:r w:rsidRPr="00954D75">
        <w:rPr>
          <w:szCs w:val="50"/>
        </w:rPr>
        <w:t>sée de huit provinces dont le siège était alors à Tunja. Un Congrès, qui réunissait en lui seul les pouvoirs législ</w:t>
      </w:r>
      <w:r w:rsidRPr="00954D75">
        <w:rPr>
          <w:szCs w:val="50"/>
        </w:rPr>
        <w:t>a</w:t>
      </w:r>
      <w:r w:rsidRPr="00954D75">
        <w:rPr>
          <w:szCs w:val="50"/>
        </w:rPr>
        <w:t xml:space="preserve">tif et exécutif, avait la haute direction des </w:t>
      </w:r>
      <w:r>
        <w:rPr>
          <w:szCs w:val="50"/>
        </w:rPr>
        <w:t>État</w:t>
      </w:r>
      <w:r w:rsidRPr="00954D75">
        <w:rPr>
          <w:szCs w:val="50"/>
        </w:rPr>
        <w:t>s de l'Union, dont chacun possédait d'ailleurs une administration pa</w:t>
      </w:r>
      <w:r w:rsidRPr="00954D75">
        <w:rPr>
          <w:szCs w:val="50"/>
        </w:rPr>
        <w:t>r</w:t>
      </w:r>
      <w:r w:rsidRPr="00954D75">
        <w:rPr>
          <w:szCs w:val="50"/>
        </w:rPr>
        <w:t>ticulière. Cundinamarca, la plus riche, comme la plus fertile province de l'ancienne vice-royauté, et quelques autres qui s'étaient joi</w:t>
      </w:r>
      <w:r w:rsidRPr="00954D75">
        <w:rPr>
          <w:szCs w:val="50"/>
        </w:rPr>
        <w:t>n</w:t>
      </w:r>
      <w:r>
        <w:rPr>
          <w:szCs w:val="50"/>
        </w:rPr>
        <w:t xml:space="preserve">tes à elle, </w:t>
      </w:r>
      <w:r w:rsidRPr="00954D75">
        <w:rPr>
          <w:szCs w:val="50"/>
        </w:rPr>
        <w:t xml:space="preserve">formaient un </w:t>
      </w:r>
      <w:r>
        <w:rPr>
          <w:szCs w:val="50"/>
        </w:rPr>
        <w:t>État</w:t>
      </w:r>
      <w:r w:rsidRPr="00954D75">
        <w:rPr>
          <w:szCs w:val="50"/>
        </w:rPr>
        <w:t xml:space="preserve"> séparé, n'ayant point voulu adhérer au pacte d'union qui liait les huit provinces fédérées</w:t>
      </w:r>
      <w:r>
        <w:rPr>
          <w:szCs w:val="50"/>
        </w:rPr>
        <w:t> ;</w:t>
      </w:r>
      <w:r w:rsidRPr="00954D75">
        <w:rPr>
          <w:szCs w:val="50"/>
        </w:rPr>
        <w:t xml:space="preserve"> circon</w:t>
      </w:r>
      <w:r w:rsidRPr="00954D75">
        <w:rPr>
          <w:szCs w:val="50"/>
        </w:rPr>
        <w:t>s</w:t>
      </w:r>
      <w:r w:rsidRPr="00954D75">
        <w:rPr>
          <w:szCs w:val="50"/>
        </w:rPr>
        <w:t>tance qui avait entraîné des dissen</w:t>
      </w:r>
      <w:r>
        <w:rPr>
          <w:szCs w:val="50"/>
        </w:rPr>
        <w:t>s</w:t>
      </w:r>
      <w:r w:rsidRPr="00954D75">
        <w:rPr>
          <w:szCs w:val="50"/>
        </w:rPr>
        <w:t>ions graves, nuisibles à la prospér</w:t>
      </w:r>
      <w:r w:rsidRPr="00954D75">
        <w:rPr>
          <w:szCs w:val="50"/>
        </w:rPr>
        <w:t>i</w:t>
      </w:r>
      <w:r w:rsidRPr="00954D75">
        <w:rPr>
          <w:szCs w:val="50"/>
        </w:rPr>
        <w:t>té de la cause commune, et qui subsistaient encore lors de l'arrivée des ex-dictateurs.</w:t>
      </w:r>
    </w:p>
    <w:p w14:paraId="29A5748A" w14:textId="77777777" w:rsidR="008B4857" w:rsidRPr="00954D75" w:rsidRDefault="008B4857" w:rsidP="008B4857">
      <w:pPr>
        <w:spacing w:before="120" w:after="120"/>
        <w:jc w:val="both"/>
      </w:pPr>
      <w:r w:rsidRPr="00954D75">
        <w:rPr>
          <w:szCs w:val="50"/>
        </w:rPr>
        <w:t>Le gouvernement provincial de Carthagène était composé d'un Président et d'un vice-Président, élus par l'assemblée des Représe</w:t>
      </w:r>
      <w:r w:rsidRPr="00954D75">
        <w:rPr>
          <w:szCs w:val="50"/>
        </w:rPr>
        <w:t>n</w:t>
      </w:r>
      <w:r w:rsidRPr="00954D75">
        <w:rPr>
          <w:szCs w:val="50"/>
        </w:rPr>
        <w:t>tants du Peuple</w:t>
      </w:r>
      <w:r>
        <w:rPr>
          <w:szCs w:val="50"/>
        </w:rPr>
        <w:t> ;</w:t>
      </w:r>
      <w:r w:rsidRPr="00954D75">
        <w:rPr>
          <w:szCs w:val="50"/>
        </w:rPr>
        <w:t xml:space="preserve"> d'un général en chef commandant l'armée de la pr</w:t>
      </w:r>
      <w:r w:rsidRPr="00954D75">
        <w:rPr>
          <w:szCs w:val="50"/>
        </w:rPr>
        <w:t>o</w:t>
      </w:r>
      <w:r w:rsidRPr="00954D75">
        <w:rPr>
          <w:szCs w:val="50"/>
        </w:rPr>
        <w:t>vince, et d'un président de la Haute Cour de Just</w:t>
      </w:r>
      <w:r>
        <w:rPr>
          <w:szCs w:val="50"/>
        </w:rPr>
        <w:t>ice. Il y avait en outre un cor</w:t>
      </w:r>
      <w:r w:rsidRPr="00954D75">
        <w:rPr>
          <w:szCs w:val="50"/>
        </w:rPr>
        <w:t>régidor, chef de la police. Manuel Rodriguez Torrices</w:t>
      </w:r>
      <w:r>
        <w:rPr>
          <w:szCs w:val="50"/>
        </w:rPr>
        <w:t> </w:t>
      </w:r>
      <w:r>
        <w:rPr>
          <w:rStyle w:val="Appelnotedebasdep"/>
          <w:szCs w:val="50"/>
        </w:rPr>
        <w:footnoteReference w:id="138"/>
      </w:r>
      <w:r w:rsidRPr="00954D75">
        <w:rPr>
          <w:szCs w:val="50"/>
        </w:rPr>
        <w:t>, était président, et Manuel Ca</w:t>
      </w:r>
      <w:r w:rsidRPr="00954D75">
        <w:rPr>
          <w:szCs w:val="50"/>
        </w:rPr>
        <w:t>s</w:t>
      </w:r>
      <w:r w:rsidRPr="00954D75">
        <w:rPr>
          <w:szCs w:val="50"/>
        </w:rPr>
        <w:t>tillo</w:t>
      </w:r>
      <w:r>
        <w:rPr>
          <w:szCs w:val="50"/>
        </w:rPr>
        <w:t> </w:t>
      </w:r>
      <w:r>
        <w:rPr>
          <w:rStyle w:val="Appelnotedebasdep"/>
          <w:szCs w:val="50"/>
        </w:rPr>
        <w:footnoteReference w:id="139"/>
      </w:r>
      <w:r w:rsidRPr="00954D75">
        <w:rPr>
          <w:szCs w:val="50"/>
        </w:rPr>
        <w:t>, son parent, général en chef.</w:t>
      </w:r>
    </w:p>
    <w:p w14:paraId="4B748DA0" w14:textId="77777777" w:rsidR="008B4857" w:rsidRPr="00954D75" w:rsidRDefault="008B4857" w:rsidP="008B4857">
      <w:pPr>
        <w:spacing w:before="120" w:after="120"/>
        <w:jc w:val="both"/>
      </w:pPr>
      <w:r w:rsidRPr="00954D75">
        <w:rPr>
          <w:szCs w:val="50"/>
        </w:rPr>
        <w:t>Le président fit aux ex-dictateurs un accueil tout bienveillant et amical. C'était un homme doux, humain, d'une humeur égale, et su</w:t>
      </w:r>
      <w:r w:rsidRPr="00954D75">
        <w:rPr>
          <w:szCs w:val="50"/>
        </w:rPr>
        <w:t>r</w:t>
      </w:r>
      <w:r w:rsidRPr="00954D75">
        <w:rPr>
          <w:szCs w:val="50"/>
        </w:rPr>
        <w:t>tout d'une profonde sagesse. Quoiqu'il fût d'un âge assez avancé, l'amour du bien public fut pour lui un tel stim</w:t>
      </w:r>
      <w:r w:rsidRPr="00954D75">
        <w:rPr>
          <w:szCs w:val="50"/>
        </w:rPr>
        <w:t>u</w:t>
      </w:r>
      <w:r w:rsidRPr="00954D75">
        <w:rPr>
          <w:szCs w:val="50"/>
        </w:rPr>
        <w:t>lant qu'il put supporter sans fléchir le lourd fardeau des affaires publiques,</w:t>
      </w:r>
      <w:r>
        <w:rPr>
          <w:szCs w:val="50"/>
        </w:rPr>
        <w:t xml:space="preserve"> </w:t>
      </w:r>
      <w:r w:rsidRPr="00954D75">
        <w:rPr>
          <w:szCs w:val="50"/>
        </w:rPr>
        <w:t>dont il fit l'occup</w:t>
      </w:r>
      <w:r w:rsidRPr="00954D75">
        <w:rPr>
          <w:szCs w:val="50"/>
        </w:rPr>
        <w:t>a</w:t>
      </w:r>
      <w:r w:rsidRPr="00954D75">
        <w:rPr>
          <w:szCs w:val="50"/>
        </w:rPr>
        <w:t>tion de tous ses instants. Et a</w:t>
      </w:r>
      <w:r w:rsidRPr="00954D75">
        <w:rPr>
          <w:szCs w:val="50"/>
        </w:rPr>
        <w:t>s</w:t>
      </w:r>
      <w:r w:rsidRPr="00954D75">
        <w:rPr>
          <w:szCs w:val="50"/>
        </w:rPr>
        <w:t>surément ce n'était pas peu de chose que d'avoir pu, dans un temps de révolution, maintenir, comme il le fi</w:t>
      </w:r>
      <w:r>
        <w:rPr>
          <w:szCs w:val="50"/>
        </w:rPr>
        <w:t>t</w:t>
      </w:r>
      <w:r w:rsidRPr="00954D75">
        <w:rPr>
          <w:szCs w:val="50"/>
        </w:rPr>
        <w:t>, la paix et l'union parmi ses administrés, et les préserver des dissen</w:t>
      </w:r>
      <w:r>
        <w:rPr>
          <w:szCs w:val="50"/>
        </w:rPr>
        <w:t>s</w:t>
      </w:r>
      <w:r w:rsidRPr="00954D75">
        <w:rPr>
          <w:szCs w:val="50"/>
        </w:rPr>
        <w:t>ions intestines, dont les autres provinces n'avaient pu toujours se garantir. Il sut dès son avènement inspirer assez de confiance aux étrangers pour les faire affluer dans sa ville, et y porter leurs indu</w:t>
      </w:r>
      <w:r w:rsidRPr="00954D75">
        <w:rPr>
          <w:szCs w:val="50"/>
        </w:rPr>
        <w:t>s</w:t>
      </w:r>
      <w:r w:rsidRPr="00954D75">
        <w:rPr>
          <w:szCs w:val="50"/>
        </w:rPr>
        <w:t>tries.</w:t>
      </w:r>
      <w:r>
        <w:rPr>
          <w:szCs w:val="50"/>
        </w:rPr>
        <w:t xml:space="preserve"> </w:t>
      </w:r>
      <w:r w:rsidRPr="00954D75">
        <w:rPr>
          <w:szCs w:val="50"/>
        </w:rPr>
        <w:t>Le commerce</w:t>
      </w:r>
      <w:r>
        <w:rPr>
          <w:szCs w:val="50"/>
        </w:rPr>
        <w:t xml:space="preserve"> était partout languis</w:t>
      </w:r>
      <w:r w:rsidRPr="00954D75">
        <w:rPr>
          <w:szCs w:val="50"/>
        </w:rPr>
        <w:t>sant,</w:t>
      </w:r>
      <w:r>
        <w:rPr>
          <w:szCs w:val="50"/>
        </w:rPr>
        <w:t xml:space="preserve"> [78]</w:t>
      </w:r>
      <w:r w:rsidRPr="00954D75">
        <w:rPr>
          <w:szCs w:val="50"/>
        </w:rPr>
        <w:t xml:space="preserve"> et il put bientôt le raviver par des encouragements et tous les genres de protection dont il s'empressa de l'environner. Car il comprit bien que ce lien des rapports entre les peuples, était aussi une des sources les plus fécondes de leur prospér</w:t>
      </w:r>
      <w:r w:rsidRPr="00954D75">
        <w:rPr>
          <w:szCs w:val="50"/>
        </w:rPr>
        <w:t>i</w:t>
      </w:r>
      <w:r w:rsidRPr="00954D75">
        <w:rPr>
          <w:szCs w:val="50"/>
        </w:rPr>
        <w:t>té, comme un des véh</w:t>
      </w:r>
      <w:r w:rsidRPr="00954D75">
        <w:rPr>
          <w:szCs w:val="50"/>
        </w:rPr>
        <w:t>i</w:t>
      </w:r>
      <w:r w:rsidRPr="00954D75">
        <w:rPr>
          <w:szCs w:val="50"/>
        </w:rPr>
        <w:t>cules les plus propres à hâter et développer leur civilisation. Tels sont en résumé les bienfaits que peu de temps lui suffît pour procurer à son pays, et qui lui valurent l'estime et la vén</w:t>
      </w:r>
      <w:r w:rsidRPr="00954D75">
        <w:rPr>
          <w:szCs w:val="50"/>
        </w:rPr>
        <w:t>é</w:t>
      </w:r>
      <w:r w:rsidRPr="00954D75">
        <w:rPr>
          <w:szCs w:val="50"/>
        </w:rPr>
        <w:t>ration de tous les ho</w:t>
      </w:r>
      <w:r w:rsidRPr="00954D75">
        <w:rPr>
          <w:szCs w:val="50"/>
        </w:rPr>
        <w:t>m</w:t>
      </w:r>
      <w:r w:rsidRPr="00954D75">
        <w:rPr>
          <w:szCs w:val="50"/>
        </w:rPr>
        <w:t>mes de bien.</w:t>
      </w:r>
    </w:p>
    <w:p w14:paraId="516A1581" w14:textId="77777777" w:rsidR="008B4857" w:rsidRPr="00954D75" w:rsidRDefault="008B4857" w:rsidP="008B4857">
      <w:pPr>
        <w:spacing w:before="120" w:after="120"/>
        <w:jc w:val="both"/>
      </w:pPr>
      <w:r w:rsidRPr="00954D75">
        <w:rPr>
          <w:szCs w:val="50"/>
        </w:rPr>
        <w:t>Torrices était déjà revêtu de cette haute fonction de président, quand Bolivar, n'étant que lieutenant-colonel, vint en 1812 offrir ses services au gouverneme</w:t>
      </w:r>
      <w:r>
        <w:rPr>
          <w:szCs w:val="50"/>
        </w:rPr>
        <w:t>nt de la province, et c'est lui-</w:t>
      </w:r>
      <w:r w:rsidRPr="00954D75">
        <w:rPr>
          <w:szCs w:val="50"/>
        </w:rPr>
        <w:t>même qui l'éleva au grade de colonel, et lui facilita en 1813 les moyens d'effectuer sa mémorable expédition contre Caracas, qui fut couronnée de tant d'heureux succès, et qui jeta les fondemen</w:t>
      </w:r>
      <w:r>
        <w:rPr>
          <w:szCs w:val="50"/>
        </w:rPr>
        <w:t>ts de sa brillante reno</w:t>
      </w:r>
      <w:r>
        <w:rPr>
          <w:szCs w:val="50"/>
        </w:rPr>
        <w:t>m</w:t>
      </w:r>
      <w:r>
        <w:rPr>
          <w:szCs w:val="50"/>
        </w:rPr>
        <w:t>mée </w:t>
      </w:r>
      <w:r>
        <w:rPr>
          <w:rStyle w:val="Appelnotedebasdep"/>
          <w:szCs w:val="50"/>
        </w:rPr>
        <w:footnoteReference w:id="140"/>
      </w:r>
      <w:r>
        <w:rPr>
          <w:szCs w:val="50"/>
        </w:rPr>
        <w:t>.</w:t>
      </w:r>
    </w:p>
    <w:p w14:paraId="6DC7E2A8" w14:textId="77777777" w:rsidR="008B4857" w:rsidRPr="00954D75" w:rsidRDefault="008B4857" w:rsidP="008B4857">
      <w:pPr>
        <w:spacing w:before="120" w:after="120"/>
        <w:jc w:val="both"/>
      </w:pPr>
      <w:r>
        <w:rPr>
          <w:szCs w:val="50"/>
        </w:rPr>
        <w:br w:type="page"/>
        <w:t>[79]</w:t>
      </w:r>
    </w:p>
    <w:p w14:paraId="284F3D58" w14:textId="77777777" w:rsidR="008B4857" w:rsidRPr="00954D75" w:rsidRDefault="008B4857" w:rsidP="008B4857">
      <w:pPr>
        <w:spacing w:before="120" w:after="120"/>
        <w:jc w:val="both"/>
      </w:pPr>
      <w:r w:rsidRPr="00954D75">
        <w:rPr>
          <w:szCs w:val="50"/>
        </w:rPr>
        <w:t>On touchait à l'époque du renouvellement des membres du gouve</w:t>
      </w:r>
      <w:r w:rsidRPr="00954D75">
        <w:rPr>
          <w:szCs w:val="50"/>
        </w:rPr>
        <w:t>r</w:t>
      </w:r>
      <w:r w:rsidRPr="00954D75">
        <w:rPr>
          <w:szCs w:val="50"/>
        </w:rPr>
        <w:t>nement, et l'assemblée législative de la province a</w:t>
      </w:r>
      <w:r w:rsidRPr="00954D75">
        <w:rPr>
          <w:szCs w:val="50"/>
        </w:rPr>
        <w:t>l</w:t>
      </w:r>
      <w:r w:rsidRPr="00954D75">
        <w:rPr>
          <w:szCs w:val="50"/>
        </w:rPr>
        <w:t>lait incessamment se réunir pour y pourvoir. Tout était alors mouvement et agitation. On conçoit que dans une pareille conjoncture, chacun devait en effet s'exécuter, employer tous les moyens pour t</w:t>
      </w:r>
      <w:r>
        <w:rPr>
          <w:szCs w:val="50"/>
        </w:rPr>
        <w:t>â</w:t>
      </w:r>
      <w:r w:rsidRPr="00954D75">
        <w:rPr>
          <w:szCs w:val="50"/>
        </w:rPr>
        <w:t xml:space="preserve">cher de faire triompher son parti, ainsi que cela arrive souvent dans les états populaires. </w:t>
      </w:r>
      <w:r>
        <w:rPr>
          <w:szCs w:val="50"/>
        </w:rPr>
        <w:t>À</w:t>
      </w:r>
      <w:r w:rsidRPr="00954D75">
        <w:rPr>
          <w:szCs w:val="50"/>
        </w:rPr>
        <w:t xml:space="preserve"> la tête donc d'une puissante faction dont le but ostensible était depuis lon</w:t>
      </w:r>
      <w:r w:rsidRPr="00954D75">
        <w:rPr>
          <w:szCs w:val="50"/>
        </w:rPr>
        <w:t>g</w:t>
      </w:r>
      <w:r w:rsidRPr="00954D75">
        <w:rPr>
          <w:szCs w:val="50"/>
        </w:rPr>
        <w:t>temps de</w:t>
      </w:r>
      <w:r>
        <w:rPr>
          <w:szCs w:val="50"/>
        </w:rPr>
        <w:t xml:space="preserve"> </w:t>
      </w:r>
      <w:r w:rsidRPr="00954D75">
        <w:rPr>
          <w:szCs w:val="50"/>
        </w:rPr>
        <w:t>s'emparer du pouvoir, et qui prenait de la circonstance une nouvelle activité, se trouvaient les frères Piner</w:t>
      </w:r>
      <w:r>
        <w:rPr>
          <w:szCs w:val="50"/>
        </w:rPr>
        <w:t>e</w:t>
      </w:r>
      <w:r w:rsidRPr="00954D75">
        <w:rPr>
          <w:szCs w:val="50"/>
        </w:rPr>
        <w:t>s, German et G</w:t>
      </w:r>
      <w:r w:rsidRPr="00954D75">
        <w:rPr>
          <w:szCs w:val="50"/>
        </w:rPr>
        <w:t>a</w:t>
      </w:r>
      <w:r w:rsidRPr="00954D75">
        <w:rPr>
          <w:szCs w:val="50"/>
        </w:rPr>
        <w:t>briel. Ces deux personnages qui ne rêvaient, ne pensaient qu'aux moyens de concentrer tous les pouvoirs dans leur famille, d'une cond</w:t>
      </w:r>
      <w:r w:rsidRPr="00954D75">
        <w:rPr>
          <w:szCs w:val="50"/>
        </w:rPr>
        <w:t>i</w:t>
      </w:r>
      <w:r w:rsidRPr="00954D75">
        <w:rPr>
          <w:szCs w:val="50"/>
        </w:rPr>
        <w:t>tion très inférieure, s'étaient rapidement élevés, depuis la révolution, à une haute position sociale</w:t>
      </w:r>
      <w:r>
        <w:rPr>
          <w:szCs w:val="50"/>
        </w:rPr>
        <w:t> ;</w:t>
      </w:r>
      <w:r w:rsidRPr="00954D75">
        <w:rPr>
          <w:szCs w:val="50"/>
        </w:rPr>
        <w:t xml:space="preserve"> l'un était vice-président du gouvernement, et l'autre président de la Haute-Cour de Justice, quoiqu'ils n'eussent pourtant aucun mérite transcendant, mais ils étaient intrigants, et ils possédaient en souplesse, en flatterie, en ruse, en délation tous les m</w:t>
      </w:r>
      <w:r w:rsidRPr="00954D75">
        <w:rPr>
          <w:szCs w:val="50"/>
        </w:rPr>
        <w:t>e</w:t>
      </w:r>
      <w:r w:rsidRPr="00954D75">
        <w:rPr>
          <w:szCs w:val="50"/>
        </w:rPr>
        <w:t>nus talents de la médiocrité. C'est par de tels moyens que ces deux individus étaient parvenus à se frayer le chemin des honneurs et des dignités, et à acquérir une immense fortune qui leur servit à se faire des partisans surtout dans la pop</w:t>
      </w:r>
      <w:r w:rsidRPr="00954D75">
        <w:rPr>
          <w:szCs w:val="50"/>
        </w:rPr>
        <w:t>u</w:t>
      </w:r>
      <w:r w:rsidRPr="00954D75">
        <w:rPr>
          <w:szCs w:val="50"/>
        </w:rPr>
        <w:t>lace. Les gens de bien, ceux du moins qui étaient assez clairvoyants pour ne pas se laisser abuser par leurs dehors tro</w:t>
      </w:r>
      <w:r w:rsidRPr="00954D75">
        <w:rPr>
          <w:szCs w:val="50"/>
        </w:rPr>
        <w:t>m</w:t>
      </w:r>
      <w:r w:rsidRPr="00954D75">
        <w:rPr>
          <w:szCs w:val="50"/>
        </w:rPr>
        <w:t>peurs et astucieux, ne les considéraient que comme des êtres dangereux, et redoutaient leur ambition.</w:t>
      </w:r>
    </w:p>
    <w:p w14:paraId="02F12B9E" w14:textId="77777777" w:rsidR="008B4857" w:rsidRPr="00954D75" w:rsidRDefault="008B4857" w:rsidP="008B4857">
      <w:pPr>
        <w:spacing w:before="120" w:after="120"/>
        <w:jc w:val="both"/>
      </w:pPr>
      <w:r w:rsidRPr="00954D75">
        <w:rPr>
          <w:szCs w:val="50"/>
        </w:rPr>
        <w:t xml:space="preserve">Ce </w:t>
      </w:r>
      <w:r>
        <w:rPr>
          <w:szCs w:val="50"/>
        </w:rPr>
        <w:t>f</w:t>
      </w:r>
      <w:r w:rsidRPr="00954D75">
        <w:rPr>
          <w:szCs w:val="50"/>
        </w:rPr>
        <w:t>ut sans doute une circonstance fâcheuse pour Bolivar que de s'être trouvé dans des rapports d'une trop grande intimité avec les fr</w:t>
      </w:r>
      <w:r w:rsidRPr="00954D75">
        <w:rPr>
          <w:szCs w:val="50"/>
        </w:rPr>
        <w:t>è</w:t>
      </w:r>
      <w:r w:rsidRPr="00954D75">
        <w:rPr>
          <w:szCs w:val="50"/>
        </w:rPr>
        <w:t>res Piner</w:t>
      </w:r>
      <w:r>
        <w:rPr>
          <w:szCs w:val="50"/>
        </w:rPr>
        <w:t>e</w:t>
      </w:r>
      <w:r w:rsidRPr="00954D75">
        <w:rPr>
          <w:szCs w:val="50"/>
        </w:rPr>
        <w:t>s dès son arrivée</w:t>
      </w:r>
      <w:r>
        <w:rPr>
          <w:szCs w:val="50"/>
        </w:rPr>
        <w:t> ;</w:t>
      </w:r>
      <w:r w:rsidRPr="00954D75">
        <w:rPr>
          <w:szCs w:val="50"/>
        </w:rPr>
        <w:t xml:space="preserve"> car on verra bientôt combien cette intim</w:t>
      </w:r>
      <w:r w:rsidRPr="00954D75">
        <w:rPr>
          <w:szCs w:val="50"/>
        </w:rPr>
        <w:t>i</w:t>
      </w:r>
      <w:r w:rsidRPr="00954D75">
        <w:rPr>
          <w:szCs w:val="50"/>
        </w:rPr>
        <w:t>té influa sur sa conduite, qu'elle l'aveugla jusqu'à le porter à l'oubli de toutes les convenances.</w:t>
      </w:r>
    </w:p>
    <w:p w14:paraId="79230D48" w14:textId="77777777" w:rsidR="008B4857" w:rsidRPr="00954D75" w:rsidRDefault="008B4857" w:rsidP="008B4857">
      <w:pPr>
        <w:spacing w:before="120" w:after="120"/>
        <w:jc w:val="both"/>
      </w:pPr>
      <w:r w:rsidRPr="00954D75">
        <w:rPr>
          <w:szCs w:val="50"/>
        </w:rPr>
        <w:t>Dans un de ces moments d'effusion qui n'arrivaient que trop fr</w:t>
      </w:r>
      <w:r w:rsidRPr="00954D75">
        <w:rPr>
          <w:szCs w:val="50"/>
        </w:rPr>
        <w:t>é</w:t>
      </w:r>
      <w:r w:rsidRPr="00954D75">
        <w:rPr>
          <w:szCs w:val="50"/>
        </w:rPr>
        <w:t>quemment entre ces chauds amis, et où ils s'entretenaient toujours des affaires politiques, Gabriel exposa enfin à Bolivar ses vues à l'égard de la présidence, en lui prop</w:t>
      </w:r>
      <w:r w:rsidRPr="00954D75">
        <w:rPr>
          <w:szCs w:val="50"/>
        </w:rPr>
        <w:t>o</w:t>
      </w:r>
      <w:r w:rsidRPr="00954D75">
        <w:rPr>
          <w:szCs w:val="50"/>
        </w:rPr>
        <w:t>sant de lui faire avoir la place de général en chef, s'il voulait consentir à servir ses intérêts, c'est-à-dire appuyer ceux de ses partisans qui travaillaient à le placer à la tête du gouve</w:t>
      </w:r>
      <w:r w:rsidRPr="00954D75">
        <w:rPr>
          <w:szCs w:val="50"/>
        </w:rPr>
        <w:t>r</w:t>
      </w:r>
      <w:r w:rsidRPr="00954D75">
        <w:rPr>
          <w:szCs w:val="50"/>
        </w:rPr>
        <w:t>nement. On s'attend sans doute à apprendre que Bolivar, indigné, rej</w:t>
      </w:r>
      <w:r w:rsidRPr="00954D75">
        <w:rPr>
          <w:szCs w:val="50"/>
        </w:rPr>
        <w:t>e</w:t>
      </w:r>
      <w:r w:rsidRPr="00954D75">
        <w:rPr>
          <w:szCs w:val="50"/>
        </w:rPr>
        <w:t>tât avec mépris cette dégoûtante proposition</w:t>
      </w:r>
      <w:r>
        <w:rPr>
          <w:szCs w:val="50"/>
        </w:rPr>
        <w:t> ;</w:t>
      </w:r>
      <w:r w:rsidRPr="00954D75">
        <w:rPr>
          <w:szCs w:val="50"/>
        </w:rPr>
        <w:t xml:space="preserve"> mains non,</w:t>
      </w:r>
      <w:r>
        <w:rPr>
          <w:szCs w:val="50"/>
        </w:rPr>
        <w:t xml:space="preserve"> </w:t>
      </w:r>
      <w:r w:rsidRPr="00954D75">
        <w:rPr>
          <w:szCs w:val="50"/>
        </w:rPr>
        <w:t>il l'accepta, au contraire sans</w:t>
      </w:r>
      <w:r>
        <w:rPr>
          <w:szCs w:val="50"/>
        </w:rPr>
        <w:t xml:space="preserve"> témoi</w:t>
      </w:r>
      <w:r w:rsidRPr="00954D75">
        <w:rPr>
          <w:szCs w:val="48"/>
        </w:rPr>
        <w:t>gner</w:t>
      </w:r>
      <w:r>
        <w:rPr>
          <w:szCs w:val="44"/>
        </w:rPr>
        <w:t xml:space="preserve"> </w:t>
      </w:r>
      <w:r>
        <w:rPr>
          <w:szCs w:val="52"/>
        </w:rPr>
        <w:t>[80]</w:t>
      </w:r>
      <w:r w:rsidRPr="00954D75">
        <w:rPr>
          <w:szCs w:val="48"/>
        </w:rPr>
        <w:t xml:space="preserve"> le moindre scrupule</w:t>
      </w:r>
      <w:r>
        <w:rPr>
          <w:szCs w:val="48"/>
        </w:rPr>
        <w:t>.</w:t>
      </w:r>
      <w:r w:rsidRPr="00954D75">
        <w:rPr>
          <w:szCs w:val="48"/>
        </w:rPr>
        <w:t xml:space="preserve"> Ce</w:t>
      </w:r>
      <w:r>
        <w:rPr>
          <w:szCs w:val="48"/>
        </w:rPr>
        <w:t xml:space="preserve"> </w:t>
      </w:r>
      <w:r w:rsidRPr="00954D75">
        <w:rPr>
          <w:szCs w:val="48"/>
        </w:rPr>
        <w:t>fut</w:t>
      </w:r>
      <w:r>
        <w:rPr>
          <w:szCs w:val="48"/>
        </w:rPr>
        <w:t xml:space="preserve"> </w:t>
      </w:r>
      <w:r w:rsidRPr="00954D75">
        <w:rPr>
          <w:szCs w:val="48"/>
        </w:rPr>
        <w:t>certa</w:t>
      </w:r>
      <w:r w:rsidRPr="00954D75">
        <w:rPr>
          <w:szCs w:val="48"/>
        </w:rPr>
        <w:t>i</w:t>
      </w:r>
      <w:r w:rsidRPr="00954D75">
        <w:rPr>
          <w:szCs w:val="48"/>
        </w:rPr>
        <w:t>nement</w:t>
      </w:r>
      <w:r>
        <w:rPr>
          <w:szCs w:val="48"/>
        </w:rPr>
        <w:t>,</w:t>
      </w:r>
      <w:r w:rsidRPr="00954D75">
        <w:rPr>
          <w:szCs w:val="48"/>
        </w:rPr>
        <w:t xml:space="preserve"> de tous ses torts</w:t>
      </w:r>
      <w:r>
        <w:rPr>
          <w:szCs w:val="48"/>
        </w:rPr>
        <w:t>,</w:t>
      </w:r>
      <w:r w:rsidRPr="00954D75">
        <w:rPr>
          <w:szCs w:val="48"/>
        </w:rPr>
        <w:t xml:space="preserve"> le plus grand</w:t>
      </w:r>
      <w:r>
        <w:rPr>
          <w:szCs w:val="48"/>
        </w:rPr>
        <w:t> :</w:t>
      </w:r>
      <w:r w:rsidRPr="00954D75">
        <w:rPr>
          <w:szCs w:val="48"/>
        </w:rPr>
        <w:t xml:space="preserve"> car d'abord, comme étranger, les convenances exigeaient qu'il gardât au moins la neutralité</w:t>
      </w:r>
      <w:r>
        <w:rPr>
          <w:szCs w:val="48"/>
        </w:rPr>
        <w:t> ;</w:t>
      </w:r>
      <w:r w:rsidRPr="00954D75">
        <w:rPr>
          <w:szCs w:val="48"/>
        </w:rPr>
        <w:t xml:space="preserve"> et e</w:t>
      </w:r>
      <w:r w:rsidRPr="00954D75">
        <w:rPr>
          <w:szCs w:val="48"/>
        </w:rPr>
        <w:t>n</w:t>
      </w:r>
      <w:r w:rsidRPr="00954D75">
        <w:rPr>
          <w:szCs w:val="48"/>
        </w:rPr>
        <w:t>suite la reconnai</w:t>
      </w:r>
      <w:r w:rsidRPr="00954D75">
        <w:rPr>
          <w:szCs w:val="48"/>
        </w:rPr>
        <w:t>s</w:t>
      </w:r>
      <w:r w:rsidRPr="00954D75">
        <w:rPr>
          <w:szCs w:val="48"/>
        </w:rPr>
        <w:t>sance est un sentiment si beau, si noble</w:t>
      </w:r>
      <w:r>
        <w:rPr>
          <w:szCs w:val="48"/>
        </w:rPr>
        <w:t>,</w:t>
      </w:r>
      <w:r w:rsidRPr="00954D75">
        <w:rPr>
          <w:szCs w:val="48"/>
        </w:rPr>
        <w:t xml:space="preserve"> qu'on a droit de s'étonner qu'il eût pu l'étouffer au point de consentir à agir contre </w:t>
      </w:r>
      <w:r>
        <w:rPr>
          <w:szCs w:val="48"/>
        </w:rPr>
        <w:t>les intérêts du pr</w:t>
      </w:r>
      <w:r>
        <w:rPr>
          <w:szCs w:val="48"/>
        </w:rPr>
        <w:t>é</w:t>
      </w:r>
      <w:r>
        <w:rPr>
          <w:szCs w:val="48"/>
        </w:rPr>
        <w:t>sident Torri</w:t>
      </w:r>
      <w:r w:rsidRPr="00954D75">
        <w:rPr>
          <w:szCs w:val="48"/>
        </w:rPr>
        <w:t>ces, d'un homme dont il avait reçu des bienfaits et, à qui d'ai</w:t>
      </w:r>
      <w:r w:rsidRPr="00954D75">
        <w:rPr>
          <w:szCs w:val="48"/>
        </w:rPr>
        <w:t>l</w:t>
      </w:r>
      <w:r w:rsidRPr="00954D75">
        <w:rPr>
          <w:szCs w:val="48"/>
        </w:rPr>
        <w:t>leurs on ne pouvait rien reprocher</w:t>
      </w:r>
      <w:r>
        <w:rPr>
          <w:szCs w:val="48"/>
        </w:rPr>
        <w:t>, s</w:t>
      </w:r>
      <w:r w:rsidRPr="00954D75">
        <w:rPr>
          <w:szCs w:val="48"/>
        </w:rPr>
        <w:t>i ce n'est</w:t>
      </w:r>
      <w:r>
        <w:rPr>
          <w:szCs w:val="48"/>
        </w:rPr>
        <w:t xml:space="preserve"> </w:t>
      </w:r>
      <w:r w:rsidRPr="00954D75">
        <w:rPr>
          <w:szCs w:val="48"/>
        </w:rPr>
        <w:t>d'avoir usé de trop de patience et de modération à l'égard de deux a</w:t>
      </w:r>
      <w:r w:rsidRPr="00954D75">
        <w:rPr>
          <w:szCs w:val="48"/>
        </w:rPr>
        <w:t>m</w:t>
      </w:r>
      <w:r w:rsidRPr="00954D75">
        <w:rPr>
          <w:szCs w:val="48"/>
        </w:rPr>
        <w:t>bitieux dont les intrigues et les machinations ne tendaient qu'à précip</w:t>
      </w:r>
      <w:r w:rsidRPr="00954D75">
        <w:rPr>
          <w:szCs w:val="48"/>
        </w:rPr>
        <w:t>i</w:t>
      </w:r>
      <w:r w:rsidRPr="00954D75">
        <w:rPr>
          <w:szCs w:val="48"/>
        </w:rPr>
        <w:t>ter le pays dans l'anarchie, et par suite dans toutes les calamités dont l'</w:t>
      </w:r>
      <w:r>
        <w:rPr>
          <w:szCs w:val="48"/>
        </w:rPr>
        <w:t>imagination puisse s'effrayer </w:t>
      </w:r>
      <w:r>
        <w:rPr>
          <w:rStyle w:val="Appelnotedebasdep"/>
          <w:szCs w:val="48"/>
        </w:rPr>
        <w:footnoteReference w:id="141"/>
      </w:r>
      <w:r w:rsidRPr="00954D75">
        <w:rPr>
          <w:szCs w:val="48"/>
        </w:rPr>
        <w:t>.</w:t>
      </w:r>
    </w:p>
    <w:p w14:paraId="50C18EE6" w14:textId="77777777" w:rsidR="008B4857" w:rsidRPr="00954D75" w:rsidRDefault="008B4857" w:rsidP="008B4857">
      <w:pPr>
        <w:spacing w:before="120" w:after="120"/>
        <w:jc w:val="both"/>
      </w:pPr>
      <w:r w:rsidRPr="00954D75">
        <w:rPr>
          <w:szCs w:val="48"/>
        </w:rPr>
        <w:t>Quelques personnes ont prétendu, et cela ne justifie pas davantage Bolivar, qu'en acceptant un rôle si peu digne de lui, il songeait à la possibilité de se faire dictateur, pour ensuite employer les ressources de la province à la délivrance de sa propre patrie. Quelque chose qu'il en fût, on</w:t>
      </w:r>
      <w:r>
        <w:rPr>
          <w:szCs w:val="48"/>
        </w:rPr>
        <w:t xml:space="preserve"> </w:t>
      </w:r>
      <w:r w:rsidRPr="00954D75">
        <w:rPr>
          <w:szCs w:val="48"/>
        </w:rPr>
        <w:t>est fondé à croire, en effet, qu'un homme de ce tempérament ne pouvait consentir à tenir un rang secondaire que provisoirement.</w:t>
      </w:r>
    </w:p>
    <w:p w14:paraId="2C93F52F" w14:textId="77777777" w:rsidR="008B4857" w:rsidRPr="00954D75" w:rsidRDefault="008B4857" w:rsidP="008B4857">
      <w:pPr>
        <w:spacing w:before="120" w:after="120"/>
        <w:jc w:val="both"/>
      </w:pPr>
      <w:r w:rsidRPr="00954D75">
        <w:rPr>
          <w:szCs w:val="48"/>
        </w:rPr>
        <w:t>La parole de Bolivar une fois engagée, le logement qu'il occupait ne fut plus qu'un centre d'activité pour la conjuration. Là, se réuni</w:t>
      </w:r>
      <w:r w:rsidRPr="00954D75">
        <w:rPr>
          <w:szCs w:val="48"/>
        </w:rPr>
        <w:t>s</w:t>
      </w:r>
      <w:r w:rsidRPr="00954D75">
        <w:rPr>
          <w:szCs w:val="48"/>
        </w:rPr>
        <w:t>saient les membres les plus influents de ce parti, comme se discutaient les moyens divers dont le su</w:t>
      </w:r>
      <w:r w:rsidRPr="00954D75">
        <w:rPr>
          <w:szCs w:val="48"/>
        </w:rPr>
        <w:t>c</w:t>
      </w:r>
      <w:r w:rsidRPr="00954D75">
        <w:rPr>
          <w:szCs w:val="48"/>
        </w:rPr>
        <w:t>cès de l'entreprise pouvait nécessiter l'emploi. Mais le parti de Torrices ne s'était point non plus endormi, il s'était recruté non seulement des ennemis des Piner</w:t>
      </w:r>
      <w:r>
        <w:rPr>
          <w:szCs w:val="48"/>
        </w:rPr>
        <w:t>e</w:t>
      </w:r>
      <w:r w:rsidRPr="00954D75">
        <w:rPr>
          <w:szCs w:val="48"/>
        </w:rPr>
        <w:t>s, mais encore de tous ces hommes paisibles et consciencieux, qui, contents du présent et de leur position, redoutent toujours les innovations qu'on cherche à introduire. Au surplus la force armée, commandée et dirigée par un parent du président, allait être au besoin un auxiliaire solide pour ce parti. Tel était l'état des choses, quand arriva enfin le jour des éle</w:t>
      </w:r>
      <w:r w:rsidRPr="00954D75">
        <w:rPr>
          <w:szCs w:val="48"/>
        </w:rPr>
        <w:t>c</w:t>
      </w:r>
      <w:r w:rsidRPr="00954D75">
        <w:rPr>
          <w:szCs w:val="48"/>
        </w:rPr>
        <w:t>tions.</w:t>
      </w:r>
    </w:p>
    <w:p w14:paraId="4331C791" w14:textId="77777777" w:rsidR="008B4857" w:rsidRPr="00954D75" w:rsidRDefault="008B4857" w:rsidP="008B4857">
      <w:pPr>
        <w:spacing w:before="120" w:after="120"/>
        <w:jc w:val="both"/>
      </w:pPr>
      <w:r w:rsidRPr="00954D75">
        <w:rPr>
          <w:szCs w:val="48"/>
        </w:rPr>
        <w:t>Mais un incident malencontreux qui survint semblait un instant d</w:t>
      </w:r>
      <w:r w:rsidRPr="00954D75">
        <w:rPr>
          <w:szCs w:val="48"/>
        </w:rPr>
        <w:t>e</w:t>
      </w:r>
      <w:r w:rsidRPr="00954D75">
        <w:rPr>
          <w:szCs w:val="48"/>
        </w:rPr>
        <w:t>voir servir la cause des Pineres. Le président était retenu au lit par une indisposition subite, et ne pouvait point se rendre à l'assemblée pour en faire l'ouverture, ainsi que cela se pratiquait</w:t>
      </w:r>
      <w:r>
        <w:rPr>
          <w:szCs w:val="48"/>
        </w:rPr>
        <w:t> ;</w:t>
      </w:r>
      <w:r w:rsidRPr="00954D75">
        <w:rPr>
          <w:szCs w:val="48"/>
        </w:rPr>
        <w:t xml:space="preserve"> et le vice-préside</w:t>
      </w:r>
      <w:r>
        <w:rPr>
          <w:szCs w:val="48"/>
        </w:rPr>
        <w:t>nt, appelé tout naturellement à l</w:t>
      </w:r>
      <w:r w:rsidRPr="00954D75">
        <w:rPr>
          <w:szCs w:val="48"/>
        </w:rPr>
        <w:t>e remplacer, allait donc profiter de tout l'avantage de cette position. On devine aisément qu'elle dut être sa joie, son extrême bonheur.</w:t>
      </w:r>
    </w:p>
    <w:p w14:paraId="67C1E80E" w14:textId="77777777" w:rsidR="008B4857" w:rsidRPr="00954D75" w:rsidRDefault="008B4857" w:rsidP="008B4857">
      <w:pPr>
        <w:spacing w:before="120" w:after="120"/>
        <w:jc w:val="both"/>
      </w:pPr>
      <w:r>
        <w:rPr>
          <w:szCs w:val="48"/>
        </w:rPr>
        <w:t>À</w:t>
      </w:r>
      <w:r w:rsidRPr="00954D75">
        <w:rPr>
          <w:szCs w:val="48"/>
        </w:rPr>
        <w:t xml:space="preserve"> l'heure fixée pour la réunion, un nombreux cortège composé des employés civils et militaires, et quelques étrangers de marque, s'a</w:t>
      </w:r>
      <w:r w:rsidRPr="00954D75">
        <w:rPr>
          <w:szCs w:val="48"/>
        </w:rPr>
        <w:t>s</w:t>
      </w:r>
      <w:r w:rsidRPr="00954D75">
        <w:rPr>
          <w:szCs w:val="48"/>
        </w:rPr>
        <w:t>semble en conséquence chez le vice-président, et de sa demeure l'a</w:t>
      </w:r>
      <w:r w:rsidRPr="00954D75">
        <w:rPr>
          <w:szCs w:val="48"/>
        </w:rPr>
        <w:t>c</w:t>
      </w:r>
      <w:r w:rsidRPr="00954D75">
        <w:rPr>
          <w:szCs w:val="48"/>
        </w:rPr>
        <w:t>compagne en grande solennité au p</w:t>
      </w:r>
      <w:r w:rsidRPr="00954D75">
        <w:rPr>
          <w:szCs w:val="48"/>
        </w:rPr>
        <w:t>a</w:t>
      </w:r>
      <w:r w:rsidRPr="00954D75">
        <w:rPr>
          <w:szCs w:val="48"/>
        </w:rPr>
        <w:t>lais de</w:t>
      </w:r>
      <w:r>
        <w:rPr>
          <w:szCs w:val="48"/>
        </w:rPr>
        <w:t xml:space="preserve"> l’</w:t>
      </w:r>
      <w:r w:rsidRPr="00954D75">
        <w:rPr>
          <w:szCs w:val="48"/>
        </w:rPr>
        <w:t>ex-Inquisition, devenu le siège de</w:t>
      </w:r>
      <w:r>
        <w:rPr>
          <w:szCs w:val="48"/>
        </w:rPr>
        <w:t xml:space="preserve"> </w:t>
      </w:r>
      <w:r>
        <w:rPr>
          <w:szCs w:val="50"/>
        </w:rPr>
        <w:t xml:space="preserve">[81] </w:t>
      </w:r>
      <w:r w:rsidRPr="00954D75">
        <w:rPr>
          <w:szCs w:val="50"/>
        </w:rPr>
        <w:t>l'assemblée. Là, il est reçu avec tous les honneurs dus à son rang. Après qu'il eut prononcé son discours d'ouverture, chef-d'œuvre du pathétique, où, faisant un é</w:t>
      </w:r>
      <w:r>
        <w:rPr>
          <w:szCs w:val="50"/>
        </w:rPr>
        <w:t>t</w:t>
      </w:r>
      <w:r w:rsidRPr="00954D75">
        <w:rPr>
          <w:szCs w:val="50"/>
        </w:rPr>
        <w:t>alage de beaux, de sublimes sentiments, il se donnait pour le plus grand patri</w:t>
      </w:r>
      <w:r w:rsidRPr="00954D75">
        <w:rPr>
          <w:szCs w:val="50"/>
        </w:rPr>
        <w:t>o</w:t>
      </w:r>
      <w:r w:rsidRPr="00954D75">
        <w:rPr>
          <w:szCs w:val="50"/>
        </w:rPr>
        <w:t>te, le citoyen le plus sincèrement attaché au bien-être de son pays, divers orateurs dévoués à sa fon</w:t>
      </w:r>
      <w:r w:rsidRPr="00954D75">
        <w:rPr>
          <w:szCs w:val="50"/>
        </w:rPr>
        <w:t>c</w:t>
      </w:r>
      <w:r w:rsidRPr="00954D75">
        <w:rPr>
          <w:szCs w:val="50"/>
        </w:rPr>
        <w:t>tion, se succèdent à la tribune, et pérorent dans le sens de ses intérêts. Toutefois, et lorsque tout semblait lui sourire, lui promettre le plus complet succès, il n'obtient qu'une faible minorité séduite ou ci</w:t>
      </w:r>
      <w:r w:rsidRPr="00954D75">
        <w:rPr>
          <w:szCs w:val="50"/>
        </w:rPr>
        <w:t>r</w:t>
      </w:r>
      <w:r w:rsidRPr="00954D75">
        <w:rPr>
          <w:szCs w:val="50"/>
        </w:rPr>
        <w:t>convenue par ses intrigues. La grande majorité, restée fidèle à l'ho</w:t>
      </w:r>
      <w:r w:rsidRPr="00954D75">
        <w:rPr>
          <w:szCs w:val="50"/>
        </w:rPr>
        <w:t>n</w:t>
      </w:r>
      <w:r w:rsidRPr="00954D75">
        <w:rPr>
          <w:szCs w:val="50"/>
        </w:rPr>
        <w:t>neur, proclame bientôt Manuel Rodriguez Torres président, et don Juan de Toledo, vice-président.</w:t>
      </w:r>
    </w:p>
    <w:p w14:paraId="14F04DE3" w14:textId="77777777" w:rsidR="008B4857" w:rsidRPr="00954D75" w:rsidRDefault="008B4857" w:rsidP="008B4857">
      <w:pPr>
        <w:spacing w:before="120" w:after="120"/>
        <w:jc w:val="both"/>
      </w:pPr>
      <w:r w:rsidRPr="00954D75">
        <w:rPr>
          <w:szCs w:val="50"/>
        </w:rPr>
        <w:t>Frustrés, par cette défaite, dans leurs plus chères et leurs plus fla</w:t>
      </w:r>
      <w:r w:rsidRPr="00954D75">
        <w:rPr>
          <w:szCs w:val="50"/>
        </w:rPr>
        <w:t>t</w:t>
      </w:r>
      <w:r w:rsidRPr="00954D75">
        <w:rPr>
          <w:szCs w:val="50"/>
        </w:rPr>
        <w:t>teuses espérances, les Piner</w:t>
      </w:r>
      <w:r>
        <w:rPr>
          <w:szCs w:val="50"/>
        </w:rPr>
        <w:t>e</w:t>
      </w:r>
      <w:r w:rsidRPr="00954D75">
        <w:rPr>
          <w:szCs w:val="50"/>
        </w:rPr>
        <w:t>s sont comme frappés de la foudre, il</w:t>
      </w:r>
      <w:r>
        <w:rPr>
          <w:szCs w:val="50"/>
        </w:rPr>
        <w:t>s</w:t>
      </w:r>
      <w:r w:rsidRPr="00954D75">
        <w:rPr>
          <w:szCs w:val="50"/>
        </w:rPr>
        <w:t xml:space="preserve"> semblent anéantis, pour</w:t>
      </w:r>
      <w:r>
        <w:rPr>
          <w:szCs w:val="50"/>
        </w:rPr>
        <w:t xml:space="preserve"> </w:t>
      </w:r>
      <w:r w:rsidRPr="00954D75">
        <w:rPr>
          <w:szCs w:val="50"/>
        </w:rPr>
        <w:t>ainsi dire</w:t>
      </w:r>
      <w:r>
        <w:rPr>
          <w:szCs w:val="50"/>
        </w:rPr>
        <w:t> ;</w:t>
      </w:r>
      <w:r w:rsidRPr="00954D75">
        <w:rPr>
          <w:szCs w:val="50"/>
        </w:rPr>
        <w:t xml:space="preserve"> mais le moment d'après, revenus en eux, et s'abandonnant à toute l'exaltation de</w:t>
      </w:r>
      <w:r>
        <w:rPr>
          <w:szCs w:val="50"/>
        </w:rPr>
        <w:t xml:space="preserve"> </w:t>
      </w:r>
      <w:r w:rsidRPr="00954D75">
        <w:rPr>
          <w:szCs w:val="50"/>
        </w:rPr>
        <w:t>l</w:t>
      </w:r>
      <w:r>
        <w:rPr>
          <w:szCs w:val="50"/>
        </w:rPr>
        <w:t>a</w:t>
      </w:r>
      <w:r w:rsidRPr="00954D75">
        <w:rPr>
          <w:szCs w:val="50"/>
        </w:rPr>
        <w:t xml:space="preserve"> colère et de l'ind</w:t>
      </w:r>
      <w:r w:rsidRPr="00954D75">
        <w:rPr>
          <w:szCs w:val="50"/>
        </w:rPr>
        <w:t>i</w:t>
      </w:r>
      <w:r w:rsidRPr="00954D75">
        <w:rPr>
          <w:szCs w:val="50"/>
        </w:rPr>
        <w:t>gnation, ils protestent, crient à la violation de la loi, font</w:t>
      </w:r>
      <w:r>
        <w:rPr>
          <w:szCs w:val="50"/>
        </w:rPr>
        <w:t>,</w:t>
      </w:r>
      <w:r w:rsidRPr="00954D75">
        <w:rPr>
          <w:szCs w:val="50"/>
        </w:rPr>
        <w:t xml:space="preserve"> en un mot</w:t>
      </w:r>
      <w:r>
        <w:rPr>
          <w:szCs w:val="50"/>
        </w:rPr>
        <w:t>,</w:t>
      </w:r>
      <w:r w:rsidRPr="00954D75">
        <w:rPr>
          <w:szCs w:val="50"/>
        </w:rPr>
        <w:t xml:space="preserve"> de grands mouvements. A les entendre, la force armée avait été a</w:t>
      </w:r>
      <w:r w:rsidRPr="00954D75">
        <w:rPr>
          <w:szCs w:val="50"/>
        </w:rPr>
        <w:t>s</w:t>
      </w:r>
      <w:r w:rsidRPr="00954D75">
        <w:rPr>
          <w:szCs w:val="50"/>
        </w:rPr>
        <w:t>semblée expressément pour comprimer la liberté des opinions, toutes les règles avaient été méconnues et l'ordre social sapé enfin dans s</w:t>
      </w:r>
      <w:r>
        <w:rPr>
          <w:szCs w:val="50"/>
        </w:rPr>
        <w:t>es principes constitutifs. Mais de</w:t>
      </w:r>
      <w:r w:rsidRPr="00954D75">
        <w:rPr>
          <w:szCs w:val="50"/>
        </w:rPr>
        <w:t xml:space="preserve"> ces clameurs furibondes et s</w:t>
      </w:r>
      <w:r w:rsidRPr="00954D75">
        <w:rPr>
          <w:szCs w:val="50"/>
        </w:rPr>
        <w:t>é</w:t>
      </w:r>
      <w:r w:rsidRPr="00954D75">
        <w:rPr>
          <w:szCs w:val="50"/>
        </w:rPr>
        <w:t>ditieuses, il ne résulta rien de fâcheux heureusement, car les précautions les plus sages avaient été prises à l'avance, afin qu'aucune atteinte ne pût être portée à l'ordre et à la tranquillité publique.</w:t>
      </w:r>
    </w:p>
    <w:p w14:paraId="61E8A70C" w14:textId="77777777" w:rsidR="008B4857" w:rsidRPr="00954D75" w:rsidRDefault="008B4857" w:rsidP="008B4857">
      <w:pPr>
        <w:spacing w:before="120" w:after="120"/>
        <w:jc w:val="both"/>
      </w:pPr>
      <w:r w:rsidRPr="00954D75">
        <w:rPr>
          <w:szCs w:val="50"/>
        </w:rPr>
        <w:t>Les efforts de la faction réduits ainsi à l'impuissance, il ne fut plus possible à Bolivar de rester plus longtemps dans une ville où il avait agi si ostensiblement contre ses premières autorités. Il s'</w:t>
      </w:r>
      <w:r>
        <w:rPr>
          <w:szCs w:val="50"/>
        </w:rPr>
        <w:t>empressa donc de quitter Cartha</w:t>
      </w:r>
      <w:r w:rsidRPr="00954D75">
        <w:rPr>
          <w:szCs w:val="50"/>
        </w:rPr>
        <w:t>gène, pour se re</w:t>
      </w:r>
      <w:r w:rsidRPr="00954D75">
        <w:rPr>
          <w:szCs w:val="50"/>
        </w:rPr>
        <w:t>n</w:t>
      </w:r>
      <w:r w:rsidRPr="00954D75">
        <w:rPr>
          <w:szCs w:val="50"/>
        </w:rPr>
        <w:t>dre à Tunj</w:t>
      </w:r>
      <w:r>
        <w:rPr>
          <w:szCs w:val="50"/>
        </w:rPr>
        <w:t>a</w:t>
      </w:r>
      <w:r w:rsidRPr="00954D75">
        <w:rPr>
          <w:szCs w:val="50"/>
        </w:rPr>
        <w:t>, lieu où siégeait le gouvernement central, ainsi que nous l'avons déjà dit.</w:t>
      </w:r>
    </w:p>
    <w:p w14:paraId="355D704B" w14:textId="77777777" w:rsidR="008B4857" w:rsidRDefault="008B4857" w:rsidP="008B4857">
      <w:pPr>
        <w:spacing w:before="120" w:after="120"/>
        <w:jc w:val="both"/>
        <w:rPr>
          <w:szCs w:val="50"/>
        </w:rPr>
      </w:pPr>
      <w:r>
        <w:rPr>
          <w:szCs w:val="50"/>
        </w:rPr>
        <w:br w:type="page"/>
      </w:r>
    </w:p>
    <w:p w14:paraId="5CA9CD87" w14:textId="77777777" w:rsidR="008B4857" w:rsidRPr="00954D75" w:rsidRDefault="008B4857" w:rsidP="008B4857">
      <w:pPr>
        <w:pStyle w:val="planchest"/>
      </w:pPr>
      <w:bookmarkStart w:id="12" w:name="Petion_pt_2_chap_III"/>
      <w:r w:rsidRPr="00954D75">
        <w:t>Chapitre II</w:t>
      </w:r>
      <w:r>
        <w:t>I</w:t>
      </w:r>
    </w:p>
    <w:bookmarkEnd w:id="12"/>
    <w:p w14:paraId="793E9D8A" w14:textId="77777777" w:rsidR="008B4857" w:rsidRDefault="008B4857" w:rsidP="008B4857">
      <w:pPr>
        <w:spacing w:before="120" w:after="120"/>
        <w:jc w:val="both"/>
        <w:rPr>
          <w:szCs w:val="50"/>
        </w:rPr>
      </w:pPr>
    </w:p>
    <w:p w14:paraId="722EADBE"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03CC408C" w14:textId="77777777" w:rsidR="008B4857" w:rsidRPr="00954D75" w:rsidRDefault="008B4857" w:rsidP="008B4857">
      <w:pPr>
        <w:spacing w:before="120" w:after="120"/>
        <w:jc w:val="both"/>
      </w:pPr>
      <w:r w:rsidRPr="00954D75">
        <w:rPr>
          <w:szCs w:val="50"/>
        </w:rPr>
        <w:t xml:space="preserve">La renommée de Bolivar l'avait devancé dans la capitale </w:t>
      </w:r>
      <w:r>
        <w:rPr>
          <w:szCs w:val="50"/>
        </w:rPr>
        <w:t>d</w:t>
      </w:r>
      <w:r w:rsidRPr="00954D75">
        <w:rPr>
          <w:szCs w:val="50"/>
        </w:rPr>
        <w:t>e l'Union, où il arriva le 22 Novembre 1814. Sa présence y excita une vraie explosion d'allégresse. Les membres du Congrès, comme les particuliers lui firent l'accueil le plus disti</w:t>
      </w:r>
      <w:r w:rsidRPr="00954D75">
        <w:rPr>
          <w:szCs w:val="50"/>
        </w:rPr>
        <w:t>n</w:t>
      </w:r>
      <w:r w:rsidRPr="00954D75">
        <w:rPr>
          <w:szCs w:val="50"/>
        </w:rPr>
        <w:t>gué. Chaque jour était une fête à son intention, et amenait des divertissements variés, différents de ceux de la veille. Son éloge était dans toutes les bouches, des pr</w:t>
      </w:r>
      <w:r w:rsidRPr="00954D75">
        <w:rPr>
          <w:szCs w:val="50"/>
        </w:rPr>
        <w:t>o</w:t>
      </w:r>
      <w:r w:rsidRPr="00954D75">
        <w:rPr>
          <w:szCs w:val="50"/>
        </w:rPr>
        <w:t>testations lui arrivaient de toute part</w:t>
      </w:r>
      <w:r>
        <w:rPr>
          <w:szCs w:val="50"/>
        </w:rPr>
        <w:t> ;</w:t>
      </w:r>
      <w:r w:rsidRPr="00954D75">
        <w:rPr>
          <w:szCs w:val="50"/>
        </w:rPr>
        <w:t xml:space="preserve"> enfin, il n'est sorte de congrat</w:t>
      </w:r>
      <w:r w:rsidRPr="00954D75">
        <w:rPr>
          <w:szCs w:val="50"/>
        </w:rPr>
        <w:t>u</w:t>
      </w:r>
      <w:r w:rsidRPr="00954D75">
        <w:rPr>
          <w:szCs w:val="50"/>
        </w:rPr>
        <w:t>lations qu'on ne s'était empressé de prodiguer à l'homme providentiel dont la venue était considérée comme un des plus heureux évén</w:t>
      </w:r>
      <w:r w:rsidRPr="00954D75">
        <w:rPr>
          <w:szCs w:val="50"/>
        </w:rPr>
        <w:t>e</w:t>
      </w:r>
      <w:r w:rsidRPr="00954D75">
        <w:rPr>
          <w:szCs w:val="50"/>
        </w:rPr>
        <w:t>ments.</w:t>
      </w:r>
    </w:p>
    <w:p w14:paraId="4DD4EB56" w14:textId="77777777" w:rsidR="008B4857" w:rsidRPr="00954D75" w:rsidRDefault="008B4857" w:rsidP="008B4857">
      <w:pPr>
        <w:spacing w:before="120" w:after="120"/>
        <w:jc w:val="both"/>
      </w:pPr>
      <w:r>
        <w:rPr>
          <w:szCs w:val="52"/>
        </w:rPr>
        <w:t>[82]</w:t>
      </w:r>
    </w:p>
    <w:p w14:paraId="7C553015" w14:textId="77777777" w:rsidR="008B4857" w:rsidRPr="00954D75" w:rsidRDefault="008B4857" w:rsidP="008B4857">
      <w:pPr>
        <w:spacing w:before="120" w:after="120"/>
        <w:jc w:val="both"/>
      </w:pPr>
      <w:r w:rsidRPr="00954D75">
        <w:rPr>
          <w:szCs w:val="50"/>
        </w:rPr>
        <w:t>Si pourtant quelques personnes mieux renseignées sur le compte du général, ou qui le connaissaient plus particulièrement, élevaient parfois la voix pour interrompre ce concert incessant de louanges qu'on lui prodiguait avec emphase</w:t>
      </w:r>
      <w:r>
        <w:rPr>
          <w:szCs w:val="50"/>
        </w:rPr>
        <w:t> ;</w:t>
      </w:r>
      <w:r w:rsidRPr="00954D75">
        <w:rPr>
          <w:szCs w:val="50"/>
        </w:rPr>
        <w:t xml:space="preserve"> si elles osaient dire que cette r</w:t>
      </w:r>
      <w:r w:rsidRPr="00954D75">
        <w:rPr>
          <w:szCs w:val="50"/>
        </w:rPr>
        <w:t>e</w:t>
      </w:r>
      <w:r w:rsidRPr="00954D75">
        <w:rPr>
          <w:szCs w:val="50"/>
        </w:rPr>
        <w:t>nommée dont il jouissait avec tant d'orgueil et de bonheur, n'était, après tout que chose fact</w:t>
      </w:r>
      <w:r w:rsidRPr="00954D75">
        <w:rPr>
          <w:szCs w:val="50"/>
        </w:rPr>
        <w:t>i</w:t>
      </w:r>
      <w:r>
        <w:rPr>
          <w:szCs w:val="50"/>
        </w:rPr>
        <w:t>ce, et que sous le masque du patrio</w:t>
      </w:r>
      <w:r w:rsidRPr="00954D75">
        <w:rPr>
          <w:szCs w:val="50"/>
        </w:rPr>
        <w:t>tisme, le ci-devant dictateur cachait une ambition démesurée, et des vues pe</w:t>
      </w:r>
      <w:r w:rsidRPr="00954D75">
        <w:rPr>
          <w:szCs w:val="50"/>
        </w:rPr>
        <w:t>r</w:t>
      </w:r>
      <w:r w:rsidRPr="00954D75">
        <w:rPr>
          <w:szCs w:val="50"/>
        </w:rPr>
        <w:t>sonnelles qui ne pouvaient point s'allier avec les vertus et les sent</w:t>
      </w:r>
      <w:r w:rsidRPr="00954D75">
        <w:rPr>
          <w:szCs w:val="50"/>
        </w:rPr>
        <w:t>i</w:t>
      </w:r>
      <w:r w:rsidRPr="00954D75">
        <w:rPr>
          <w:szCs w:val="50"/>
        </w:rPr>
        <w:t>ments d'un vrai républicain, aussitôt leur voix était foulée, étouffée par</w:t>
      </w:r>
      <w:r>
        <w:rPr>
          <w:szCs w:val="50"/>
        </w:rPr>
        <w:t xml:space="preserve"> </w:t>
      </w:r>
      <w:r w:rsidRPr="00954D75">
        <w:rPr>
          <w:szCs w:val="50"/>
        </w:rPr>
        <w:t>les exclamations de la jubilation publique. On citait avec complaisa</w:t>
      </w:r>
      <w:r w:rsidRPr="00954D75">
        <w:rPr>
          <w:szCs w:val="50"/>
        </w:rPr>
        <w:t>n</w:t>
      </w:r>
      <w:r w:rsidRPr="00954D75">
        <w:rPr>
          <w:szCs w:val="50"/>
        </w:rPr>
        <w:t>ce ses hauts faits, on ne tarissait plus sur la brillante marche qu'il ex</w:t>
      </w:r>
      <w:r w:rsidRPr="00954D75">
        <w:rPr>
          <w:szCs w:val="50"/>
        </w:rPr>
        <w:t>é</w:t>
      </w:r>
      <w:r w:rsidRPr="00954D75">
        <w:rPr>
          <w:szCs w:val="50"/>
        </w:rPr>
        <w:t>cuta de Carthagène à Caracas en 1813, et qu'on signalait comme une des entrep</w:t>
      </w:r>
      <w:r>
        <w:rPr>
          <w:szCs w:val="50"/>
        </w:rPr>
        <w:t>rises militaires les plus</w:t>
      </w:r>
      <w:r w:rsidRPr="00954D75">
        <w:rPr>
          <w:szCs w:val="50"/>
        </w:rPr>
        <w:t xml:space="preserve"> heureuses comme les plus étonna</w:t>
      </w:r>
      <w:r w:rsidRPr="00954D75">
        <w:rPr>
          <w:szCs w:val="50"/>
        </w:rPr>
        <w:t>n</w:t>
      </w:r>
      <w:r w:rsidRPr="00954D75">
        <w:rPr>
          <w:szCs w:val="50"/>
        </w:rPr>
        <w:t>tes. Enfin on faisait à Bolivar l'honneur de le comparer au plus célèbre capitaine de l'antiquité et des temps modernes et l'enthousiasme p</w:t>
      </w:r>
      <w:r w:rsidRPr="00954D75">
        <w:rPr>
          <w:szCs w:val="50"/>
        </w:rPr>
        <w:t>u</w:t>
      </w:r>
      <w:r w:rsidRPr="00954D75">
        <w:rPr>
          <w:szCs w:val="50"/>
        </w:rPr>
        <w:t>blic, ou plutôt l'ivresse de l'admiration</w:t>
      </w:r>
      <w:r>
        <w:rPr>
          <w:szCs w:val="50"/>
        </w:rPr>
        <w:t>,</w:t>
      </w:r>
      <w:r w:rsidRPr="00954D75">
        <w:rPr>
          <w:szCs w:val="50"/>
        </w:rPr>
        <w:t xml:space="preserve"> était portée à un tel point qu'on ne voyait que lui seul capable de donner une bonne direction aux op</w:t>
      </w:r>
      <w:r w:rsidRPr="00954D75">
        <w:rPr>
          <w:szCs w:val="50"/>
        </w:rPr>
        <w:t>é</w:t>
      </w:r>
      <w:r w:rsidRPr="00954D75">
        <w:rPr>
          <w:szCs w:val="50"/>
        </w:rPr>
        <w:t>rations de la guerre. Aussi s'empressa-t-on de le nommer généraliss</w:t>
      </w:r>
      <w:r w:rsidRPr="00954D75">
        <w:rPr>
          <w:szCs w:val="50"/>
        </w:rPr>
        <w:t>i</w:t>
      </w:r>
      <w:r w:rsidRPr="00954D75">
        <w:rPr>
          <w:szCs w:val="50"/>
        </w:rPr>
        <w:t>me de toute</w:t>
      </w:r>
      <w:r>
        <w:rPr>
          <w:szCs w:val="50"/>
        </w:rPr>
        <w:t>s</w:t>
      </w:r>
      <w:r w:rsidRPr="00954D75">
        <w:rPr>
          <w:szCs w:val="50"/>
        </w:rPr>
        <w:t xml:space="preserve"> les troupes patriotes, sous le titre de capitaine-général de la Nouvelle-Grenade et de Venezuela.</w:t>
      </w:r>
    </w:p>
    <w:p w14:paraId="6B22A0C5" w14:textId="77777777" w:rsidR="008B4857" w:rsidRPr="00954D75" w:rsidRDefault="008B4857" w:rsidP="008B4857">
      <w:pPr>
        <w:spacing w:before="120" w:after="120"/>
        <w:jc w:val="both"/>
      </w:pPr>
      <w:r w:rsidRPr="00954D75">
        <w:rPr>
          <w:szCs w:val="50"/>
        </w:rPr>
        <w:t>La première opération qu'il eut à exécuter fut de marcher contre la ville de</w:t>
      </w:r>
      <w:r>
        <w:rPr>
          <w:szCs w:val="50"/>
        </w:rPr>
        <w:t xml:space="preserve"> Santa-Fé de Bogota, chef-</w:t>
      </w:r>
      <w:r w:rsidRPr="00954D75">
        <w:rPr>
          <w:szCs w:val="50"/>
        </w:rPr>
        <w:t>lieu de la province de Cundinama</w:t>
      </w:r>
      <w:r w:rsidRPr="00954D75">
        <w:rPr>
          <w:szCs w:val="50"/>
        </w:rPr>
        <w:t>r</w:t>
      </w:r>
      <w:r w:rsidRPr="00954D75">
        <w:rPr>
          <w:szCs w:val="50"/>
        </w:rPr>
        <w:t>ca, et capitale de toute la Nouvelle-Grenade, afin de</w:t>
      </w:r>
      <w:r>
        <w:rPr>
          <w:szCs w:val="50"/>
        </w:rPr>
        <w:t xml:space="preserve"> </w:t>
      </w:r>
      <w:r w:rsidRPr="00954D75">
        <w:rPr>
          <w:szCs w:val="50"/>
        </w:rPr>
        <w:t>l</w:t>
      </w:r>
      <w:r>
        <w:rPr>
          <w:szCs w:val="50"/>
        </w:rPr>
        <w:t>a</w:t>
      </w:r>
      <w:r w:rsidRPr="00954D75">
        <w:rPr>
          <w:szCs w:val="50"/>
        </w:rPr>
        <w:t xml:space="preserve"> contraind</w:t>
      </w:r>
      <w:r>
        <w:rPr>
          <w:szCs w:val="50"/>
        </w:rPr>
        <w:t xml:space="preserve">re par la force à se soumettre </w:t>
      </w:r>
      <w:r w:rsidRPr="00954D75">
        <w:rPr>
          <w:szCs w:val="50"/>
        </w:rPr>
        <w:t>au gouve</w:t>
      </w:r>
      <w:r w:rsidRPr="00954D75">
        <w:rPr>
          <w:szCs w:val="50"/>
        </w:rPr>
        <w:t>r</w:t>
      </w:r>
      <w:r w:rsidRPr="00954D75">
        <w:rPr>
          <w:szCs w:val="50"/>
        </w:rPr>
        <w:t>nement central, dont elle déclinait depuis longtemps l'autorité. Cette mesure était de la plus haute impo</w:t>
      </w:r>
      <w:r w:rsidRPr="00954D75">
        <w:rPr>
          <w:szCs w:val="50"/>
        </w:rPr>
        <w:t>r</w:t>
      </w:r>
      <w:r w:rsidRPr="00954D75">
        <w:rPr>
          <w:szCs w:val="50"/>
        </w:rPr>
        <w:t xml:space="preserve">tance dans un moment où la </w:t>
      </w:r>
      <w:r>
        <w:rPr>
          <w:szCs w:val="50"/>
        </w:rPr>
        <w:t>R</w:t>
      </w:r>
      <w:r w:rsidRPr="00954D75">
        <w:rPr>
          <w:szCs w:val="50"/>
        </w:rPr>
        <w:t>épublique devait faire de grands efforts, et où, par conséquent, l'union de toutes ses forces devenait une néce</w:t>
      </w:r>
      <w:r w:rsidRPr="00954D75">
        <w:rPr>
          <w:szCs w:val="50"/>
        </w:rPr>
        <w:t>s</w:t>
      </w:r>
      <w:r w:rsidRPr="00954D75">
        <w:rPr>
          <w:szCs w:val="50"/>
        </w:rPr>
        <w:t>sité pressante. Car des nouvelles d'Europe, fraîchement reçues, anno</w:t>
      </w:r>
      <w:r w:rsidRPr="00954D75">
        <w:rPr>
          <w:szCs w:val="50"/>
        </w:rPr>
        <w:t>n</w:t>
      </w:r>
      <w:r w:rsidRPr="00954D75">
        <w:rPr>
          <w:szCs w:val="50"/>
        </w:rPr>
        <w:t>çaient qu'une expédition formidable se prép</w:t>
      </w:r>
      <w:r w:rsidRPr="00954D75">
        <w:rPr>
          <w:szCs w:val="50"/>
        </w:rPr>
        <w:t>a</w:t>
      </w:r>
      <w:r w:rsidRPr="00954D75">
        <w:rPr>
          <w:szCs w:val="50"/>
        </w:rPr>
        <w:t>rait avec la plus grande célérité dans le port de Cadix</w:t>
      </w:r>
      <w:r>
        <w:rPr>
          <w:szCs w:val="50"/>
        </w:rPr>
        <w:t>, et quelle était destinée à ve</w:t>
      </w:r>
      <w:r w:rsidRPr="00954D75">
        <w:rPr>
          <w:szCs w:val="50"/>
        </w:rPr>
        <w:t>nir</w:t>
      </w:r>
      <w:r>
        <w:rPr>
          <w:szCs w:val="50"/>
        </w:rPr>
        <w:t xml:space="preserve"> </w:t>
      </w:r>
      <w:r w:rsidRPr="00954D75">
        <w:rPr>
          <w:szCs w:val="50"/>
        </w:rPr>
        <w:t>renforcer</w:t>
      </w:r>
      <w:r>
        <w:rPr>
          <w:szCs w:val="50"/>
        </w:rPr>
        <w:t>,</w:t>
      </w:r>
      <w:r w:rsidRPr="00954D75">
        <w:rPr>
          <w:szCs w:val="50"/>
        </w:rPr>
        <w:t xml:space="preserve"> à la Côte-Ferme,</w:t>
      </w:r>
      <w:r>
        <w:rPr>
          <w:szCs w:val="50"/>
        </w:rPr>
        <w:t xml:space="preserve"> </w:t>
      </w:r>
      <w:r w:rsidRPr="00954D75">
        <w:rPr>
          <w:szCs w:val="50"/>
        </w:rPr>
        <w:t>ceux qui soutenaient la cause de l'oppression et de la tyrannie.</w:t>
      </w:r>
      <w:r>
        <w:rPr>
          <w:szCs w:val="50"/>
        </w:rPr>
        <w:t xml:space="preserve"> </w:t>
      </w:r>
      <w:r w:rsidRPr="00954D75">
        <w:rPr>
          <w:szCs w:val="50"/>
        </w:rPr>
        <w:t>Il était donc important que les divisions intestines, que ces querelles de famille qui avaient consumé un temps précieux, qui eut dû être employé contre l'ennemi commun, cessassent sans plus de r</w:t>
      </w:r>
      <w:r w:rsidRPr="00954D75">
        <w:rPr>
          <w:szCs w:val="50"/>
        </w:rPr>
        <w:t>e</w:t>
      </w:r>
      <w:r w:rsidRPr="00954D75">
        <w:rPr>
          <w:szCs w:val="50"/>
        </w:rPr>
        <w:t>tard, et qu'aux voies de conciliation et de douceur, jusqu'alors e</w:t>
      </w:r>
      <w:r w:rsidRPr="00954D75">
        <w:rPr>
          <w:szCs w:val="50"/>
        </w:rPr>
        <w:t>m</w:t>
      </w:r>
      <w:r w:rsidRPr="00954D75">
        <w:rPr>
          <w:szCs w:val="50"/>
        </w:rPr>
        <w:t>ployées infructueusement, on fit succéder enfin les moyens éne</w:t>
      </w:r>
      <w:r w:rsidRPr="00954D75">
        <w:rPr>
          <w:szCs w:val="50"/>
        </w:rPr>
        <w:t>r</w:t>
      </w:r>
      <w:r w:rsidRPr="00954D75">
        <w:rPr>
          <w:szCs w:val="50"/>
        </w:rPr>
        <w:t>giques de la force.</w:t>
      </w:r>
    </w:p>
    <w:p w14:paraId="2A7E8B3F" w14:textId="77777777" w:rsidR="008B4857" w:rsidRDefault="008B4857" w:rsidP="008B4857">
      <w:pPr>
        <w:spacing w:before="120" w:after="120"/>
        <w:jc w:val="both"/>
        <w:rPr>
          <w:szCs w:val="48"/>
        </w:rPr>
      </w:pPr>
      <w:r w:rsidRPr="00954D75">
        <w:rPr>
          <w:szCs w:val="50"/>
        </w:rPr>
        <w:t>Bolivar n'eut pas grand</w:t>
      </w:r>
      <w:r>
        <w:rPr>
          <w:szCs w:val="50"/>
        </w:rPr>
        <w:t xml:space="preserve">e </w:t>
      </w:r>
      <w:r w:rsidRPr="00954D75">
        <w:rPr>
          <w:szCs w:val="50"/>
        </w:rPr>
        <w:t>peine à réduire Bogota, car ne possédant alors aucune de ces fortifications permanentes qui pui</w:t>
      </w:r>
      <w:r w:rsidRPr="00954D75">
        <w:rPr>
          <w:szCs w:val="50"/>
        </w:rPr>
        <w:t>s</w:t>
      </w:r>
      <w:r w:rsidRPr="00954D75">
        <w:rPr>
          <w:szCs w:val="50"/>
        </w:rPr>
        <w:t>sent mettre une ville à l'abri d'un coup de main ni un état militaire suffisant pour rési</w:t>
      </w:r>
      <w:r w:rsidRPr="00954D75">
        <w:rPr>
          <w:szCs w:val="50"/>
        </w:rPr>
        <w:t>s</w:t>
      </w:r>
      <w:r w:rsidRPr="00954D75">
        <w:rPr>
          <w:szCs w:val="50"/>
        </w:rPr>
        <w:t>ter au choc d'une armée régulière, bien disciplinée et pourvue de to</w:t>
      </w:r>
      <w:r w:rsidRPr="00954D75">
        <w:rPr>
          <w:szCs w:val="50"/>
        </w:rPr>
        <w:t>u</w:t>
      </w:r>
      <w:r w:rsidRPr="00954D75">
        <w:rPr>
          <w:szCs w:val="50"/>
        </w:rPr>
        <w:t>tes choses, elle fut prise au premier assaut donné. Cette facile conqu</w:t>
      </w:r>
      <w:r w:rsidRPr="00954D75">
        <w:rPr>
          <w:szCs w:val="50"/>
        </w:rPr>
        <w:t>ê</w:t>
      </w:r>
      <w:r w:rsidRPr="00954D75">
        <w:rPr>
          <w:szCs w:val="50"/>
        </w:rPr>
        <w:t>te</w:t>
      </w:r>
      <w:r>
        <w:rPr>
          <w:szCs w:val="50"/>
        </w:rPr>
        <w:t xml:space="preserve"> </w:t>
      </w:r>
      <w:r w:rsidRPr="00954D75">
        <w:rPr>
          <w:szCs w:val="50"/>
        </w:rPr>
        <w:t>détermina bientôt</w:t>
      </w:r>
      <w:r>
        <w:rPr>
          <w:szCs w:val="50"/>
        </w:rPr>
        <w:t xml:space="preserve"> </w:t>
      </w:r>
      <w:r w:rsidRPr="00954D75">
        <w:rPr>
          <w:szCs w:val="50"/>
        </w:rPr>
        <w:t>la soumission</w:t>
      </w:r>
      <w:r>
        <w:rPr>
          <w:szCs w:val="50"/>
        </w:rPr>
        <w:t xml:space="preserve"> </w:t>
      </w:r>
      <w:r w:rsidRPr="00954D75">
        <w:rPr>
          <w:szCs w:val="50"/>
        </w:rPr>
        <w:t>de toute la</w:t>
      </w:r>
      <w:r>
        <w:t xml:space="preserve"> </w:t>
      </w:r>
      <w:r>
        <w:rPr>
          <w:szCs w:val="48"/>
        </w:rPr>
        <w:t xml:space="preserve">[83] </w:t>
      </w:r>
    </w:p>
    <w:p w14:paraId="53B0B618" w14:textId="77777777" w:rsidR="008B4857" w:rsidRPr="00954D75" w:rsidRDefault="008B4857" w:rsidP="008B4857">
      <w:pPr>
        <w:spacing w:before="120" w:after="120"/>
        <w:jc w:val="both"/>
      </w:pPr>
      <w:r w:rsidRPr="00954D75">
        <w:rPr>
          <w:szCs w:val="48"/>
        </w:rPr>
        <w:t>province, et, à l'exemple de Cundinamarca, les autres départements</w:t>
      </w:r>
      <w:r>
        <w:rPr>
          <w:szCs w:val="48"/>
        </w:rPr>
        <w:t xml:space="preserve"> qui avaient épousé sa querelle</w:t>
      </w:r>
      <w:r w:rsidRPr="00954D75">
        <w:rPr>
          <w:szCs w:val="48"/>
        </w:rPr>
        <w:t xml:space="preserve"> se rangèrent aussi sans difficulté sous les bannières du Congrès.</w:t>
      </w:r>
    </w:p>
    <w:p w14:paraId="3D469820" w14:textId="77777777" w:rsidR="008B4857" w:rsidRPr="00954D75" w:rsidRDefault="008B4857" w:rsidP="008B4857">
      <w:pPr>
        <w:spacing w:before="120" w:after="120"/>
        <w:jc w:val="both"/>
      </w:pPr>
      <w:r>
        <w:rPr>
          <w:szCs w:val="48"/>
        </w:rPr>
        <w:t>Peu après, sur l'invitation de la</w:t>
      </w:r>
      <w:r w:rsidRPr="00954D75">
        <w:rPr>
          <w:szCs w:val="48"/>
        </w:rPr>
        <w:t xml:space="preserve"> junte centrale de Bogota, le Congrès rétablit son siège dans cette capitale, qu'il avait été obligé d'abandonner dans les derniers jours de 1811, afin de se soustraire aux effets des manœuvres criminelles d'Antonio Ma</w:t>
      </w:r>
      <w:r>
        <w:rPr>
          <w:szCs w:val="48"/>
        </w:rPr>
        <w:t>r</w:t>
      </w:r>
      <w:r w:rsidRPr="00954D75">
        <w:rPr>
          <w:szCs w:val="48"/>
        </w:rPr>
        <w:t>ino, pré</w:t>
      </w:r>
      <w:r>
        <w:rPr>
          <w:szCs w:val="48"/>
        </w:rPr>
        <w:t>sident alors de la province </w:t>
      </w:r>
      <w:r>
        <w:rPr>
          <w:rStyle w:val="Appelnotedebasdep"/>
          <w:szCs w:val="48"/>
        </w:rPr>
        <w:footnoteReference w:id="142"/>
      </w:r>
      <w:r>
        <w:rPr>
          <w:szCs w:val="48"/>
        </w:rPr>
        <w:t>.</w:t>
      </w:r>
    </w:p>
    <w:p w14:paraId="5846E28F" w14:textId="77777777" w:rsidR="008B4857" w:rsidRPr="00954D75" w:rsidRDefault="008B4857" w:rsidP="008B4857">
      <w:pPr>
        <w:spacing w:before="120" w:after="120"/>
        <w:jc w:val="both"/>
      </w:pPr>
      <w:r w:rsidRPr="00954D75">
        <w:rPr>
          <w:szCs w:val="48"/>
        </w:rPr>
        <w:t>L'heureuse pacification qui venait de s'opérer fit sentir à cette A</w:t>
      </w:r>
      <w:r w:rsidRPr="00954D75">
        <w:rPr>
          <w:szCs w:val="48"/>
        </w:rPr>
        <w:t>s</w:t>
      </w:r>
      <w:r w:rsidRPr="00954D75">
        <w:rPr>
          <w:szCs w:val="48"/>
        </w:rPr>
        <w:t>semblée la nécessité de quelques réformes, que l'op</w:t>
      </w:r>
      <w:r w:rsidRPr="00954D75">
        <w:rPr>
          <w:szCs w:val="48"/>
        </w:rPr>
        <w:t>i</w:t>
      </w:r>
      <w:r w:rsidRPr="00954D75">
        <w:rPr>
          <w:szCs w:val="48"/>
        </w:rPr>
        <w:t xml:space="preserve">nion réclamait depuis longtemps, et qu'elle s'empressa alors d'exécuter à la grande satisfaction de tous les </w:t>
      </w:r>
      <w:r>
        <w:rPr>
          <w:szCs w:val="48"/>
        </w:rPr>
        <w:t>État</w:t>
      </w:r>
      <w:r w:rsidRPr="00954D75">
        <w:rPr>
          <w:szCs w:val="48"/>
        </w:rPr>
        <w:t>s. Plusieurs lois reconnues abusives furent abolies</w:t>
      </w:r>
      <w:r>
        <w:rPr>
          <w:szCs w:val="48"/>
        </w:rPr>
        <w:t> ;</w:t>
      </w:r>
      <w:r w:rsidRPr="00954D75">
        <w:rPr>
          <w:szCs w:val="48"/>
        </w:rPr>
        <w:t xml:space="preserve"> le titre de Président de province, fut remplacé par celui de Gouverneur</w:t>
      </w:r>
      <w:r>
        <w:rPr>
          <w:szCs w:val="48"/>
        </w:rPr>
        <w:t> ;</w:t>
      </w:r>
      <w:r w:rsidRPr="00954D75">
        <w:rPr>
          <w:szCs w:val="48"/>
        </w:rPr>
        <w:t xml:space="preserve"> un conseil ou convention, composé de trois membres, fut créé pour exercer le pouvoir exécutif dont le congrès s'était ju</w:t>
      </w:r>
      <w:r w:rsidRPr="00954D75">
        <w:rPr>
          <w:szCs w:val="48"/>
        </w:rPr>
        <w:t>s</w:t>
      </w:r>
      <w:r w:rsidRPr="00954D75">
        <w:rPr>
          <w:szCs w:val="48"/>
        </w:rPr>
        <w:t>qu'alors réservé la direction lui-même</w:t>
      </w:r>
      <w:r>
        <w:rPr>
          <w:szCs w:val="48"/>
        </w:rPr>
        <w:t>, non</w:t>
      </w:r>
      <w:r w:rsidRPr="00954D75">
        <w:rPr>
          <w:szCs w:val="48"/>
        </w:rPr>
        <w:t xml:space="preserve"> toutefois sans beaucoup d'inconvénients. Il est impossible, en effet, qu'une assemblée délib</w:t>
      </w:r>
      <w:r w:rsidRPr="00954D75">
        <w:rPr>
          <w:szCs w:val="48"/>
        </w:rPr>
        <w:t>é</w:t>
      </w:r>
      <w:r w:rsidRPr="00954D75">
        <w:rPr>
          <w:szCs w:val="48"/>
        </w:rPr>
        <w:t>rante, toujours occupée de graves discussions législatives puissent être encore chargée de l'exécutif, dont les ramifications infinies exigent une sollicitude toute spéciale</w:t>
      </w:r>
      <w:r>
        <w:rPr>
          <w:szCs w:val="48"/>
        </w:rPr>
        <w:t xml:space="preserve"> ; </w:t>
      </w:r>
      <w:r w:rsidRPr="00954D75">
        <w:rPr>
          <w:szCs w:val="48"/>
        </w:rPr>
        <w:t>et sans compter les dangers qui</w:t>
      </w:r>
      <w:r>
        <w:rPr>
          <w:szCs w:val="48"/>
        </w:rPr>
        <w:t>,</w:t>
      </w:r>
      <w:r w:rsidRPr="00954D75">
        <w:rPr>
          <w:szCs w:val="48"/>
        </w:rPr>
        <w:t xml:space="preserve"> tôt ou tard, peuvent résu</w:t>
      </w:r>
      <w:r w:rsidRPr="00954D75">
        <w:rPr>
          <w:szCs w:val="48"/>
        </w:rPr>
        <w:t>l</w:t>
      </w:r>
      <w:r w:rsidRPr="00954D75">
        <w:rPr>
          <w:szCs w:val="48"/>
        </w:rPr>
        <w:t>ter pour les garanties d'un peuple de l'accumulation de tous les pouvoirs entre les mêmes mains, il est indubitable que l'administration de la chose publique n'en peut que languir, que sou</w:t>
      </w:r>
      <w:r w:rsidRPr="00954D75">
        <w:rPr>
          <w:szCs w:val="48"/>
        </w:rPr>
        <w:t>f</w:t>
      </w:r>
      <w:r w:rsidRPr="00954D75">
        <w:rPr>
          <w:szCs w:val="48"/>
        </w:rPr>
        <w:t>frir.</w:t>
      </w:r>
    </w:p>
    <w:p w14:paraId="326E671C" w14:textId="77777777" w:rsidR="008B4857" w:rsidRPr="00954D75" w:rsidRDefault="008B4857" w:rsidP="008B4857">
      <w:pPr>
        <w:spacing w:before="120" w:after="120"/>
        <w:jc w:val="both"/>
      </w:pPr>
      <w:r w:rsidRPr="00954D75">
        <w:rPr>
          <w:szCs w:val="48"/>
        </w:rPr>
        <w:t>Libre désormais de tout souci, comme de toute entrave, le gouve</w:t>
      </w:r>
      <w:r w:rsidRPr="00954D75">
        <w:rPr>
          <w:szCs w:val="48"/>
        </w:rPr>
        <w:t>r</w:t>
      </w:r>
      <w:r w:rsidRPr="00954D75">
        <w:rPr>
          <w:szCs w:val="48"/>
        </w:rPr>
        <w:t>nement fédéral dut penser alors à tourner tous ses efforts contre l'e</w:t>
      </w:r>
      <w:r w:rsidRPr="00954D75">
        <w:rPr>
          <w:szCs w:val="48"/>
        </w:rPr>
        <w:t>n</w:t>
      </w:r>
      <w:r w:rsidRPr="00954D75">
        <w:rPr>
          <w:szCs w:val="48"/>
        </w:rPr>
        <w:t>nemi commun, et la ville de Sainte-Marthe, occupée par les Esp</w:t>
      </w:r>
      <w:r w:rsidRPr="00954D75">
        <w:rPr>
          <w:szCs w:val="48"/>
        </w:rPr>
        <w:t>a</w:t>
      </w:r>
      <w:r w:rsidRPr="00954D75">
        <w:rPr>
          <w:szCs w:val="48"/>
        </w:rPr>
        <w:t>gnols, dut tout d'abord fixer son atte</w:t>
      </w:r>
      <w:r w:rsidRPr="00954D75">
        <w:rPr>
          <w:szCs w:val="48"/>
        </w:rPr>
        <w:t>n</w:t>
      </w:r>
      <w:r w:rsidRPr="00954D75">
        <w:rPr>
          <w:szCs w:val="48"/>
        </w:rPr>
        <w:t>tion. La possession de cette place était de la plus haute importance pour la République, car située à l'embouchure de la Magdeleine qui ouvrait la route des provinces de l'intérieur, et de</w:t>
      </w:r>
      <w:r>
        <w:rPr>
          <w:szCs w:val="48"/>
        </w:rPr>
        <w:t xml:space="preserve"> </w:t>
      </w:r>
      <w:r w:rsidRPr="00954D75">
        <w:rPr>
          <w:szCs w:val="48"/>
        </w:rPr>
        <w:t>l</w:t>
      </w:r>
      <w:r>
        <w:rPr>
          <w:szCs w:val="48"/>
        </w:rPr>
        <w:t>a</w:t>
      </w:r>
      <w:r w:rsidRPr="00954D75">
        <w:rPr>
          <w:szCs w:val="48"/>
        </w:rPr>
        <w:t xml:space="preserve"> ville de Bogota, elle donnait à l'ennemi de grands avantages commerciaux, et en même temps tou</w:t>
      </w:r>
      <w:r>
        <w:rPr>
          <w:szCs w:val="48"/>
        </w:rPr>
        <w:t>t</w:t>
      </w:r>
      <w:r w:rsidRPr="00954D75">
        <w:rPr>
          <w:szCs w:val="48"/>
        </w:rPr>
        <w:t>es les facilités de nu</w:t>
      </w:r>
      <w:r w:rsidRPr="00954D75">
        <w:rPr>
          <w:szCs w:val="48"/>
        </w:rPr>
        <w:t>i</w:t>
      </w:r>
      <w:r w:rsidRPr="00954D75">
        <w:rPr>
          <w:szCs w:val="48"/>
        </w:rPr>
        <w:t>re aux communications des patriotes. Il fut donc d</w:t>
      </w:r>
      <w:r w:rsidRPr="00954D75">
        <w:rPr>
          <w:szCs w:val="48"/>
        </w:rPr>
        <w:t>é</w:t>
      </w:r>
      <w:r w:rsidRPr="00954D75">
        <w:rPr>
          <w:szCs w:val="48"/>
        </w:rPr>
        <w:t>cidé que Bolivar s'en emparerait immédiatement. A cet effet, on s'empressa de faire de grands préparatifs, et de pourvoir l'armée expéditionnaire de toutes les choses que l'on crut nécessaires à cette entreprise. Après quoi, on fit partir le capita</w:t>
      </w:r>
      <w:r w:rsidRPr="00954D75">
        <w:rPr>
          <w:szCs w:val="48"/>
        </w:rPr>
        <w:t>i</w:t>
      </w:r>
      <w:r w:rsidRPr="00954D75">
        <w:rPr>
          <w:szCs w:val="48"/>
        </w:rPr>
        <w:t>ne général pour la ville de Hunda, située sur le bord de la Magdeleine, où il s'embarqua bientôt avec son armée sur de grandes barques qu'on y avait fait préparer.</w:t>
      </w:r>
    </w:p>
    <w:p w14:paraId="50766ADF" w14:textId="77777777" w:rsidR="008B4857" w:rsidRPr="00954D75" w:rsidRDefault="008B4857" w:rsidP="008B4857">
      <w:pPr>
        <w:spacing w:before="120" w:after="120"/>
        <w:jc w:val="both"/>
      </w:pPr>
      <w:r w:rsidRPr="00954D75">
        <w:rPr>
          <w:szCs w:val="48"/>
        </w:rPr>
        <w:t>Bolivar débarqua à Monpox, ville pleine</w:t>
      </w:r>
      <w:r>
        <w:rPr>
          <w:szCs w:val="48"/>
        </w:rPr>
        <w:t xml:space="preserve"> </w:t>
      </w:r>
      <w:r w:rsidRPr="00954D75">
        <w:rPr>
          <w:szCs w:val="48"/>
        </w:rPr>
        <w:t>d'agréments située sur l'île de la Magdeleine,</w:t>
      </w:r>
      <w:r>
        <w:rPr>
          <w:szCs w:val="48"/>
        </w:rPr>
        <w:t xml:space="preserve"> </w:t>
      </w:r>
      <w:r w:rsidRPr="00954D75">
        <w:rPr>
          <w:szCs w:val="48"/>
        </w:rPr>
        <w:t>et au pouvoir</w:t>
      </w:r>
      <w:r>
        <w:rPr>
          <w:szCs w:val="48"/>
        </w:rPr>
        <w:t xml:space="preserve"> </w:t>
      </w:r>
      <w:r w:rsidRPr="00954D75">
        <w:rPr>
          <w:szCs w:val="48"/>
        </w:rPr>
        <w:t>des patriotes.</w:t>
      </w:r>
      <w:r>
        <w:t xml:space="preserve"> </w:t>
      </w:r>
      <w:r>
        <w:rPr>
          <w:szCs w:val="54"/>
        </w:rPr>
        <w:t xml:space="preserve">[84] </w:t>
      </w:r>
      <w:r w:rsidRPr="00954D75">
        <w:rPr>
          <w:szCs w:val="50"/>
        </w:rPr>
        <w:t>Il y séjourna quelque temps au milieu des fêtes et des réjouissances de tous les ge</w:t>
      </w:r>
      <w:r w:rsidRPr="00954D75">
        <w:rPr>
          <w:szCs w:val="50"/>
        </w:rPr>
        <w:t>n</w:t>
      </w:r>
      <w:r w:rsidRPr="00954D75">
        <w:rPr>
          <w:szCs w:val="50"/>
        </w:rPr>
        <w:t>res que les habitants s'étaient, empre</w:t>
      </w:r>
      <w:r w:rsidRPr="00954D75">
        <w:rPr>
          <w:szCs w:val="50"/>
        </w:rPr>
        <w:t>s</w:t>
      </w:r>
      <w:r w:rsidRPr="00954D75">
        <w:rPr>
          <w:szCs w:val="50"/>
        </w:rPr>
        <w:t xml:space="preserve">sés de lui préparer à </w:t>
      </w:r>
      <w:r>
        <w:rPr>
          <w:szCs w:val="50"/>
        </w:rPr>
        <w:t>l’</w:t>
      </w:r>
      <w:r w:rsidRPr="00954D75">
        <w:rPr>
          <w:szCs w:val="50"/>
        </w:rPr>
        <w:t>env</w:t>
      </w:r>
      <w:r>
        <w:rPr>
          <w:szCs w:val="50"/>
        </w:rPr>
        <w:t>ie</w:t>
      </w:r>
      <w:r w:rsidRPr="00954D75">
        <w:rPr>
          <w:szCs w:val="50"/>
        </w:rPr>
        <w:t xml:space="preserve"> Ces estimables citoyens dont le mâle courage dût triompher plus tard des forces espagnoles et libérer leur ville du joug de la t</w:t>
      </w:r>
      <w:r w:rsidRPr="00954D75">
        <w:rPr>
          <w:szCs w:val="50"/>
        </w:rPr>
        <w:t>y</w:t>
      </w:r>
      <w:r w:rsidRPr="00954D75">
        <w:rPr>
          <w:szCs w:val="50"/>
        </w:rPr>
        <w:t>rannie, étaient ivres de joie à l'idée de la prise prochaine de Sainte-Marthe, et des avantages qui allaient en résulter pour leur commerce, si circonscrit par la d</w:t>
      </w:r>
      <w:r>
        <w:rPr>
          <w:szCs w:val="50"/>
        </w:rPr>
        <w:t>ifficulté des communications </w:t>
      </w:r>
      <w:r>
        <w:rPr>
          <w:rStyle w:val="Appelnotedebasdep"/>
          <w:szCs w:val="50"/>
        </w:rPr>
        <w:footnoteReference w:id="143"/>
      </w:r>
      <w:r>
        <w:rPr>
          <w:szCs w:val="50"/>
        </w:rPr>
        <w:t xml:space="preserve">. </w:t>
      </w:r>
      <w:r w:rsidRPr="00954D75">
        <w:rPr>
          <w:szCs w:val="50"/>
        </w:rPr>
        <w:t>Ils exhortèrent donc Bolivar à ne pas différer l'exécution de l'entreprise qu'ils montr</w:t>
      </w:r>
      <w:r w:rsidRPr="00954D75">
        <w:rPr>
          <w:szCs w:val="50"/>
        </w:rPr>
        <w:t>è</w:t>
      </w:r>
      <w:r w:rsidRPr="00954D75">
        <w:rPr>
          <w:szCs w:val="50"/>
        </w:rPr>
        <w:t xml:space="preserve">rent facile par le mauvais état des fortifications, et </w:t>
      </w:r>
      <w:r>
        <w:rPr>
          <w:szCs w:val="50"/>
        </w:rPr>
        <w:t>l’</w:t>
      </w:r>
      <w:r w:rsidRPr="00954D75">
        <w:rPr>
          <w:szCs w:val="50"/>
        </w:rPr>
        <w:t>exiguïté de la garnison</w:t>
      </w:r>
      <w:r>
        <w:rPr>
          <w:szCs w:val="50"/>
        </w:rPr>
        <w:t xml:space="preserve"> de </w:t>
      </w:r>
      <w:r w:rsidRPr="00954D75">
        <w:rPr>
          <w:szCs w:val="50"/>
        </w:rPr>
        <w:t>cette place, s'offrant d'y concourir eux-mêmes de tous leurs moyens.</w:t>
      </w:r>
    </w:p>
    <w:p w14:paraId="69EED4B6" w14:textId="77777777" w:rsidR="008B4857" w:rsidRPr="00954D75" w:rsidRDefault="008B4857" w:rsidP="008B4857">
      <w:pPr>
        <w:spacing w:before="120" w:after="120"/>
        <w:jc w:val="both"/>
      </w:pPr>
      <w:r w:rsidRPr="00954D75">
        <w:rPr>
          <w:szCs w:val="50"/>
        </w:rPr>
        <w:t>Mais malheureusement Bolivar avait pris logement chez Célédonio</w:t>
      </w:r>
      <w:r>
        <w:rPr>
          <w:szCs w:val="50"/>
        </w:rPr>
        <w:t xml:space="preserve"> </w:t>
      </w:r>
      <w:r w:rsidRPr="00954D75">
        <w:rPr>
          <w:szCs w:val="50"/>
        </w:rPr>
        <w:t>Pin</w:t>
      </w:r>
      <w:r>
        <w:rPr>
          <w:szCs w:val="50"/>
        </w:rPr>
        <w:t>e</w:t>
      </w:r>
      <w:r w:rsidRPr="00954D75">
        <w:rPr>
          <w:szCs w:val="50"/>
        </w:rPr>
        <w:t>r</w:t>
      </w:r>
      <w:r>
        <w:rPr>
          <w:szCs w:val="50"/>
        </w:rPr>
        <w:t>e</w:t>
      </w:r>
      <w:r w:rsidRPr="00954D75">
        <w:rPr>
          <w:szCs w:val="50"/>
        </w:rPr>
        <w:t>s, homme très insinuant qui avait un intérêt actuel à l'en dissu</w:t>
      </w:r>
      <w:r w:rsidRPr="00954D75">
        <w:rPr>
          <w:szCs w:val="50"/>
        </w:rPr>
        <w:t>a</w:t>
      </w:r>
      <w:r w:rsidRPr="00954D75">
        <w:rPr>
          <w:szCs w:val="50"/>
        </w:rPr>
        <w:t>der. Il était le chef du corps municipal de Monpox,</w:t>
      </w:r>
      <w:r>
        <w:rPr>
          <w:szCs w:val="50"/>
        </w:rPr>
        <w:t xml:space="preserve"> </w:t>
      </w:r>
      <w:r w:rsidRPr="00954D75">
        <w:rPr>
          <w:szCs w:val="50"/>
        </w:rPr>
        <w:t>et l'aîné de</w:t>
      </w:r>
      <w:r>
        <w:rPr>
          <w:szCs w:val="50"/>
        </w:rPr>
        <w:t xml:space="preserve"> </w:t>
      </w:r>
      <w:r w:rsidRPr="00954D75">
        <w:rPr>
          <w:szCs w:val="50"/>
        </w:rPr>
        <w:t>Ge</w:t>
      </w:r>
      <w:r w:rsidRPr="00954D75">
        <w:rPr>
          <w:szCs w:val="50"/>
        </w:rPr>
        <w:t>r</w:t>
      </w:r>
      <w:r w:rsidRPr="00954D75">
        <w:rPr>
          <w:szCs w:val="50"/>
        </w:rPr>
        <w:t>man et Gabriel Pin</w:t>
      </w:r>
      <w:r>
        <w:rPr>
          <w:szCs w:val="50"/>
        </w:rPr>
        <w:t>e</w:t>
      </w:r>
      <w:r w:rsidRPr="00954D75">
        <w:rPr>
          <w:szCs w:val="50"/>
        </w:rPr>
        <w:t>r</w:t>
      </w:r>
      <w:r>
        <w:rPr>
          <w:szCs w:val="50"/>
        </w:rPr>
        <w:t>e</w:t>
      </w:r>
      <w:r w:rsidRPr="00954D75">
        <w:rPr>
          <w:szCs w:val="50"/>
        </w:rPr>
        <w:t>s, dont nous avons eu déjà occasion de parler. Comme il pouva</w:t>
      </w:r>
      <w:r>
        <w:rPr>
          <w:szCs w:val="50"/>
        </w:rPr>
        <w:t>it avoir de fréquents entretien</w:t>
      </w:r>
      <w:r w:rsidRPr="00954D75">
        <w:rPr>
          <w:szCs w:val="50"/>
        </w:rPr>
        <w:t>s avec le général,</w:t>
      </w:r>
      <w:r>
        <w:rPr>
          <w:szCs w:val="50"/>
        </w:rPr>
        <w:t xml:space="preserve"> </w:t>
      </w:r>
      <w:r w:rsidRPr="00954D75">
        <w:rPr>
          <w:szCs w:val="50"/>
        </w:rPr>
        <w:t>il ne manqua point de le mettre bientôt an courant de tous les événements survenus à Carthagène depuis son absence, et de l'intéresser vivement au sort de ses frères, déportés de cette ville par ordre du Général Ca</w:t>
      </w:r>
      <w:r w:rsidRPr="00954D75">
        <w:rPr>
          <w:szCs w:val="50"/>
        </w:rPr>
        <w:t>s</w:t>
      </w:r>
      <w:r w:rsidRPr="00954D75">
        <w:rPr>
          <w:szCs w:val="50"/>
        </w:rPr>
        <w:t>til</w:t>
      </w:r>
      <w:r>
        <w:rPr>
          <w:szCs w:val="50"/>
        </w:rPr>
        <w:t>l</w:t>
      </w:r>
      <w:r w:rsidRPr="00954D75">
        <w:rPr>
          <w:szCs w:val="50"/>
        </w:rPr>
        <w:t>o. Mais voyons un peu comment cela arriva.</w:t>
      </w:r>
    </w:p>
    <w:p w14:paraId="0A6332F2" w14:textId="77777777" w:rsidR="008B4857" w:rsidRPr="00954D75" w:rsidRDefault="008B4857" w:rsidP="008B4857">
      <w:pPr>
        <w:spacing w:before="120" w:after="120"/>
        <w:jc w:val="both"/>
      </w:pPr>
      <w:r w:rsidRPr="00954D75">
        <w:rPr>
          <w:szCs w:val="50"/>
        </w:rPr>
        <w:t>Après le départ de Manuel Rodriguez Torr</w:t>
      </w:r>
      <w:r>
        <w:rPr>
          <w:szCs w:val="50"/>
        </w:rPr>
        <w:t>è</w:t>
      </w:r>
      <w:r w:rsidRPr="00954D75">
        <w:rPr>
          <w:szCs w:val="50"/>
        </w:rPr>
        <w:t>ces pour Tunja, où il était appelé pour faire partie de la convention ex</w:t>
      </w:r>
      <w:r>
        <w:rPr>
          <w:szCs w:val="50"/>
        </w:rPr>
        <w:t>é</w:t>
      </w:r>
      <w:r w:rsidRPr="00954D75">
        <w:rPr>
          <w:szCs w:val="50"/>
        </w:rPr>
        <w:t>c</w:t>
      </w:r>
      <w:r w:rsidRPr="00954D75">
        <w:rPr>
          <w:szCs w:val="50"/>
        </w:rPr>
        <w:t>u</w:t>
      </w:r>
      <w:r w:rsidRPr="00954D75">
        <w:rPr>
          <w:szCs w:val="50"/>
        </w:rPr>
        <w:t>tive, Jean de Dios Amador</w:t>
      </w:r>
      <w:r>
        <w:rPr>
          <w:szCs w:val="50"/>
        </w:rPr>
        <w:t> </w:t>
      </w:r>
      <w:r>
        <w:rPr>
          <w:rStyle w:val="Appelnotedebasdep"/>
          <w:szCs w:val="50"/>
        </w:rPr>
        <w:footnoteReference w:id="144"/>
      </w:r>
      <w:r w:rsidRPr="00954D75">
        <w:rPr>
          <w:szCs w:val="50"/>
        </w:rPr>
        <w:t xml:space="preserve"> l'avait remplacé en qualité de gouverneur </w:t>
      </w:r>
      <w:r>
        <w:rPr>
          <w:szCs w:val="50"/>
        </w:rPr>
        <w:t>de la province. Quelques mois é</w:t>
      </w:r>
      <w:r w:rsidRPr="00954D75">
        <w:rPr>
          <w:szCs w:val="50"/>
        </w:rPr>
        <w:t>taient à peine éco</w:t>
      </w:r>
      <w:r w:rsidRPr="00954D75">
        <w:rPr>
          <w:szCs w:val="50"/>
        </w:rPr>
        <w:t>u</w:t>
      </w:r>
      <w:r w:rsidRPr="00954D75">
        <w:rPr>
          <w:szCs w:val="50"/>
        </w:rPr>
        <w:t>lés depuis l'avènement de celui-ci, que la faction des Pin</w:t>
      </w:r>
      <w:r>
        <w:rPr>
          <w:szCs w:val="50"/>
        </w:rPr>
        <w:t>e</w:t>
      </w:r>
      <w:r w:rsidRPr="00954D75">
        <w:rPr>
          <w:szCs w:val="50"/>
        </w:rPr>
        <w:t>r</w:t>
      </w:r>
      <w:r>
        <w:rPr>
          <w:szCs w:val="50"/>
        </w:rPr>
        <w:t>e</w:t>
      </w:r>
      <w:r w:rsidRPr="00954D75">
        <w:rPr>
          <w:szCs w:val="50"/>
        </w:rPr>
        <w:t>s qu'une première défaite n'avait point dégo</w:t>
      </w:r>
      <w:r w:rsidRPr="00954D75">
        <w:rPr>
          <w:szCs w:val="50"/>
        </w:rPr>
        <w:t>û</w:t>
      </w:r>
      <w:r w:rsidRPr="00954D75">
        <w:rPr>
          <w:szCs w:val="50"/>
        </w:rPr>
        <w:t>tée de son projet, et qui n'atte</w:t>
      </w:r>
      <w:r w:rsidRPr="00954D75">
        <w:rPr>
          <w:szCs w:val="50"/>
        </w:rPr>
        <w:t>n</w:t>
      </w:r>
      <w:r>
        <w:rPr>
          <w:szCs w:val="50"/>
        </w:rPr>
        <w:t>dait sans doute pour l'ex</w:t>
      </w:r>
      <w:r w:rsidRPr="00954D75">
        <w:rPr>
          <w:szCs w:val="50"/>
        </w:rPr>
        <w:t>écuter qu'une occasion propice, crut la trouver dans l'absence</w:t>
      </w:r>
      <w:r>
        <w:rPr>
          <w:szCs w:val="50"/>
        </w:rPr>
        <w:t xml:space="preserve"> </w:t>
      </w:r>
      <w:r w:rsidRPr="00954D75">
        <w:rPr>
          <w:szCs w:val="50"/>
        </w:rPr>
        <w:t>du Général Castil</w:t>
      </w:r>
      <w:r>
        <w:rPr>
          <w:szCs w:val="50"/>
        </w:rPr>
        <w:t>l</w:t>
      </w:r>
      <w:r w:rsidRPr="00954D75">
        <w:rPr>
          <w:szCs w:val="50"/>
        </w:rPr>
        <w:t>o, qui était allé ca</w:t>
      </w:r>
      <w:r w:rsidRPr="00954D75">
        <w:rPr>
          <w:szCs w:val="50"/>
        </w:rPr>
        <w:t>m</w:t>
      </w:r>
      <w:r w:rsidRPr="00954D75">
        <w:rPr>
          <w:szCs w:val="50"/>
        </w:rPr>
        <w:t>per à</w:t>
      </w:r>
      <w:r>
        <w:rPr>
          <w:szCs w:val="50"/>
        </w:rPr>
        <w:t xml:space="preserve"> Baran</w:t>
      </w:r>
      <w:r w:rsidRPr="00954D75">
        <w:rPr>
          <w:szCs w:val="50"/>
        </w:rPr>
        <w:t>quille avec son armée. Cette circonstance, en effet, laissait</w:t>
      </w:r>
      <w:r>
        <w:rPr>
          <w:szCs w:val="50"/>
        </w:rPr>
        <w:t xml:space="preserve"> </w:t>
      </w:r>
      <w:r w:rsidRPr="00954D75">
        <w:rPr>
          <w:szCs w:val="50"/>
        </w:rPr>
        <w:t>à la faction les moyens de tout oser. Elle parvint donc un jour, à force de m</w:t>
      </w:r>
      <w:r>
        <w:rPr>
          <w:szCs w:val="50"/>
        </w:rPr>
        <w:t>a</w:t>
      </w:r>
      <w:r w:rsidRPr="00954D75">
        <w:rPr>
          <w:szCs w:val="50"/>
        </w:rPr>
        <w:t>nœuvres et d'intrigues, à exciter un mouvement séditieux dans la ville, dont elle profita aussitôt pour déposer le go</w:t>
      </w:r>
      <w:r w:rsidRPr="00954D75">
        <w:rPr>
          <w:szCs w:val="50"/>
        </w:rPr>
        <w:t>u</w:t>
      </w:r>
      <w:r w:rsidRPr="00954D75">
        <w:rPr>
          <w:szCs w:val="50"/>
        </w:rPr>
        <w:t>verneur et s'emparer de l'autorité. A cette nouvelle, le général Castil</w:t>
      </w:r>
      <w:r>
        <w:rPr>
          <w:szCs w:val="50"/>
        </w:rPr>
        <w:t>l</w:t>
      </w:r>
      <w:r w:rsidRPr="00954D75">
        <w:rPr>
          <w:szCs w:val="50"/>
        </w:rPr>
        <w:t>o, justement indigné d'un tel attentat, et pouvant compter sur la majorité des habitants, se met à la têt</w:t>
      </w:r>
      <w:r>
        <w:rPr>
          <w:szCs w:val="50"/>
        </w:rPr>
        <w:t>e des troupes et marche sur Car</w:t>
      </w:r>
      <w:r w:rsidRPr="00954D75">
        <w:rPr>
          <w:szCs w:val="50"/>
        </w:rPr>
        <w:t>thagène. A son apparition les factieux se dispersent et les portes lui sont ouvertes.</w:t>
      </w:r>
      <w:r>
        <w:rPr>
          <w:szCs w:val="50"/>
        </w:rPr>
        <w:t xml:space="preserve"> Il</w:t>
      </w:r>
      <w:r w:rsidRPr="00954D75">
        <w:rPr>
          <w:szCs w:val="50"/>
        </w:rPr>
        <w:t xml:space="preserve"> se saisit</w:t>
      </w:r>
      <w:r>
        <w:rPr>
          <w:szCs w:val="50"/>
        </w:rPr>
        <w:t xml:space="preserve"> </w:t>
      </w:r>
      <w:r w:rsidRPr="00954D75">
        <w:rPr>
          <w:szCs w:val="50"/>
        </w:rPr>
        <w:t>aussitôt des principaux membres de cette faction, au no</w:t>
      </w:r>
      <w:r w:rsidRPr="00954D75">
        <w:rPr>
          <w:szCs w:val="50"/>
        </w:rPr>
        <w:t>m</w:t>
      </w:r>
      <w:r w:rsidRPr="00954D75">
        <w:rPr>
          <w:szCs w:val="50"/>
        </w:rPr>
        <w:t>bre d'une vingtaine, qu'il fit déposer dans les prisons</w:t>
      </w:r>
      <w:r>
        <w:rPr>
          <w:szCs w:val="50"/>
        </w:rPr>
        <w:t xml:space="preserve"> </w:t>
      </w:r>
      <w:r w:rsidRPr="00954D75">
        <w:rPr>
          <w:szCs w:val="50"/>
        </w:rPr>
        <w:t>de l'inquisition</w:t>
      </w:r>
      <w:r>
        <w:rPr>
          <w:szCs w:val="50"/>
        </w:rPr>
        <w:t> ; et quel</w:t>
      </w:r>
      <w:r w:rsidRPr="00954D75">
        <w:rPr>
          <w:szCs w:val="50"/>
        </w:rPr>
        <w:t>ques</w:t>
      </w:r>
      <w:r>
        <w:t xml:space="preserve"> </w:t>
      </w:r>
      <w:r>
        <w:rPr>
          <w:szCs w:val="54"/>
        </w:rPr>
        <w:t>[85]</w:t>
      </w:r>
      <w:r w:rsidRPr="00954D75">
        <w:rPr>
          <w:szCs w:val="50"/>
        </w:rPr>
        <w:t xml:space="preserve"> jours après ils furent tous déportés hors du territoire de la province. Et quand tout fut tranquille, que </w:t>
      </w:r>
      <w:r>
        <w:rPr>
          <w:szCs w:val="50"/>
        </w:rPr>
        <w:t>l’</w:t>
      </w:r>
      <w:r w:rsidRPr="00954D75">
        <w:rPr>
          <w:szCs w:val="50"/>
        </w:rPr>
        <w:t>ordre eut repris son cours naturel, il rétablit l</w:t>
      </w:r>
      <w:r>
        <w:rPr>
          <w:szCs w:val="50"/>
        </w:rPr>
        <w:t>e gouverneur légitime dans l'ex</w:t>
      </w:r>
      <w:r w:rsidRPr="00954D75">
        <w:rPr>
          <w:szCs w:val="50"/>
        </w:rPr>
        <w:t>ercice de ses fon</w:t>
      </w:r>
      <w:r w:rsidRPr="00954D75">
        <w:rPr>
          <w:szCs w:val="50"/>
        </w:rPr>
        <w:t>c</w:t>
      </w:r>
      <w:r w:rsidRPr="00954D75">
        <w:rPr>
          <w:szCs w:val="50"/>
        </w:rPr>
        <w:t>tions.</w:t>
      </w:r>
    </w:p>
    <w:p w14:paraId="1AA625D0" w14:textId="77777777" w:rsidR="008B4857" w:rsidRPr="00954D75" w:rsidRDefault="008B4857" w:rsidP="008B4857">
      <w:pPr>
        <w:spacing w:before="120" w:after="120"/>
        <w:jc w:val="both"/>
      </w:pPr>
      <w:r w:rsidRPr="00954D75">
        <w:rPr>
          <w:szCs w:val="50"/>
        </w:rPr>
        <w:t>Célédonio</w:t>
      </w:r>
      <w:r>
        <w:rPr>
          <w:szCs w:val="50"/>
        </w:rPr>
        <w:t>,</w:t>
      </w:r>
      <w:r w:rsidRPr="00954D75">
        <w:rPr>
          <w:szCs w:val="50"/>
        </w:rPr>
        <w:t xml:space="preserve"> que l'exil de ses frères affligeait profondément, et qui, pour ce motif, vouait une</w:t>
      </w:r>
      <w:r>
        <w:rPr>
          <w:szCs w:val="50"/>
        </w:rPr>
        <w:t xml:space="preserve"> haine im</w:t>
      </w:r>
      <w:r w:rsidRPr="00954D75">
        <w:rPr>
          <w:szCs w:val="50"/>
        </w:rPr>
        <w:t>placable</w:t>
      </w:r>
      <w:r>
        <w:rPr>
          <w:szCs w:val="50"/>
        </w:rPr>
        <w:t xml:space="preserve"> </w:t>
      </w:r>
      <w:r w:rsidRPr="00954D75">
        <w:rPr>
          <w:szCs w:val="50"/>
        </w:rPr>
        <w:t>à Casti</w:t>
      </w:r>
      <w:r w:rsidRPr="00954D75">
        <w:rPr>
          <w:szCs w:val="50"/>
        </w:rPr>
        <w:t>l</w:t>
      </w:r>
      <w:r w:rsidRPr="00954D75">
        <w:rPr>
          <w:szCs w:val="50"/>
        </w:rPr>
        <w:t xml:space="preserve">lo, employa donc tous les moyens de séduction que sa position et son éloquence lui fournissaient, pour persuader Bolivar de la nécessité d'aller </w:t>
      </w:r>
      <w:r>
        <w:rPr>
          <w:szCs w:val="50"/>
        </w:rPr>
        <w:t>à Carth</w:t>
      </w:r>
      <w:r>
        <w:rPr>
          <w:szCs w:val="50"/>
        </w:rPr>
        <w:t>a</w:t>
      </w:r>
      <w:r>
        <w:rPr>
          <w:szCs w:val="50"/>
        </w:rPr>
        <w:t xml:space="preserve">gène tirer vengeance de </w:t>
      </w:r>
      <w:r w:rsidRPr="00954D75">
        <w:rPr>
          <w:szCs w:val="50"/>
        </w:rPr>
        <w:t>ce qu'il appelait un crime inouï. Soit que les ressentiments que</w:t>
      </w:r>
      <w:r>
        <w:rPr>
          <w:szCs w:val="50"/>
        </w:rPr>
        <w:t xml:space="preserve"> </w:t>
      </w:r>
      <w:r w:rsidRPr="00954D75">
        <w:rPr>
          <w:szCs w:val="50"/>
        </w:rPr>
        <w:t>Bolivar e</w:t>
      </w:r>
      <w:r w:rsidRPr="00954D75">
        <w:rPr>
          <w:szCs w:val="50"/>
        </w:rPr>
        <w:t>n</w:t>
      </w:r>
      <w:r w:rsidRPr="00954D75">
        <w:rPr>
          <w:szCs w:val="50"/>
        </w:rPr>
        <w:t>tretenait lui-même contre ce général l'aveuglassent dans ce moment, ou qu'entraîné par cette fatalité qui le po</w:t>
      </w:r>
      <w:r w:rsidRPr="00954D75">
        <w:rPr>
          <w:szCs w:val="50"/>
        </w:rPr>
        <w:t>r</w:t>
      </w:r>
      <w:r w:rsidRPr="00954D75">
        <w:rPr>
          <w:szCs w:val="50"/>
        </w:rPr>
        <w:t>tait toujours à se fourvoyer dans les grandes circon</w:t>
      </w:r>
      <w:r>
        <w:rPr>
          <w:szCs w:val="50"/>
        </w:rPr>
        <w:t>s</w:t>
      </w:r>
      <w:r w:rsidRPr="00954D75">
        <w:rPr>
          <w:szCs w:val="50"/>
        </w:rPr>
        <w:t xml:space="preserve">tances, les suggestions perfides de son hôte </w:t>
      </w:r>
      <w:r>
        <w:rPr>
          <w:szCs w:val="50"/>
        </w:rPr>
        <w:t>l’</w:t>
      </w:r>
      <w:r w:rsidRPr="00954D75">
        <w:rPr>
          <w:szCs w:val="50"/>
        </w:rPr>
        <w:t>emportèrent aisément sur les scr</w:t>
      </w:r>
      <w:r w:rsidRPr="00954D75">
        <w:rPr>
          <w:szCs w:val="50"/>
        </w:rPr>
        <w:t>u</w:t>
      </w:r>
      <w:r w:rsidRPr="00954D75">
        <w:rPr>
          <w:szCs w:val="50"/>
        </w:rPr>
        <w:t>pules de la conscience et de l'honneur. L'expédition contre Sainte-Marthe est donc ajournée, et Bolivar, en tém</w:t>
      </w:r>
      <w:r w:rsidRPr="00954D75">
        <w:rPr>
          <w:szCs w:val="50"/>
        </w:rPr>
        <w:t>é</w:t>
      </w:r>
      <w:r w:rsidRPr="00954D75">
        <w:rPr>
          <w:szCs w:val="50"/>
        </w:rPr>
        <w:t>raire, va armer son bras contre ses propres concitoyens, allumer</w:t>
      </w:r>
      <w:r>
        <w:rPr>
          <w:szCs w:val="50"/>
        </w:rPr>
        <w:t>,</w:t>
      </w:r>
      <w:r w:rsidRPr="00954D75">
        <w:rPr>
          <w:szCs w:val="50"/>
        </w:rPr>
        <w:t xml:space="preserve"> enfin</w:t>
      </w:r>
      <w:r>
        <w:rPr>
          <w:szCs w:val="50"/>
        </w:rPr>
        <w:t>,</w:t>
      </w:r>
      <w:r w:rsidRPr="00954D75">
        <w:rPr>
          <w:szCs w:val="50"/>
        </w:rPr>
        <w:t xml:space="preserve"> la plus funeste des guerres dans le sein de sa no</w:t>
      </w:r>
      <w:r w:rsidRPr="00954D75">
        <w:rPr>
          <w:szCs w:val="50"/>
        </w:rPr>
        <w:t>u</w:t>
      </w:r>
      <w:r w:rsidRPr="00954D75">
        <w:rPr>
          <w:szCs w:val="50"/>
        </w:rPr>
        <w:t>velle patrie.</w:t>
      </w:r>
    </w:p>
    <w:p w14:paraId="7305635E" w14:textId="77777777" w:rsidR="008B4857" w:rsidRPr="00954D75" w:rsidRDefault="008B4857" w:rsidP="008B4857">
      <w:pPr>
        <w:spacing w:before="120" w:after="120"/>
        <w:jc w:val="both"/>
      </w:pPr>
      <w:r w:rsidRPr="00954D75">
        <w:rPr>
          <w:szCs w:val="50"/>
        </w:rPr>
        <w:t>Toutefois il ma</w:t>
      </w:r>
      <w:r>
        <w:rPr>
          <w:szCs w:val="50"/>
        </w:rPr>
        <w:t>s</w:t>
      </w:r>
      <w:r w:rsidRPr="00954D75">
        <w:rPr>
          <w:szCs w:val="50"/>
        </w:rPr>
        <w:t>que si bien ses intentions en quittant Monpox, qu'il lai</w:t>
      </w:r>
      <w:r>
        <w:rPr>
          <w:szCs w:val="50"/>
        </w:rPr>
        <w:t>sse toujours croire qu'il va ex</w:t>
      </w:r>
      <w:r w:rsidRPr="00954D75">
        <w:rPr>
          <w:szCs w:val="50"/>
        </w:rPr>
        <w:t>écuter la mission dont il est chargé</w:t>
      </w:r>
      <w:r>
        <w:rPr>
          <w:szCs w:val="50"/>
        </w:rPr>
        <w:t> ;</w:t>
      </w:r>
      <w:r w:rsidRPr="00954D75">
        <w:rPr>
          <w:szCs w:val="50"/>
        </w:rPr>
        <w:t xml:space="preserve"> mais à Carabano où il débarque bientôt, il quitte derrière lui la route qui conduit directement à Ste-Marthe, et se dirige à marche forcée sur Carthagène, en</w:t>
      </w:r>
      <w:r>
        <w:rPr>
          <w:szCs w:val="50"/>
        </w:rPr>
        <w:t xml:space="preserve"> </w:t>
      </w:r>
      <w:r w:rsidRPr="00954D75">
        <w:rPr>
          <w:szCs w:val="50"/>
        </w:rPr>
        <w:t>passant</w:t>
      </w:r>
      <w:r>
        <w:rPr>
          <w:szCs w:val="50"/>
        </w:rPr>
        <w:t xml:space="preserve"> </w:t>
      </w:r>
      <w:r w:rsidRPr="00954D75">
        <w:rPr>
          <w:szCs w:val="50"/>
        </w:rPr>
        <w:t>pa</w:t>
      </w:r>
      <w:r>
        <w:rPr>
          <w:szCs w:val="50"/>
        </w:rPr>
        <w:t>r Baranquille, Soledad, San-Sta</w:t>
      </w:r>
      <w:r w:rsidRPr="00954D75">
        <w:rPr>
          <w:szCs w:val="50"/>
        </w:rPr>
        <w:t>nislas et Pur Bello, où il s'arrête e</w:t>
      </w:r>
      <w:r w:rsidRPr="00954D75">
        <w:rPr>
          <w:szCs w:val="50"/>
        </w:rPr>
        <w:t>n</w:t>
      </w:r>
      <w:r w:rsidRPr="00954D75">
        <w:rPr>
          <w:szCs w:val="50"/>
        </w:rPr>
        <w:t>fin pour donner quelque repos à sa troupe. Là de nouvelles fêtes se succèdent pendant plusieurs jours.</w:t>
      </w:r>
    </w:p>
    <w:p w14:paraId="30C1FFF1" w14:textId="77777777" w:rsidR="008B4857" w:rsidRPr="00954D75" w:rsidRDefault="008B4857" w:rsidP="008B4857">
      <w:pPr>
        <w:spacing w:before="120" w:after="120"/>
        <w:jc w:val="both"/>
      </w:pPr>
      <w:r w:rsidRPr="00954D75">
        <w:rPr>
          <w:szCs w:val="50"/>
        </w:rPr>
        <w:t>Sans doute, pour se jeter dans une si folle entreprise, il a fallu n</w:t>
      </w:r>
      <w:r w:rsidRPr="00954D75">
        <w:rPr>
          <w:szCs w:val="50"/>
        </w:rPr>
        <w:t>é</w:t>
      </w:r>
      <w:r w:rsidRPr="00954D75">
        <w:rPr>
          <w:szCs w:val="50"/>
        </w:rPr>
        <w:t>cessairement que le général Bolivar pensât que la pr</w:t>
      </w:r>
      <w:r w:rsidRPr="00954D75">
        <w:rPr>
          <w:szCs w:val="50"/>
        </w:rPr>
        <w:t>i</w:t>
      </w:r>
      <w:r w:rsidRPr="00954D75">
        <w:rPr>
          <w:szCs w:val="50"/>
        </w:rPr>
        <w:t>se de Carthagène, était la chose la plus facile du</w:t>
      </w:r>
      <w:r>
        <w:rPr>
          <w:szCs w:val="50"/>
        </w:rPr>
        <w:t xml:space="preserve"> mon</w:t>
      </w:r>
      <w:r w:rsidRPr="00954D75">
        <w:rPr>
          <w:szCs w:val="50"/>
        </w:rPr>
        <w:t>de, et qu'il lui suffirait de se prése</w:t>
      </w:r>
      <w:r w:rsidRPr="00954D75">
        <w:rPr>
          <w:szCs w:val="50"/>
        </w:rPr>
        <w:t>n</w:t>
      </w:r>
      <w:r w:rsidRPr="00954D75">
        <w:rPr>
          <w:szCs w:val="50"/>
        </w:rPr>
        <w:t>ter devant cette ville, pour que ses h</w:t>
      </w:r>
      <w:r w:rsidRPr="00954D75">
        <w:rPr>
          <w:szCs w:val="50"/>
        </w:rPr>
        <w:t>a</w:t>
      </w:r>
      <w:r w:rsidRPr="00954D75">
        <w:rPr>
          <w:szCs w:val="50"/>
        </w:rPr>
        <w:t>bitants effrayés lui ouvrissent leurs portes. Et alors quelle jouissance pour lui, en effet, de voir à ses pieds ceux qu'il</w:t>
      </w:r>
      <w:r>
        <w:rPr>
          <w:szCs w:val="50"/>
        </w:rPr>
        <w:t xml:space="preserve"> </w:t>
      </w:r>
      <w:r w:rsidRPr="00954D75">
        <w:rPr>
          <w:szCs w:val="50"/>
        </w:rPr>
        <w:t>consid</w:t>
      </w:r>
      <w:r w:rsidRPr="00954D75">
        <w:rPr>
          <w:szCs w:val="50"/>
        </w:rPr>
        <w:t>é</w:t>
      </w:r>
      <w:r w:rsidRPr="00954D75">
        <w:rPr>
          <w:szCs w:val="50"/>
        </w:rPr>
        <w:t>rait comme ses ennemis</w:t>
      </w:r>
      <w:r>
        <w:rPr>
          <w:szCs w:val="50"/>
        </w:rPr>
        <w:t> !</w:t>
      </w:r>
      <w:r w:rsidRPr="00954D75">
        <w:rPr>
          <w:szCs w:val="50"/>
        </w:rPr>
        <w:t xml:space="preserve"> </w:t>
      </w:r>
      <w:r>
        <w:rPr>
          <w:szCs w:val="50"/>
        </w:rPr>
        <w:t>…</w:t>
      </w:r>
    </w:p>
    <w:p w14:paraId="1D847E85" w14:textId="77777777" w:rsidR="008B4857" w:rsidRPr="00954D75" w:rsidRDefault="008B4857" w:rsidP="008B4857">
      <w:pPr>
        <w:spacing w:before="120" w:after="120"/>
        <w:jc w:val="both"/>
      </w:pPr>
      <w:r w:rsidRPr="00954D75">
        <w:rPr>
          <w:szCs w:val="50"/>
        </w:rPr>
        <w:t>Mais combien grande fut son erreur</w:t>
      </w:r>
      <w:r>
        <w:rPr>
          <w:szCs w:val="50"/>
        </w:rPr>
        <w:t> !</w:t>
      </w:r>
      <w:r w:rsidRPr="00954D75">
        <w:rPr>
          <w:szCs w:val="50"/>
        </w:rPr>
        <w:t xml:space="preserve"> et lorsqu'en route il apprît les préparatifs de défense qui se faisaient à Carthagène et que les braves habitants de cette ville étaient résolus à lui disputer courageusement l'entrée de leur cité, il comprit toute </w:t>
      </w:r>
      <w:r>
        <w:rPr>
          <w:szCs w:val="50"/>
        </w:rPr>
        <w:t>l’</w:t>
      </w:r>
      <w:r w:rsidRPr="00954D75">
        <w:rPr>
          <w:szCs w:val="50"/>
        </w:rPr>
        <w:t>é</w:t>
      </w:r>
      <w:r w:rsidRPr="00954D75">
        <w:rPr>
          <w:szCs w:val="50"/>
        </w:rPr>
        <w:t>norm</w:t>
      </w:r>
      <w:r>
        <w:rPr>
          <w:szCs w:val="50"/>
        </w:rPr>
        <w:t>i</w:t>
      </w:r>
      <w:r w:rsidRPr="00954D75">
        <w:rPr>
          <w:szCs w:val="50"/>
        </w:rPr>
        <w:t>té de sa faute et devint soucieux En effet, son crime était flagrant, manifeste</w:t>
      </w:r>
      <w:r>
        <w:rPr>
          <w:szCs w:val="50"/>
        </w:rPr>
        <w:t> ;</w:t>
      </w:r>
      <w:r w:rsidRPr="00954D75">
        <w:rPr>
          <w:szCs w:val="50"/>
        </w:rPr>
        <w:t xml:space="preserve"> il avait désobéi aux ordres du Congrès</w:t>
      </w:r>
      <w:r>
        <w:rPr>
          <w:szCs w:val="50"/>
        </w:rPr>
        <w:t> ;</w:t>
      </w:r>
      <w:r w:rsidRPr="00954D75">
        <w:rPr>
          <w:szCs w:val="50"/>
        </w:rPr>
        <w:t xml:space="preserve"> vainqueur ou vaincu, sa position allait être toujours embarrassante. Mais il n'y avait plus moyen de reculer, e</w:t>
      </w:r>
      <w:r>
        <w:rPr>
          <w:szCs w:val="50"/>
        </w:rPr>
        <w:t>t comme César, en passant le Ru</w:t>
      </w:r>
      <w:r w:rsidRPr="00954D75">
        <w:rPr>
          <w:szCs w:val="50"/>
        </w:rPr>
        <w:t>bicon</w:t>
      </w:r>
      <w:r>
        <w:rPr>
          <w:szCs w:val="50"/>
        </w:rPr>
        <w:t> </w:t>
      </w:r>
      <w:r>
        <w:rPr>
          <w:rStyle w:val="Appelnotedebasdep"/>
          <w:szCs w:val="50"/>
        </w:rPr>
        <w:footnoteReference w:id="145"/>
      </w:r>
      <w:r w:rsidRPr="00954D75">
        <w:rPr>
          <w:szCs w:val="50"/>
        </w:rPr>
        <w:t>, il put se dire</w:t>
      </w:r>
      <w:r>
        <w:rPr>
          <w:szCs w:val="50"/>
        </w:rPr>
        <w:t> :</w:t>
      </w:r>
      <w:r w:rsidRPr="00954D75">
        <w:rPr>
          <w:szCs w:val="50"/>
        </w:rPr>
        <w:t xml:space="preserve"> enfin le sort en est jeté</w:t>
      </w:r>
      <w:r>
        <w:rPr>
          <w:szCs w:val="50"/>
        </w:rPr>
        <w:t> </w:t>
      </w:r>
      <w:r>
        <w:rPr>
          <w:rStyle w:val="Appelnotedebasdep"/>
          <w:szCs w:val="50"/>
        </w:rPr>
        <w:footnoteReference w:id="146"/>
      </w:r>
      <w:r>
        <w:rPr>
          <w:szCs w:val="50"/>
        </w:rPr>
        <w:t> ! …</w:t>
      </w:r>
    </w:p>
    <w:p w14:paraId="7EF6701B" w14:textId="77777777" w:rsidR="008B4857" w:rsidRPr="00954D75" w:rsidRDefault="008B4857" w:rsidP="008B4857">
      <w:pPr>
        <w:spacing w:before="120" w:after="120"/>
        <w:jc w:val="both"/>
      </w:pPr>
      <w:r w:rsidRPr="00954D75">
        <w:rPr>
          <w:szCs w:val="50"/>
        </w:rPr>
        <w:t>Cependant arrivé sur le ter</w:t>
      </w:r>
      <w:r>
        <w:rPr>
          <w:szCs w:val="50"/>
        </w:rPr>
        <w:t>ritoire de Carthagène à Turbaco</w:t>
      </w:r>
      <w:r w:rsidRPr="00954D75">
        <w:rPr>
          <w:szCs w:val="50"/>
        </w:rPr>
        <w:t>, et à la veille de commettre des actes d'hostilité, Bolivar sentit qu'il lui fallait quelque prétexte pour se justifier d'avoir ainsi trahi la confiance de son gouvernement, et abusé si étrangement des pouvoirs et des moyens</w:t>
      </w:r>
      <w:r>
        <w:rPr>
          <w:szCs w:val="50"/>
        </w:rPr>
        <w:t xml:space="preserve"> </w:t>
      </w:r>
      <w:r w:rsidRPr="00954D75">
        <w:rPr>
          <w:szCs w:val="50"/>
        </w:rPr>
        <w:t>qui</w:t>
      </w:r>
      <w:r>
        <w:rPr>
          <w:szCs w:val="50"/>
        </w:rPr>
        <w:t xml:space="preserve"> </w:t>
      </w:r>
      <w:r w:rsidRPr="00954D75">
        <w:rPr>
          <w:szCs w:val="50"/>
        </w:rPr>
        <w:t>lui avaient été confiés</w:t>
      </w:r>
      <w:r>
        <w:rPr>
          <w:szCs w:val="50"/>
        </w:rPr>
        <w:t> ;</w:t>
      </w:r>
      <w:r w:rsidRPr="00954D75">
        <w:rPr>
          <w:szCs w:val="50"/>
        </w:rPr>
        <w:t xml:space="preserve"> et il ne trouva</w:t>
      </w:r>
      <w:r>
        <w:t xml:space="preserve"> </w:t>
      </w:r>
      <w:r>
        <w:rPr>
          <w:szCs w:val="52"/>
        </w:rPr>
        <w:t xml:space="preserve">[86] </w:t>
      </w:r>
      <w:r w:rsidRPr="00954D75">
        <w:rPr>
          <w:szCs w:val="50"/>
        </w:rPr>
        <w:t>rien de mieux que de rejeter sur la nécessité la responsabilité de sa coupable condu</w:t>
      </w:r>
      <w:r w:rsidRPr="00954D75">
        <w:rPr>
          <w:szCs w:val="50"/>
        </w:rPr>
        <w:t>i</w:t>
      </w:r>
      <w:r w:rsidRPr="00954D75">
        <w:rPr>
          <w:szCs w:val="50"/>
        </w:rPr>
        <w:t>te. Agissant donc comme s'il n'avait e</w:t>
      </w:r>
      <w:r>
        <w:rPr>
          <w:szCs w:val="50"/>
        </w:rPr>
        <w:t>ff</w:t>
      </w:r>
      <w:r w:rsidRPr="00954D75">
        <w:rPr>
          <w:szCs w:val="50"/>
        </w:rPr>
        <w:t>ectivement fait que céder aux raisons les plus puissantes du bien public, il tint un conseil de guerre, où après avoir longuement déblatéré contre les autorités de Carthag</w:t>
      </w:r>
      <w:r w:rsidRPr="00954D75">
        <w:rPr>
          <w:szCs w:val="50"/>
        </w:rPr>
        <w:t>è</w:t>
      </w:r>
      <w:r w:rsidRPr="00954D75">
        <w:rPr>
          <w:szCs w:val="50"/>
        </w:rPr>
        <w:t>ne, et avoir fait un tableau hideux de la position de cette ville, qu'il r</w:t>
      </w:r>
      <w:r w:rsidRPr="00954D75">
        <w:rPr>
          <w:szCs w:val="50"/>
        </w:rPr>
        <w:t>e</w:t>
      </w:r>
      <w:r w:rsidRPr="00954D75">
        <w:rPr>
          <w:szCs w:val="50"/>
        </w:rPr>
        <w:t>présentait en proie à l'anarchie et à tous les maux qui en sont la suite ordinaire, il protesta de n'avoir été mû par d'autre m</w:t>
      </w:r>
      <w:r w:rsidRPr="00954D75">
        <w:rPr>
          <w:szCs w:val="50"/>
        </w:rPr>
        <w:t>o</w:t>
      </w:r>
      <w:r w:rsidRPr="00954D75">
        <w:rPr>
          <w:szCs w:val="50"/>
        </w:rPr>
        <w:t>tif que le bien pub</w:t>
      </w:r>
      <w:r>
        <w:rPr>
          <w:szCs w:val="50"/>
        </w:rPr>
        <w:t>l</w:t>
      </w:r>
      <w:r w:rsidRPr="00954D75">
        <w:rPr>
          <w:szCs w:val="50"/>
        </w:rPr>
        <w:t xml:space="preserve">ic qui le portait à vouloir aller à Carthagène mettre un terme au désordre qui </w:t>
      </w:r>
      <w:r w:rsidRPr="00954D75">
        <w:rPr>
          <w:i/>
          <w:iCs/>
          <w:szCs w:val="50"/>
        </w:rPr>
        <w:t xml:space="preserve">y </w:t>
      </w:r>
      <w:r w:rsidRPr="00954D75">
        <w:rPr>
          <w:szCs w:val="50"/>
        </w:rPr>
        <w:t>régnait, afin d'obtenir la particip</w:t>
      </w:r>
      <w:r w:rsidRPr="00954D75">
        <w:rPr>
          <w:szCs w:val="50"/>
        </w:rPr>
        <w:t>a</w:t>
      </w:r>
      <w:r w:rsidRPr="00954D75">
        <w:rPr>
          <w:szCs w:val="50"/>
        </w:rPr>
        <w:t>tion de la province à l'entreprise contre Ste-Marthe, ensuite, feig</w:t>
      </w:r>
      <w:r>
        <w:rPr>
          <w:szCs w:val="50"/>
        </w:rPr>
        <w:t>n</w:t>
      </w:r>
      <w:r w:rsidRPr="00954D75">
        <w:rPr>
          <w:szCs w:val="50"/>
        </w:rPr>
        <w:t>ant de ne vouloir se lai</w:t>
      </w:r>
      <w:r w:rsidRPr="00954D75">
        <w:rPr>
          <w:szCs w:val="50"/>
        </w:rPr>
        <w:t>s</w:t>
      </w:r>
      <w:r w:rsidRPr="00954D75">
        <w:rPr>
          <w:szCs w:val="50"/>
        </w:rPr>
        <w:t>ser conduire désormais que par les avis du conseil, il le pria de lui i</w:t>
      </w:r>
      <w:r w:rsidRPr="00954D75">
        <w:rPr>
          <w:szCs w:val="50"/>
        </w:rPr>
        <w:t>n</w:t>
      </w:r>
      <w:r w:rsidRPr="00954D75">
        <w:rPr>
          <w:szCs w:val="50"/>
        </w:rPr>
        <w:t>diquer la conduite qu'il devait tenir dans la circon</w:t>
      </w:r>
      <w:r w:rsidRPr="00954D75">
        <w:rPr>
          <w:szCs w:val="50"/>
        </w:rPr>
        <w:t>s</w:t>
      </w:r>
      <w:r w:rsidRPr="00954D75">
        <w:rPr>
          <w:szCs w:val="50"/>
        </w:rPr>
        <w:t>tance. Les membres de ce conseil qui ne pouvaient manquer d'être dans le secret de cette jonglerie, ne purent qu'opiner dans le sens des volontés qu'ils connai</w:t>
      </w:r>
      <w:r w:rsidRPr="00954D75">
        <w:rPr>
          <w:szCs w:val="50"/>
        </w:rPr>
        <w:t>s</w:t>
      </w:r>
      <w:r w:rsidRPr="00954D75">
        <w:rPr>
          <w:szCs w:val="50"/>
        </w:rPr>
        <w:t xml:space="preserve">saient à leur général, en disant qu'il fallait aller à Carthagène, châtier les coupables et rétablir l'ordre et la tranquillité. Puis tous d'une voix ils firent retentir l'air des acclamations bruyantes de </w:t>
      </w:r>
      <w:r w:rsidRPr="00954D75">
        <w:rPr>
          <w:i/>
          <w:iCs/>
          <w:szCs w:val="50"/>
        </w:rPr>
        <w:t>vive notre libér</w:t>
      </w:r>
      <w:r w:rsidRPr="00954D75">
        <w:rPr>
          <w:i/>
          <w:iCs/>
          <w:szCs w:val="50"/>
        </w:rPr>
        <w:t>a</w:t>
      </w:r>
      <w:r w:rsidRPr="00954D75">
        <w:rPr>
          <w:i/>
          <w:iCs/>
          <w:szCs w:val="50"/>
        </w:rPr>
        <w:t>teur B</w:t>
      </w:r>
      <w:r w:rsidRPr="00954D75">
        <w:rPr>
          <w:i/>
          <w:iCs/>
          <w:szCs w:val="50"/>
        </w:rPr>
        <w:t>o</w:t>
      </w:r>
      <w:r w:rsidRPr="00954D75">
        <w:rPr>
          <w:i/>
          <w:iCs/>
          <w:szCs w:val="50"/>
        </w:rPr>
        <w:t>livar,</w:t>
      </w:r>
      <w:r>
        <w:rPr>
          <w:i/>
          <w:iCs/>
          <w:szCs w:val="50"/>
        </w:rPr>
        <w:t xml:space="preserve"> mort à</w:t>
      </w:r>
      <w:r w:rsidRPr="00954D75">
        <w:rPr>
          <w:i/>
          <w:iCs/>
          <w:szCs w:val="50"/>
        </w:rPr>
        <w:t xml:space="preserve"> Castillo et à ses partisans</w:t>
      </w:r>
      <w:r>
        <w:rPr>
          <w:i/>
          <w:iCs/>
          <w:szCs w:val="50"/>
        </w:rPr>
        <w:t> !</w:t>
      </w:r>
    </w:p>
    <w:p w14:paraId="4F37BA10" w14:textId="77777777" w:rsidR="008B4857" w:rsidRPr="00954D75" w:rsidRDefault="008B4857" w:rsidP="008B4857">
      <w:pPr>
        <w:spacing w:before="120" w:after="120"/>
        <w:jc w:val="both"/>
      </w:pPr>
      <w:r w:rsidRPr="00954D75">
        <w:rPr>
          <w:szCs w:val="50"/>
        </w:rPr>
        <w:t>Après avoir joué cette comédie, Bolivar alla prendre position tout près des murailles de Carthagène, mais à peine ses troupes furent-elles arrivées à portée de c</w:t>
      </w:r>
      <w:r>
        <w:rPr>
          <w:szCs w:val="50"/>
        </w:rPr>
        <w:t>anon, qu'une grêle de mitraille</w:t>
      </w:r>
      <w:r w:rsidRPr="00954D75">
        <w:rPr>
          <w:szCs w:val="50"/>
        </w:rPr>
        <w:t xml:space="preserve"> les obligea à se re</w:t>
      </w:r>
      <w:r>
        <w:rPr>
          <w:szCs w:val="50"/>
        </w:rPr>
        <w:t>dé</w:t>
      </w:r>
      <w:r w:rsidRPr="00954D75">
        <w:rPr>
          <w:szCs w:val="50"/>
        </w:rPr>
        <w:t>ployer sur un couvent de mo</w:t>
      </w:r>
      <w:r w:rsidRPr="00954D75">
        <w:rPr>
          <w:szCs w:val="50"/>
        </w:rPr>
        <w:t>i</w:t>
      </w:r>
      <w:r w:rsidRPr="00954D75">
        <w:rPr>
          <w:szCs w:val="50"/>
        </w:rPr>
        <w:t xml:space="preserve">nes, situé sur une haute colline, et peu éloigné de la ville, appelé </w:t>
      </w:r>
      <w:r w:rsidRPr="00954D75">
        <w:rPr>
          <w:i/>
          <w:iCs/>
          <w:szCs w:val="50"/>
        </w:rPr>
        <w:t>Naestra Senora de la Popa, de la Ca</w:t>
      </w:r>
      <w:r w:rsidRPr="00954D75">
        <w:rPr>
          <w:i/>
          <w:iCs/>
          <w:szCs w:val="50"/>
        </w:rPr>
        <w:t>n</w:t>
      </w:r>
      <w:r w:rsidRPr="00954D75">
        <w:rPr>
          <w:i/>
          <w:iCs/>
          <w:szCs w:val="50"/>
        </w:rPr>
        <w:t>deliera.</w:t>
      </w:r>
    </w:p>
    <w:p w14:paraId="27E9D433" w14:textId="77777777" w:rsidR="008B4857" w:rsidRPr="00954D75" w:rsidRDefault="008B4857" w:rsidP="008B4857">
      <w:pPr>
        <w:spacing w:before="120" w:after="120"/>
        <w:jc w:val="both"/>
      </w:pPr>
      <w:r w:rsidRPr="00954D75">
        <w:rPr>
          <w:szCs w:val="50"/>
        </w:rPr>
        <w:t>Là il arbora le pavillon de la province, comme si</w:t>
      </w:r>
      <w:r>
        <w:rPr>
          <w:szCs w:val="50"/>
        </w:rPr>
        <w:t>,</w:t>
      </w:r>
      <w:r w:rsidRPr="00954D75">
        <w:rPr>
          <w:szCs w:val="50"/>
        </w:rPr>
        <w:t xml:space="preserve"> déjà</w:t>
      </w:r>
      <w:r>
        <w:rPr>
          <w:szCs w:val="50"/>
        </w:rPr>
        <w:t>,</w:t>
      </w:r>
      <w:r w:rsidRPr="00954D75">
        <w:rPr>
          <w:szCs w:val="50"/>
        </w:rPr>
        <w:t xml:space="preserve"> il en était le maître.</w:t>
      </w:r>
    </w:p>
    <w:p w14:paraId="507E80F1" w14:textId="77777777" w:rsidR="008B4857" w:rsidRPr="00954D75" w:rsidRDefault="008B4857" w:rsidP="008B4857">
      <w:pPr>
        <w:spacing w:before="120" w:after="120"/>
        <w:jc w:val="both"/>
      </w:pPr>
      <w:r w:rsidRPr="00954D75">
        <w:rPr>
          <w:szCs w:val="50"/>
        </w:rPr>
        <w:t>L'armée assiégeante qui n'avait qu'une seule pièce de 4</w:t>
      </w:r>
      <w:r>
        <w:rPr>
          <w:szCs w:val="50"/>
        </w:rPr>
        <w:t> </w:t>
      </w:r>
      <w:r>
        <w:rPr>
          <w:rStyle w:val="Appelnotedebasdep"/>
          <w:szCs w:val="50"/>
        </w:rPr>
        <w:footnoteReference w:id="147"/>
      </w:r>
      <w:r w:rsidRPr="00954D75">
        <w:rPr>
          <w:szCs w:val="50"/>
        </w:rPr>
        <w:t>, ne po</w:t>
      </w:r>
      <w:r w:rsidRPr="00954D75">
        <w:rPr>
          <w:szCs w:val="50"/>
        </w:rPr>
        <w:t>u</w:t>
      </w:r>
      <w:r w:rsidRPr="00954D75">
        <w:rPr>
          <w:szCs w:val="50"/>
        </w:rPr>
        <w:t>vait faire aucun tort à la ville, ni rendre formidable sa position de la Popa. Cependant elle s'y maintint, malgré plusieurs sorties faites contre elle par les assiégés, qu'elle repou</w:t>
      </w:r>
      <w:r w:rsidRPr="00954D75">
        <w:rPr>
          <w:szCs w:val="50"/>
        </w:rPr>
        <w:t>s</w:t>
      </w:r>
      <w:r w:rsidRPr="00954D75">
        <w:rPr>
          <w:szCs w:val="50"/>
        </w:rPr>
        <w:t>sa vigoureusement chaque fois.</w:t>
      </w:r>
    </w:p>
    <w:p w14:paraId="20258448" w14:textId="77777777" w:rsidR="008B4857" w:rsidRPr="00954D75" w:rsidRDefault="008B4857" w:rsidP="008B4857">
      <w:pPr>
        <w:spacing w:before="120" w:after="120"/>
        <w:jc w:val="both"/>
      </w:pPr>
      <w:r w:rsidRPr="00954D75">
        <w:rPr>
          <w:szCs w:val="50"/>
        </w:rPr>
        <w:t>Quelques jours après que Bolivar se fut établi à ce poste, diverses maladies se manifestèrent parmi ses troupes</w:t>
      </w:r>
      <w:r>
        <w:rPr>
          <w:szCs w:val="50"/>
        </w:rPr>
        <w:t> ;</w:t>
      </w:r>
      <w:r w:rsidRPr="00954D75">
        <w:rPr>
          <w:szCs w:val="50"/>
        </w:rPr>
        <w:t xml:space="preserve"> le manque d'eau fraîche en était la cause. Le seul puits qui s'y trouvait avait été empoisonné au moyen de peaux corrompues et d'autres matières aussi malfaisantes qu'on y avait jetées à dessein. Cette odieuse pratique eut pour effet nécessaire d'e</w:t>
      </w:r>
      <w:r w:rsidRPr="00954D75">
        <w:rPr>
          <w:szCs w:val="50"/>
        </w:rPr>
        <w:t>n</w:t>
      </w:r>
      <w:r w:rsidRPr="00954D75">
        <w:rPr>
          <w:szCs w:val="50"/>
        </w:rPr>
        <w:t xml:space="preserve">gendrer des maladies qui firent périr un </w:t>
      </w:r>
      <w:r>
        <w:rPr>
          <w:szCs w:val="50"/>
        </w:rPr>
        <w:t xml:space="preserve">grand nombre de ces assiégeants. </w:t>
      </w:r>
      <w:r w:rsidRPr="00954D75">
        <w:rPr>
          <w:szCs w:val="50"/>
        </w:rPr>
        <w:t>Lorsqu'on fut convaincu que l'eau du puits était empoisonnée, il devint indispensable de s'en procurer à une autre source, mais l'eau de source vive étant très rare dans les e</w:t>
      </w:r>
      <w:r>
        <w:rPr>
          <w:szCs w:val="50"/>
        </w:rPr>
        <w:t>n</w:t>
      </w:r>
      <w:r w:rsidRPr="00954D75">
        <w:rPr>
          <w:szCs w:val="50"/>
        </w:rPr>
        <w:t>virons de Carthagène, il fallut nécessairement envoyer de loin une grande qua</w:t>
      </w:r>
      <w:r w:rsidRPr="00954D75">
        <w:rPr>
          <w:szCs w:val="50"/>
        </w:rPr>
        <w:t>n</w:t>
      </w:r>
      <w:r w:rsidRPr="00954D75">
        <w:rPr>
          <w:szCs w:val="50"/>
        </w:rPr>
        <w:t>tité d'animaux de toute espèce, pour en rapporter au camp, ce qui compliqua singulièremen</w:t>
      </w:r>
      <w:r>
        <w:rPr>
          <w:szCs w:val="50"/>
        </w:rPr>
        <w:t>t</w:t>
      </w:r>
      <w:r w:rsidRPr="00954D75">
        <w:rPr>
          <w:szCs w:val="50"/>
        </w:rPr>
        <w:t xml:space="preserve"> la position de l'armée.</w:t>
      </w:r>
    </w:p>
    <w:p w14:paraId="5A5072C1" w14:textId="77777777" w:rsidR="008B4857" w:rsidRDefault="008B4857" w:rsidP="008B4857">
      <w:pPr>
        <w:spacing w:before="120" w:after="120"/>
        <w:jc w:val="both"/>
      </w:pPr>
      <w:r>
        <w:br w:type="page"/>
        <w:t xml:space="preserve"> </w:t>
      </w:r>
    </w:p>
    <w:p w14:paraId="5B4F4395" w14:textId="77777777" w:rsidR="008B4857" w:rsidRDefault="000E6DEF" w:rsidP="008B4857">
      <w:pPr>
        <w:pStyle w:val="fig"/>
        <w:rPr>
          <w:noProof/>
          <w:lang w:val="fr-FR" w:eastAsia="fr-FR"/>
        </w:rPr>
      </w:pPr>
      <w:r w:rsidRPr="007B7885">
        <w:rPr>
          <w:noProof/>
          <w:lang w:val="fr-FR" w:eastAsia="fr-FR"/>
        </w:rPr>
        <w:drawing>
          <wp:inline distT="0" distB="0" distL="0" distR="0" wp14:anchorId="09847729" wp14:editId="39DC0D87">
            <wp:extent cx="3733800" cy="5435600"/>
            <wp:effectExtent l="12700" t="1270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5435600"/>
                    </a:xfrm>
                    <a:prstGeom prst="rect">
                      <a:avLst/>
                    </a:prstGeom>
                    <a:noFill/>
                    <a:ln w="12700" cmpd="sng">
                      <a:solidFill>
                        <a:srgbClr val="000000"/>
                      </a:solidFill>
                      <a:miter lim="800000"/>
                      <a:headEnd/>
                      <a:tailEnd/>
                    </a:ln>
                    <a:effectLst/>
                  </pic:spPr>
                </pic:pic>
              </a:graphicData>
            </a:graphic>
          </wp:inline>
        </w:drawing>
      </w:r>
    </w:p>
    <w:p w14:paraId="0AE0936F" w14:textId="77777777" w:rsidR="008B4857" w:rsidRPr="00954D75" w:rsidRDefault="008B4857" w:rsidP="008B4857">
      <w:pPr>
        <w:pStyle w:val="figtitrest0"/>
      </w:pPr>
      <w:r w:rsidRPr="00954D75">
        <w:t>Le g</w:t>
      </w:r>
      <w:r>
        <w:t>énéral J. M. Borgella, devenu après Mar</w:t>
      </w:r>
      <w:r w:rsidRPr="00954D75">
        <w:t>ion, commandant de l'arrondi</w:t>
      </w:r>
      <w:r w:rsidRPr="00954D75">
        <w:t>s</w:t>
      </w:r>
      <w:r w:rsidRPr="00954D75">
        <w:t>sement des Ca</w:t>
      </w:r>
      <w:r>
        <w:t>y</w:t>
      </w:r>
      <w:r w:rsidRPr="00954D75">
        <w:t>es</w:t>
      </w:r>
      <w:r>
        <w:t>.</w:t>
      </w:r>
      <w:r w:rsidRPr="00954D75">
        <w:t xml:space="preserve"> Le général Borgella accorda une bienveillante hospitalité à Bolivar et aux grandes familles vénézuéliennes dans sa belle propriété rurale à Custines, près les Ca</w:t>
      </w:r>
      <w:r>
        <w:t>y</w:t>
      </w:r>
      <w:r w:rsidRPr="00954D75">
        <w:t>es. Comme beaucoup d'Haïtiens s'étaient déjà enrôlés dans son expédition prête à partir, Bolivar désirait avoir l'aide d'un militaire éprouvé comme le général Borgella, qui répondit, pensant à l'état de guerre avec Christ</w:t>
      </w:r>
      <w:r w:rsidRPr="00954D75">
        <w:t>o</w:t>
      </w:r>
      <w:r w:rsidRPr="00954D75">
        <w:t>phe</w:t>
      </w:r>
      <w:r>
        <w:t> :</w:t>
      </w:r>
      <w:r w:rsidRPr="00954D75">
        <w:t xml:space="preserve"> </w:t>
      </w:r>
      <w:r>
        <w:rPr>
          <w:i/>
          <w:iCs/>
        </w:rPr>
        <w:t>« </w:t>
      </w:r>
      <w:r w:rsidRPr="00954D75">
        <w:t>Mon pays pourra avoir besoi</w:t>
      </w:r>
      <w:r>
        <w:t>n</w:t>
      </w:r>
      <w:r w:rsidRPr="00954D75">
        <w:t xml:space="preserve"> de mes services</w:t>
      </w:r>
      <w:r>
        <w:t> ;</w:t>
      </w:r>
      <w:r w:rsidRPr="00954D75">
        <w:t xml:space="preserve"> je ne puis a</w:t>
      </w:r>
      <w:r w:rsidRPr="00954D75">
        <w:t>c</w:t>
      </w:r>
      <w:r w:rsidRPr="00954D75">
        <w:t>cepter vos offres</w:t>
      </w:r>
      <w:r>
        <w:t>. »</w:t>
      </w:r>
    </w:p>
    <w:p w14:paraId="6484B6CE" w14:textId="77777777" w:rsidR="008B4857" w:rsidRPr="00954D75" w:rsidRDefault="008B4857" w:rsidP="008B4857">
      <w:pPr>
        <w:spacing w:before="120" w:after="120"/>
        <w:jc w:val="both"/>
      </w:pPr>
      <w:r>
        <w:br w:type="page"/>
      </w:r>
      <w:r>
        <w:rPr>
          <w:szCs w:val="52"/>
        </w:rPr>
        <w:t>[87]</w:t>
      </w:r>
    </w:p>
    <w:p w14:paraId="5265E07D" w14:textId="77777777" w:rsidR="008B4857" w:rsidRPr="00954D75" w:rsidRDefault="008B4857" w:rsidP="008B4857">
      <w:pPr>
        <w:spacing w:before="120" w:after="120"/>
        <w:jc w:val="both"/>
      </w:pPr>
      <w:r w:rsidRPr="00954D75">
        <w:rPr>
          <w:szCs w:val="50"/>
        </w:rPr>
        <w:t xml:space="preserve">Cependant le siège se </w:t>
      </w:r>
      <w:r>
        <w:rPr>
          <w:szCs w:val="50"/>
        </w:rPr>
        <w:t>poursuivait activement même aprè</w:t>
      </w:r>
      <w:r w:rsidRPr="00954D75">
        <w:rPr>
          <w:szCs w:val="50"/>
        </w:rPr>
        <w:t>s que B</w:t>
      </w:r>
      <w:r w:rsidRPr="00954D75">
        <w:rPr>
          <w:szCs w:val="50"/>
        </w:rPr>
        <w:t>o</w:t>
      </w:r>
      <w:r w:rsidRPr="00954D75">
        <w:rPr>
          <w:szCs w:val="50"/>
        </w:rPr>
        <w:t>livar eut reçu la nouvelle de l'arrivée du général e</w:t>
      </w:r>
      <w:r w:rsidRPr="00954D75">
        <w:rPr>
          <w:szCs w:val="50"/>
        </w:rPr>
        <w:t>s</w:t>
      </w:r>
      <w:r w:rsidRPr="00954D75">
        <w:rPr>
          <w:szCs w:val="50"/>
        </w:rPr>
        <w:t xml:space="preserve">pagnol Morillo, </w:t>
      </w:r>
      <w:r>
        <w:rPr>
          <w:szCs w:val="50"/>
        </w:rPr>
        <w:t>le 25 Mars, à l'île de la Marga</w:t>
      </w:r>
      <w:r w:rsidRPr="00954D75">
        <w:rPr>
          <w:szCs w:val="50"/>
        </w:rPr>
        <w:t>rita, avec cette expédition de Cadix que les journaux avaient annoncée. Cette ci</w:t>
      </w:r>
      <w:r w:rsidRPr="00954D75">
        <w:rPr>
          <w:szCs w:val="50"/>
        </w:rPr>
        <w:t>r</w:t>
      </w:r>
      <w:r w:rsidRPr="00954D75">
        <w:rPr>
          <w:szCs w:val="50"/>
        </w:rPr>
        <w:t>constance était pourtant sérieuse et de nature à faire réfléchir Bolivar sur les conséquences d'une guerre civile dans une te</w:t>
      </w:r>
      <w:r>
        <w:rPr>
          <w:szCs w:val="50"/>
        </w:rPr>
        <w:t>l</w:t>
      </w:r>
      <w:r w:rsidRPr="00954D75">
        <w:rPr>
          <w:szCs w:val="50"/>
        </w:rPr>
        <w:t>le conjoncture, et le porter par conséquent à sacrifier ses ressentiments, justes ou injustes, au bien de l'union et de la concorde, chose indispensable alors aux indépendants pour pouvoir se défendre avec succès contre des forces formidables prêtes à les acc</w:t>
      </w:r>
      <w:r w:rsidRPr="00954D75">
        <w:rPr>
          <w:szCs w:val="50"/>
        </w:rPr>
        <w:t>a</w:t>
      </w:r>
      <w:r w:rsidRPr="00954D75">
        <w:rPr>
          <w:szCs w:val="50"/>
        </w:rPr>
        <w:t>bler.</w:t>
      </w:r>
    </w:p>
    <w:p w14:paraId="29620B94" w14:textId="77777777" w:rsidR="008B4857" w:rsidRPr="00954D75" w:rsidRDefault="008B4857" w:rsidP="008B4857">
      <w:pPr>
        <w:spacing w:before="120" w:after="120"/>
        <w:jc w:val="both"/>
      </w:pPr>
      <w:r>
        <w:rPr>
          <w:szCs w:val="50"/>
        </w:rPr>
        <w:t>Dans les vues d</w:t>
      </w:r>
      <w:r w:rsidRPr="00954D75">
        <w:rPr>
          <w:szCs w:val="50"/>
        </w:rPr>
        <w:t>onc d'opérer une réconciliation avec Bolivar, le r</w:t>
      </w:r>
      <w:r w:rsidRPr="00954D75">
        <w:rPr>
          <w:szCs w:val="50"/>
        </w:rPr>
        <w:t>é</w:t>
      </w:r>
      <w:r w:rsidRPr="00954D75">
        <w:rPr>
          <w:szCs w:val="50"/>
        </w:rPr>
        <w:t>vérend Père Marimon, commissaire du Congrès de Santa-</w:t>
      </w:r>
      <w:r>
        <w:rPr>
          <w:szCs w:val="50"/>
        </w:rPr>
        <w:t>F</w:t>
      </w:r>
      <w:r w:rsidRPr="00954D75">
        <w:rPr>
          <w:szCs w:val="50"/>
        </w:rPr>
        <w:t>é de Bog</w:t>
      </w:r>
      <w:r w:rsidRPr="00954D75">
        <w:rPr>
          <w:szCs w:val="50"/>
        </w:rPr>
        <w:t>o</w:t>
      </w:r>
      <w:r w:rsidRPr="00954D75">
        <w:rPr>
          <w:szCs w:val="50"/>
        </w:rPr>
        <w:t>ta, Juan</w:t>
      </w:r>
      <w:r>
        <w:rPr>
          <w:szCs w:val="50"/>
        </w:rPr>
        <w:t xml:space="preserve"> de Dios Amador, gouverneur de la</w:t>
      </w:r>
      <w:r w:rsidRPr="00954D75">
        <w:rPr>
          <w:szCs w:val="50"/>
        </w:rPr>
        <w:t xml:space="preserve"> province de Carthag</w:t>
      </w:r>
      <w:r>
        <w:rPr>
          <w:szCs w:val="50"/>
        </w:rPr>
        <w:t>è</w:t>
      </w:r>
      <w:r w:rsidRPr="00954D75">
        <w:rPr>
          <w:szCs w:val="50"/>
        </w:rPr>
        <w:t>ne, et quelques autres personnages de haute considération, vinrent trouver ce général à son quartier de la Popa. Il</w:t>
      </w:r>
      <w:r>
        <w:rPr>
          <w:szCs w:val="50"/>
        </w:rPr>
        <w:t>s</w:t>
      </w:r>
      <w:r w:rsidRPr="00954D75">
        <w:rPr>
          <w:szCs w:val="50"/>
        </w:rPr>
        <w:t xml:space="preserve"> lui firent les plus fortes représe</w:t>
      </w:r>
      <w:r w:rsidRPr="00954D75">
        <w:rPr>
          <w:szCs w:val="50"/>
        </w:rPr>
        <w:t>n</w:t>
      </w:r>
      <w:r w:rsidRPr="00954D75">
        <w:rPr>
          <w:szCs w:val="50"/>
        </w:rPr>
        <w:t>tations sur les suites probables de son obstination, le pressèrent viv</w:t>
      </w:r>
      <w:r w:rsidRPr="00954D75">
        <w:rPr>
          <w:szCs w:val="50"/>
        </w:rPr>
        <w:t>e</w:t>
      </w:r>
      <w:r w:rsidRPr="00954D75">
        <w:rPr>
          <w:szCs w:val="50"/>
        </w:rPr>
        <w:t xml:space="preserve">ment de joindre le reste de </w:t>
      </w:r>
      <w:r>
        <w:rPr>
          <w:szCs w:val="50"/>
        </w:rPr>
        <w:t>ses forces à la garnison de Cart</w:t>
      </w:r>
      <w:r w:rsidRPr="00954D75">
        <w:rPr>
          <w:szCs w:val="50"/>
        </w:rPr>
        <w:t>hagène, pour</w:t>
      </w:r>
      <w:r>
        <w:rPr>
          <w:szCs w:val="50"/>
        </w:rPr>
        <w:t>,</w:t>
      </w:r>
      <w:r w:rsidRPr="00954D75">
        <w:rPr>
          <w:szCs w:val="50"/>
        </w:rPr>
        <w:t xml:space="preserve"> après</w:t>
      </w:r>
      <w:r>
        <w:rPr>
          <w:szCs w:val="50"/>
        </w:rPr>
        <w:t>,</w:t>
      </w:r>
      <w:r w:rsidRPr="00954D75">
        <w:rPr>
          <w:szCs w:val="50"/>
        </w:rPr>
        <w:t xml:space="preserve"> marcher contre l'ennemi commun,</w:t>
      </w:r>
      <w:r>
        <w:rPr>
          <w:szCs w:val="50"/>
        </w:rPr>
        <w:t xml:space="preserve"> </w:t>
      </w:r>
      <w:r w:rsidRPr="00954D75">
        <w:rPr>
          <w:szCs w:val="50"/>
        </w:rPr>
        <w:t>en lui offrant le co</w:t>
      </w:r>
      <w:r w:rsidRPr="00954D75">
        <w:rPr>
          <w:szCs w:val="50"/>
        </w:rPr>
        <w:t>m</w:t>
      </w:r>
      <w:r w:rsidRPr="00954D75">
        <w:rPr>
          <w:szCs w:val="50"/>
        </w:rPr>
        <w:t>mandement en chef, des provisions et des munitions de toute espèce, pour tenir la campagne. Bolivar répondit qu'il n'accepterait ces prop</w:t>
      </w:r>
      <w:r w:rsidRPr="00954D75">
        <w:rPr>
          <w:szCs w:val="50"/>
        </w:rPr>
        <w:t>o</w:t>
      </w:r>
      <w:r w:rsidRPr="00954D75">
        <w:rPr>
          <w:szCs w:val="50"/>
        </w:rPr>
        <w:t>sitions qu'autant que la ville se soumit à lui, et reçut ses troupes dans son enceinte. Les intentions secrètes de Bolivar étaient trop bien connues pour qu'on se fiât à lui</w:t>
      </w:r>
      <w:r>
        <w:rPr>
          <w:szCs w:val="50"/>
        </w:rPr>
        <w:t> :</w:t>
      </w:r>
      <w:r w:rsidRPr="00954D75">
        <w:rPr>
          <w:szCs w:val="50"/>
        </w:rPr>
        <w:t xml:space="preserve"> on craignit avec raison qu'une fois en possession de la place, il ne se livrât à des actes de vengeance. On ne put donc accepter sa dema</w:t>
      </w:r>
      <w:r w:rsidRPr="00954D75">
        <w:rPr>
          <w:szCs w:val="50"/>
        </w:rPr>
        <w:t>n</w:t>
      </w:r>
      <w:r w:rsidRPr="00954D75">
        <w:rPr>
          <w:szCs w:val="50"/>
        </w:rPr>
        <w:t>de, et les négociations furent rompues. Alors les hostilités recommencèrent avec une nouvelle a</w:t>
      </w:r>
      <w:r w:rsidRPr="00954D75">
        <w:rPr>
          <w:szCs w:val="50"/>
        </w:rPr>
        <w:t>r</w:t>
      </w:r>
      <w:r w:rsidRPr="00954D75">
        <w:rPr>
          <w:szCs w:val="50"/>
        </w:rPr>
        <w:t>deur, bien que Morillo, qui avait déb</w:t>
      </w:r>
      <w:r>
        <w:rPr>
          <w:szCs w:val="50"/>
        </w:rPr>
        <w:t>arqué un corps de troupes à Ste</w:t>
      </w:r>
      <w:r w:rsidRPr="00954D75">
        <w:rPr>
          <w:szCs w:val="50"/>
        </w:rPr>
        <w:t xml:space="preserve"> Marthe fût déjà sur les derrières des assiégeants.</w:t>
      </w:r>
    </w:p>
    <w:p w14:paraId="31630362" w14:textId="77777777" w:rsidR="008B4857" w:rsidRPr="00954D75" w:rsidRDefault="008B4857" w:rsidP="008B4857">
      <w:pPr>
        <w:spacing w:before="120" w:after="120"/>
        <w:jc w:val="both"/>
      </w:pPr>
      <w:r w:rsidRPr="00954D75">
        <w:rPr>
          <w:szCs w:val="50"/>
        </w:rPr>
        <w:t>Au commencement du mois de Mai, Bolivar commença pourtant à réfléchir sur sa position, et à s'apercevoir qu'il ne pa</w:t>
      </w:r>
      <w:r w:rsidRPr="00954D75">
        <w:rPr>
          <w:szCs w:val="50"/>
        </w:rPr>
        <w:t>r</w:t>
      </w:r>
      <w:r w:rsidRPr="00954D75">
        <w:rPr>
          <w:szCs w:val="50"/>
        </w:rPr>
        <w:t>viendrait jamais à se rendre maître de la ville. Et bientôt même il se trouva réduit à l'h</w:t>
      </w:r>
      <w:r w:rsidRPr="00954D75">
        <w:rPr>
          <w:szCs w:val="50"/>
        </w:rPr>
        <w:t>u</w:t>
      </w:r>
      <w:r w:rsidRPr="00954D75">
        <w:rPr>
          <w:szCs w:val="50"/>
        </w:rPr>
        <w:t>miliante nécessité d'envoyer un parl</w:t>
      </w:r>
      <w:r w:rsidRPr="00954D75">
        <w:rPr>
          <w:szCs w:val="50"/>
        </w:rPr>
        <w:t>e</w:t>
      </w:r>
      <w:r w:rsidRPr="00954D75">
        <w:rPr>
          <w:szCs w:val="50"/>
        </w:rPr>
        <w:t>mentai</w:t>
      </w:r>
      <w:r>
        <w:rPr>
          <w:szCs w:val="50"/>
        </w:rPr>
        <w:t>re à son ennemi, le général Cas</w:t>
      </w:r>
      <w:r w:rsidRPr="00954D75">
        <w:rPr>
          <w:szCs w:val="50"/>
        </w:rPr>
        <w:t>tillo, pour lui demander une entrevue. Celui-ci fit d'abord quelques difficultés, mais le père Marimon et quelques autres personnes respe</w:t>
      </w:r>
      <w:r w:rsidRPr="00954D75">
        <w:rPr>
          <w:szCs w:val="50"/>
        </w:rPr>
        <w:t>c</w:t>
      </w:r>
      <w:r w:rsidRPr="00954D75">
        <w:rPr>
          <w:szCs w:val="50"/>
        </w:rPr>
        <w:t>tables s'entremirent, et l'entrevue entre ces deux généraux fut fixée au 8 de Mai.</w:t>
      </w:r>
    </w:p>
    <w:p w14:paraId="3E859F8B" w14:textId="77777777" w:rsidR="008B4857" w:rsidRDefault="008B4857" w:rsidP="008B4857">
      <w:pPr>
        <w:spacing w:before="120" w:after="120"/>
        <w:jc w:val="both"/>
        <w:rPr>
          <w:szCs w:val="48"/>
        </w:rPr>
      </w:pPr>
      <w:r w:rsidRPr="00954D75">
        <w:t>Au jour désigné, le commissaire du Congrès accompagna le gén</w:t>
      </w:r>
      <w:r w:rsidRPr="00954D75">
        <w:t>é</w:t>
      </w:r>
      <w:r w:rsidRPr="00954D75">
        <w:t>ral Castill</w:t>
      </w:r>
      <w:r>
        <w:t>o</w:t>
      </w:r>
      <w:r w:rsidRPr="00954D75">
        <w:t xml:space="preserve"> jusqu'au pied de la Popa, où le généra</w:t>
      </w:r>
      <w:r>
        <w:t>l</w:t>
      </w:r>
      <w:r w:rsidRPr="00954D75">
        <w:t xml:space="preserve"> Bol</w:t>
      </w:r>
      <w:r w:rsidRPr="00954D75">
        <w:t>i</w:t>
      </w:r>
      <w:r w:rsidRPr="00954D75">
        <w:t>var l'attendait dans une petite maison préparée à cet effet</w:t>
      </w:r>
      <w:r>
        <w:t> ;</w:t>
      </w:r>
      <w:r w:rsidRPr="00954D75">
        <w:t xml:space="preserve"> tout d'abord ils se firent l'un à l'autre un accueil réservé et même froid, mais</w:t>
      </w:r>
      <w:r>
        <w:t>,</w:t>
      </w:r>
      <w:r w:rsidRPr="00954D75">
        <w:t xml:space="preserve"> sur les représe</w:t>
      </w:r>
      <w:r w:rsidRPr="00954D75">
        <w:t>n</w:t>
      </w:r>
      <w:r w:rsidRPr="00954D75">
        <w:t>tations du père Marimon, ils se relâchèrent peu à peu de leur hauteur, et finirent par mettre plus de cordialité et d'aménité dans leurs proc</w:t>
      </w:r>
      <w:r w:rsidRPr="00954D75">
        <w:t>é</w:t>
      </w:r>
      <w:r w:rsidRPr="00954D75">
        <w:t>dés réciproques. Ces deux chefs arrêtèrent</w:t>
      </w:r>
      <w:r>
        <w:t xml:space="preserve"> </w:t>
      </w:r>
      <w:r>
        <w:rPr>
          <w:szCs w:val="52"/>
        </w:rPr>
        <w:t xml:space="preserve">[88] </w:t>
      </w:r>
      <w:r w:rsidRPr="00954D75">
        <w:rPr>
          <w:szCs w:val="48"/>
        </w:rPr>
        <w:t>alors un traité de paix et d'a</w:t>
      </w:r>
      <w:r>
        <w:rPr>
          <w:szCs w:val="48"/>
        </w:rPr>
        <w:t xml:space="preserve">mitié, par lequel ils promirent, entre </w:t>
      </w:r>
      <w:r w:rsidRPr="00954D75">
        <w:rPr>
          <w:szCs w:val="48"/>
        </w:rPr>
        <w:t>a</w:t>
      </w:r>
      <w:r w:rsidRPr="00954D75">
        <w:rPr>
          <w:szCs w:val="48"/>
        </w:rPr>
        <w:t>u</w:t>
      </w:r>
      <w:r w:rsidRPr="00954D75">
        <w:rPr>
          <w:szCs w:val="48"/>
        </w:rPr>
        <w:t>tres choses, d'oublier ce qui s'était passé, et de vivre à l'avenir en bo</w:t>
      </w:r>
      <w:r w:rsidRPr="00954D75">
        <w:rPr>
          <w:szCs w:val="48"/>
        </w:rPr>
        <w:t>n</w:t>
      </w:r>
      <w:r w:rsidRPr="00954D75">
        <w:rPr>
          <w:szCs w:val="48"/>
        </w:rPr>
        <w:t>ne harmonie. Le général Bolivar consentit à laisser le commandement de son armée au général Florencio Palacios</w:t>
      </w:r>
      <w:r>
        <w:rPr>
          <w:szCs w:val="48"/>
        </w:rPr>
        <w:t> </w:t>
      </w:r>
      <w:r>
        <w:rPr>
          <w:rStyle w:val="Appelnotedebasdep"/>
          <w:szCs w:val="48"/>
        </w:rPr>
        <w:footnoteReference w:id="148"/>
      </w:r>
      <w:r w:rsidRPr="00954D75">
        <w:rPr>
          <w:szCs w:val="48"/>
        </w:rPr>
        <w:t>, son cousin, et</w:t>
      </w:r>
      <w:r>
        <w:rPr>
          <w:szCs w:val="48"/>
        </w:rPr>
        <w:t>,</w:t>
      </w:r>
      <w:r w:rsidRPr="00954D75">
        <w:rPr>
          <w:szCs w:val="48"/>
        </w:rPr>
        <w:t xml:space="preserve"> le 10 de Mai</w:t>
      </w:r>
      <w:r>
        <w:rPr>
          <w:szCs w:val="48"/>
        </w:rPr>
        <w:t>,</w:t>
      </w:r>
      <w:r w:rsidRPr="00954D75">
        <w:rPr>
          <w:szCs w:val="48"/>
        </w:rPr>
        <w:t xml:space="preserve"> il s'embarqua avec quelques officiers de son état-major, sur un brick anglais qui </w:t>
      </w:r>
      <w:r>
        <w:rPr>
          <w:szCs w:val="48"/>
        </w:rPr>
        <w:t>l’</w:t>
      </w:r>
      <w:r w:rsidRPr="00954D75">
        <w:rPr>
          <w:szCs w:val="48"/>
        </w:rPr>
        <w:t>emmena à</w:t>
      </w:r>
      <w:r>
        <w:rPr>
          <w:szCs w:val="48"/>
        </w:rPr>
        <w:t xml:space="preserve"> la Jamaïque.</w:t>
      </w:r>
    </w:p>
    <w:p w14:paraId="27466247" w14:textId="77777777" w:rsidR="008B4857" w:rsidRDefault="008B4857" w:rsidP="008B4857">
      <w:pPr>
        <w:spacing w:before="120" w:after="120"/>
        <w:jc w:val="both"/>
      </w:pPr>
      <w:r>
        <w:t>[88]</w:t>
      </w:r>
    </w:p>
    <w:p w14:paraId="5234FBE8" w14:textId="77777777" w:rsidR="008B4857" w:rsidRPr="00954D75" w:rsidRDefault="008B4857" w:rsidP="008B4857">
      <w:pPr>
        <w:spacing w:before="120" w:after="120"/>
        <w:jc w:val="both"/>
      </w:pPr>
    </w:p>
    <w:p w14:paraId="55B0E35F" w14:textId="77777777" w:rsidR="008B4857" w:rsidRPr="00954D75" w:rsidRDefault="008B4857" w:rsidP="008B4857">
      <w:pPr>
        <w:pStyle w:val="planchest"/>
      </w:pPr>
      <w:bookmarkStart w:id="13" w:name="Petion_pt_2_chap_IV"/>
      <w:r w:rsidRPr="00954D75">
        <w:t xml:space="preserve">Chapitre </w:t>
      </w:r>
      <w:r>
        <w:t>IV</w:t>
      </w:r>
    </w:p>
    <w:bookmarkEnd w:id="13"/>
    <w:p w14:paraId="7E0FA985" w14:textId="77777777" w:rsidR="008B4857" w:rsidRDefault="008B4857" w:rsidP="008B4857">
      <w:pPr>
        <w:spacing w:before="120" w:after="120"/>
        <w:jc w:val="both"/>
        <w:rPr>
          <w:szCs w:val="50"/>
        </w:rPr>
      </w:pPr>
    </w:p>
    <w:p w14:paraId="39E756BE"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7AF78193" w14:textId="77777777" w:rsidR="008B4857" w:rsidRPr="00954D75" w:rsidRDefault="008B4857" w:rsidP="008B4857">
      <w:pPr>
        <w:spacing w:before="120" w:after="120"/>
        <w:jc w:val="both"/>
      </w:pPr>
      <w:r w:rsidRPr="00954D75">
        <w:rPr>
          <w:szCs w:val="48"/>
        </w:rPr>
        <w:t xml:space="preserve">Les officiers de l'armée de Bolivar furent très mécontents lorsqu'ils apprirent qu'un article du traité les plaçait sous les ordres de </w:t>
      </w:r>
      <w:r>
        <w:rPr>
          <w:szCs w:val="48"/>
        </w:rPr>
        <w:t>C</w:t>
      </w:r>
      <w:r w:rsidRPr="00954D75">
        <w:rPr>
          <w:szCs w:val="48"/>
        </w:rPr>
        <w:t>astill</w:t>
      </w:r>
      <w:r>
        <w:rPr>
          <w:szCs w:val="48"/>
        </w:rPr>
        <w:t>o</w:t>
      </w:r>
      <w:r w:rsidRPr="00954D75">
        <w:rPr>
          <w:szCs w:val="48"/>
        </w:rPr>
        <w:t xml:space="preserve">, pour lequel ils avaient du mépris, et qu'ils étaient d'ailleurs habitués à considérer comme leur plus grand ennemi, mais Bolivar y avait été contraint, parce que ses troupes manquaient de tout, et qu'il </w:t>
      </w:r>
      <w:r>
        <w:rPr>
          <w:szCs w:val="48"/>
        </w:rPr>
        <w:t>n'y avait pas moyen de s'avitailler </w:t>
      </w:r>
      <w:r>
        <w:rPr>
          <w:rStyle w:val="Appelnotedebasdep"/>
          <w:szCs w:val="48"/>
        </w:rPr>
        <w:footnoteReference w:id="149"/>
      </w:r>
      <w:r>
        <w:rPr>
          <w:szCs w:val="48"/>
        </w:rPr>
        <w:t xml:space="preserve"> ailleurs qu'à Car</w:t>
      </w:r>
      <w:r w:rsidRPr="00954D75">
        <w:rPr>
          <w:szCs w:val="48"/>
        </w:rPr>
        <w:t xml:space="preserve">thagène. </w:t>
      </w:r>
      <w:r>
        <w:rPr>
          <w:szCs w:val="48"/>
        </w:rPr>
        <w:t>C</w:t>
      </w:r>
      <w:r w:rsidRPr="00954D75">
        <w:rPr>
          <w:szCs w:val="48"/>
        </w:rPr>
        <w:t>astill</w:t>
      </w:r>
      <w:r>
        <w:rPr>
          <w:szCs w:val="48"/>
        </w:rPr>
        <w:t>o</w:t>
      </w:r>
      <w:r w:rsidRPr="00954D75">
        <w:rPr>
          <w:szCs w:val="48"/>
        </w:rPr>
        <w:t xml:space="preserve"> qui était vain, fier, hautain, s'était flatté que l'absence de Bolivar ferait tout o</w:t>
      </w:r>
      <w:r w:rsidRPr="00954D75">
        <w:rPr>
          <w:szCs w:val="48"/>
        </w:rPr>
        <w:t>u</w:t>
      </w:r>
      <w:r w:rsidRPr="00954D75">
        <w:rPr>
          <w:szCs w:val="48"/>
        </w:rPr>
        <w:t>blier, et que bientôt une parfaite harmonie s'établirait entre les deux camps, mais lorsqu'il lui fut rapporté, et peut-être avec exagération, que les officiers de cette armée, scandalisés de se trouver sous ses o</w:t>
      </w:r>
      <w:r w:rsidRPr="00954D75">
        <w:rPr>
          <w:szCs w:val="48"/>
        </w:rPr>
        <w:t>r</w:t>
      </w:r>
      <w:r w:rsidRPr="00954D75">
        <w:rPr>
          <w:szCs w:val="48"/>
        </w:rPr>
        <w:t>dres, s'étaient livrés à des propos injurieux à son égard, il devint f</w:t>
      </w:r>
      <w:r w:rsidRPr="00954D75">
        <w:rPr>
          <w:szCs w:val="48"/>
        </w:rPr>
        <w:t>u</w:t>
      </w:r>
      <w:r w:rsidRPr="00954D75">
        <w:rPr>
          <w:szCs w:val="48"/>
        </w:rPr>
        <w:t>rieux, et ordonna qu'elle quittât de suite sa position de la Popa, et vint camper en dehors des portes de Carthagène, dans un lieu bas et mar</w:t>
      </w:r>
      <w:r w:rsidRPr="00954D75">
        <w:rPr>
          <w:szCs w:val="48"/>
        </w:rPr>
        <w:t>é</w:t>
      </w:r>
      <w:r w:rsidRPr="00954D75">
        <w:rPr>
          <w:szCs w:val="48"/>
        </w:rPr>
        <w:t>cageux. L'armée se soumit aussitôt à cette prescription, mais</w:t>
      </w:r>
      <w:r>
        <w:rPr>
          <w:szCs w:val="48"/>
        </w:rPr>
        <w:t>,</w:t>
      </w:r>
      <w:r w:rsidRPr="00954D75">
        <w:rPr>
          <w:szCs w:val="48"/>
        </w:rPr>
        <w:t xml:space="preserve"> dès que ses chefs reconnurent que ce camp, outre les inconvénients de sa s</w:t>
      </w:r>
      <w:r w:rsidRPr="00954D75">
        <w:rPr>
          <w:szCs w:val="48"/>
        </w:rPr>
        <w:t>i</w:t>
      </w:r>
      <w:r w:rsidRPr="00954D75">
        <w:rPr>
          <w:szCs w:val="48"/>
        </w:rPr>
        <w:t>tuation, était placé tout au-dessous d'un ouvrage ext</w:t>
      </w:r>
      <w:r w:rsidRPr="00954D75">
        <w:rPr>
          <w:szCs w:val="48"/>
        </w:rPr>
        <w:t>é</w:t>
      </w:r>
      <w:r w:rsidRPr="00954D75">
        <w:rPr>
          <w:szCs w:val="48"/>
        </w:rPr>
        <w:t>rieur appelé le fort san Filipe, de sorte qu'à la moindre démonstration de révolte, on put détruire eux et leurs troupes, ils firent de fortes représentations à Castill</w:t>
      </w:r>
      <w:r>
        <w:rPr>
          <w:szCs w:val="48"/>
        </w:rPr>
        <w:t>o</w:t>
      </w:r>
      <w:r w:rsidRPr="00954D75">
        <w:rPr>
          <w:szCs w:val="48"/>
        </w:rPr>
        <w:t>, qui se mit de nouveau de mauvaise humeur et leur envoya l'ordre impératif de rester</w:t>
      </w:r>
      <w:r>
        <w:rPr>
          <w:szCs w:val="48"/>
        </w:rPr>
        <w:t xml:space="preserve"> à </w:t>
      </w:r>
      <w:r w:rsidRPr="00954D75">
        <w:rPr>
          <w:szCs w:val="48"/>
        </w:rPr>
        <w:t>leur cantonnement.</w:t>
      </w:r>
    </w:p>
    <w:p w14:paraId="0432DA58" w14:textId="77777777" w:rsidR="008B4857" w:rsidRDefault="008B4857" w:rsidP="008B4857">
      <w:pPr>
        <w:spacing w:before="120" w:after="120"/>
        <w:jc w:val="both"/>
        <w:rPr>
          <w:szCs w:val="52"/>
        </w:rPr>
      </w:pPr>
      <w:r w:rsidRPr="00954D75">
        <w:rPr>
          <w:szCs w:val="48"/>
        </w:rPr>
        <w:t>Il n'était permis qu'à un petit nombre d'officiers d'entrer en ville, et seulement pour se procurer des objets de première nécessité. Les ga</w:t>
      </w:r>
      <w:r w:rsidRPr="00954D75">
        <w:rPr>
          <w:szCs w:val="48"/>
        </w:rPr>
        <w:t>r</w:t>
      </w:r>
      <w:r w:rsidRPr="00954D75">
        <w:rPr>
          <w:szCs w:val="48"/>
        </w:rPr>
        <w:t>des des portes et des batteries furent aussitôt renforcées, comme si on avait à craindre quelque surprise de la part de cette armée. Ces mes</w:t>
      </w:r>
      <w:r w:rsidRPr="00954D75">
        <w:rPr>
          <w:szCs w:val="48"/>
        </w:rPr>
        <w:t>u</w:t>
      </w:r>
      <w:r w:rsidRPr="00954D75">
        <w:rPr>
          <w:szCs w:val="48"/>
        </w:rPr>
        <w:t>res rigoureuses et d'autres en</w:t>
      </w:r>
      <w:r>
        <w:rPr>
          <w:szCs w:val="48"/>
        </w:rPr>
        <w:t>core aussi inhumaines qu'impoli</w:t>
      </w:r>
      <w:r w:rsidRPr="00954D75">
        <w:rPr>
          <w:szCs w:val="48"/>
        </w:rPr>
        <w:t>tiques,</w:t>
      </w:r>
      <w:r>
        <w:rPr>
          <w:szCs w:val="48"/>
        </w:rPr>
        <w:t xml:space="preserve"> </w:t>
      </w:r>
      <w:r w:rsidRPr="00954D75">
        <w:rPr>
          <w:szCs w:val="48"/>
        </w:rPr>
        <w:t>étaient bien faites pour exaspérer ceux qui en étaient l'objet, puisqu'e</w:t>
      </w:r>
      <w:r w:rsidRPr="00954D75">
        <w:rPr>
          <w:szCs w:val="48"/>
        </w:rPr>
        <w:t>l</w:t>
      </w:r>
      <w:r w:rsidRPr="00954D75">
        <w:rPr>
          <w:szCs w:val="48"/>
        </w:rPr>
        <w:t xml:space="preserve">les laissaient visiblement percer les mauvaises intentions de </w:t>
      </w:r>
      <w:r>
        <w:rPr>
          <w:szCs w:val="48"/>
        </w:rPr>
        <w:t>C</w:t>
      </w:r>
      <w:r w:rsidRPr="00954D75">
        <w:rPr>
          <w:szCs w:val="48"/>
        </w:rPr>
        <w:t>astill</w:t>
      </w:r>
      <w:r>
        <w:rPr>
          <w:szCs w:val="48"/>
        </w:rPr>
        <w:t>o</w:t>
      </w:r>
      <w:r w:rsidRPr="00954D75">
        <w:rPr>
          <w:szCs w:val="48"/>
        </w:rPr>
        <w:t>. Aussi le général Pa</w:t>
      </w:r>
      <w:r>
        <w:rPr>
          <w:szCs w:val="48"/>
        </w:rPr>
        <w:t>l</w:t>
      </w:r>
      <w:r w:rsidRPr="00954D75">
        <w:rPr>
          <w:szCs w:val="48"/>
        </w:rPr>
        <w:t>aci</w:t>
      </w:r>
      <w:r>
        <w:rPr>
          <w:szCs w:val="48"/>
        </w:rPr>
        <w:t>o</w:t>
      </w:r>
      <w:r w:rsidRPr="00954D75">
        <w:rPr>
          <w:szCs w:val="48"/>
        </w:rPr>
        <w:t>s résolut-il, dès le soir même, d'évacuer ce poste, pour aller prendre position à</w:t>
      </w:r>
      <w:r>
        <w:rPr>
          <w:szCs w:val="48"/>
        </w:rPr>
        <w:t xml:space="preserve"> </w:t>
      </w:r>
      <w:r w:rsidRPr="00954D75">
        <w:rPr>
          <w:szCs w:val="48"/>
        </w:rPr>
        <w:t>Turbaco,</w:t>
      </w:r>
      <w:r>
        <w:rPr>
          <w:szCs w:val="48"/>
        </w:rPr>
        <w:t xml:space="preserve"> </w:t>
      </w:r>
      <w:r w:rsidRPr="00954D75">
        <w:rPr>
          <w:szCs w:val="48"/>
        </w:rPr>
        <w:t>situé à 4 lieues de Ca</w:t>
      </w:r>
      <w:r w:rsidRPr="00954D75">
        <w:rPr>
          <w:szCs w:val="48"/>
        </w:rPr>
        <w:t>r</w:t>
      </w:r>
      <w:r w:rsidRPr="00954D75">
        <w:rPr>
          <w:szCs w:val="48"/>
        </w:rPr>
        <w:t xml:space="preserve">thagène. Le lendemain, il écrivit à </w:t>
      </w:r>
      <w:r>
        <w:rPr>
          <w:szCs w:val="48"/>
        </w:rPr>
        <w:t>C</w:t>
      </w:r>
      <w:r w:rsidRPr="00954D75">
        <w:rPr>
          <w:szCs w:val="48"/>
        </w:rPr>
        <w:t>astill</w:t>
      </w:r>
      <w:r>
        <w:rPr>
          <w:szCs w:val="48"/>
        </w:rPr>
        <w:t>o</w:t>
      </w:r>
      <w:r w:rsidRPr="00954D75">
        <w:rPr>
          <w:szCs w:val="48"/>
        </w:rPr>
        <w:t xml:space="preserve"> pour lui faire</w:t>
      </w:r>
      <w:r>
        <w:rPr>
          <w:szCs w:val="48"/>
        </w:rPr>
        <w:t xml:space="preserve"> </w:t>
      </w:r>
      <w:r w:rsidRPr="00954D75">
        <w:rPr>
          <w:szCs w:val="48"/>
        </w:rPr>
        <w:t>connaître</w:t>
      </w:r>
      <w:r>
        <w:t xml:space="preserve"> </w:t>
      </w:r>
      <w:r>
        <w:rPr>
          <w:szCs w:val="52"/>
        </w:rPr>
        <w:t xml:space="preserve">[89] </w:t>
      </w:r>
    </w:p>
    <w:p w14:paraId="2DEF11D9" w14:textId="77777777" w:rsidR="008B4857" w:rsidRPr="00954D75" w:rsidRDefault="008B4857" w:rsidP="008B4857">
      <w:pPr>
        <w:spacing w:before="120" w:after="120"/>
        <w:jc w:val="both"/>
      </w:pPr>
      <w:r w:rsidRPr="00954D75">
        <w:rPr>
          <w:szCs w:val="52"/>
        </w:rPr>
        <w:t>les motifs de cette détermination, en l'assurant qu'il était cependant disposé à concourir avec lui en tout ce qu'il entreprendrait pour la d</w:t>
      </w:r>
      <w:r w:rsidRPr="00954D75">
        <w:rPr>
          <w:szCs w:val="52"/>
        </w:rPr>
        <w:t>é</w:t>
      </w:r>
      <w:r w:rsidRPr="00954D75">
        <w:rPr>
          <w:szCs w:val="52"/>
        </w:rPr>
        <w:t>fense commune, pourvu qu'on continuât à pourvoir aux besoins de ses troupes, La conclusion de la lettre adoucit bea</w:t>
      </w:r>
      <w:r w:rsidRPr="00954D75">
        <w:rPr>
          <w:szCs w:val="52"/>
        </w:rPr>
        <w:t>u</w:t>
      </w:r>
      <w:r w:rsidRPr="00954D75">
        <w:rPr>
          <w:szCs w:val="52"/>
        </w:rPr>
        <w:t>coup l'humeur hautaine et haineuse du chef carthégénois, qui reconnut qu'en effet il s'était laissé aller à trop de rigueurs envers cette armée. Il s'empressa donc d'envo</w:t>
      </w:r>
      <w:r>
        <w:rPr>
          <w:szCs w:val="52"/>
        </w:rPr>
        <w:t>y</w:t>
      </w:r>
      <w:r w:rsidRPr="00954D75">
        <w:rPr>
          <w:szCs w:val="52"/>
        </w:rPr>
        <w:t>er d'abondantes provisions et des munitions de guerre à Pa</w:t>
      </w:r>
      <w:r>
        <w:rPr>
          <w:szCs w:val="52"/>
        </w:rPr>
        <w:t>l</w:t>
      </w:r>
      <w:r w:rsidRPr="00954D75">
        <w:rPr>
          <w:szCs w:val="52"/>
        </w:rPr>
        <w:t>a</w:t>
      </w:r>
      <w:r w:rsidRPr="00954D75">
        <w:rPr>
          <w:szCs w:val="52"/>
        </w:rPr>
        <w:t>cios, sous la conduite d'un bataillon d'infante</w:t>
      </w:r>
      <w:r>
        <w:rPr>
          <w:szCs w:val="52"/>
        </w:rPr>
        <w:t>rie commandé par les lieutenants colonels Montilla et Stuart </w:t>
      </w:r>
      <w:r>
        <w:rPr>
          <w:rStyle w:val="Appelnotedebasdep"/>
          <w:szCs w:val="52"/>
        </w:rPr>
        <w:footnoteReference w:id="150"/>
      </w:r>
      <w:r w:rsidRPr="00954D75">
        <w:rPr>
          <w:szCs w:val="52"/>
        </w:rPr>
        <w:t>.</w:t>
      </w:r>
    </w:p>
    <w:p w14:paraId="478C8E4B" w14:textId="77777777" w:rsidR="008B4857" w:rsidRPr="00954D75" w:rsidRDefault="008B4857" w:rsidP="008B4857">
      <w:pPr>
        <w:spacing w:before="120" w:after="120"/>
        <w:jc w:val="both"/>
      </w:pPr>
      <w:r w:rsidRPr="00954D75">
        <w:rPr>
          <w:szCs w:val="52"/>
        </w:rPr>
        <w:t>Les troupes sous le commandement de Pa</w:t>
      </w:r>
      <w:r>
        <w:rPr>
          <w:szCs w:val="52"/>
        </w:rPr>
        <w:t>la</w:t>
      </w:r>
      <w:r w:rsidRPr="00954D75">
        <w:rPr>
          <w:szCs w:val="52"/>
        </w:rPr>
        <w:t>cios parvinrent à cha</w:t>
      </w:r>
      <w:r w:rsidRPr="00954D75">
        <w:rPr>
          <w:szCs w:val="52"/>
        </w:rPr>
        <w:t>s</w:t>
      </w:r>
      <w:r w:rsidRPr="00954D75">
        <w:rPr>
          <w:szCs w:val="52"/>
        </w:rPr>
        <w:t>ser les Espagnols des différentes positions dont ils s'étaient emparés sur la Magdel</w:t>
      </w:r>
      <w:r>
        <w:rPr>
          <w:szCs w:val="52"/>
        </w:rPr>
        <w:t xml:space="preserve">aine : mais leur infériorité </w:t>
      </w:r>
      <w:r w:rsidRPr="00954D75">
        <w:rPr>
          <w:szCs w:val="52"/>
        </w:rPr>
        <w:t>numérique (elles ne s'él</w:t>
      </w:r>
      <w:r w:rsidRPr="00954D75">
        <w:rPr>
          <w:szCs w:val="52"/>
        </w:rPr>
        <w:t>e</w:t>
      </w:r>
      <w:r w:rsidRPr="00954D75">
        <w:rPr>
          <w:szCs w:val="52"/>
        </w:rPr>
        <w:t>vaient plus qu'à 700 et quelques hommes, de 2400 qu'e</w:t>
      </w:r>
      <w:r w:rsidRPr="00954D75">
        <w:rPr>
          <w:szCs w:val="52"/>
        </w:rPr>
        <w:t>l</w:t>
      </w:r>
      <w:r w:rsidRPr="00954D75">
        <w:rPr>
          <w:szCs w:val="52"/>
        </w:rPr>
        <w:t>les étaient d'abord), ne leur permit point de les conserver,</w:t>
      </w:r>
      <w:r>
        <w:rPr>
          <w:szCs w:val="52"/>
        </w:rPr>
        <w:t xml:space="preserve"> </w:t>
      </w:r>
      <w:r w:rsidRPr="00954D75">
        <w:rPr>
          <w:szCs w:val="52"/>
        </w:rPr>
        <w:t>ni de rien entreprendre d'important par la suite</w:t>
      </w:r>
      <w:r>
        <w:rPr>
          <w:szCs w:val="52"/>
        </w:rPr>
        <w:t> ;</w:t>
      </w:r>
      <w:r w:rsidRPr="00954D75">
        <w:rPr>
          <w:szCs w:val="52"/>
        </w:rPr>
        <w:t xml:space="preserve"> et bientôt même elles furent tellement pre</w:t>
      </w:r>
      <w:r w:rsidRPr="00954D75">
        <w:rPr>
          <w:szCs w:val="52"/>
        </w:rPr>
        <w:t>s</w:t>
      </w:r>
      <w:r w:rsidRPr="00954D75">
        <w:rPr>
          <w:szCs w:val="52"/>
        </w:rPr>
        <w:t>sées et harassées par les troupes fraîches de Mor</w:t>
      </w:r>
      <w:r>
        <w:rPr>
          <w:szCs w:val="52"/>
        </w:rPr>
        <w:t>i</w:t>
      </w:r>
      <w:r w:rsidRPr="00954D75">
        <w:rPr>
          <w:szCs w:val="52"/>
        </w:rPr>
        <w:t>llo, qu'elles ne purent trouver</w:t>
      </w:r>
      <w:r>
        <w:rPr>
          <w:szCs w:val="52"/>
        </w:rPr>
        <w:t xml:space="preserve"> leur salut qu'en entrant promp</w:t>
      </w:r>
      <w:r w:rsidRPr="00954D75">
        <w:rPr>
          <w:szCs w:val="52"/>
        </w:rPr>
        <w:t>te</w:t>
      </w:r>
      <w:r>
        <w:rPr>
          <w:szCs w:val="52"/>
        </w:rPr>
        <w:t>m</w:t>
      </w:r>
      <w:r w:rsidRPr="00954D75">
        <w:rPr>
          <w:szCs w:val="52"/>
        </w:rPr>
        <w:t>ent à Carthagène. Alors s'e</w:t>
      </w:r>
      <w:r w:rsidRPr="00954D75">
        <w:rPr>
          <w:szCs w:val="52"/>
        </w:rPr>
        <w:t>f</w:t>
      </w:r>
      <w:r>
        <w:rPr>
          <w:szCs w:val="52"/>
        </w:rPr>
        <w:t>fe</w:t>
      </w:r>
      <w:r w:rsidRPr="00954D75">
        <w:rPr>
          <w:szCs w:val="52"/>
        </w:rPr>
        <w:t>c</w:t>
      </w:r>
      <w:r>
        <w:rPr>
          <w:szCs w:val="52"/>
        </w:rPr>
        <w:t>t</w:t>
      </w:r>
      <w:r w:rsidRPr="00954D75">
        <w:rPr>
          <w:szCs w:val="52"/>
        </w:rPr>
        <w:t>ua par les for</w:t>
      </w:r>
      <w:r>
        <w:rPr>
          <w:szCs w:val="52"/>
        </w:rPr>
        <w:t>ce</w:t>
      </w:r>
      <w:r w:rsidRPr="00954D75">
        <w:rPr>
          <w:szCs w:val="52"/>
        </w:rPr>
        <w:t>s espagnoles, (Juillet et Août), le blocus complet, de cette place, par terre comme par mer</w:t>
      </w:r>
      <w:r>
        <w:rPr>
          <w:szCs w:val="52"/>
        </w:rPr>
        <w:t> :</w:t>
      </w:r>
      <w:r w:rsidRPr="00954D75">
        <w:rPr>
          <w:szCs w:val="52"/>
        </w:rPr>
        <w:t xml:space="preserve"> alors commencèrent aussi pour</w:t>
      </w:r>
      <w:r>
        <w:t xml:space="preserve"> </w:t>
      </w:r>
      <w:r>
        <w:rPr>
          <w:szCs w:val="48"/>
        </w:rPr>
        <w:t>[90] les fa</w:t>
      </w:r>
      <w:r w:rsidRPr="00954D75">
        <w:rPr>
          <w:szCs w:val="48"/>
        </w:rPr>
        <w:t>milles indépendantes, renfermées dans cette cité,</w:t>
      </w:r>
      <w:r>
        <w:rPr>
          <w:szCs w:val="48"/>
        </w:rPr>
        <w:t xml:space="preserve"> </w:t>
      </w:r>
      <w:r w:rsidRPr="00954D75">
        <w:rPr>
          <w:szCs w:val="48"/>
        </w:rPr>
        <w:t>une i</w:t>
      </w:r>
      <w:r>
        <w:rPr>
          <w:szCs w:val="48"/>
        </w:rPr>
        <w:t>l</w:t>
      </w:r>
      <w:r w:rsidRPr="00954D75">
        <w:rPr>
          <w:szCs w:val="48"/>
        </w:rPr>
        <w:t>li</w:t>
      </w:r>
      <w:r w:rsidRPr="00954D75">
        <w:rPr>
          <w:szCs w:val="48"/>
        </w:rPr>
        <w:t>a</w:t>
      </w:r>
      <w:r w:rsidRPr="00954D75">
        <w:rPr>
          <w:szCs w:val="48"/>
        </w:rPr>
        <w:t>de</w:t>
      </w:r>
      <w:r>
        <w:rPr>
          <w:szCs w:val="48"/>
        </w:rPr>
        <w:t> </w:t>
      </w:r>
      <w:r>
        <w:rPr>
          <w:rStyle w:val="Appelnotedebasdep"/>
          <w:szCs w:val="48"/>
        </w:rPr>
        <w:footnoteReference w:id="151"/>
      </w:r>
      <w:r w:rsidRPr="00954D75">
        <w:rPr>
          <w:szCs w:val="48"/>
        </w:rPr>
        <w:t xml:space="preserve"> de maux, des tribulations de toutes les sortes.</w:t>
      </w:r>
    </w:p>
    <w:p w14:paraId="763BB2A0" w14:textId="77777777" w:rsidR="008B4857" w:rsidRPr="00954D75" w:rsidRDefault="008B4857" w:rsidP="008B4857">
      <w:pPr>
        <w:spacing w:before="120" w:after="120"/>
        <w:jc w:val="both"/>
      </w:pPr>
      <w:r>
        <w:rPr>
          <w:szCs w:val="48"/>
        </w:rPr>
        <w:t>C</w:t>
      </w:r>
      <w:r w:rsidRPr="00954D75">
        <w:rPr>
          <w:szCs w:val="48"/>
        </w:rPr>
        <w:t>astill</w:t>
      </w:r>
      <w:r>
        <w:rPr>
          <w:szCs w:val="48"/>
        </w:rPr>
        <w:t>o</w:t>
      </w:r>
      <w:r w:rsidRPr="00954D75">
        <w:rPr>
          <w:szCs w:val="48"/>
        </w:rPr>
        <w:t xml:space="preserve"> qui se trouvait depuis quelque temps investi de la toute puissance gouvernementale, en conséquence de la loi martiale qui avait été publiée, exerçait une autorité plus que despotique dans Ca</w:t>
      </w:r>
      <w:r w:rsidRPr="00954D75">
        <w:rPr>
          <w:szCs w:val="48"/>
        </w:rPr>
        <w:t>r</w:t>
      </w:r>
      <w:r w:rsidRPr="00954D75">
        <w:rPr>
          <w:szCs w:val="48"/>
        </w:rPr>
        <w:t>thagène, Ne prenant absolument conseil que de ses passions, il négl</w:t>
      </w:r>
      <w:r w:rsidRPr="00954D75">
        <w:rPr>
          <w:szCs w:val="48"/>
        </w:rPr>
        <w:t>i</w:t>
      </w:r>
      <w:r w:rsidRPr="00954D75">
        <w:rPr>
          <w:szCs w:val="48"/>
        </w:rPr>
        <w:t>geait tout</w:t>
      </w:r>
      <w:r>
        <w:rPr>
          <w:szCs w:val="48"/>
        </w:rPr>
        <w:t xml:space="preserve"> </w:t>
      </w:r>
      <w:r w:rsidRPr="00954D75">
        <w:rPr>
          <w:szCs w:val="48"/>
        </w:rPr>
        <w:t>à</w:t>
      </w:r>
      <w:r>
        <w:rPr>
          <w:szCs w:val="48"/>
        </w:rPr>
        <w:t xml:space="preserve"> </w:t>
      </w:r>
      <w:r w:rsidRPr="00954D75">
        <w:rPr>
          <w:szCs w:val="48"/>
        </w:rPr>
        <w:t>fait son devoir, pour ne s'occuper que de ce qui lui était personnel. Il affectait avec ses inférieurs des manières si hautaines, qu'il avait fini par perdre la confiance de l'armée, et en même temps cette popul</w:t>
      </w:r>
      <w:r w:rsidRPr="00954D75">
        <w:rPr>
          <w:szCs w:val="48"/>
        </w:rPr>
        <w:t>a</w:t>
      </w:r>
      <w:r w:rsidRPr="00954D75">
        <w:rPr>
          <w:szCs w:val="48"/>
        </w:rPr>
        <w:t xml:space="preserve">rité qui, en d'autres temps et naguères encore, </w:t>
      </w:r>
      <w:r>
        <w:rPr>
          <w:szCs w:val="48"/>
        </w:rPr>
        <w:t xml:space="preserve">faisait </w:t>
      </w:r>
      <w:r w:rsidRPr="00954D75">
        <w:rPr>
          <w:szCs w:val="48"/>
        </w:rPr>
        <w:t>toute sa force. Jaloux à l'excès de son pouvoir, il prenait ombrage des moi</w:t>
      </w:r>
      <w:r w:rsidRPr="00954D75">
        <w:rPr>
          <w:szCs w:val="48"/>
        </w:rPr>
        <w:t>n</w:t>
      </w:r>
      <w:r w:rsidRPr="00954D75">
        <w:rPr>
          <w:szCs w:val="48"/>
        </w:rPr>
        <w:t>dres choses</w:t>
      </w:r>
      <w:r>
        <w:rPr>
          <w:szCs w:val="48"/>
        </w:rPr>
        <w:t> ;</w:t>
      </w:r>
      <w:r w:rsidRPr="00954D75">
        <w:rPr>
          <w:szCs w:val="48"/>
        </w:rPr>
        <w:t xml:space="preserve"> c'est ainsi que</w:t>
      </w:r>
      <w:r>
        <w:rPr>
          <w:szCs w:val="48"/>
        </w:rPr>
        <w:t>,</w:t>
      </w:r>
      <w:r w:rsidRPr="00954D75">
        <w:rPr>
          <w:szCs w:val="48"/>
        </w:rPr>
        <w:t xml:space="preserve"> pour de futiles motifs, il avait été brutal envers deux officiers de distinction, le Commodore</w:t>
      </w:r>
      <w:r>
        <w:rPr>
          <w:szCs w:val="48"/>
        </w:rPr>
        <w:t xml:space="preserve"> Aury et le général Palacios </w:t>
      </w:r>
      <w:r>
        <w:rPr>
          <w:rStyle w:val="Appelnotedebasdep"/>
          <w:szCs w:val="48"/>
        </w:rPr>
        <w:footnoteReference w:id="152"/>
      </w:r>
      <w:r w:rsidRPr="00954D75">
        <w:rPr>
          <w:szCs w:val="48"/>
        </w:rPr>
        <w:t>, qu'il fit arrêter e</w:t>
      </w:r>
      <w:r>
        <w:rPr>
          <w:szCs w:val="48"/>
        </w:rPr>
        <w:t>t</w:t>
      </w:r>
      <w:r w:rsidRPr="00954D75">
        <w:rPr>
          <w:szCs w:val="48"/>
        </w:rPr>
        <w:t xml:space="preserve"> déposer en prison. Enfin Castill</w:t>
      </w:r>
      <w:r>
        <w:rPr>
          <w:szCs w:val="48"/>
        </w:rPr>
        <w:t>o</w:t>
      </w:r>
      <w:r w:rsidRPr="00954D75">
        <w:rPr>
          <w:szCs w:val="48"/>
        </w:rPr>
        <w:t xml:space="preserve"> avait comblé </w:t>
      </w:r>
      <w:r>
        <w:rPr>
          <w:szCs w:val="48"/>
        </w:rPr>
        <w:t>la mesure du mé</w:t>
      </w:r>
      <w:r w:rsidRPr="00954D75">
        <w:rPr>
          <w:szCs w:val="48"/>
        </w:rPr>
        <w:t>conte</w:t>
      </w:r>
      <w:r>
        <w:rPr>
          <w:szCs w:val="48"/>
        </w:rPr>
        <w:t>nte</w:t>
      </w:r>
      <w:r w:rsidRPr="00954D75">
        <w:rPr>
          <w:szCs w:val="48"/>
        </w:rPr>
        <w:t>me</w:t>
      </w:r>
      <w:r>
        <w:rPr>
          <w:szCs w:val="48"/>
        </w:rPr>
        <w:t>n</w:t>
      </w:r>
      <w:r w:rsidRPr="00954D75">
        <w:rPr>
          <w:szCs w:val="48"/>
        </w:rPr>
        <w:t>t public, quand un beau jour on arrêta de lui retirer le commandement</w:t>
      </w:r>
      <w:r>
        <w:rPr>
          <w:szCs w:val="48"/>
        </w:rPr>
        <w:t> ;</w:t>
      </w:r>
      <w:r w:rsidRPr="00954D75">
        <w:rPr>
          <w:szCs w:val="48"/>
        </w:rPr>
        <w:t xml:space="preserve"> ce qui fut exécuté sans peine. Le g</w:t>
      </w:r>
      <w:r w:rsidRPr="00954D75">
        <w:rPr>
          <w:szCs w:val="48"/>
        </w:rPr>
        <w:t>é</w:t>
      </w:r>
      <w:r w:rsidRPr="00954D75">
        <w:rPr>
          <w:szCs w:val="48"/>
        </w:rPr>
        <w:t xml:space="preserve">néral Bermudes qui appartenait à l'armée de Bolivar, se met à la tête de quelques mécontents, et, investissant aussitôt </w:t>
      </w:r>
      <w:r>
        <w:rPr>
          <w:szCs w:val="48"/>
        </w:rPr>
        <w:t>l</w:t>
      </w:r>
      <w:r w:rsidRPr="00954D75">
        <w:rPr>
          <w:szCs w:val="48"/>
        </w:rPr>
        <w:t>e palais du gén</w:t>
      </w:r>
      <w:r w:rsidRPr="00954D75">
        <w:rPr>
          <w:szCs w:val="48"/>
        </w:rPr>
        <w:t>é</w:t>
      </w:r>
      <w:r w:rsidRPr="00954D75">
        <w:rPr>
          <w:szCs w:val="48"/>
        </w:rPr>
        <w:t xml:space="preserve">ral en chef, il opère son arrestation, sans bruit et sans autre accident que la mort d'un nommé </w:t>
      </w:r>
      <w:r>
        <w:rPr>
          <w:szCs w:val="48"/>
        </w:rPr>
        <w:t>C</w:t>
      </w:r>
      <w:r w:rsidRPr="00954D75">
        <w:rPr>
          <w:szCs w:val="48"/>
        </w:rPr>
        <w:t>espades, c</w:t>
      </w:r>
      <w:r w:rsidRPr="00954D75">
        <w:rPr>
          <w:szCs w:val="48"/>
        </w:rPr>
        <w:t>a</w:t>
      </w:r>
      <w:r w:rsidRPr="00954D75">
        <w:rPr>
          <w:szCs w:val="48"/>
        </w:rPr>
        <w:t>pitaine de ses gardes,</w:t>
      </w:r>
      <w:r>
        <w:rPr>
          <w:szCs w:val="48"/>
        </w:rPr>
        <w:t xml:space="preserve"> </w:t>
      </w:r>
      <w:r w:rsidRPr="00954D75">
        <w:rPr>
          <w:szCs w:val="48"/>
        </w:rPr>
        <w:t>qui avait essa</w:t>
      </w:r>
      <w:r>
        <w:rPr>
          <w:szCs w:val="48"/>
        </w:rPr>
        <w:t>y</w:t>
      </w:r>
      <w:r w:rsidRPr="00954D75">
        <w:rPr>
          <w:szCs w:val="48"/>
        </w:rPr>
        <w:t>é de résister et qui fut</w:t>
      </w:r>
      <w:r>
        <w:rPr>
          <w:szCs w:val="48"/>
        </w:rPr>
        <w:t>,</w:t>
      </w:r>
      <w:r w:rsidRPr="00954D75">
        <w:rPr>
          <w:szCs w:val="48"/>
        </w:rPr>
        <w:t xml:space="preserve"> à l'instant même, victime de son dévou</w:t>
      </w:r>
      <w:r w:rsidRPr="00954D75">
        <w:rPr>
          <w:szCs w:val="48"/>
        </w:rPr>
        <w:t>e</w:t>
      </w:r>
      <w:r w:rsidRPr="00954D75">
        <w:rPr>
          <w:szCs w:val="48"/>
        </w:rPr>
        <w:t>ment.</w:t>
      </w:r>
    </w:p>
    <w:p w14:paraId="6B40AD17" w14:textId="77777777" w:rsidR="008B4857" w:rsidRPr="00954D75" w:rsidRDefault="008B4857" w:rsidP="008B4857">
      <w:pPr>
        <w:spacing w:before="120" w:after="120"/>
        <w:jc w:val="both"/>
      </w:pPr>
      <w:r w:rsidRPr="00954D75">
        <w:rPr>
          <w:szCs w:val="48"/>
        </w:rPr>
        <w:t>Après ce coup de main, Bermudes fut placé à la tête du gouvern</w:t>
      </w:r>
      <w:r w:rsidRPr="00954D75">
        <w:rPr>
          <w:szCs w:val="48"/>
        </w:rPr>
        <w:t>e</w:t>
      </w:r>
      <w:r w:rsidRPr="00954D75">
        <w:rPr>
          <w:szCs w:val="48"/>
        </w:rPr>
        <w:t>ment mais</w:t>
      </w:r>
      <w:r>
        <w:rPr>
          <w:szCs w:val="48"/>
        </w:rPr>
        <w:t xml:space="preserve"> </w:t>
      </w:r>
      <w:r w:rsidRPr="00954D75">
        <w:rPr>
          <w:szCs w:val="48"/>
        </w:rPr>
        <w:t>on ne fut pas longtemps à reconnaître q</w:t>
      </w:r>
      <w:r>
        <w:rPr>
          <w:szCs w:val="48"/>
        </w:rPr>
        <w:t>u</w:t>
      </w:r>
      <w:r w:rsidRPr="00954D75">
        <w:rPr>
          <w:szCs w:val="48"/>
        </w:rPr>
        <w:t xml:space="preserve">'il n'avait d'autre </w:t>
      </w:r>
      <w:r>
        <w:rPr>
          <w:szCs w:val="48"/>
        </w:rPr>
        <w:t>mérit</w:t>
      </w:r>
      <w:r w:rsidRPr="00954D75">
        <w:rPr>
          <w:szCs w:val="48"/>
        </w:rPr>
        <w:t>e que celui d'être un soldat courageux, sans aucune des capacités que suppose le commandement s</w:t>
      </w:r>
      <w:r w:rsidRPr="00954D75">
        <w:rPr>
          <w:szCs w:val="48"/>
        </w:rPr>
        <w:t>u</w:t>
      </w:r>
      <w:r w:rsidRPr="00954D75">
        <w:rPr>
          <w:szCs w:val="48"/>
        </w:rPr>
        <w:t>périeur, et de plus aussi apathiq</w:t>
      </w:r>
      <w:r>
        <w:rPr>
          <w:szCs w:val="48"/>
        </w:rPr>
        <w:t>u</w:t>
      </w:r>
      <w:r w:rsidRPr="00954D75">
        <w:rPr>
          <w:szCs w:val="48"/>
        </w:rPr>
        <w:t xml:space="preserve">e et aussi insouciant, pour les affaires publiques, que </w:t>
      </w:r>
      <w:r>
        <w:rPr>
          <w:szCs w:val="48"/>
        </w:rPr>
        <w:t>l’</w:t>
      </w:r>
      <w:r w:rsidRPr="00954D75">
        <w:rPr>
          <w:szCs w:val="48"/>
        </w:rPr>
        <w:t>avait été son préd</w:t>
      </w:r>
      <w:r w:rsidRPr="00954D75">
        <w:rPr>
          <w:szCs w:val="48"/>
        </w:rPr>
        <w:t>é</w:t>
      </w:r>
      <w:r w:rsidRPr="00954D75">
        <w:rPr>
          <w:szCs w:val="48"/>
        </w:rPr>
        <w:t>cesseur. Sa fa</w:t>
      </w:r>
      <w:r w:rsidRPr="00954D75">
        <w:rPr>
          <w:szCs w:val="48"/>
        </w:rPr>
        <w:t>i</w:t>
      </w:r>
      <w:r w:rsidRPr="00954D75">
        <w:rPr>
          <w:szCs w:val="48"/>
        </w:rPr>
        <w:t>blesse et son incurie causèrent les plus grands maux du</w:t>
      </w:r>
      <w:r>
        <w:rPr>
          <w:szCs w:val="48"/>
        </w:rPr>
        <w:t>rant le siège. Aucuns moyens de</w:t>
      </w:r>
      <w:r w:rsidRPr="00954D75">
        <w:rPr>
          <w:szCs w:val="48"/>
        </w:rPr>
        <w:t xml:space="preserve"> conservation publique n'étaient employés, aucune mesure n'était prise non plus pour mettre la place sur un pied de défense respectable</w:t>
      </w:r>
      <w:r>
        <w:rPr>
          <w:szCs w:val="48"/>
          <w:vertAlign w:val="subscript"/>
        </w:rPr>
        <w:t xml:space="preserve">, </w:t>
      </w:r>
      <w:r w:rsidRPr="00954D75">
        <w:rPr>
          <w:szCs w:val="48"/>
        </w:rPr>
        <w:t>ni même</w:t>
      </w:r>
      <w:r>
        <w:rPr>
          <w:szCs w:val="48"/>
        </w:rPr>
        <w:t xml:space="preserve"> </w:t>
      </w:r>
      <w:r w:rsidRPr="00954D75">
        <w:rPr>
          <w:szCs w:val="48"/>
        </w:rPr>
        <w:t>pour</w:t>
      </w:r>
      <w:r>
        <w:rPr>
          <w:szCs w:val="48"/>
        </w:rPr>
        <w:t xml:space="preserve"> </w:t>
      </w:r>
      <w:r w:rsidRPr="00954D75">
        <w:rPr>
          <w:szCs w:val="48"/>
        </w:rPr>
        <w:t>son</w:t>
      </w:r>
      <w:r>
        <w:rPr>
          <w:szCs w:val="48"/>
        </w:rPr>
        <w:t xml:space="preserve"> </w:t>
      </w:r>
      <w:r w:rsidRPr="00954D75">
        <w:rPr>
          <w:szCs w:val="48"/>
        </w:rPr>
        <w:t>approvisi</w:t>
      </w:r>
      <w:r>
        <w:rPr>
          <w:szCs w:val="48"/>
        </w:rPr>
        <w:t>o</w:t>
      </w:r>
      <w:r w:rsidRPr="00954D75">
        <w:rPr>
          <w:szCs w:val="48"/>
        </w:rPr>
        <w:t>nn</w:t>
      </w:r>
      <w:r w:rsidRPr="00954D75">
        <w:rPr>
          <w:szCs w:val="48"/>
        </w:rPr>
        <w:t>e</w:t>
      </w:r>
      <w:r w:rsidRPr="00954D75">
        <w:rPr>
          <w:szCs w:val="48"/>
        </w:rPr>
        <w:t>ment</w:t>
      </w:r>
      <w:r>
        <w:rPr>
          <w:szCs w:val="48"/>
        </w:rPr>
        <w:t> ;</w:t>
      </w:r>
      <w:r w:rsidRPr="00954D75">
        <w:rPr>
          <w:szCs w:val="48"/>
        </w:rPr>
        <w:t xml:space="preserve"> de sorte</w:t>
      </w:r>
      <w:r>
        <w:rPr>
          <w:szCs w:val="48"/>
        </w:rPr>
        <w:t xml:space="preserve"> que des centaines </w:t>
      </w:r>
      <w:r w:rsidRPr="00954D75">
        <w:rPr>
          <w:szCs w:val="48"/>
        </w:rPr>
        <w:t>de personnes périssaient chaque jour de maladies et d'inanition.</w:t>
      </w:r>
    </w:p>
    <w:p w14:paraId="2B3D4D0F" w14:textId="77777777" w:rsidR="008B4857" w:rsidRPr="00954D75" w:rsidRDefault="008B4857" w:rsidP="008B4857">
      <w:pPr>
        <w:spacing w:before="120" w:after="120"/>
        <w:jc w:val="both"/>
      </w:pPr>
      <w:r w:rsidRPr="00954D75">
        <w:rPr>
          <w:szCs w:val="48"/>
        </w:rPr>
        <w:t>Sur ces entrefaites, arriva le docteur Rodriguez de la Jamaïque. Le capitaine Louis Brion, qui fut plus tard amiral de</w:t>
      </w:r>
      <w:r>
        <w:rPr>
          <w:szCs w:val="48"/>
        </w:rPr>
        <w:t xml:space="preserve"> </w:t>
      </w:r>
      <w:r w:rsidRPr="00954D75">
        <w:rPr>
          <w:szCs w:val="48"/>
        </w:rPr>
        <w:t>l</w:t>
      </w:r>
      <w:r>
        <w:rPr>
          <w:szCs w:val="48"/>
        </w:rPr>
        <w:t xml:space="preserve">a </w:t>
      </w:r>
      <w:r w:rsidRPr="00954D75">
        <w:rPr>
          <w:szCs w:val="48"/>
        </w:rPr>
        <w:t>Colombie, venait d'arriver aussi de Londres, sur une très belle corvette chargée de 24 mille fusils et de beaucoup de munitions de guerre. Ces deux perso</w:t>
      </w:r>
      <w:r w:rsidRPr="00954D75">
        <w:rPr>
          <w:szCs w:val="48"/>
        </w:rPr>
        <w:t>n</w:t>
      </w:r>
      <w:r w:rsidRPr="00954D75">
        <w:rPr>
          <w:szCs w:val="48"/>
        </w:rPr>
        <w:t>nages étaient fort attachés à Bolivar. Touchés de la situation déplor</w:t>
      </w:r>
      <w:r w:rsidRPr="00954D75">
        <w:rPr>
          <w:szCs w:val="48"/>
        </w:rPr>
        <w:t>a</w:t>
      </w:r>
      <w:r w:rsidRPr="00954D75">
        <w:rPr>
          <w:szCs w:val="48"/>
        </w:rPr>
        <w:t>ble où s'était trouvée la place de Carthag</w:t>
      </w:r>
      <w:r>
        <w:rPr>
          <w:szCs w:val="48"/>
        </w:rPr>
        <w:t>è</w:t>
      </w:r>
      <w:r w:rsidRPr="00954D75">
        <w:rPr>
          <w:szCs w:val="48"/>
        </w:rPr>
        <w:t>n</w:t>
      </w:r>
      <w:r>
        <w:rPr>
          <w:szCs w:val="48"/>
        </w:rPr>
        <w:t>e</w:t>
      </w:r>
      <w:r w:rsidRPr="00954D75">
        <w:rPr>
          <w:szCs w:val="48"/>
        </w:rPr>
        <w:t xml:space="preserve"> et ne voyant que ce gén</w:t>
      </w:r>
      <w:r w:rsidRPr="00954D75">
        <w:rPr>
          <w:szCs w:val="48"/>
        </w:rPr>
        <w:t>é</w:t>
      </w:r>
      <w:r w:rsidRPr="00954D75">
        <w:rPr>
          <w:szCs w:val="48"/>
        </w:rPr>
        <w:t>ral capable</w:t>
      </w:r>
      <w:r>
        <w:rPr>
          <w:szCs w:val="48"/>
        </w:rPr>
        <w:t xml:space="preserve"> </w:t>
      </w:r>
      <w:r w:rsidRPr="00954D75">
        <w:rPr>
          <w:szCs w:val="48"/>
        </w:rPr>
        <w:t>de tenir le timon des affaires, dans une telle</w:t>
      </w:r>
      <w:r>
        <w:rPr>
          <w:szCs w:val="48"/>
        </w:rPr>
        <w:t xml:space="preserve"> </w:t>
      </w:r>
      <w:r w:rsidRPr="00954D75">
        <w:rPr>
          <w:szCs w:val="48"/>
        </w:rPr>
        <w:t>circonstance, ils résolurent,</w:t>
      </w:r>
      <w:r>
        <w:rPr>
          <w:szCs w:val="48"/>
        </w:rPr>
        <w:t xml:space="preserve"> </w:t>
      </w:r>
      <w:r w:rsidRPr="00954D75">
        <w:rPr>
          <w:szCs w:val="48"/>
        </w:rPr>
        <w:t>dans l'intérêt</w:t>
      </w:r>
    </w:p>
    <w:p w14:paraId="69C1FC1B" w14:textId="77777777" w:rsidR="008B4857" w:rsidRDefault="008B4857" w:rsidP="008B4857">
      <w:pPr>
        <w:pStyle w:val="fig"/>
      </w:pPr>
      <w:r>
        <w:br w:type="page"/>
      </w:r>
    </w:p>
    <w:p w14:paraId="51F198D6" w14:textId="77777777" w:rsidR="008B4857" w:rsidRDefault="000E6DEF" w:rsidP="008B4857">
      <w:pPr>
        <w:pStyle w:val="fig"/>
      </w:pPr>
      <w:r>
        <w:rPr>
          <w:noProof/>
        </w:rPr>
        <w:drawing>
          <wp:inline distT="0" distB="0" distL="0" distR="0" wp14:anchorId="49FFBF45" wp14:editId="7359A1FD">
            <wp:extent cx="4381500" cy="6324600"/>
            <wp:effectExtent l="12700" t="1270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6324600"/>
                    </a:xfrm>
                    <a:prstGeom prst="rect">
                      <a:avLst/>
                    </a:prstGeom>
                    <a:noFill/>
                    <a:ln w="12700" cmpd="sng">
                      <a:solidFill>
                        <a:srgbClr val="000000"/>
                      </a:solidFill>
                      <a:miter lim="800000"/>
                      <a:headEnd/>
                      <a:tailEnd/>
                    </a:ln>
                    <a:effectLst/>
                  </pic:spPr>
                </pic:pic>
              </a:graphicData>
            </a:graphic>
          </wp:inline>
        </w:drawing>
      </w:r>
    </w:p>
    <w:p w14:paraId="3C811B57" w14:textId="77777777" w:rsidR="008B4857" w:rsidRPr="00954D75" w:rsidRDefault="008B4857" w:rsidP="008B4857">
      <w:pPr>
        <w:pStyle w:val="figtitre"/>
      </w:pPr>
      <w:r>
        <w:rPr>
          <w:smallCaps/>
          <w:szCs w:val="52"/>
        </w:rPr>
        <w:t>Statut de Pétion</w:t>
      </w:r>
    </w:p>
    <w:p w14:paraId="4002AB07" w14:textId="77777777" w:rsidR="008B4857" w:rsidRPr="00954D75" w:rsidRDefault="008B4857" w:rsidP="008B4857">
      <w:pPr>
        <w:pStyle w:val="figtitre"/>
      </w:pPr>
      <w:r w:rsidRPr="00954D75">
        <w:rPr>
          <w:smallCaps/>
          <w:szCs w:val="44"/>
        </w:rPr>
        <w:t xml:space="preserve">sur la </w:t>
      </w:r>
      <w:r>
        <w:rPr>
          <w:szCs w:val="44"/>
        </w:rPr>
        <w:t>« </w:t>
      </w:r>
      <w:r w:rsidRPr="00954D75">
        <w:rPr>
          <w:smallCaps/>
          <w:szCs w:val="44"/>
        </w:rPr>
        <w:t>Place</w:t>
      </w:r>
      <w:r>
        <w:rPr>
          <w:smallCaps/>
          <w:szCs w:val="44"/>
        </w:rPr>
        <w:t xml:space="preserve"> Pétion »</w:t>
      </w:r>
      <w:r w:rsidRPr="00954D75">
        <w:rPr>
          <w:szCs w:val="44"/>
        </w:rPr>
        <w:t xml:space="preserve"> </w:t>
      </w:r>
      <w:r>
        <w:rPr>
          <w:szCs w:val="44"/>
        </w:rPr>
        <w:t>À</w:t>
      </w:r>
      <w:r w:rsidRPr="00954D75">
        <w:rPr>
          <w:szCs w:val="44"/>
        </w:rPr>
        <w:t xml:space="preserve"> </w:t>
      </w:r>
      <w:r w:rsidRPr="00954D75">
        <w:rPr>
          <w:smallCaps/>
          <w:szCs w:val="44"/>
        </w:rPr>
        <w:t>Caracas</w:t>
      </w:r>
    </w:p>
    <w:p w14:paraId="4167FDE4" w14:textId="77777777" w:rsidR="008B4857" w:rsidRDefault="008B4857" w:rsidP="008B4857">
      <w:pPr>
        <w:spacing w:before="120" w:after="120"/>
        <w:jc w:val="both"/>
        <w:rPr>
          <w:szCs w:val="44"/>
        </w:rPr>
      </w:pPr>
    </w:p>
    <w:p w14:paraId="4D83DF35" w14:textId="77777777" w:rsidR="008B4857" w:rsidRPr="00F66106" w:rsidRDefault="008B4857" w:rsidP="008B4857">
      <w:pPr>
        <w:spacing w:before="120" w:after="120"/>
        <w:jc w:val="both"/>
        <w:rPr>
          <w:color w:val="000090"/>
        </w:rPr>
      </w:pPr>
      <w:r w:rsidRPr="00F66106">
        <w:rPr>
          <w:color w:val="000090"/>
          <w:szCs w:val="44"/>
        </w:rPr>
        <w:t>La gratitude du Venezuela a consacrée en Pétion l'un des Pères de la Patrie vénézuélienne — titre de gloire que l'inco</w:t>
      </w:r>
      <w:r w:rsidRPr="00F66106">
        <w:rPr>
          <w:color w:val="000090"/>
          <w:szCs w:val="44"/>
        </w:rPr>
        <w:t>m</w:t>
      </w:r>
      <w:r w:rsidRPr="00F66106">
        <w:rPr>
          <w:color w:val="000090"/>
          <w:szCs w:val="44"/>
        </w:rPr>
        <w:t>parable Haïtien partage avec Bolivar.</w:t>
      </w:r>
    </w:p>
    <w:p w14:paraId="5716C3C0" w14:textId="77777777" w:rsidR="008B4857" w:rsidRPr="00F66106" w:rsidRDefault="008B4857" w:rsidP="008B4857">
      <w:pPr>
        <w:spacing w:before="120" w:after="120"/>
        <w:jc w:val="both"/>
        <w:rPr>
          <w:color w:val="000090"/>
        </w:rPr>
      </w:pPr>
      <w:r w:rsidRPr="00F66106">
        <w:rPr>
          <w:color w:val="000090"/>
          <w:szCs w:val="44"/>
        </w:rPr>
        <w:t>Cette statue fut érigée par décret présidentiel en 1911 à l'occasion des fêtes du premier Centenaire de l'Indépendance du Venezuela, en même temps qu'une statue de Bolivar à La Guayra et de Camilo To</w:t>
      </w:r>
      <w:r w:rsidRPr="00F66106">
        <w:rPr>
          <w:color w:val="000090"/>
          <w:szCs w:val="44"/>
        </w:rPr>
        <w:t>r</w:t>
      </w:r>
      <w:r w:rsidRPr="00F66106">
        <w:rPr>
          <w:color w:val="000090"/>
          <w:szCs w:val="44"/>
        </w:rPr>
        <w:t>rès à Caracas : « Le but de Son E</w:t>
      </w:r>
      <w:r w:rsidRPr="00F66106">
        <w:rPr>
          <w:color w:val="000090"/>
          <w:szCs w:val="44"/>
        </w:rPr>
        <w:t>x</w:t>
      </w:r>
      <w:r w:rsidRPr="00F66106">
        <w:rPr>
          <w:color w:val="000090"/>
          <w:szCs w:val="44"/>
        </w:rPr>
        <w:t>cellence, en portant ces décrets, est d'offrir aux yeux des étrangers qui aborderont dans notre premier port, les traits du héros auquel nous sommes redevables de notre indépe</w:t>
      </w:r>
      <w:r w:rsidRPr="00F66106">
        <w:rPr>
          <w:color w:val="000090"/>
          <w:szCs w:val="44"/>
        </w:rPr>
        <w:t>n</w:t>
      </w:r>
      <w:r w:rsidRPr="00F66106">
        <w:rPr>
          <w:color w:val="000090"/>
          <w:szCs w:val="44"/>
        </w:rPr>
        <w:t xml:space="preserve">dance, et de témoigner de la reconnaissance du Venezuela aux deux </w:t>
      </w:r>
      <w:r w:rsidRPr="00F66106">
        <w:rPr>
          <w:i/>
          <w:iCs/>
          <w:color w:val="000090"/>
          <w:szCs w:val="44"/>
        </w:rPr>
        <w:t xml:space="preserve">grands guerriers </w:t>
      </w:r>
      <w:r w:rsidRPr="00F66106">
        <w:rPr>
          <w:color w:val="000090"/>
          <w:szCs w:val="44"/>
        </w:rPr>
        <w:t xml:space="preserve">qui donnèrent à ce héros leur aide la plus efficace et la plus ferme pour mener à bonne fin </w:t>
      </w:r>
      <w:r w:rsidRPr="00F66106">
        <w:rPr>
          <w:i/>
          <w:iCs/>
          <w:color w:val="000090"/>
          <w:szCs w:val="44"/>
        </w:rPr>
        <w:t>l’œuvre su</w:t>
      </w:r>
      <w:r w:rsidRPr="00F66106">
        <w:rPr>
          <w:i/>
          <w:iCs/>
          <w:color w:val="000090"/>
          <w:szCs w:val="44"/>
        </w:rPr>
        <w:t>r</w:t>
      </w:r>
      <w:r w:rsidRPr="00F66106">
        <w:rPr>
          <w:i/>
          <w:iCs/>
          <w:color w:val="000090"/>
          <w:szCs w:val="44"/>
        </w:rPr>
        <w:t xml:space="preserve">humaine de fonder cinq nationalités. </w:t>
      </w:r>
      <w:r w:rsidRPr="00F66106">
        <w:rPr>
          <w:color w:val="000090"/>
          <w:szCs w:val="44"/>
        </w:rPr>
        <w:t>(Ordre présidentiel du 23 juin 1911 — Caracas).</w:t>
      </w:r>
    </w:p>
    <w:p w14:paraId="1F60923D" w14:textId="77777777" w:rsidR="008B4857" w:rsidRPr="00954D75" w:rsidRDefault="008B4857" w:rsidP="008B4857">
      <w:pPr>
        <w:spacing w:before="120" w:after="120"/>
        <w:ind w:firstLine="0"/>
        <w:jc w:val="both"/>
      </w:pPr>
      <w:r>
        <w:br w:type="page"/>
      </w:r>
      <w:r>
        <w:rPr>
          <w:szCs w:val="50"/>
        </w:rPr>
        <w:t>[91]</w:t>
      </w:r>
    </w:p>
    <w:p w14:paraId="56D700CE" w14:textId="77777777" w:rsidR="008B4857" w:rsidRPr="00954D75" w:rsidRDefault="008B4857" w:rsidP="008B4857">
      <w:pPr>
        <w:spacing w:before="120" w:after="120"/>
        <w:ind w:firstLine="0"/>
        <w:jc w:val="both"/>
      </w:pPr>
      <w:r w:rsidRPr="00954D75">
        <w:rPr>
          <w:szCs w:val="50"/>
        </w:rPr>
        <w:t>d'une cause déjà si compromise, de tenter quelques efforts auprès des personnes les plus influentes, a</w:t>
      </w:r>
      <w:r>
        <w:rPr>
          <w:szCs w:val="50"/>
        </w:rPr>
        <w:t>f</w:t>
      </w:r>
      <w:r w:rsidRPr="00954D75">
        <w:rPr>
          <w:szCs w:val="50"/>
        </w:rPr>
        <w:t>in de leur faire go</w:t>
      </w:r>
      <w:r w:rsidRPr="00954D75">
        <w:rPr>
          <w:szCs w:val="50"/>
        </w:rPr>
        <w:t>û</w:t>
      </w:r>
      <w:r w:rsidRPr="00954D75">
        <w:rPr>
          <w:szCs w:val="50"/>
        </w:rPr>
        <w:t xml:space="preserve">ter l'idée du rappel de l'ancien dictateur. </w:t>
      </w:r>
      <w:r>
        <w:rPr>
          <w:szCs w:val="50"/>
        </w:rPr>
        <w:t>À</w:t>
      </w:r>
      <w:r w:rsidRPr="00954D75">
        <w:rPr>
          <w:szCs w:val="50"/>
        </w:rPr>
        <w:t xml:space="preserve"> cet effet, et après qu'ils se furent ente</w:t>
      </w:r>
      <w:r w:rsidRPr="00954D75">
        <w:rPr>
          <w:szCs w:val="50"/>
        </w:rPr>
        <w:t>n</w:t>
      </w:r>
      <w:r w:rsidRPr="00954D75">
        <w:rPr>
          <w:szCs w:val="50"/>
        </w:rPr>
        <w:t>dus avec Ducoudray Holstei</w:t>
      </w:r>
      <w:r>
        <w:rPr>
          <w:szCs w:val="50"/>
        </w:rPr>
        <w:t>n</w:t>
      </w:r>
      <w:r w:rsidRPr="00954D75">
        <w:rPr>
          <w:szCs w:val="50"/>
        </w:rPr>
        <w:t>, chez qui ils étaient logés à Boca Chica, ils s'abouchèrent avec les principaux officiers de la garnison, ainsi qu'avec quelques</w:t>
      </w:r>
      <w:r>
        <w:rPr>
          <w:szCs w:val="50"/>
        </w:rPr>
        <w:t xml:space="preserve"> </w:t>
      </w:r>
      <w:r w:rsidRPr="00954D75">
        <w:rPr>
          <w:szCs w:val="50"/>
        </w:rPr>
        <w:t>autres pe</w:t>
      </w:r>
      <w:r w:rsidRPr="00954D75">
        <w:rPr>
          <w:szCs w:val="50"/>
        </w:rPr>
        <w:t>r</w:t>
      </w:r>
      <w:r w:rsidRPr="00954D75">
        <w:rPr>
          <w:szCs w:val="50"/>
        </w:rPr>
        <w:t>sonnes de distinction possédant un</w:t>
      </w:r>
      <w:r>
        <w:rPr>
          <w:szCs w:val="50"/>
        </w:rPr>
        <w:t xml:space="preserve"> </w:t>
      </w:r>
      <w:r w:rsidRPr="00954D75">
        <w:rPr>
          <w:szCs w:val="50"/>
        </w:rPr>
        <w:t>grand crédit dans la ville. Le docteur Rodriguez, qui venait de quitter Bol</w:t>
      </w:r>
      <w:r w:rsidRPr="00954D75">
        <w:rPr>
          <w:szCs w:val="50"/>
        </w:rPr>
        <w:t>i</w:t>
      </w:r>
      <w:r w:rsidRPr="00954D75">
        <w:rPr>
          <w:szCs w:val="50"/>
        </w:rPr>
        <w:t>var, plaida avec succès sa cause devant eux. Il le leur représentait comme ayant entièrement changé de caractère dans son exil, qu'il avait d</w:t>
      </w:r>
      <w:r w:rsidRPr="00954D75">
        <w:rPr>
          <w:szCs w:val="50"/>
        </w:rPr>
        <w:t>é</w:t>
      </w:r>
      <w:r w:rsidRPr="00954D75">
        <w:rPr>
          <w:szCs w:val="50"/>
        </w:rPr>
        <w:t>pouillé cette humeur hautaine qu'on lui connaissait</w:t>
      </w:r>
      <w:r>
        <w:rPr>
          <w:szCs w:val="50"/>
        </w:rPr>
        <w:t> ;</w:t>
      </w:r>
      <w:r w:rsidRPr="00954D75">
        <w:rPr>
          <w:szCs w:val="50"/>
        </w:rPr>
        <w:t xml:space="preserve"> qu'i</w:t>
      </w:r>
      <w:r>
        <w:rPr>
          <w:szCs w:val="50"/>
        </w:rPr>
        <w:t xml:space="preserve">l </w:t>
      </w:r>
      <w:r w:rsidRPr="00954D75">
        <w:rPr>
          <w:szCs w:val="50"/>
        </w:rPr>
        <w:t>était devenu beaucoup plus modéré depuis ses malheurs, et qu'e</w:t>
      </w:r>
      <w:r w:rsidRPr="00954D75">
        <w:rPr>
          <w:szCs w:val="50"/>
        </w:rPr>
        <w:t>n</w:t>
      </w:r>
      <w:r w:rsidRPr="00954D75">
        <w:rPr>
          <w:szCs w:val="50"/>
        </w:rPr>
        <w:t>fin on pouvait</w:t>
      </w:r>
      <w:r>
        <w:rPr>
          <w:szCs w:val="50"/>
        </w:rPr>
        <w:t xml:space="preserve"> tout</w:t>
      </w:r>
      <w:r w:rsidRPr="00954D75">
        <w:rPr>
          <w:szCs w:val="50"/>
        </w:rPr>
        <w:t xml:space="preserve"> espérer aujourd'hui de son zèle et de sa grande expérie</w:t>
      </w:r>
      <w:r w:rsidRPr="00954D75">
        <w:rPr>
          <w:szCs w:val="50"/>
        </w:rPr>
        <w:t>n</w:t>
      </w:r>
      <w:r w:rsidRPr="00954D75">
        <w:rPr>
          <w:szCs w:val="50"/>
        </w:rPr>
        <w:t>ce</w:t>
      </w:r>
      <w:r>
        <w:rPr>
          <w:szCs w:val="50"/>
        </w:rPr>
        <w:t>.</w:t>
      </w:r>
      <w:r w:rsidRPr="00954D75">
        <w:rPr>
          <w:szCs w:val="50"/>
        </w:rPr>
        <w:t xml:space="preserve"> Toutes ces personnes to</w:t>
      </w:r>
      <w:r w:rsidRPr="00954D75">
        <w:rPr>
          <w:szCs w:val="50"/>
        </w:rPr>
        <w:t>m</w:t>
      </w:r>
      <w:r w:rsidRPr="00954D75">
        <w:rPr>
          <w:szCs w:val="50"/>
        </w:rPr>
        <w:t>bèrent d'accord qu'e</w:t>
      </w:r>
      <w:r>
        <w:rPr>
          <w:szCs w:val="50"/>
        </w:rPr>
        <w:t>n</w:t>
      </w:r>
      <w:r w:rsidRPr="00954D75">
        <w:rPr>
          <w:szCs w:val="50"/>
        </w:rPr>
        <w:t xml:space="preserve"> effet Bolivar, avec tous ses défauts et tous ses torts, était encore plus digne qu'aucun de ces autres chefs patriotes de tenir les</w:t>
      </w:r>
      <w:r>
        <w:rPr>
          <w:szCs w:val="50"/>
        </w:rPr>
        <w:t xml:space="preserve"> </w:t>
      </w:r>
      <w:r w:rsidRPr="00954D75">
        <w:rPr>
          <w:szCs w:val="50"/>
        </w:rPr>
        <w:t>r</w:t>
      </w:r>
      <w:r>
        <w:rPr>
          <w:szCs w:val="50"/>
        </w:rPr>
        <w:t>ê</w:t>
      </w:r>
      <w:r w:rsidRPr="00954D75">
        <w:rPr>
          <w:szCs w:val="50"/>
        </w:rPr>
        <w:t>nes du gouvernement</w:t>
      </w:r>
      <w:r>
        <w:rPr>
          <w:szCs w:val="50"/>
        </w:rPr>
        <w:t xml:space="preserve"> ; </w:t>
      </w:r>
      <w:r w:rsidRPr="00954D75">
        <w:rPr>
          <w:szCs w:val="50"/>
        </w:rPr>
        <w:t>qu'il avait plus de talents, plus de capacités, et sans contredit une autor</w:t>
      </w:r>
      <w:r w:rsidRPr="00954D75">
        <w:rPr>
          <w:szCs w:val="50"/>
        </w:rPr>
        <w:t>i</w:t>
      </w:r>
      <w:r w:rsidRPr="00954D75">
        <w:rPr>
          <w:szCs w:val="50"/>
        </w:rPr>
        <w:t>té reconnue sur eux tous</w:t>
      </w:r>
      <w:r>
        <w:rPr>
          <w:szCs w:val="50"/>
        </w:rPr>
        <w:t> ;</w:t>
      </w:r>
      <w:r w:rsidRPr="00954D75">
        <w:rPr>
          <w:szCs w:val="50"/>
        </w:rPr>
        <w:t xml:space="preserve"> que dans l'état des choses, et pour se débarra</w:t>
      </w:r>
      <w:r w:rsidRPr="00954D75">
        <w:rPr>
          <w:szCs w:val="50"/>
        </w:rPr>
        <w:t>s</w:t>
      </w:r>
      <w:r w:rsidRPr="00954D75">
        <w:rPr>
          <w:szCs w:val="50"/>
        </w:rPr>
        <w:t>ser d'un homme dont les fautes grossières ne fa</w:t>
      </w:r>
      <w:r w:rsidRPr="00954D75">
        <w:rPr>
          <w:szCs w:val="50"/>
        </w:rPr>
        <w:t>i</w:t>
      </w:r>
      <w:r w:rsidRPr="00954D75">
        <w:rPr>
          <w:szCs w:val="50"/>
        </w:rPr>
        <w:t>saient qu'aggraver de plus en plus cette situation, il convenai</w:t>
      </w:r>
      <w:r>
        <w:rPr>
          <w:szCs w:val="50"/>
        </w:rPr>
        <w:t>t</w:t>
      </w:r>
      <w:r w:rsidRPr="00954D75">
        <w:rPr>
          <w:szCs w:val="50"/>
        </w:rPr>
        <w:t xml:space="preserve"> de faire la plus grande dil</w:t>
      </w:r>
      <w:r w:rsidRPr="00954D75">
        <w:rPr>
          <w:szCs w:val="50"/>
        </w:rPr>
        <w:t>i</w:t>
      </w:r>
      <w:r w:rsidRPr="00954D75">
        <w:rPr>
          <w:szCs w:val="50"/>
        </w:rPr>
        <w:t>gence. Et Brion promit, à cette seule condition du rappel de Bol</w:t>
      </w:r>
      <w:r w:rsidRPr="00954D75">
        <w:rPr>
          <w:szCs w:val="50"/>
        </w:rPr>
        <w:t>i</w:t>
      </w:r>
      <w:r w:rsidRPr="00954D75">
        <w:rPr>
          <w:szCs w:val="50"/>
        </w:rPr>
        <w:t>var, de se</w:t>
      </w:r>
      <w:r>
        <w:rPr>
          <w:szCs w:val="50"/>
        </w:rPr>
        <w:t xml:space="preserve"> rendre tout de suite aux Cayes </w:t>
      </w:r>
      <w:r>
        <w:rPr>
          <w:rStyle w:val="Appelnotedebasdep"/>
          <w:szCs w:val="50"/>
        </w:rPr>
        <w:footnoteReference w:id="153"/>
      </w:r>
      <w:r>
        <w:rPr>
          <w:szCs w:val="50"/>
        </w:rPr>
        <w:t xml:space="preserve"> </w:t>
      </w:r>
      <w:r w:rsidRPr="00954D75">
        <w:rPr>
          <w:szCs w:val="50"/>
        </w:rPr>
        <w:t>avec son navire, pour y pre</w:t>
      </w:r>
      <w:r w:rsidRPr="00954D75">
        <w:rPr>
          <w:szCs w:val="50"/>
        </w:rPr>
        <w:t>n</w:t>
      </w:r>
      <w:r w:rsidRPr="00954D75">
        <w:rPr>
          <w:szCs w:val="50"/>
        </w:rPr>
        <w:t>dre mille tonneaux de farine, de riz et d'autres provisions, qui me</w:t>
      </w:r>
      <w:r w:rsidRPr="00954D75">
        <w:rPr>
          <w:szCs w:val="50"/>
        </w:rPr>
        <w:t>t</w:t>
      </w:r>
      <w:r w:rsidRPr="00954D75">
        <w:rPr>
          <w:szCs w:val="50"/>
        </w:rPr>
        <w:t>traient Carthagène et Boca Chica en mesure de tenir quelque temps.</w:t>
      </w:r>
    </w:p>
    <w:p w14:paraId="1146C617" w14:textId="77777777" w:rsidR="008B4857" w:rsidRPr="00954D75" w:rsidRDefault="008B4857" w:rsidP="008B4857">
      <w:pPr>
        <w:spacing w:before="120" w:after="120"/>
        <w:jc w:val="both"/>
      </w:pPr>
      <w:r w:rsidRPr="00954D75">
        <w:rPr>
          <w:szCs w:val="50"/>
        </w:rPr>
        <w:t>Les choses étaient ainsi arrêtées, le colonel Ducoudray Holstein, un des principaux meneurs de cette affaire, et qui commandait les qu</w:t>
      </w:r>
      <w:r w:rsidRPr="00954D75">
        <w:rPr>
          <w:szCs w:val="50"/>
        </w:rPr>
        <w:t>a</w:t>
      </w:r>
      <w:r w:rsidRPr="00954D75">
        <w:rPr>
          <w:szCs w:val="50"/>
        </w:rPr>
        <w:t>tre forts de Boca Chica, s'empressa d'expédier un des corsaires qu'il avait sous ses ordres</w:t>
      </w:r>
      <w:r>
        <w:rPr>
          <w:szCs w:val="50"/>
          <w:vertAlign w:val="subscript"/>
        </w:rPr>
        <w:t xml:space="preserve">, </w:t>
      </w:r>
      <w:r w:rsidRPr="00954D75">
        <w:rPr>
          <w:szCs w:val="50"/>
        </w:rPr>
        <w:t xml:space="preserve">la </w:t>
      </w:r>
      <w:r w:rsidRPr="00954D75">
        <w:rPr>
          <w:i/>
          <w:iCs/>
          <w:szCs w:val="50"/>
        </w:rPr>
        <w:t xml:space="preserve">Popa, </w:t>
      </w:r>
      <w:r w:rsidRPr="00954D75">
        <w:rPr>
          <w:szCs w:val="50"/>
        </w:rPr>
        <w:t>pour aller prendre Bolivar à la Jama</w:t>
      </w:r>
      <w:r w:rsidRPr="00954D75">
        <w:rPr>
          <w:szCs w:val="50"/>
        </w:rPr>
        <w:t>ï</w:t>
      </w:r>
      <w:r w:rsidRPr="00954D75">
        <w:rPr>
          <w:szCs w:val="50"/>
        </w:rPr>
        <w:t>que. Le docteur Rodriguez, qui s'embarqua à son bord, était porteur d'une lettre de lui pour le g</w:t>
      </w:r>
      <w:r w:rsidRPr="00954D75">
        <w:rPr>
          <w:szCs w:val="50"/>
        </w:rPr>
        <w:t>é</w:t>
      </w:r>
      <w:r w:rsidRPr="00954D75">
        <w:rPr>
          <w:szCs w:val="50"/>
        </w:rPr>
        <w:t>néra</w:t>
      </w:r>
      <w:r>
        <w:rPr>
          <w:szCs w:val="50"/>
        </w:rPr>
        <w:t>l.</w:t>
      </w:r>
      <w:r w:rsidRPr="00954D75">
        <w:rPr>
          <w:szCs w:val="50"/>
        </w:rPr>
        <w:t xml:space="preserve"> De son côté, Brion mit à la voile pour se rendre aux Cayes.</w:t>
      </w:r>
    </w:p>
    <w:p w14:paraId="632A1F5E" w14:textId="77777777" w:rsidR="008B4857" w:rsidRDefault="008B4857" w:rsidP="008B4857">
      <w:pPr>
        <w:spacing w:before="120" w:after="120"/>
        <w:jc w:val="both"/>
      </w:pPr>
      <w:r w:rsidRPr="00954D75">
        <w:t xml:space="preserve">Lorsque la </w:t>
      </w:r>
      <w:r w:rsidRPr="00954D75">
        <w:rPr>
          <w:i/>
          <w:iCs/>
        </w:rPr>
        <w:t xml:space="preserve">Popa </w:t>
      </w:r>
      <w:r w:rsidRPr="00954D75">
        <w:t xml:space="preserve">arriva à Kingston, et que Bolivar eut appris la nouvelle de son rappel, et de la bouche de </w:t>
      </w:r>
      <w:r>
        <w:t>s</w:t>
      </w:r>
      <w:r w:rsidRPr="00954D75">
        <w:t>on ami Rodr</w:t>
      </w:r>
      <w:r w:rsidRPr="00954D75">
        <w:t>i</w:t>
      </w:r>
      <w:r w:rsidRPr="00954D75">
        <w:t>guez, une foule de détails sur l'état de Car</w:t>
      </w:r>
      <w:r>
        <w:t>thag</w:t>
      </w:r>
      <w:r w:rsidRPr="00954D75">
        <w:t>ène, il fut si joyeux qu'il ne put retarder d'un seul jour son départ</w:t>
      </w:r>
      <w:r>
        <w:t> ;</w:t>
      </w:r>
      <w:r w:rsidRPr="00954D75">
        <w:t xml:space="preserve"> il s'emba</w:t>
      </w:r>
      <w:r w:rsidRPr="00954D75">
        <w:t>r</w:t>
      </w:r>
      <w:r w:rsidRPr="00954D75">
        <w:t>qua le soir même avec le docteur et ses aides de camp</w:t>
      </w:r>
      <w:r>
        <w:t>. Il</w:t>
      </w:r>
      <w:r w:rsidRPr="00954D75">
        <w:t xml:space="preserve"> était à peine en mer qu'il rencontra le corsaire patriote le </w:t>
      </w:r>
      <w:r w:rsidRPr="00954D75">
        <w:rPr>
          <w:i/>
          <w:iCs/>
        </w:rPr>
        <w:t>Républ</w:t>
      </w:r>
      <w:r w:rsidRPr="00954D75">
        <w:rPr>
          <w:i/>
          <w:iCs/>
        </w:rPr>
        <w:t>i</w:t>
      </w:r>
      <w:r w:rsidRPr="00954D75">
        <w:rPr>
          <w:i/>
          <w:iCs/>
        </w:rPr>
        <w:t xml:space="preserve">cain, </w:t>
      </w:r>
      <w:r w:rsidRPr="00954D75">
        <w:t>capitaine Joanny, qui lui apprit que tout était perdu, que Carthagène venait de succomber, et que la garn</w:t>
      </w:r>
      <w:r w:rsidRPr="00954D75">
        <w:t>i</w:t>
      </w:r>
      <w:r w:rsidRPr="00954D75">
        <w:t xml:space="preserve">son et les principales familles patriotes s'étaient embarquées sur dix vaisseaux, qui se dirigeaient vers Haïti, sous </w:t>
      </w:r>
      <w:r>
        <w:t>l</w:t>
      </w:r>
      <w:r w:rsidRPr="00954D75">
        <w:t>a conduite du commod</w:t>
      </w:r>
      <w:r w:rsidRPr="00954D75">
        <w:t>o</w:t>
      </w:r>
      <w:r w:rsidRPr="00954D75">
        <w:t xml:space="preserve">re Louis </w:t>
      </w:r>
      <w:r>
        <w:t>A</w:t>
      </w:r>
      <w:r w:rsidRPr="00954D75">
        <w:t>ury</w:t>
      </w:r>
      <w:r>
        <w:t>.</w:t>
      </w:r>
      <w:r w:rsidRPr="00954D75">
        <w:t xml:space="preserve"> Bolivar, consterné, changea alors de route, et</w:t>
      </w:r>
      <w:r>
        <w:t xml:space="preserve"> [92] </w:t>
      </w:r>
      <w:r w:rsidRPr="00954D75">
        <w:t>fit voile pour les Cayes, où il arriva dix jours avant l'escadre. De là il se rendit au Port-au-Prince où il fut reçu avec la plus grande distin</w:t>
      </w:r>
      <w:r w:rsidRPr="00954D75">
        <w:t>c</w:t>
      </w:r>
      <w:r w:rsidRPr="00954D75">
        <w:t>tion, et avec une extrême cordialité par</w:t>
      </w:r>
      <w:r>
        <w:t xml:space="preserve"> </w:t>
      </w:r>
      <w:r w:rsidRPr="00954D75">
        <w:t>le Président Pétion.</w:t>
      </w:r>
    </w:p>
    <w:p w14:paraId="62025022" w14:textId="77777777" w:rsidR="008B4857" w:rsidRDefault="008B4857" w:rsidP="008B4857">
      <w:pPr>
        <w:spacing w:before="120" w:after="120"/>
        <w:jc w:val="both"/>
      </w:pPr>
      <w:r>
        <w:t>[92]</w:t>
      </w:r>
    </w:p>
    <w:p w14:paraId="0DC91347" w14:textId="77777777" w:rsidR="008B4857" w:rsidRPr="00954D75" w:rsidRDefault="008B4857" w:rsidP="008B4857">
      <w:pPr>
        <w:spacing w:before="120" w:after="120"/>
        <w:jc w:val="both"/>
      </w:pPr>
    </w:p>
    <w:p w14:paraId="75F545FC" w14:textId="77777777" w:rsidR="008B4857" w:rsidRPr="00954D75" w:rsidRDefault="008B4857" w:rsidP="008B4857">
      <w:pPr>
        <w:pStyle w:val="planchest"/>
      </w:pPr>
      <w:bookmarkStart w:id="14" w:name="Petion_pt_2_chap_V"/>
      <w:r w:rsidRPr="00954D75">
        <w:t xml:space="preserve">Chapitre </w:t>
      </w:r>
      <w:r>
        <w:t>V</w:t>
      </w:r>
    </w:p>
    <w:bookmarkEnd w:id="14"/>
    <w:p w14:paraId="5D8AC16B" w14:textId="77777777" w:rsidR="008B4857" w:rsidRDefault="008B4857" w:rsidP="008B4857">
      <w:pPr>
        <w:spacing w:before="120" w:after="120"/>
        <w:jc w:val="both"/>
        <w:rPr>
          <w:szCs w:val="50"/>
        </w:rPr>
      </w:pPr>
    </w:p>
    <w:p w14:paraId="2F2AFCDD"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1F337FB5" w14:textId="77777777" w:rsidR="008B4857" w:rsidRPr="00954D75" w:rsidRDefault="008B4857" w:rsidP="008B4857">
      <w:pPr>
        <w:spacing w:before="120" w:after="120"/>
        <w:jc w:val="both"/>
      </w:pPr>
      <w:r w:rsidRPr="00954D75">
        <w:rPr>
          <w:szCs w:val="50"/>
        </w:rPr>
        <w:t>L'escadre du commodore Aury mouilla aux Cayes le 6 Janvier 1816, après avoir horriblement souffert du temps et des privations de toutes les sortes, pendant la traversée.</w:t>
      </w:r>
    </w:p>
    <w:p w14:paraId="15B6F8EE" w14:textId="77777777" w:rsidR="008B4857" w:rsidRPr="00954D75" w:rsidRDefault="008B4857" w:rsidP="008B4857">
      <w:pPr>
        <w:spacing w:before="120" w:after="120"/>
        <w:jc w:val="both"/>
      </w:pPr>
      <w:r w:rsidRPr="00954D75">
        <w:rPr>
          <w:szCs w:val="50"/>
        </w:rPr>
        <w:t>Il fallait avoir vu ces malheureux émigrants lors de leur débarqu</w:t>
      </w:r>
      <w:r w:rsidRPr="00954D75">
        <w:rPr>
          <w:szCs w:val="50"/>
        </w:rPr>
        <w:t>e</w:t>
      </w:r>
      <w:r w:rsidRPr="00954D75">
        <w:rPr>
          <w:szCs w:val="50"/>
        </w:rPr>
        <w:t>ment, pour se faire une juste idée de leur position. Mal</w:t>
      </w:r>
      <w:r w:rsidRPr="00954D75">
        <w:rPr>
          <w:szCs w:val="50"/>
        </w:rPr>
        <w:t>a</w:t>
      </w:r>
      <w:r w:rsidRPr="00954D75">
        <w:rPr>
          <w:szCs w:val="50"/>
        </w:rPr>
        <w:t>des pour la plupart, et dévorés par</w:t>
      </w:r>
      <w:r>
        <w:rPr>
          <w:szCs w:val="50"/>
        </w:rPr>
        <w:t xml:space="preserve"> </w:t>
      </w:r>
      <w:r w:rsidRPr="00954D75">
        <w:rPr>
          <w:szCs w:val="50"/>
        </w:rPr>
        <w:t>la faim et la soi</w:t>
      </w:r>
      <w:r>
        <w:rPr>
          <w:szCs w:val="50"/>
        </w:rPr>
        <w:t>f</w:t>
      </w:r>
      <w:r w:rsidRPr="00954D75">
        <w:rPr>
          <w:szCs w:val="50"/>
        </w:rPr>
        <w:t>, ils pouvaient à peine se tenir sur leurs jambes. Il fallait entendre les cris des enfants, les lament</w:t>
      </w:r>
      <w:r w:rsidRPr="00954D75">
        <w:rPr>
          <w:szCs w:val="50"/>
        </w:rPr>
        <w:t>a</w:t>
      </w:r>
      <w:r w:rsidRPr="00954D75">
        <w:rPr>
          <w:szCs w:val="50"/>
        </w:rPr>
        <w:t>tions des femmes et des vieillards</w:t>
      </w:r>
      <w:r>
        <w:rPr>
          <w:szCs w:val="50"/>
        </w:rPr>
        <w:t> ;</w:t>
      </w:r>
      <w:r w:rsidRPr="00954D75">
        <w:rPr>
          <w:szCs w:val="50"/>
        </w:rPr>
        <w:t xml:space="preserve"> ces gémissements que les tiraill</w:t>
      </w:r>
      <w:r w:rsidRPr="00954D75">
        <w:rPr>
          <w:szCs w:val="50"/>
        </w:rPr>
        <w:t>e</w:t>
      </w:r>
      <w:r w:rsidRPr="00954D75">
        <w:rPr>
          <w:szCs w:val="50"/>
        </w:rPr>
        <w:t>ments de la faim faisaient pou</w:t>
      </w:r>
      <w:r w:rsidRPr="00954D75">
        <w:rPr>
          <w:szCs w:val="50"/>
        </w:rPr>
        <w:t>s</w:t>
      </w:r>
      <w:r w:rsidRPr="00954D75">
        <w:rPr>
          <w:szCs w:val="50"/>
        </w:rPr>
        <w:t>ser</w:t>
      </w:r>
      <w:r>
        <w:rPr>
          <w:szCs w:val="50"/>
        </w:rPr>
        <w:t> ;</w:t>
      </w:r>
      <w:r w:rsidRPr="00954D75">
        <w:rPr>
          <w:szCs w:val="50"/>
        </w:rPr>
        <w:t xml:space="preserve"> le désespoir enfin de ces gens de se trouver sur une terre étrangère, sans moyens d'existence pour le plus grand nombre.</w:t>
      </w:r>
    </w:p>
    <w:p w14:paraId="27788274" w14:textId="77777777" w:rsidR="008B4857" w:rsidRPr="00954D75" w:rsidRDefault="008B4857" w:rsidP="008B4857">
      <w:pPr>
        <w:spacing w:before="120" w:after="120"/>
        <w:jc w:val="both"/>
      </w:pPr>
      <w:r w:rsidRPr="00954D75">
        <w:rPr>
          <w:szCs w:val="50"/>
        </w:rPr>
        <w:t>Mais s'il fut triste, s'il fut déchirant pour les âmes sensibles de contempler un pareil spectacle, combien ne duren</w:t>
      </w:r>
      <w:r>
        <w:rPr>
          <w:szCs w:val="50"/>
        </w:rPr>
        <w:t>t-elles pas se sentir soulagées</w:t>
      </w:r>
      <w:r w:rsidRPr="00954D75">
        <w:rPr>
          <w:szCs w:val="50"/>
        </w:rPr>
        <w:t xml:space="preserve"> à voir cet empressement que les familles haïtiennes mirent à voler au secours de ces infortunés, à les r</w:t>
      </w:r>
      <w:r w:rsidRPr="00954D75">
        <w:rPr>
          <w:szCs w:val="50"/>
        </w:rPr>
        <w:t>e</w:t>
      </w:r>
      <w:r w:rsidRPr="00954D75">
        <w:rPr>
          <w:szCs w:val="50"/>
        </w:rPr>
        <w:t>cueillir dans leur sein, à les soigner, à les soulager</w:t>
      </w:r>
      <w:r>
        <w:rPr>
          <w:szCs w:val="50"/>
        </w:rPr>
        <w:t> ! ..</w:t>
      </w:r>
      <w:r w:rsidRPr="00954D75">
        <w:rPr>
          <w:szCs w:val="50"/>
        </w:rPr>
        <w:t xml:space="preserve">. C'est une justice à vous rendre, </w:t>
      </w:r>
      <w:r>
        <w:rPr>
          <w:szCs w:val="50"/>
        </w:rPr>
        <w:t xml:space="preserve">habitants </w:t>
      </w:r>
      <w:r w:rsidRPr="00954D75">
        <w:rPr>
          <w:szCs w:val="50"/>
        </w:rPr>
        <w:t>des Cayes, que, dans aucun lieu de la République, et dans aucun temps, on ne se montrât plus humain et plus généreux envers ses se</w:t>
      </w:r>
      <w:r w:rsidRPr="00954D75">
        <w:rPr>
          <w:szCs w:val="50"/>
        </w:rPr>
        <w:t>m</w:t>
      </w:r>
      <w:r w:rsidRPr="00954D75">
        <w:rPr>
          <w:szCs w:val="50"/>
        </w:rPr>
        <w:t>bl</w:t>
      </w:r>
      <w:r w:rsidRPr="00954D75">
        <w:rPr>
          <w:szCs w:val="50"/>
        </w:rPr>
        <w:t>a</w:t>
      </w:r>
      <w:r w:rsidRPr="00954D75">
        <w:rPr>
          <w:szCs w:val="50"/>
        </w:rPr>
        <w:t>bles que vous ne le fûtes en cette occasion. En effet, quelles plus délicates, plus fructueuses consolations, quels soins plus généreux que ceux que vous prodiguâtes à l'envi à ces malheureuses victimes du sort</w:t>
      </w:r>
      <w:r>
        <w:rPr>
          <w:szCs w:val="50"/>
        </w:rPr>
        <w:t> !</w:t>
      </w:r>
      <w:r w:rsidRPr="00954D75">
        <w:rPr>
          <w:szCs w:val="50"/>
        </w:rPr>
        <w:t>... L'enthousiasme avait gagné to</w:t>
      </w:r>
      <w:r w:rsidRPr="00954D75">
        <w:rPr>
          <w:szCs w:val="50"/>
        </w:rPr>
        <w:t>u</w:t>
      </w:r>
      <w:r w:rsidRPr="00954D75">
        <w:rPr>
          <w:szCs w:val="50"/>
        </w:rPr>
        <w:t>tes les classes de la société</w:t>
      </w:r>
      <w:r>
        <w:rPr>
          <w:szCs w:val="50"/>
        </w:rPr>
        <w:t> ;</w:t>
      </w:r>
      <w:r w:rsidRPr="00954D75">
        <w:rPr>
          <w:szCs w:val="50"/>
        </w:rPr>
        <w:t xml:space="preserve"> c'était un entraînement général, chacun se crut obligé de</w:t>
      </w:r>
      <w:r>
        <w:rPr>
          <w:szCs w:val="50"/>
        </w:rPr>
        <w:t xml:space="preserve"> </w:t>
      </w:r>
      <w:r w:rsidRPr="00954D75">
        <w:rPr>
          <w:szCs w:val="50"/>
        </w:rPr>
        <w:t>venir en aide à ces infortunés, de leur porter son contingent de charité.</w:t>
      </w:r>
    </w:p>
    <w:p w14:paraId="55315443" w14:textId="77777777" w:rsidR="008B4857" w:rsidRPr="00954D75" w:rsidRDefault="008B4857" w:rsidP="008B4857">
      <w:pPr>
        <w:spacing w:before="120" w:after="120"/>
        <w:jc w:val="both"/>
      </w:pPr>
      <w:r w:rsidRPr="00954D75">
        <w:rPr>
          <w:szCs w:val="50"/>
        </w:rPr>
        <w:t>Le gouvernement lui-même ne se montra pas moins empressé de prouver son humanité et sa bienfaisance</w:t>
      </w:r>
      <w:r>
        <w:rPr>
          <w:szCs w:val="50"/>
        </w:rPr>
        <w:t> ;</w:t>
      </w:r>
      <w:r w:rsidRPr="00954D75">
        <w:rPr>
          <w:szCs w:val="50"/>
        </w:rPr>
        <w:t xml:space="preserve"> car </w:t>
      </w:r>
      <w:r>
        <w:rPr>
          <w:szCs w:val="50"/>
        </w:rPr>
        <w:t>l’</w:t>
      </w:r>
      <w:r w:rsidRPr="00954D75">
        <w:rPr>
          <w:szCs w:val="50"/>
        </w:rPr>
        <w:t>ordre fut de suite</w:t>
      </w:r>
      <w:r>
        <w:rPr>
          <w:szCs w:val="50"/>
        </w:rPr>
        <w:t xml:space="preserve"> </w:t>
      </w:r>
      <w:r w:rsidRPr="00954D75">
        <w:rPr>
          <w:szCs w:val="50"/>
        </w:rPr>
        <w:t>e</w:t>
      </w:r>
      <w:r w:rsidRPr="00954D75">
        <w:rPr>
          <w:szCs w:val="50"/>
        </w:rPr>
        <w:t>x</w:t>
      </w:r>
      <w:r w:rsidRPr="00954D75">
        <w:rPr>
          <w:szCs w:val="50"/>
        </w:rPr>
        <w:t>pédié au général Marion, commandant de l'arrondissement des Cayes, de faire rationner</w:t>
      </w:r>
      <w:r>
        <w:rPr>
          <w:szCs w:val="50"/>
        </w:rPr>
        <w:t> </w:t>
      </w:r>
      <w:r>
        <w:rPr>
          <w:rStyle w:val="Appelnotedebasdep"/>
          <w:szCs w:val="50"/>
        </w:rPr>
        <w:footnoteReference w:id="154"/>
      </w:r>
      <w:r w:rsidRPr="00954D75">
        <w:rPr>
          <w:szCs w:val="50"/>
        </w:rPr>
        <w:t xml:space="preserve"> en pain et salaisons tous ces émigrants pendant trois mois.</w:t>
      </w:r>
    </w:p>
    <w:p w14:paraId="607A6A0D" w14:textId="77777777" w:rsidR="008B4857" w:rsidRPr="00954D75" w:rsidRDefault="008B4857" w:rsidP="008B4857">
      <w:pPr>
        <w:spacing w:before="120" w:after="120"/>
        <w:jc w:val="both"/>
      </w:pPr>
      <w:r w:rsidRPr="00954D75">
        <w:rPr>
          <w:szCs w:val="50"/>
        </w:rPr>
        <w:t>Après avoir passé quelques jours au Port-au-Prince, Bolivar revint aux Cayes. Il était porteur d'une lettre de recommandation du Prés</w:t>
      </w:r>
      <w:r w:rsidRPr="00954D75">
        <w:rPr>
          <w:szCs w:val="50"/>
        </w:rPr>
        <w:t>i</w:t>
      </w:r>
      <w:r w:rsidRPr="00954D75">
        <w:rPr>
          <w:szCs w:val="50"/>
        </w:rPr>
        <w:t>dent Pétion pour le général Marion</w:t>
      </w:r>
      <w:r>
        <w:rPr>
          <w:szCs w:val="50"/>
        </w:rPr>
        <w:t>.</w:t>
      </w:r>
      <w:r w:rsidRPr="00954D75">
        <w:rPr>
          <w:szCs w:val="50"/>
        </w:rPr>
        <w:t xml:space="preserve"> Le Président savait très bien qu'un personnage du caractère et du renom du général Bolivar,</w:t>
      </w:r>
      <w:r>
        <w:rPr>
          <w:szCs w:val="50"/>
        </w:rPr>
        <w:t xml:space="preserve"> </w:t>
      </w:r>
      <w:r w:rsidRPr="00954D75">
        <w:rPr>
          <w:szCs w:val="50"/>
        </w:rPr>
        <w:t>portait to</w:t>
      </w:r>
      <w:r w:rsidRPr="00954D75">
        <w:rPr>
          <w:szCs w:val="50"/>
        </w:rPr>
        <w:t>u</w:t>
      </w:r>
      <w:r w:rsidRPr="00954D75">
        <w:rPr>
          <w:szCs w:val="50"/>
        </w:rPr>
        <w:t>jours avec lui sa recommandation, mais, en lui donnant cette lettre,</w:t>
      </w:r>
      <w:r>
        <w:rPr>
          <w:szCs w:val="50"/>
        </w:rPr>
        <w:t xml:space="preserve"> son but était de témoigner au</w:t>
      </w:r>
      <w:r w:rsidRPr="00954D75">
        <w:rPr>
          <w:szCs w:val="50"/>
        </w:rPr>
        <w:t xml:space="preserve"> commandant des Cayes</w:t>
      </w:r>
      <w:r>
        <w:t xml:space="preserve"> </w:t>
      </w:r>
      <w:r>
        <w:rPr>
          <w:szCs w:val="50"/>
        </w:rPr>
        <w:t xml:space="preserve">[93] </w:t>
      </w:r>
      <w:r w:rsidRPr="00954D75">
        <w:rPr>
          <w:szCs w:val="50"/>
        </w:rPr>
        <w:t>combien i</w:t>
      </w:r>
      <w:r>
        <w:rPr>
          <w:szCs w:val="50"/>
        </w:rPr>
        <w:t>l</w:t>
      </w:r>
      <w:r w:rsidRPr="00954D75">
        <w:rPr>
          <w:szCs w:val="50"/>
        </w:rPr>
        <w:t xml:space="preserve"> professait d'estime pour un homme qui avait si lon</w:t>
      </w:r>
      <w:r w:rsidRPr="00954D75">
        <w:rPr>
          <w:szCs w:val="50"/>
        </w:rPr>
        <w:t>g</w:t>
      </w:r>
      <w:r w:rsidRPr="00954D75">
        <w:rPr>
          <w:szCs w:val="50"/>
        </w:rPr>
        <w:t>temps combattu pour la cause de la liberté,</w:t>
      </w:r>
      <w:r>
        <w:rPr>
          <w:szCs w:val="50"/>
        </w:rPr>
        <w:t xml:space="preserve"> </w:t>
      </w:r>
      <w:r w:rsidRPr="00954D75">
        <w:rPr>
          <w:szCs w:val="50"/>
        </w:rPr>
        <w:t>et qui était encore préoccupé de l'acco</w:t>
      </w:r>
      <w:r w:rsidRPr="00954D75">
        <w:rPr>
          <w:szCs w:val="50"/>
        </w:rPr>
        <w:t>m</w:t>
      </w:r>
      <w:r w:rsidRPr="00954D75">
        <w:rPr>
          <w:szCs w:val="50"/>
        </w:rPr>
        <w:t>plissement d'une haute mission sociale et humanitaire.</w:t>
      </w:r>
    </w:p>
    <w:p w14:paraId="53435B26" w14:textId="77777777" w:rsidR="008B4857" w:rsidRPr="00954D75" w:rsidRDefault="008B4857" w:rsidP="008B4857">
      <w:pPr>
        <w:spacing w:before="120" w:after="120"/>
        <w:jc w:val="both"/>
      </w:pPr>
      <w:r w:rsidRPr="00954D75">
        <w:rPr>
          <w:szCs w:val="50"/>
        </w:rPr>
        <w:t xml:space="preserve">Avant de quitter le Port-au-Prince, le général Bolivar avait reçu du Président Pétion l'assurance </w:t>
      </w:r>
      <w:r>
        <w:rPr>
          <w:szCs w:val="50"/>
        </w:rPr>
        <w:t>l</w:t>
      </w:r>
      <w:r w:rsidRPr="00954D75">
        <w:rPr>
          <w:szCs w:val="50"/>
        </w:rPr>
        <w:t>a plus positive que le gouvernement ha</w:t>
      </w:r>
      <w:r w:rsidRPr="00954D75">
        <w:rPr>
          <w:szCs w:val="50"/>
        </w:rPr>
        <w:t>ï</w:t>
      </w:r>
      <w:r w:rsidRPr="00954D75">
        <w:rPr>
          <w:szCs w:val="50"/>
        </w:rPr>
        <w:t xml:space="preserve">tien l'aiderait de tout son pouvoir dans l'expédition qu'il projetait contre les ennemis de </w:t>
      </w:r>
      <w:r>
        <w:rPr>
          <w:szCs w:val="50"/>
        </w:rPr>
        <w:t>l’in</w:t>
      </w:r>
      <w:r w:rsidRPr="00954D75">
        <w:rPr>
          <w:szCs w:val="50"/>
        </w:rPr>
        <w:t>dépendance de son pays, à condition tout</w:t>
      </w:r>
      <w:r w:rsidRPr="00954D75">
        <w:rPr>
          <w:szCs w:val="50"/>
        </w:rPr>
        <w:t>e</w:t>
      </w:r>
      <w:r w:rsidRPr="00954D75">
        <w:rPr>
          <w:szCs w:val="50"/>
        </w:rPr>
        <w:t>fois que l'abolition de l'esclavage, dans les états qu'il allait libérer, en s</w:t>
      </w:r>
      <w:r>
        <w:rPr>
          <w:szCs w:val="50"/>
        </w:rPr>
        <w:t>erait nécessairement le prix </w:t>
      </w:r>
      <w:r>
        <w:rPr>
          <w:rStyle w:val="Appelnotedebasdep"/>
          <w:szCs w:val="50"/>
        </w:rPr>
        <w:footnoteReference w:id="155"/>
      </w:r>
      <w:r>
        <w:rPr>
          <w:szCs w:val="50"/>
        </w:rPr>
        <w:t>. Aussi dès son retour s'occu</w:t>
      </w:r>
      <w:r w:rsidRPr="00954D75">
        <w:rPr>
          <w:szCs w:val="50"/>
        </w:rPr>
        <w:t xml:space="preserve">pa-t-il de tous les moyens de préparer cette expédition. Il organisa tout d'abord son état-major, et fit quelques promotions. Ses amis lui conseillèrent ensuite, pour donner avec l'apparence de la légalité, plus de poids et de </w:t>
      </w:r>
      <w:r>
        <w:rPr>
          <w:szCs w:val="50"/>
        </w:rPr>
        <w:t>f</w:t>
      </w:r>
      <w:r w:rsidRPr="00954D75">
        <w:rPr>
          <w:szCs w:val="50"/>
        </w:rPr>
        <w:t>orce à ses actes, de se faire déléguer le pouvoir suprême par les fonctionnaires civils et militaires, et d'autres citoyens de marque, pr</w:t>
      </w:r>
      <w:r w:rsidRPr="00954D75">
        <w:rPr>
          <w:szCs w:val="50"/>
        </w:rPr>
        <w:t>é</w:t>
      </w:r>
      <w:r w:rsidRPr="00954D75">
        <w:rPr>
          <w:szCs w:val="50"/>
        </w:rPr>
        <w:t>sents aux Cayes, qu'il assemblerait à cet effet, Déférant à cet avis, dont il reconnut toute la convenance et l'opportunité, il convoqua au</w:t>
      </w:r>
      <w:r w:rsidRPr="00954D75">
        <w:rPr>
          <w:szCs w:val="50"/>
        </w:rPr>
        <w:t>s</w:t>
      </w:r>
      <w:r w:rsidRPr="00954D75">
        <w:rPr>
          <w:szCs w:val="50"/>
        </w:rPr>
        <w:t>sitôt une assemblée qui se tint dans la maison de la cito</w:t>
      </w:r>
      <w:r>
        <w:rPr>
          <w:szCs w:val="50"/>
        </w:rPr>
        <w:t>y</w:t>
      </w:r>
      <w:r w:rsidRPr="00954D75">
        <w:rPr>
          <w:szCs w:val="50"/>
        </w:rPr>
        <w:t>enn</w:t>
      </w:r>
      <w:r>
        <w:rPr>
          <w:szCs w:val="50"/>
        </w:rPr>
        <w:t>e Jeanne Bouvil, si</w:t>
      </w:r>
      <w:r w:rsidRPr="00954D75">
        <w:rPr>
          <w:szCs w:val="50"/>
        </w:rPr>
        <w:t>tuée au quartier d</w:t>
      </w:r>
      <w:r>
        <w:rPr>
          <w:szCs w:val="50"/>
        </w:rPr>
        <w:t>e</w:t>
      </w:r>
      <w:r w:rsidRPr="00954D75">
        <w:rPr>
          <w:szCs w:val="50"/>
        </w:rPr>
        <w:t xml:space="preserve"> la Savanne</w:t>
      </w:r>
      <w:r>
        <w:rPr>
          <w:szCs w:val="50"/>
        </w:rPr>
        <w:t>.</w:t>
      </w:r>
      <w:r w:rsidRPr="00954D75">
        <w:rPr>
          <w:szCs w:val="50"/>
        </w:rPr>
        <w:t xml:space="preserve"> </w:t>
      </w:r>
      <w:r>
        <w:rPr>
          <w:szCs w:val="50"/>
        </w:rPr>
        <w:t>À</w:t>
      </w:r>
      <w:r w:rsidRPr="00954D75">
        <w:rPr>
          <w:szCs w:val="50"/>
        </w:rPr>
        <w:t xml:space="preserve"> cette réunion se trouvèrent entr</w:t>
      </w:r>
      <w:r>
        <w:rPr>
          <w:szCs w:val="50"/>
        </w:rPr>
        <w:t xml:space="preserve">e </w:t>
      </w:r>
      <w:r w:rsidRPr="00954D75">
        <w:rPr>
          <w:szCs w:val="50"/>
        </w:rPr>
        <w:t>autres personnes de distinction, les généraux Marinno, Berm</w:t>
      </w:r>
      <w:r w:rsidRPr="00954D75">
        <w:rPr>
          <w:szCs w:val="50"/>
        </w:rPr>
        <w:t>u</w:t>
      </w:r>
      <w:r w:rsidRPr="00954D75">
        <w:rPr>
          <w:szCs w:val="50"/>
        </w:rPr>
        <w:t>des, Piar, Palacios, et M</w:t>
      </w:r>
      <w:r>
        <w:rPr>
          <w:szCs w:val="50"/>
        </w:rPr>
        <w:t>c</w:t>
      </w:r>
      <w:r w:rsidRPr="00954D75">
        <w:rPr>
          <w:szCs w:val="50"/>
        </w:rPr>
        <w:t>. Grégor, le commodore Aury, le colonel Ducoudray Holstein, les frères Piner</w:t>
      </w:r>
      <w:r>
        <w:rPr>
          <w:szCs w:val="50"/>
        </w:rPr>
        <w:t>e</w:t>
      </w:r>
      <w:r w:rsidRPr="00954D75">
        <w:rPr>
          <w:szCs w:val="50"/>
        </w:rPr>
        <w:t>s,</w:t>
      </w:r>
      <w:r>
        <w:rPr>
          <w:szCs w:val="50"/>
        </w:rPr>
        <w:t xml:space="preserve"> </w:t>
      </w:r>
      <w:r w:rsidRPr="00954D75">
        <w:rPr>
          <w:szCs w:val="50"/>
        </w:rPr>
        <w:t>Brion</w:t>
      </w:r>
      <w:r>
        <w:rPr>
          <w:szCs w:val="50"/>
        </w:rPr>
        <w:t xml:space="preserve"> </w:t>
      </w:r>
      <w:r w:rsidRPr="00954D75">
        <w:rPr>
          <w:szCs w:val="50"/>
        </w:rPr>
        <w:t>et l'intendant Zéa.</w:t>
      </w:r>
      <w:r>
        <w:rPr>
          <w:szCs w:val="50"/>
        </w:rPr>
        <w:t xml:space="preserve"> </w:t>
      </w:r>
      <w:r w:rsidRPr="00954D75">
        <w:rPr>
          <w:szCs w:val="50"/>
        </w:rPr>
        <w:t>Bol</w:t>
      </w:r>
      <w:r w:rsidRPr="00954D75">
        <w:rPr>
          <w:szCs w:val="50"/>
        </w:rPr>
        <w:t>i</w:t>
      </w:r>
      <w:r w:rsidRPr="00954D75">
        <w:rPr>
          <w:szCs w:val="50"/>
        </w:rPr>
        <w:t>var ouvrit la</w:t>
      </w:r>
      <w:r>
        <w:rPr>
          <w:szCs w:val="50"/>
        </w:rPr>
        <w:t xml:space="preserve"> [94] </w:t>
      </w:r>
      <w:r w:rsidRPr="00954D75">
        <w:rPr>
          <w:szCs w:val="50"/>
        </w:rPr>
        <w:t>séance par un discours préparé où entre autres ch</w:t>
      </w:r>
      <w:r w:rsidRPr="00954D75">
        <w:rPr>
          <w:szCs w:val="50"/>
        </w:rPr>
        <w:t>o</w:t>
      </w:r>
      <w:r w:rsidRPr="00954D75">
        <w:rPr>
          <w:szCs w:val="50"/>
        </w:rPr>
        <w:t>ses il s'efforçait de démontrer qu'il était indispensable d'avoir un go</w:t>
      </w:r>
      <w:r w:rsidRPr="00954D75">
        <w:rPr>
          <w:szCs w:val="50"/>
        </w:rPr>
        <w:t>u</w:t>
      </w:r>
      <w:r w:rsidRPr="00954D75">
        <w:rPr>
          <w:szCs w:val="50"/>
        </w:rPr>
        <w:t xml:space="preserve">vernement central, c'est-à-dire qu'il fallait que </w:t>
      </w:r>
      <w:r>
        <w:rPr>
          <w:szCs w:val="50"/>
        </w:rPr>
        <w:t>l'au</w:t>
      </w:r>
      <w:r w:rsidRPr="00954D75">
        <w:rPr>
          <w:szCs w:val="50"/>
        </w:rPr>
        <w:t>torité suprême rés</w:t>
      </w:r>
      <w:r w:rsidRPr="00954D75">
        <w:rPr>
          <w:szCs w:val="50"/>
        </w:rPr>
        <w:t>i</w:t>
      </w:r>
      <w:r w:rsidRPr="00954D75">
        <w:rPr>
          <w:szCs w:val="50"/>
        </w:rPr>
        <w:t>dât entre les mains d'une seule personne. Aury s'opposa à ce que des pouvoirs ill</w:t>
      </w:r>
      <w:r w:rsidRPr="00954D75">
        <w:rPr>
          <w:szCs w:val="50"/>
        </w:rPr>
        <w:t>i</w:t>
      </w:r>
      <w:r w:rsidRPr="00954D75">
        <w:rPr>
          <w:szCs w:val="50"/>
        </w:rPr>
        <w:t xml:space="preserve">mités </w:t>
      </w:r>
      <w:r>
        <w:rPr>
          <w:szCs w:val="50"/>
        </w:rPr>
        <w:t>f</w:t>
      </w:r>
      <w:r w:rsidRPr="00954D75">
        <w:rPr>
          <w:szCs w:val="50"/>
        </w:rPr>
        <w:t xml:space="preserve">ussent confiés au général </w:t>
      </w:r>
      <w:r>
        <w:rPr>
          <w:szCs w:val="50"/>
        </w:rPr>
        <w:t>Bolivar seul, et proposa de nom</w:t>
      </w:r>
      <w:r w:rsidRPr="00954D75">
        <w:rPr>
          <w:szCs w:val="50"/>
        </w:rPr>
        <w:t>mer une commission de trois ou de cinq membres qui exerc</w:t>
      </w:r>
      <w:r w:rsidRPr="00954D75">
        <w:rPr>
          <w:szCs w:val="50"/>
        </w:rPr>
        <w:t>e</w:t>
      </w:r>
      <w:r w:rsidRPr="00954D75">
        <w:rPr>
          <w:szCs w:val="50"/>
        </w:rPr>
        <w:t>rait ses po</w:t>
      </w:r>
      <w:r w:rsidRPr="00954D75">
        <w:rPr>
          <w:szCs w:val="50"/>
        </w:rPr>
        <w:t>u</w:t>
      </w:r>
      <w:r w:rsidRPr="00954D75">
        <w:rPr>
          <w:szCs w:val="50"/>
        </w:rPr>
        <w:t>voirs conjointement avec l</w:t>
      </w:r>
      <w:r>
        <w:rPr>
          <w:szCs w:val="50"/>
        </w:rPr>
        <w:t>u</w:t>
      </w:r>
      <w:r w:rsidRPr="00954D75">
        <w:rPr>
          <w:szCs w:val="50"/>
        </w:rPr>
        <w:t>i. Bolivar, irrité, s'éleva avec chaleur contre cette proposition d'Aury</w:t>
      </w:r>
      <w:r>
        <w:rPr>
          <w:szCs w:val="50"/>
        </w:rPr>
        <w:t xml:space="preserve">, </w:t>
      </w:r>
      <w:r w:rsidRPr="00954D75">
        <w:rPr>
          <w:szCs w:val="50"/>
        </w:rPr>
        <w:t>parla longuement, et finit par déclarer qu'il ne consentirait jamais à aucun partage à l'égard des po</w:t>
      </w:r>
      <w:r w:rsidRPr="00954D75">
        <w:rPr>
          <w:szCs w:val="50"/>
        </w:rPr>
        <w:t>u</w:t>
      </w:r>
      <w:r w:rsidRPr="00954D75">
        <w:rPr>
          <w:szCs w:val="50"/>
        </w:rPr>
        <w:t xml:space="preserve">voirs dont il croyait nécessaire qu'il </w:t>
      </w:r>
      <w:r>
        <w:rPr>
          <w:szCs w:val="50"/>
        </w:rPr>
        <w:t>f</w:t>
      </w:r>
      <w:r w:rsidRPr="00954D75">
        <w:rPr>
          <w:szCs w:val="50"/>
        </w:rPr>
        <w:t>ût investi pour le succès de l'e</w:t>
      </w:r>
      <w:r w:rsidRPr="00954D75">
        <w:rPr>
          <w:szCs w:val="50"/>
        </w:rPr>
        <w:t>n</w:t>
      </w:r>
      <w:r w:rsidRPr="00954D75">
        <w:rPr>
          <w:szCs w:val="50"/>
        </w:rPr>
        <w:t>treprise</w:t>
      </w:r>
      <w:r>
        <w:rPr>
          <w:szCs w:val="50"/>
        </w:rPr>
        <w:t> ;</w:t>
      </w:r>
      <w:r w:rsidRPr="00954D75">
        <w:rPr>
          <w:szCs w:val="50"/>
        </w:rPr>
        <w:t xml:space="preserve"> qu'il était convaincu que cela ne pouvait être différemment, et qu'au surplus si l'assemblée pensait qu'un autre pouvait mieux faire que lui, il la priait de le placer à la t</w:t>
      </w:r>
      <w:r>
        <w:rPr>
          <w:szCs w:val="50"/>
        </w:rPr>
        <w:t>ê</w:t>
      </w:r>
      <w:r w:rsidRPr="00954D75">
        <w:rPr>
          <w:szCs w:val="50"/>
        </w:rPr>
        <w:t>te de l'expédition.</w:t>
      </w:r>
    </w:p>
    <w:p w14:paraId="5A0CA642" w14:textId="77777777" w:rsidR="008B4857" w:rsidRPr="00954D75" w:rsidRDefault="008B4857" w:rsidP="008B4857">
      <w:pPr>
        <w:spacing w:before="120" w:after="120"/>
        <w:jc w:val="both"/>
      </w:pPr>
      <w:r w:rsidRPr="00954D75">
        <w:rPr>
          <w:szCs w:val="50"/>
        </w:rPr>
        <w:t>Les pouvoirs que demandait Bolivar étaient sans doute exorbitants car c'était une véritable dictature qu'en droit public, il ne pouvait co</w:t>
      </w:r>
      <w:r w:rsidRPr="00954D75">
        <w:rPr>
          <w:szCs w:val="50"/>
        </w:rPr>
        <w:t>m</w:t>
      </w:r>
      <w:r w:rsidRPr="00954D75">
        <w:rPr>
          <w:szCs w:val="50"/>
        </w:rPr>
        <w:t>péter</w:t>
      </w:r>
      <w:r>
        <w:rPr>
          <w:szCs w:val="50"/>
        </w:rPr>
        <w:t xml:space="preserve"> à </w:t>
      </w:r>
      <w:r>
        <w:rPr>
          <w:rStyle w:val="Appelnotedebasdep"/>
          <w:szCs w:val="50"/>
        </w:rPr>
        <w:footnoteReference w:id="156"/>
      </w:r>
      <w:r w:rsidRPr="00954D75">
        <w:rPr>
          <w:szCs w:val="50"/>
        </w:rPr>
        <w:t xml:space="preserve"> quelques émigrés, réunis en assemblée, de conférer loin de leur patrie, surtout lorsqu'elle ne po</w:t>
      </w:r>
      <w:r w:rsidRPr="00954D75">
        <w:rPr>
          <w:szCs w:val="50"/>
        </w:rPr>
        <w:t>u</w:t>
      </w:r>
      <w:r w:rsidRPr="00954D75">
        <w:rPr>
          <w:szCs w:val="50"/>
        </w:rPr>
        <w:t>vait point se borner seulement à la conduite de l'expédition, ainsi que l'événement l'a prouvé. C'est à l'universalité des c</w:t>
      </w:r>
      <w:r w:rsidRPr="00954D75">
        <w:rPr>
          <w:szCs w:val="50"/>
        </w:rPr>
        <w:t>i</w:t>
      </w:r>
      <w:r>
        <w:rPr>
          <w:szCs w:val="50"/>
        </w:rPr>
        <w:t xml:space="preserve">toyens, </w:t>
      </w:r>
      <w:r w:rsidRPr="00954D75">
        <w:rPr>
          <w:szCs w:val="50"/>
        </w:rPr>
        <w:t>au peuple autrement dit, qu'il appartient toujours d'attribuer</w:t>
      </w:r>
      <w:r>
        <w:rPr>
          <w:szCs w:val="50"/>
        </w:rPr>
        <w:t>,</w:t>
      </w:r>
      <w:r w:rsidRPr="00954D75">
        <w:rPr>
          <w:szCs w:val="50"/>
        </w:rPr>
        <w:t xml:space="preserve"> par l'organe de ses mandataires, des pouvoirs de ce genre, quand la gravité, le danger des circonstances le commande. Sous ce point de vue, la proposition d'Aury n'était donc pas plus ra</w:t>
      </w:r>
      <w:r w:rsidRPr="00954D75">
        <w:rPr>
          <w:szCs w:val="50"/>
        </w:rPr>
        <w:t>i</w:t>
      </w:r>
      <w:r w:rsidRPr="00954D75">
        <w:rPr>
          <w:szCs w:val="50"/>
        </w:rPr>
        <w:t>sonnable que celle de Bolivar</w:t>
      </w:r>
      <w:r>
        <w:rPr>
          <w:szCs w:val="50"/>
        </w:rPr>
        <w:t> :</w:t>
      </w:r>
      <w:r w:rsidRPr="00954D75">
        <w:rPr>
          <w:szCs w:val="50"/>
        </w:rPr>
        <w:t xml:space="preserve"> elle n'apportait absolument rien en f</w:t>
      </w:r>
      <w:r w:rsidRPr="00954D75">
        <w:rPr>
          <w:szCs w:val="50"/>
        </w:rPr>
        <w:t>a</w:t>
      </w:r>
      <w:r w:rsidRPr="00954D75">
        <w:rPr>
          <w:szCs w:val="50"/>
        </w:rPr>
        <w:t>veur du principe, seulement elle semblait offrir un peu plus de gara</w:t>
      </w:r>
      <w:r w:rsidRPr="00954D75">
        <w:rPr>
          <w:szCs w:val="50"/>
        </w:rPr>
        <w:t>n</w:t>
      </w:r>
      <w:r w:rsidRPr="00954D75">
        <w:rPr>
          <w:szCs w:val="50"/>
        </w:rPr>
        <w:t>ties.</w:t>
      </w:r>
    </w:p>
    <w:p w14:paraId="32530992" w14:textId="77777777" w:rsidR="008B4857" w:rsidRPr="00954D75" w:rsidRDefault="008B4857" w:rsidP="008B4857">
      <w:pPr>
        <w:spacing w:before="120" w:after="120"/>
        <w:jc w:val="both"/>
      </w:pPr>
      <w:r w:rsidRPr="00954D75">
        <w:rPr>
          <w:szCs w:val="50"/>
        </w:rPr>
        <w:t>Brion,</w:t>
      </w:r>
      <w:r>
        <w:rPr>
          <w:szCs w:val="50"/>
        </w:rPr>
        <w:t xml:space="preserve"> </w:t>
      </w:r>
      <w:r w:rsidRPr="00954D75">
        <w:rPr>
          <w:szCs w:val="50"/>
        </w:rPr>
        <w:t xml:space="preserve">qui prit </w:t>
      </w:r>
      <w:r>
        <w:rPr>
          <w:szCs w:val="50"/>
        </w:rPr>
        <w:t>l</w:t>
      </w:r>
      <w:r w:rsidRPr="00954D75">
        <w:rPr>
          <w:szCs w:val="50"/>
        </w:rPr>
        <w:t>a parole après,</w:t>
      </w:r>
      <w:r>
        <w:rPr>
          <w:szCs w:val="50"/>
        </w:rPr>
        <w:t xml:space="preserve"> </w:t>
      </w:r>
      <w:r w:rsidRPr="00954D75">
        <w:rPr>
          <w:szCs w:val="50"/>
        </w:rPr>
        <w:t>représenta à l'assemblée qu'il était de la plus grande urgence que le commandant en chef de l'expédition fût investi d'un pouvoir discrétionnaire et que si le général Bolivar obtenait les suffrages de la majorité, comme il n'en faisait aucun do</w:t>
      </w:r>
      <w:r w:rsidRPr="00954D75">
        <w:rPr>
          <w:szCs w:val="50"/>
        </w:rPr>
        <w:t>u</w:t>
      </w:r>
      <w:r w:rsidRPr="00954D75">
        <w:rPr>
          <w:szCs w:val="50"/>
        </w:rPr>
        <w:t>te, il emploierait toutes ses ressources et son crédit pour augmenter le nombre des vaisseaux de gue</w:t>
      </w:r>
      <w:r w:rsidRPr="00954D75">
        <w:rPr>
          <w:szCs w:val="50"/>
        </w:rPr>
        <w:t>r</w:t>
      </w:r>
      <w:r w:rsidRPr="00954D75">
        <w:rPr>
          <w:szCs w:val="50"/>
        </w:rPr>
        <w:t>re et des bâtiments de transport</w:t>
      </w:r>
      <w:r>
        <w:rPr>
          <w:szCs w:val="50"/>
        </w:rPr>
        <w:t> :</w:t>
      </w:r>
      <w:r w:rsidRPr="00954D75">
        <w:rPr>
          <w:szCs w:val="50"/>
        </w:rPr>
        <w:t xml:space="preserve"> qu'en un mot il était prêt à tout faire pour seconder le général Bolivar, mais lui seul.</w:t>
      </w:r>
    </w:p>
    <w:p w14:paraId="36A2E67A" w14:textId="77777777" w:rsidR="008B4857" w:rsidRPr="00954D75" w:rsidRDefault="008B4857" w:rsidP="008B4857">
      <w:pPr>
        <w:spacing w:before="120" w:after="120"/>
        <w:jc w:val="both"/>
      </w:pPr>
      <w:r w:rsidRPr="00954D75">
        <w:rPr>
          <w:szCs w:val="50"/>
        </w:rPr>
        <w:t>Tous les membres de l'assemblée,</w:t>
      </w:r>
      <w:r>
        <w:rPr>
          <w:szCs w:val="50"/>
        </w:rPr>
        <w:t xml:space="preserve"> </w:t>
      </w:r>
      <w:r w:rsidRPr="00954D75">
        <w:rPr>
          <w:szCs w:val="50"/>
        </w:rPr>
        <w:t>à l'exception d'Aury, consentant à accorder à Boli</w:t>
      </w:r>
      <w:r>
        <w:rPr>
          <w:szCs w:val="50"/>
        </w:rPr>
        <w:t>v</w:t>
      </w:r>
      <w:r w:rsidRPr="00954D75">
        <w:rPr>
          <w:szCs w:val="50"/>
        </w:rPr>
        <w:t>ar les pouvoirs illimités qu'il demandait,</w:t>
      </w:r>
      <w:r>
        <w:rPr>
          <w:szCs w:val="50"/>
        </w:rPr>
        <w:t xml:space="preserve"> </w:t>
      </w:r>
      <w:r w:rsidRPr="00954D75">
        <w:rPr>
          <w:szCs w:val="50"/>
        </w:rPr>
        <w:t>ces po</w:t>
      </w:r>
      <w:r w:rsidRPr="00954D75">
        <w:rPr>
          <w:szCs w:val="50"/>
        </w:rPr>
        <w:t>u</w:t>
      </w:r>
      <w:r w:rsidRPr="00954D75">
        <w:rPr>
          <w:szCs w:val="50"/>
        </w:rPr>
        <w:t>voirs furent à l'instant rédigés et signés par eux tous,</w:t>
      </w:r>
      <w:r>
        <w:rPr>
          <w:szCs w:val="50"/>
        </w:rPr>
        <w:t xml:space="preserve"> </w:t>
      </w:r>
      <w:r w:rsidRPr="00954D75">
        <w:rPr>
          <w:szCs w:val="50"/>
        </w:rPr>
        <w:t xml:space="preserve">et Bolivar fut proclamé commandant en chef, aux cris de </w:t>
      </w:r>
      <w:r w:rsidRPr="00954D75">
        <w:rPr>
          <w:i/>
          <w:iCs/>
          <w:szCs w:val="50"/>
        </w:rPr>
        <w:t>viva la patria.</w:t>
      </w:r>
    </w:p>
    <w:p w14:paraId="2270B841" w14:textId="77777777" w:rsidR="008B4857" w:rsidRPr="00954D75" w:rsidRDefault="008B4857" w:rsidP="008B4857">
      <w:pPr>
        <w:spacing w:before="120" w:after="120"/>
        <w:jc w:val="both"/>
      </w:pPr>
      <w:r w:rsidRPr="00954D75">
        <w:rPr>
          <w:szCs w:val="50"/>
        </w:rPr>
        <w:t>Bolivar ne pouvait cependant pardonner à Aury de s'être montré dans l'assemblée si opposé</w:t>
      </w:r>
      <w:r>
        <w:rPr>
          <w:szCs w:val="50"/>
        </w:rPr>
        <w:t xml:space="preserve"> à </w:t>
      </w:r>
      <w:r w:rsidRPr="00954D75">
        <w:rPr>
          <w:szCs w:val="50"/>
        </w:rPr>
        <w:t>ses vues</w:t>
      </w:r>
      <w:r>
        <w:rPr>
          <w:szCs w:val="50"/>
        </w:rPr>
        <w:t> ;</w:t>
      </w:r>
      <w:r w:rsidRPr="00954D75">
        <w:rPr>
          <w:szCs w:val="50"/>
        </w:rPr>
        <w:t xml:space="preserve"> il en conservait un secret re</w:t>
      </w:r>
      <w:r w:rsidRPr="00954D75">
        <w:rPr>
          <w:szCs w:val="50"/>
        </w:rPr>
        <w:t>s</w:t>
      </w:r>
      <w:r w:rsidRPr="00954D75">
        <w:rPr>
          <w:szCs w:val="50"/>
        </w:rPr>
        <w:t>sentiment, et une sentence arbitrale rendue en faveur du Commodore, lui fournit bie</w:t>
      </w:r>
      <w:r>
        <w:rPr>
          <w:szCs w:val="50"/>
        </w:rPr>
        <w:t>n</w:t>
      </w:r>
      <w:r w:rsidRPr="00954D75">
        <w:rPr>
          <w:szCs w:val="50"/>
        </w:rPr>
        <w:t xml:space="preserve">tôt l'occasion de le faire éclater. Pendant le siège de Carthagène, Aury avait rendu de grands services </w:t>
      </w:r>
      <w:r>
        <w:rPr>
          <w:szCs w:val="50"/>
        </w:rPr>
        <w:t>a</w:t>
      </w:r>
      <w:r w:rsidRPr="00954D75">
        <w:rPr>
          <w:szCs w:val="50"/>
        </w:rPr>
        <w:t xml:space="preserve">u gouvernement de cet </w:t>
      </w:r>
      <w:r>
        <w:rPr>
          <w:szCs w:val="50"/>
        </w:rPr>
        <w:t>État</w:t>
      </w:r>
      <w:r w:rsidRPr="00954D75">
        <w:rPr>
          <w:szCs w:val="50"/>
        </w:rPr>
        <w:t>. Il avait</w:t>
      </w:r>
      <w:r>
        <w:rPr>
          <w:szCs w:val="50"/>
        </w:rPr>
        <w:t xml:space="preserve"> </w:t>
      </w:r>
      <w:r w:rsidRPr="00954D75">
        <w:rPr>
          <w:szCs w:val="50"/>
        </w:rPr>
        <w:t>souvent exposé sa personne et</w:t>
      </w:r>
      <w:r>
        <w:t xml:space="preserve"> </w:t>
      </w:r>
      <w:r>
        <w:rPr>
          <w:szCs w:val="52"/>
        </w:rPr>
        <w:t xml:space="preserve">[95] </w:t>
      </w:r>
      <w:r w:rsidRPr="00954D75">
        <w:rPr>
          <w:szCs w:val="52"/>
        </w:rPr>
        <w:t xml:space="preserve">ses bâtiments pour </w:t>
      </w:r>
      <w:r>
        <w:rPr>
          <w:szCs w:val="52"/>
        </w:rPr>
        <w:t>l’</w:t>
      </w:r>
      <w:r w:rsidRPr="00954D75">
        <w:rPr>
          <w:szCs w:val="52"/>
        </w:rPr>
        <w:t xml:space="preserve">avitaillement de cette place, et il lui était dû </w:t>
      </w:r>
      <w:r>
        <w:rPr>
          <w:szCs w:val="52"/>
        </w:rPr>
        <w:t>d’</w:t>
      </w:r>
      <w:r w:rsidRPr="00954D75">
        <w:rPr>
          <w:szCs w:val="52"/>
        </w:rPr>
        <w:t xml:space="preserve">assez fortes sommes pour des avances qu'il avait faites. </w:t>
      </w:r>
      <w:r>
        <w:rPr>
          <w:szCs w:val="52"/>
        </w:rPr>
        <w:t>À</w:t>
      </w:r>
      <w:r w:rsidRPr="00954D75">
        <w:rPr>
          <w:szCs w:val="52"/>
        </w:rPr>
        <w:t xml:space="preserve"> son arr</w:t>
      </w:r>
      <w:r w:rsidRPr="00954D75">
        <w:rPr>
          <w:szCs w:val="52"/>
        </w:rPr>
        <w:t>i</w:t>
      </w:r>
      <w:r w:rsidRPr="00954D75">
        <w:rPr>
          <w:szCs w:val="52"/>
        </w:rPr>
        <w:t>vée aux Cayes, il s'était encore trouvé dans le cas de faire de nouvelles avances tant pour le radoub que pour le gré</w:t>
      </w:r>
      <w:r>
        <w:rPr>
          <w:szCs w:val="52"/>
        </w:rPr>
        <w:t>e</w:t>
      </w:r>
      <w:r w:rsidRPr="00954D75">
        <w:rPr>
          <w:szCs w:val="52"/>
        </w:rPr>
        <w:t xml:space="preserve">ment des goélettes la </w:t>
      </w:r>
      <w:r w:rsidRPr="00954D75">
        <w:rPr>
          <w:i/>
          <w:iCs/>
          <w:szCs w:val="52"/>
        </w:rPr>
        <w:t xml:space="preserve">Constitution </w:t>
      </w:r>
      <w:r w:rsidRPr="00954D75">
        <w:rPr>
          <w:szCs w:val="52"/>
        </w:rPr>
        <w:t xml:space="preserve">et la </w:t>
      </w:r>
      <w:r w:rsidRPr="00954D75">
        <w:rPr>
          <w:i/>
          <w:iCs/>
          <w:szCs w:val="52"/>
        </w:rPr>
        <w:t>Rép</w:t>
      </w:r>
      <w:r w:rsidRPr="00954D75">
        <w:rPr>
          <w:i/>
          <w:iCs/>
          <w:szCs w:val="52"/>
        </w:rPr>
        <w:t>u</w:t>
      </w:r>
      <w:r w:rsidRPr="00954D75">
        <w:rPr>
          <w:i/>
          <w:iCs/>
          <w:szCs w:val="52"/>
        </w:rPr>
        <w:t>blicaine,</w:t>
      </w:r>
      <w:r>
        <w:rPr>
          <w:i/>
          <w:iCs/>
          <w:szCs w:val="52"/>
        </w:rPr>
        <w:t xml:space="preserve"> </w:t>
      </w:r>
      <w:r w:rsidRPr="00B9749C">
        <w:rPr>
          <w:iCs/>
          <w:szCs w:val="52"/>
        </w:rPr>
        <w:t>appartenant</w:t>
      </w:r>
      <w:r w:rsidRPr="00954D75">
        <w:rPr>
          <w:i/>
          <w:iCs/>
          <w:szCs w:val="52"/>
        </w:rPr>
        <w:t xml:space="preserve"> </w:t>
      </w:r>
      <w:r w:rsidRPr="00954D75">
        <w:rPr>
          <w:szCs w:val="52"/>
        </w:rPr>
        <w:t>à l'</w:t>
      </w:r>
      <w:r>
        <w:rPr>
          <w:szCs w:val="52"/>
        </w:rPr>
        <w:t>État</w:t>
      </w:r>
      <w:r w:rsidRPr="00954D75">
        <w:rPr>
          <w:szCs w:val="52"/>
        </w:rPr>
        <w:t xml:space="preserve"> de Carthagèn</w:t>
      </w:r>
      <w:r>
        <w:rPr>
          <w:szCs w:val="52"/>
        </w:rPr>
        <w:t>e</w:t>
      </w:r>
      <w:r w:rsidRPr="00954D75">
        <w:rPr>
          <w:szCs w:val="52"/>
        </w:rPr>
        <w:t>, et qui se trouvaient en sa possession. Comme il n'était guère possible qu'on le remboursât aux Cayes, il avait pu penser qu'on lui abando</w:t>
      </w:r>
      <w:r w:rsidRPr="00954D75">
        <w:rPr>
          <w:szCs w:val="52"/>
        </w:rPr>
        <w:t>n</w:t>
      </w:r>
      <w:r w:rsidRPr="00954D75">
        <w:rPr>
          <w:szCs w:val="52"/>
        </w:rPr>
        <w:t xml:space="preserve">nerait, sans difficulté, la propriété de la </w:t>
      </w:r>
      <w:r w:rsidRPr="00954D75">
        <w:rPr>
          <w:i/>
          <w:iCs/>
          <w:szCs w:val="52"/>
        </w:rPr>
        <w:t xml:space="preserve">Constitution </w:t>
      </w:r>
      <w:r w:rsidRPr="00954D75">
        <w:rPr>
          <w:szCs w:val="52"/>
        </w:rPr>
        <w:t>qu'il désirait avoir, et qui était tout à fait à sa convenance. Il adressa donc une supplique au co</w:t>
      </w:r>
      <w:r w:rsidRPr="00954D75">
        <w:rPr>
          <w:szCs w:val="52"/>
        </w:rPr>
        <w:t>m</w:t>
      </w:r>
      <w:r w:rsidRPr="00954D75">
        <w:rPr>
          <w:szCs w:val="52"/>
        </w:rPr>
        <w:t>missaire du Congrès de Santa-Fé, la seule autorité de la Nouvelle-Grenade comp</w:t>
      </w:r>
      <w:r w:rsidRPr="00954D75">
        <w:rPr>
          <w:szCs w:val="52"/>
        </w:rPr>
        <w:t>é</w:t>
      </w:r>
      <w:r w:rsidRPr="00954D75">
        <w:rPr>
          <w:szCs w:val="52"/>
        </w:rPr>
        <w:t>tente qui fut aux Cayes, lui demandant ce bâtiment en paiement de ses avances</w:t>
      </w:r>
      <w:r>
        <w:rPr>
          <w:szCs w:val="52"/>
        </w:rPr>
        <w:t> ;</w:t>
      </w:r>
      <w:r w:rsidRPr="00954D75">
        <w:rPr>
          <w:szCs w:val="52"/>
        </w:rPr>
        <w:t xml:space="preserve"> et promettant que, si sa demande était octroyée, non seul</w:t>
      </w:r>
      <w:r w:rsidRPr="00954D75">
        <w:rPr>
          <w:szCs w:val="52"/>
        </w:rPr>
        <w:t>e</w:t>
      </w:r>
      <w:r w:rsidRPr="00954D75">
        <w:rPr>
          <w:szCs w:val="52"/>
        </w:rPr>
        <w:t>ment ses trois corsaires pre</w:t>
      </w:r>
      <w:r w:rsidRPr="00954D75">
        <w:rPr>
          <w:szCs w:val="52"/>
        </w:rPr>
        <w:t>n</w:t>
      </w:r>
      <w:r w:rsidRPr="00954D75">
        <w:rPr>
          <w:szCs w:val="52"/>
        </w:rPr>
        <w:t>draient part à l'expédition, mais encore qu'il porterait plusieurs de ses amis, propri</w:t>
      </w:r>
      <w:r w:rsidRPr="00954D75">
        <w:rPr>
          <w:szCs w:val="52"/>
        </w:rPr>
        <w:t>é</w:t>
      </w:r>
      <w:r w:rsidRPr="00954D75">
        <w:rPr>
          <w:szCs w:val="52"/>
        </w:rPr>
        <w:t xml:space="preserve">taires aussi de corsaires, </w:t>
      </w:r>
      <w:r>
        <w:rPr>
          <w:szCs w:val="52"/>
        </w:rPr>
        <w:t>à s'adjoindre à lui. Le père Ma</w:t>
      </w:r>
      <w:r w:rsidRPr="00954D75">
        <w:rPr>
          <w:szCs w:val="52"/>
        </w:rPr>
        <w:t xml:space="preserve">rimon qui était assez </w:t>
      </w:r>
      <w:r>
        <w:rPr>
          <w:szCs w:val="52"/>
        </w:rPr>
        <w:t>bien disposé en f</w:t>
      </w:r>
      <w:r>
        <w:rPr>
          <w:szCs w:val="52"/>
        </w:rPr>
        <w:t>a</w:t>
      </w:r>
      <w:r>
        <w:rPr>
          <w:szCs w:val="52"/>
        </w:rPr>
        <w:t>veur du commo</w:t>
      </w:r>
      <w:r w:rsidRPr="00954D75">
        <w:rPr>
          <w:szCs w:val="52"/>
        </w:rPr>
        <w:t>dore, nomma une commission d'arbitres pour exam</w:t>
      </w:r>
      <w:r w:rsidRPr="00954D75">
        <w:rPr>
          <w:szCs w:val="52"/>
        </w:rPr>
        <w:t>i</w:t>
      </w:r>
      <w:r w:rsidRPr="00954D75">
        <w:rPr>
          <w:szCs w:val="52"/>
        </w:rPr>
        <w:t>ner et a</w:t>
      </w:r>
      <w:r>
        <w:rPr>
          <w:szCs w:val="52"/>
        </w:rPr>
        <w:t>p</w:t>
      </w:r>
      <w:r w:rsidRPr="00954D75">
        <w:rPr>
          <w:szCs w:val="52"/>
        </w:rPr>
        <w:t>précier cette demande. La commission après mûr examen, décida que la propriété du bâtiment serait aba</w:t>
      </w:r>
      <w:r w:rsidRPr="00954D75">
        <w:rPr>
          <w:szCs w:val="52"/>
        </w:rPr>
        <w:t>n</w:t>
      </w:r>
      <w:r w:rsidRPr="00954D75">
        <w:rPr>
          <w:szCs w:val="52"/>
        </w:rPr>
        <w:t xml:space="preserve">donnée à </w:t>
      </w:r>
      <w:r>
        <w:rPr>
          <w:szCs w:val="52"/>
        </w:rPr>
        <w:t>A</w:t>
      </w:r>
      <w:r w:rsidRPr="00954D75">
        <w:rPr>
          <w:szCs w:val="52"/>
        </w:rPr>
        <w:t>ury. Mais à peine Bolivar fut-il informé de ce qui s'était passé, (et c'était le lend</w:t>
      </w:r>
      <w:r w:rsidRPr="00954D75">
        <w:rPr>
          <w:szCs w:val="52"/>
        </w:rPr>
        <w:t>e</w:t>
      </w:r>
      <w:r w:rsidRPr="00954D75">
        <w:rPr>
          <w:szCs w:val="52"/>
        </w:rPr>
        <w:t>main de sa nomination), qu'il envoya</w:t>
      </w:r>
      <w:r>
        <w:rPr>
          <w:szCs w:val="52"/>
        </w:rPr>
        <w:t xml:space="preserve"> </w:t>
      </w:r>
      <w:r w:rsidRPr="00954D75">
        <w:rPr>
          <w:szCs w:val="52"/>
        </w:rPr>
        <w:t>appeler le père Marimon</w:t>
      </w:r>
      <w:r>
        <w:rPr>
          <w:szCs w:val="52"/>
        </w:rPr>
        <w:t>, à</w:t>
      </w:r>
      <w:r w:rsidRPr="00954D75">
        <w:rPr>
          <w:szCs w:val="52"/>
        </w:rPr>
        <w:t xml:space="preserve"> qu'il reprocha beaucoup de s'être mêlé de cette a</w:t>
      </w:r>
      <w:r w:rsidRPr="00954D75">
        <w:rPr>
          <w:szCs w:val="52"/>
        </w:rPr>
        <w:t>f</w:t>
      </w:r>
      <w:r w:rsidRPr="00954D75">
        <w:rPr>
          <w:szCs w:val="52"/>
        </w:rPr>
        <w:t>faire, ainsi que l'intendant Zéa, un d</w:t>
      </w:r>
      <w:r>
        <w:rPr>
          <w:szCs w:val="52"/>
        </w:rPr>
        <w:t>e</w:t>
      </w:r>
      <w:r w:rsidRPr="00954D75">
        <w:rPr>
          <w:szCs w:val="52"/>
        </w:rPr>
        <w:t>s arbitres, et s'étant ensuite fait représenter l'original de la décision arbitrale, il le mit aussitôt en pi</w:t>
      </w:r>
      <w:r w:rsidRPr="00954D75">
        <w:rPr>
          <w:szCs w:val="52"/>
        </w:rPr>
        <w:t>è</w:t>
      </w:r>
      <w:r w:rsidRPr="00954D75">
        <w:rPr>
          <w:szCs w:val="52"/>
        </w:rPr>
        <w:t xml:space="preserve">ces. Puis, il pria le général Marion de faire mettre à bord de la </w:t>
      </w:r>
      <w:r w:rsidRPr="00954D75">
        <w:rPr>
          <w:i/>
          <w:iCs/>
          <w:szCs w:val="52"/>
        </w:rPr>
        <w:t>Const</w:t>
      </w:r>
      <w:r w:rsidRPr="00954D75">
        <w:rPr>
          <w:i/>
          <w:iCs/>
          <w:szCs w:val="52"/>
        </w:rPr>
        <w:t>i</w:t>
      </w:r>
      <w:r w:rsidRPr="00954D75">
        <w:rPr>
          <w:i/>
          <w:iCs/>
          <w:szCs w:val="52"/>
        </w:rPr>
        <w:t xml:space="preserve">tution </w:t>
      </w:r>
      <w:r w:rsidRPr="00954D75">
        <w:rPr>
          <w:szCs w:val="52"/>
        </w:rPr>
        <w:t>une bonne garde de troupes haïtiennes, pour</w:t>
      </w:r>
      <w:r>
        <w:rPr>
          <w:szCs w:val="52"/>
        </w:rPr>
        <w:t xml:space="preserve"> </w:t>
      </w:r>
      <w:r w:rsidRPr="00954D75">
        <w:rPr>
          <w:szCs w:val="52"/>
        </w:rPr>
        <w:t>chasser les mat</w:t>
      </w:r>
      <w:r w:rsidRPr="00954D75">
        <w:rPr>
          <w:szCs w:val="52"/>
        </w:rPr>
        <w:t>e</w:t>
      </w:r>
      <w:r w:rsidRPr="00954D75">
        <w:rPr>
          <w:szCs w:val="52"/>
        </w:rPr>
        <w:t>lots d'Aury qui s'y trouvaient.</w:t>
      </w:r>
    </w:p>
    <w:p w14:paraId="59595899" w14:textId="77777777" w:rsidR="008B4857" w:rsidRPr="00954D75" w:rsidRDefault="008B4857" w:rsidP="008B4857">
      <w:pPr>
        <w:spacing w:before="120" w:after="120"/>
        <w:jc w:val="both"/>
      </w:pPr>
      <w:r w:rsidRPr="00954D75">
        <w:rPr>
          <w:szCs w:val="52"/>
        </w:rPr>
        <w:t>On conçoit quelle dût être l'indignation d'</w:t>
      </w:r>
      <w:r>
        <w:rPr>
          <w:szCs w:val="52"/>
        </w:rPr>
        <w:t>A</w:t>
      </w:r>
      <w:r w:rsidRPr="00954D75">
        <w:rPr>
          <w:szCs w:val="52"/>
        </w:rPr>
        <w:t>ury,</w:t>
      </w:r>
      <w:r>
        <w:rPr>
          <w:szCs w:val="52"/>
        </w:rPr>
        <w:t xml:space="preserve"> </w:t>
      </w:r>
      <w:r w:rsidRPr="00954D75">
        <w:rPr>
          <w:szCs w:val="52"/>
        </w:rPr>
        <w:t>et qu'une conduite aussi arbit</w:t>
      </w:r>
      <w:r>
        <w:rPr>
          <w:szCs w:val="52"/>
        </w:rPr>
        <w:t>r</w:t>
      </w:r>
      <w:r w:rsidRPr="00954D75">
        <w:rPr>
          <w:szCs w:val="52"/>
        </w:rPr>
        <w:t>aire ne fut pas peu propre à le brouiller tout à fait avec ce général. Il s'en plaignit aussitôt au Président Pétion, qui heureusement intervint dans l'affaire, et la te</w:t>
      </w:r>
      <w:r w:rsidRPr="00954D75">
        <w:rPr>
          <w:szCs w:val="52"/>
        </w:rPr>
        <w:t>r</w:t>
      </w:r>
      <w:r w:rsidRPr="00954D75">
        <w:rPr>
          <w:szCs w:val="52"/>
        </w:rPr>
        <w:t>mina d'un</w:t>
      </w:r>
      <w:r>
        <w:rPr>
          <w:szCs w:val="52"/>
        </w:rPr>
        <w:t>e manière bien généreuse, comme</w:t>
      </w:r>
      <w:r w:rsidRPr="00954D75">
        <w:rPr>
          <w:szCs w:val="52"/>
        </w:rPr>
        <w:t xml:space="preserve"> on le verra bientôt.</w:t>
      </w:r>
    </w:p>
    <w:p w14:paraId="53A8CE42" w14:textId="77777777" w:rsidR="008B4857" w:rsidRPr="00954D75" w:rsidRDefault="008B4857" w:rsidP="008B4857">
      <w:pPr>
        <w:spacing w:before="120" w:after="120"/>
        <w:jc w:val="both"/>
      </w:pPr>
      <w:r w:rsidRPr="00954D75">
        <w:rPr>
          <w:szCs w:val="52"/>
        </w:rPr>
        <w:t xml:space="preserve">Dès lors ennemi irréconciliable de Bolivar, </w:t>
      </w:r>
      <w:r>
        <w:rPr>
          <w:szCs w:val="52"/>
        </w:rPr>
        <w:t>A</w:t>
      </w:r>
      <w:r w:rsidRPr="00954D75">
        <w:rPr>
          <w:szCs w:val="52"/>
        </w:rPr>
        <w:t>ury ne pensa plus qu'à se venger de lui. Il fit donc jouer tous les ressorts de l'i</w:t>
      </w:r>
      <w:r w:rsidRPr="00954D75">
        <w:rPr>
          <w:szCs w:val="52"/>
        </w:rPr>
        <w:t>n</w:t>
      </w:r>
      <w:r w:rsidRPr="00954D75">
        <w:rPr>
          <w:szCs w:val="52"/>
        </w:rPr>
        <w:t>trigue pour faire manquer son expédition. II annonça une autre expédition qu'il devait lui-même préparer pour le Mexique, et do</w:t>
      </w:r>
      <w:r>
        <w:rPr>
          <w:szCs w:val="52"/>
        </w:rPr>
        <w:t>nt le générai Bermudes, qu'il a</w:t>
      </w:r>
      <w:r w:rsidRPr="00954D75">
        <w:rPr>
          <w:szCs w:val="52"/>
        </w:rPr>
        <w:t>vait mis dans ses intérêts, devait être le commandant en chef. Enfin il se donna tant de mo</w:t>
      </w:r>
      <w:r w:rsidRPr="00954D75">
        <w:rPr>
          <w:szCs w:val="52"/>
        </w:rPr>
        <w:t>u</w:t>
      </w:r>
      <w:r w:rsidRPr="00954D75">
        <w:rPr>
          <w:szCs w:val="52"/>
        </w:rPr>
        <w:t>vements qu'il parvint à réunir à son parti b</w:t>
      </w:r>
      <w:r>
        <w:rPr>
          <w:szCs w:val="52"/>
        </w:rPr>
        <w:t>e</w:t>
      </w:r>
      <w:r w:rsidRPr="00954D75">
        <w:rPr>
          <w:szCs w:val="52"/>
        </w:rPr>
        <w:t>aucoup de monde, gens de Bolivar et autres, qu'il avait e</w:t>
      </w:r>
      <w:r w:rsidRPr="00954D75">
        <w:rPr>
          <w:szCs w:val="52"/>
        </w:rPr>
        <w:t>m</w:t>
      </w:r>
      <w:r>
        <w:rPr>
          <w:szCs w:val="52"/>
        </w:rPr>
        <w:t xml:space="preserve">bauchés. En même temps, ses corsaires </w:t>
      </w:r>
      <w:r w:rsidRPr="00954D75">
        <w:rPr>
          <w:szCs w:val="52"/>
        </w:rPr>
        <w:t>et ceux de ses amis qui se trouvaient dans le port des Cayes, au nombre de huit arborèrent le p</w:t>
      </w:r>
      <w:r w:rsidRPr="00954D75">
        <w:rPr>
          <w:szCs w:val="52"/>
        </w:rPr>
        <w:t>a</w:t>
      </w:r>
      <w:r w:rsidRPr="00954D75">
        <w:rPr>
          <w:szCs w:val="52"/>
        </w:rPr>
        <w:t>villon mexicain. Enfin un grand coup était porté au parti de Bolivar qui, effrayé des suites que cette div</w:t>
      </w:r>
      <w:r w:rsidRPr="00954D75">
        <w:rPr>
          <w:szCs w:val="52"/>
        </w:rPr>
        <w:t>i</w:t>
      </w:r>
      <w:r w:rsidRPr="00954D75">
        <w:rPr>
          <w:szCs w:val="52"/>
        </w:rPr>
        <w:t>sion allait produire, et ne pouvait abs</w:t>
      </w:r>
      <w:r w:rsidRPr="00954D75">
        <w:rPr>
          <w:szCs w:val="52"/>
        </w:rPr>
        <w:t>o</w:t>
      </w:r>
      <w:r w:rsidRPr="00954D75">
        <w:rPr>
          <w:szCs w:val="52"/>
        </w:rPr>
        <w:t xml:space="preserve">lument rien </w:t>
      </w:r>
      <w:r>
        <w:rPr>
          <w:szCs w:val="52"/>
        </w:rPr>
        <w:t>p</w:t>
      </w:r>
      <w:r w:rsidRPr="00954D75">
        <w:rPr>
          <w:szCs w:val="52"/>
        </w:rPr>
        <w:t>ar lui-même, s'adressa</w:t>
      </w:r>
      <w:r>
        <w:rPr>
          <w:szCs w:val="52"/>
        </w:rPr>
        <w:t xml:space="preserve"> </w:t>
      </w:r>
      <w:r w:rsidRPr="00954D75">
        <w:rPr>
          <w:szCs w:val="52"/>
        </w:rPr>
        <w:t>au</w:t>
      </w:r>
      <w:r>
        <w:t xml:space="preserve"> </w:t>
      </w:r>
      <w:r>
        <w:rPr>
          <w:szCs w:val="50"/>
        </w:rPr>
        <w:t xml:space="preserve">[96] </w:t>
      </w:r>
      <w:r w:rsidRPr="00954D75">
        <w:rPr>
          <w:szCs w:val="50"/>
        </w:rPr>
        <w:t>Président Pétion pour le prier d'interposer son autorité et son i</w:t>
      </w:r>
      <w:r w:rsidRPr="00954D75">
        <w:rPr>
          <w:szCs w:val="50"/>
        </w:rPr>
        <w:t>n</w:t>
      </w:r>
      <w:r w:rsidRPr="00954D75">
        <w:rPr>
          <w:szCs w:val="50"/>
        </w:rPr>
        <w:t>fluence, afin de faire cesser cet état de choses. Déjà le p</w:t>
      </w:r>
      <w:r w:rsidRPr="00954D75">
        <w:rPr>
          <w:szCs w:val="50"/>
        </w:rPr>
        <w:t>è</w:t>
      </w:r>
      <w:r w:rsidRPr="00954D75">
        <w:rPr>
          <w:szCs w:val="50"/>
        </w:rPr>
        <w:t>re Marimon, également effrayé des conséquences d'un pareil scandale, ava</w:t>
      </w:r>
      <w:r>
        <w:rPr>
          <w:szCs w:val="50"/>
        </w:rPr>
        <w:t>it fait parvenir des représent</w:t>
      </w:r>
      <w:r>
        <w:rPr>
          <w:szCs w:val="50"/>
        </w:rPr>
        <w:t>a</w:t>
      </w:r>
      <w:r w:rsidRPr="00954D75">
        <w:rPr>
          <w:szCs w:val="50"/>
        </w:rPr>
        <w:t>tions au gén</w:t>
      </w:r>
      <w:r w:rsidRPr="00954D75">
        <w:rPr>
          <w:szCs w:val="50"/>
        </w:rPr>
        <w:t>é</w:t>
      </w:r>
      <w:r>
        <w:rPr>
          <w:szCs w:val="50"/>
        </w:rPr>
        <w:t xml:space="preserve">ral Marion, et </w:t>
      </w:r>
      <w:r w:rsidRPr="00954D75">
        <w:rPr>
          <w:szCs w:val="50"/>
        </w:rPr>
        <w:t>appe</w:t>
      </w:r>
      <w:r>
        <w:rPr>
          <w:szCs w:val="50"/>
        </w:rPr>
        <w:t>l</w:t>
      </w:r>
      <w:r w:rsidRPr="00954D75">
        <w:rPr>
          <w:szCs w:val="50"/>
        </w:rPr>
        <w:t>é son attention sur la conduite de ces corsaires</w:t>
      </w:r>
      <w:r>
        <w:rPr>
          <w:szCs w:val="50"/>
        </w:rPr>
        <w:t> ;</w:t>
      </w:r>
      <w:r w:rsidRPr="00954D75">
        <w:rPr>
          <w:szCs w:val="50"/>
        </w:rPr>
        <w:t xml:space="preserve"> et ce général se rendant à ses pre</w:t>
      </w:r>
      <w:r w:rsidRPr="00954D75">
        <w:rPr>
          <w:szCs w:val="50"/>
        </w:rPr>
        <w:t>s</w:t>
      </w:r>
      <w:r w:rsidRPr="00954D75">
        <w:rPr>
          <w:szCs w:val="50"/>
        </w:rPr>
        <w:t>santes sollicitations, avait de suite ordonné que tous les papiers, lettres de course, patentes et a</w:t>
      </w:r>
      <w:r w:rsidRPr="00954D75">
        <w:rPr>
          <w:szCs w:val="50"/>
        </w:rPr>
        <w:t>u</w:t>
      </w:r>
      <w:r w:rsidRPr="00954D75">
        <w:rPr>
          <w:szCs w:val="50"/>
        </w:rPr>
        <w:t>tres appartenant aux bâtiments venant de Ca</w:t>
      </w:r>
      <w:r w:rsidRPr="00954D75">
        <w:rPr>
          <w:szCs w:val="50"/>
        </w:rPr>
        <w:t>r</w:t>
      </w:r>
      <w:r w:rsidRPr="00954D75">
        <w:rPr>
          <w:szCs w:val="50"/>
        </w:rPr>
        <w:t>thagène, seraient déposés à son bureau, jusqu'à nouvel ordre</w:t>
      </w:r>
      <w:r>
        <w:rPr>
          <w:szCs w:val="50"/>
        </w:rPr>
        <w:t>,</w:t>
      </w:r>
      <w:r w:rsidRPr="00954D75">
        <w:rPr>
          <w:szCs w:val="50"/>
        </w:rPr>
        <w:t xml:space="preserve"> et info</w:t>
      </w:r>
      <w:r w:rsidRPr="00954D75">
        <w:rPr>
          <w:szCs w:val="50"/>
        </w:rPr>
        <w:t>r</w:t>
      </w:r>
      <w:r w:rsidRPr="00954D75">
        <w:rPr>
          <w:szCs w:val="50"/>
        </w:rPr>
        <w:t>mation en avait été de suite donnée au chef de l'</w:t>
      </w:r>
      <w:r w:rsidRPr="00281A69">
        <w:rPr>
          <w:caps/>
          <w:szCs w:val="50"/>
        </w:rPr>
        <w:t>é</w:t>
      </w:r>
      <w:r>
        <w:rPr>
          <w:szCs w:val="50"/>
        </w:rPr>
        <w:t>t</w:t>
      </w:r>
      <w:r w:rsidRPr="00954D75">
        <w:rPr>
          <w:szCs w:val="50"/>
        </w:rPr>
        <w:t>at.</w:t>
      </w:r>
    </w:p>
    <w:p w14:paraId="0DFD8A4E" w14:textId="77777777" w:rsidR="008B4857" w:rsidRPr="00954D75" w:rsidRDefault="008B4857" w:rsidP="008B4857">
      <w:pPr>
        <w:spacing w:before="120" w:after="120"/>
        <w:jc w:val="both"/>
      </w:pPr>
      <w:r w:rsidRPr="00954D75">
        <w:rPr>
          <w:szCs w:val="50"/>
        </w:rPr>
        <w:t>La réponse de Pétion ne se fit pas longtemps attendre, II comprit, ce grand politique, que tout était perdu pour Bolivar, et partant pour la cause dont il était le principal champion, si lui-même, le Président, ne se hâtait de trancher la difficulté. En conséquence, et approuvant tout ce qui avait été déjà fait par</w:t>
      </w:r>
      <w:r>
        <w:rPr>
          <w:szCs w:val="50"/>
        </w:rPr>
        <w:t xml:space="preserve"> </w:t>
      </w:r>
      <w:r w:rsidRPr="00954D75">
        <w:rPr>
          <w:szCs w:val="50"/>
        </w:rPr>
        <w:t>le général Marion, il ordonna de plus que tous les corsa</w:t>
      </w:r>
      <w:r w:rsidRPr="00954D75">
        <w:rPr>
          <w:szCs w:val="50"/>
        </w:rPr>
        <w:t>i</w:t>
      </w:r>
      <w:r w:rsidRPr="00954D75">
        <w:rPr>
          <w:szCs w:val="50"/>
        </w:rPr>
        <w:t>res dits mexicains seraient désarmés, qu'aucun d'eux ne sortirait du port des C</w:t>
      </w:r>
      <w:r>
        <w:rPr>
          <w:szCs w:val="50"/>
        </w:rPr>
        <w:t>ayes a</w:t>
      </w:r>
      <w:r w:rsidRPr="00954D75">
        <w:rPr>
          <w:szCs w:val="50"/>
        </w:rPr>
        <w:t>vant le départ de l'expédition de B</w:t>
      </w:r>
      <w:r w:rsidRPr="00954D75">
        <w:rPr>
          <w:szCs w:val="50"/>
        </w:rPr>
        <w:t>o</w:t>
      </w:r>
      <w:r w:rsidRPr="00954D75">
        <w:rPr>
          <w:szCs w:val="50"/>
        </w:rPr>
        <w:t>livar, que le commandant de l'arrondissement ferait venir devant lui tous les capitaines de ces corsaires, ainsi que les autres gens opposés à Bol</w:t>
      </w:r>
      <w:r w:rsidRPr="00954D75">
        <w:rPr>
          <w:szCs w:val="50"/>
        </w:rPr>
        <w:t>i</w:t>
      </w:r>
      <w:r w:rsidRPr="00954D75">
        <w:rPr>
          <w:szCs w:val="50"/>
        </w:rPr>
        <w:t>var, et qu'il leur déclarerait, en son nom, que le gouvernement haïtien ne connaissait, ni ne voulait connaître, d'autres autorités, parmi les indépendants, que le général Bolivar, et le commissaire du Congrès de Santa-Fé, le père Marimon</w:t>
      </w:r>
      <w:r>
        <w:rPr>
          <w:szCs w:val="50"/>
        </w:rPr>
        <w:t> ;</w:t>
      </w:r>
      <w:r w:rsidRPr="00954D75">
        <w:rPr>
          <w:szCs w:val="50"/>
        </w:rPr>
        <w:t xml:space="preserve"> et partant qu'ils n'avaient qu'à se rallier</w:t>
      </w:r>
      <w:r>
        <w:rPr>
          <w:szCs w:val="50"/>
        </w:rPr>
        <w:t xml:space="preserve"> à</w:t>
      </w:r>
      <w:r w:rsidRPr="00954D75">
        <w:rPr>
          <w:szCs w:val="50"/>
        </w:rPr>
        <w:t xml:space="preserve"> eux, s'ils voulaient continuer à jouir de la protection et de la bienvei</w:t>
      </w:r>
      <w:r w:rsidRPr="00954D75">
        <w:rPr>
          <w:szCs w:val="50"/>
        </w:rPr>
        <w:t>l</w:t>
      </w:r>
      <w:r w:rsidRPr="00954D75">
        <w:rPr>
          <w:szCs w:val="50"/>
        </w:rPr>
        <w:t>lance du gouve</w:t>
      </w:r>
      <w:r w:rsidRPr="00954D75">
        <w:rPr>
          <w:szCs w:val="50"/>
        </w:rPr>
        <w:t>r</w:t>
      </w:r>
      <w:r w:rsidRPr="00954D75">
        <w:rPr>
          <w:szCs w:val="50"/>
        </w:rPr>
        <w:t>nement. Les remontrances de Pétion produisirent les meilleurs effets, car cette désunion qui su</w:t>
      </w:r>
      <w:r w:rsidRPr="00954D75">
        <w:rPr>
          <w:szCs w:val="50"/>
        </w:rPr>
        <w:t>b</w:t>
      </w:r>
      <w:r w:rsidRPr="00954D75">
        <w:rPr>
          <w:szCs w:val="50"/>
        </w:rPr>
        <w:t>sistait entre les patriotes cessa aussitôt. Force fut donc aux opposants de se soumettre à Bol</w:t>
      </w:r>
      <w:r w:rsidRPr="00954D75">
        <w:rPr>
          <w:szCs w:val="50"/>
        </w:rPr>
        <w:t>i</w:t>
      </w:r>
      <w:r w:rsidRPr="00954D75">
        <w:rPr>
          <w:szCs w:val="50"/>
        </w:rPr>
        <w:t>var, et</w:t>
      </w:r>
      <w:r>
        <w:rPr>
          <w:szCs w:val="50"/>
        </w:rPr>
        <w:t xml:space="preserve"> </w:t>
      </w:r>
      <w:r w:rsidRPr="00954D75">
        <w:rPr>
          <w:szCs w:val="50"/>
        </w:rPr>
        <w:t>Bermudes tout le pr</w:t>
      </w:r>
      <w:r w:rsidRPr="00954D75">
        <w:rPr>
          <w:szCs w:val="50"/>
        </w:rPr>
        <w:t>e</w:t>
      </w:r>
      <w:r w:rsidRPr="00954D75">
        <w:rPr>
          <w:szCs w:val="50"/>
        </w:rPr>
        <w:t>mier. Ainsi, le commandant en chef, grâce aux soins de Pétion, put tranquillement continuer à préparer son exp</w:t>
      </w:r>
      <w:r w:rsidRPr="00954D75">
        <w:rPr>
          <w:szCs w:val="50"/>
        </w:rPr>
        <w:t>é</w:t>
      </w:r>
      <w:r w:rsidRPr="00954D75">
        <w:rPr>
          <w:szCs w:val="50"/>
        </w:rPr>
        <w:t>dition.</w:t>
      </w:r>
    </w:p>
    <w:p w14:paraId="52AF7B05" w14:textId="77777777" w:rsidR="008B4857" w:rsidRPr="00954D75" w:rsidRDefault="008B4857" w:rsidP="008B4857">
      <w:pPr>
        <w:spacing w:before="120" w:after="120"/>
        <w:jc w:val="both"/>
      </w:pPr>
      <w:r w:rsidRPr="00954D75">
        <w:rPr>
          <w:szCs w:val="50"/>
        </w:rPr>
        <w:t xml:space="preserve">En même temps, pour faire cesser les plaintes du sieur Aury, le président décida que les réparations faites à bord de la </w:t>
      </w:r>
      <w:r w:rsidRPr="00954D75">
        <w:rPr>
          <w:i/>
          <w:iCs/>
          <w:szCs w:val="50"/>
        </w:rPr>
        <w:t xml:space="preserve">Constitution </w:t>
      </w:r>
      <w:r w:rsidRPr="00954D75">
        <w:rPr>
          <w:szCs w:val="50"/>
        </w:rPr>
        <w:t xml:space="preserve">et de la </w:t>
      </w:r>
      <w:r w:rsidRPr="00954D75">
        <w:rPr>
          <w:i/>
          <w:iCs/>
          <w:szCs w:val="50"/>
        </w:rPr>
        <w:t xml:space="preserve">Républicaine, </w:t>
      </w:r>
      <w:r w:rsidRPr="00954D75">
        <w:rPr>
          <w:szCs w:val="50"/>
        </w:rPr>
        <w:t>seraient constatées et estimées par des experts, et que le gouvernement en rembours</w:t>
      </w:r>
      <w:r w:rsidRPr="00954D75">
        <w:rPr>
          <w:szCs w:val="50"/>
        </w:rPr>
        <w:t>e</w:t>
      </w:r>
      <w:r w:rsidRPr="00954D75">
        <w:rPr>
          <w:szCs w:val="50"/>
        </w:rPr>
        <w:t>rait le montant lui-même. Ce qui eut de suite lieu, et l'admin</w:t>
      </w:r>
      <w:r>
        <w:rPr>
          <w:szCs w:val="50"/>
        </w:rPr>
        <w:t xml:space="preserve">istrateur des Cayes eut ordre de </w:t>
      </w:r>
      <w:r w:rsidRPr="00954D75">
        <w:rPr>
          <w:szCs w:val="50"/>
        </w:rPr>
        <w:t>faire com</w:t>
      </w:r>
      <w:r w:rsidRPr="00954D75">
        <w:rPr>
          <w:szCs w:val="50"/>
        </w:rPr>
        <w:t>p</w:t>
      </w:r>
      <w:r w:rsidRPr="00954D75">
        <w:rPr>
          <w:szCs w:val="50"/>
        </w:rPr>
        <w:t xml:space="preserve">ter au sieur </w:t>
      </w:r>
      <w:r>
        <w:rPr>
          <w:szCs w:val="50"/>
        </w:rPr>
        <w:t>Aury 2.</w:t>
      </w:r>
      <w:r w:rsidRPr="00954D75">
        <w:rPr>
          <w:szCs w:val="50"/>
        </w:rPr>
        <w:t>000 piastres, montant de cette évaluation.</w:t>
      </w:r>
    </w:p>
    <w:p w14:paraId="310F60DC" w14:textId="77777777" w:rsidR="008B4857" w:rsidRPr="00954D75" w:rsidRDefault="008B4857" w:rsidP="008B4857">
      <w:pPr>
        <w:spacing w:before="120" w:after="120"/>
        <w:jc w:val="both"/>
      </w:pPr>
      <w:r w:rsidRPr="00954D75">
        <w:rPr>
          <w:szCs w:val="50"/>
        </w:rPr>
        <w:t>Fidèle au système de neutralité qu'il avait adopté, d</w:t>
      </w:r>
      <w:r>
        <w:rPr>
          <w:szCs w:val="50"/>
        </w:rPr>
        <w:t>è</w:t>
      </w:r>
      <w:r w:rsidRPr="00954D75">
        <w:rPr>
          <w:szCs w:val="50"/>
        </w:rPr>
        <w:t>s l'arrivée de ces indépendants, Pétion avait fait passer au commissaire du gouve</w:t>
      </w:r>
      <w:r w:rsidRPr="00954D75">
        <w:rPr>
          <w:szCs w:val="50"/>
        </w:rPr>
        <w:t>r</w:t>
      </w:r>
      <w:r w:rsidRPr="00954D75">
        <w:rPr>
          <w:szCs w:val="50"/>
        </w:rPr>
        <w:t xml:space="preserve">nement près les tribunaux du Sud, </w:t>
      </w:r>
      <w:r>
        <w:rPr>
          <w:szCs w:val="50"/>
        </w:rPr>
        <w:t>l’</w:t>
      </w:r>
      <w:r w:rsidRPr="00954D75">
        <w:rPr>
          <w:szCs w:val="50"/>
        </w:rPr>
        <w:t>ordre le plus positif de prévenir ces tribunaux d'avoir à s'abstenir de connaître d'aucune contestation relative aux affaires de prises et autres de ce genre, que ces indépe</w:t>
      </w:r>
      <w:r w:rsidRPr="00954D75">
        <w:rPr>
          <w:szCs w:val="50"/>
        </w:rPr>
        <w:t>n</w:t>
      </w:r>
      <w:r w:rsidRPr="00954D75">
        <w:rPr>
          <w:szCs w:val="50"/>
        </w:rPr>
        <w:t>dants seraient dans le cas de porter devant eux</w:t>
      </w:r>
      <w:r>
        <w:rPr>
          <w:szCs w:val="50"/>
        </w:rPr>
        <w:t> ;</w:t>
      </w:r>
      <w:r w:rsidRPr="00954D75">
        <w:rPr>
          <w:szCs w:val="50"/>
        </w:rPr>
        <w:t xml:space="preserve"> attendu</w:t>
      </w:r>
      <w:r>
        <w:rPr>
          <w:szCs w:val="50"/>
        </w:rPr>
        <w:t xml:space="preserve"> </w:t>
      </w:r>
      <w:r w:rsidRPr="00954D75">
        <w:rPr>
          <w:szCs w:val="50"/>
        </w:rPr>
        <w:t>que</w:t>
      </w:r>
      <w:r>
        <w:rPr>
          <w:szCs w:val="50"/>
        </w:rPr>
        <w:t xml:space="preserve"> </w:t>
      </w:r>
      <w:r w:rsidRPr="00954D75">
        <w:rPr>
          <w:szCs w:val="50"/>
        </w:rPr>
        <w:t>non</w:t>
      </w:r>
      <w:r>
        <w:rPr>
          <w:szCs w:val="50"/>
        </w:rPr>
        <w:t xml:space="preserve"> </w:t>
      </w:r>
      <w:r w:rsidRPr="00954D75">
        <w:rPr>
          <w:szCs w:val="50"/>
        </w:rPr>
        <w:t>se</w:t>
      </w:r>
      <w:r w:rsidRPr="00954D75">
        <w:rPr>
          <w:szCs w:val="50"/>
        </w:rPr>
        <w:t>u</w:t>
      </w:r>
      <w:r w:rsidRPr="00954D75">
        <w:rPr>
          <w:szCs w:val="50"/>
        </w:rPr>
        <w:t>lement qu'ils n'étaient</w:t>
      </w:r>
      <w:r>
        <w:rPr>
          <w:szCs w:val="50"/>
        </w:rPr>
        <w:t xml:space="preserve"> </w:t>
      </w:r>
      <w:r w:rsidRPr="00954D75">
        <w:rPr>
          <w:szCs w:val="50"/>
        </w:rPr>
        <w:t>point</w:t>
      </w:r>
      <w:r>
        <w:t xml:space="preserve"> </w:t>
      </w:r>
      <w:r>
        <w:rPr>
          <w:szCs w:val="50"/>
        </w:rPr>
        <w:t xml:space="preserve">[97] </w:t>
      </w:r>
      <w:r w:rsidRPr="00954D75">
        <w:rPr>
          <w:szCs w:val="50"/>
        </w:rPr>
        <w:t>compétents, mais encore que le go</w:t>
      </w:r>
      <w:r w:rsidRPr="00954D75">
        <w:rPr>
          <w:szCs w:val="50"/>
        </w:rPr>
        <w:t>u</w:t>
      </w:r>
      <w:r w:rsidRPr="00954D75">
        <w:rPr>
          <w:szCs w:val="50"/>
        </w:rPr>
        <w:t>vernement voulait éviter au pays d'avoir aucun dém</w:t>
      </w:r>
      <w:r>
        <w:rPr>
          <w:szCs w:val="50"/>
        </w:rPr>
        <w:t xml:space="preserve">êlé </w:t>
      </w:r>
      <w:r w:rsidRPr="00954D75">
        <w:rPr>
          <w:szCs w:val="50"/>
        </w:rPr>
        <w:t>avec les n</w:t>
      </w:r>
      <w:r w:rsidRPr="00954D75">
        <w:rPr>
          <w:szCs w:val="50"/>
        </w:rPr>
        <w:t>a</w:t>
      </w:r>
      <w:r w:rsidRPr="00954D75">
        <w:rPr>
          <w:szCs w:val="50"/>
        </w:rPr>
        <w:t>tions belligérantes pour de p</w:t>
      </w:r>
      <w:r w:rsidRPr="00954D75">
        <w:rPr>
          <w:szCs w:val="50"/>
        </w:rPr>
        <w:t>a</w:t>
      </w:r>
      <w:r w:rsidRPr="00954D75">
        <w:rPr>
          <w:szCs w:val="50"/>
        </w:rPr>
        <w:t>reils sujets. Cependant malgré la défense formelle du Président, d</w:t>
      </w:r>
      <w:r w:rsidRPr="00954D75">
        <w:rPr>
          <w:szCs w:val="50"/>
        </w:rPr>
        <w:t>é</w:t>
      </w:r>
      <w:r w:rsidRPr="00954D75">
        <w:rPr>
          <w:szCs w:val="50"/>
        </w:rPr>
        <w:t>fense fondée, comme on le voit, sur une grande raison politique, le tribunal de première instance des Cayes, s'était permis de connaître d'une a</w:t>
      </w:r>
      <w:r>
        <w:rPr>
          <w:szCs w:val="50"/>
        </w:rPr>
        <w:t>ff</w:t>
      </w:r>
      <w:r w:rsidRPr="00954D75">
        <w:rPr>
          <w:szCs w:val="50"/>
        </w:rPr>
        <w:t>aire de cette nat</w:t>
      </w:r>
      <w:r w:rsidRPr="00954D75">
        <w:rPr>
          <w:szCs w:val="50"/>
        </w:rPr>
        <w:t>u</w:t>
      </w:r>
      <w:r w:rsidRPr="00954D75">
        <w:rPr>
          <w:szCs w:val="50"/>
        </w:rPr>
        <w:t xml:space="preserve">re, entre un sieur Hesbert, armateur de la </w:t>
      </w:r>
      <w:r w:rsidRPr="00954D75">
        <w:rPr>
          <w:i/>
          <w:iCs/>
          <w:szCs w:val="50"/>
        </w:rPr>
        <w:t xml:space="preserve">Popa </w:t>
      </w:r>
      <w:r w:rsidRPr="00954D75">
        <w:rPr>
          <w:szCs w:val="50"/>
        </w:rPr>
        <w:t>et les officiers de ce corsaire</w:t>
      </w:r>
      <w:r>
        <w:rPr>
          <w:szCs w:val="50"/>
        </w:rPr>
        <w:t> :</w:t>
      </w:r>
      <w:r w:rsidRPr="00954D75">
        <w:rPr>
          <w:szCs w:val="50"/>
        </w:rPr>
        <w:t xml:space="preserve"> affaire passée depuis longtemps à Car</w:t>
      </w:r>
      <w:r>
        <w:rPr>
          <w:szCs w:val="50"/>
        </w:rPr>
        <w:t>t</w:t>
      </w:r>
      <w:r w:rsidRPr="00954D75">
        <w:rPr>
          <w:szCs w:val="50"/>
        </w:rPr>
        <w:t>hag</w:t>
      </w:r>
      <w:r w:rsidRPr="00954D75">
        <w:rPr>
          <w:szCs w:val="50"/>
        </w:rPr>
        <w:t>è</w:t>
      </w:r>
      <w:r w:rsidRPr="00954D75">
        <w:rPr>
          <w:szCs w:val="50"/>
        </w:rPr>
        <w:t>ne et attributive du tribunal de l'amirauté de cet endroit seul. Indigné, avec raison, d'un pareil écart, surtout lorsqu'une des parties avait d</w:t>
      </w:r>
      <w:r w:rsidRPr="00954D75">
        <w:rPr>
          <w:szCs w:val="50"/>
        </w:rPr>
        <w:t>e</w:t>
      </w:r>
      <w:r w:rsidRPr="00954D75">
        <w:rPr>
          <w:szCs w:val="50"/>
        </w:rPr>
        <w:t>mandé que l'affaire fût renvoyée par devant des arbitres, le Président fit transmettre par</w:t>
      </w:r>
      <w:r>
        <w:rPr>
          <w:szCs w:val="50"/>
        </w:rPr>
        <w:t xml:space="preserve"> </w:t>
      </w:r>
      <w:r w:rsidRPr="00954D75">
        <w:rPr>
          <w:szCs w:val="50"/>
        </w:rPr>
        <w:t>le général</w:t>
      </w:r>
      <w:r>
        <w:rPr>
          <w:szCs w:val="50"/>
        </w:rPr>
        <w:t xml:space="preserve"> </w:t>
      </w:r>
      <w:r w:rsidRPr="00954D75">
        <w:rPr>
          <w:szCs w:val="50"/>
        </w:rPr>
        <w:t>M</w:t>
      </w:r>
      <w:r w:rsidRPr="00954D75">
        <w:rPr>
          <w:szCs w:val="50"/>
        </w:rPr>
        <w:t>a</w:t>
      </w:r>
      <w:r w:rsidRPr="00954D75">
        <w:rPr>
          <w:szCs w:val="50"/>
        </w:rPr>
        <w:t>rion au commissaire du gouvernement, l'injonction formelle de se transporter au greffe, afin de bâtonner</w:t>
      </w:r>
      <w:r>
        <w:rPr>
          <w:szCs w:val="50"/>
        </w:rPr>
        <w:t> </w:t>
      </w:r>
      <w:r>
        <w:rPr>
          <w:rStyle w:val="Appelnotedebasdep"/>
          <w:szCs w:val="50"/>
        </w:rPr>
        <w:footnoteReference w:id="157"/>
      </w:r>
      <w:r w:rsidRPr="00954D75">
        <w:rPr>
          <w:szCs w:val="50"/>
        </w:rPr>
        <w:t xml:space="preserve"> et radier même la sentence de ce tribunal, dont il ne voulut point qu'il restât de traces, comme nulle et viola</w:t>
      </w:r>
      <w:r>
        <w:rPr>
          <w:szCs w:val="50"/>
        </w:rPr>
        <w:t>trice de tous les principes </w:t>
      </w:r>
      <w:r>
        <w:rPr>
          <w:rStyle w:val="Appelnotedebasdep"/>
          <w:szCs w:val="50"/>
        </w:rPr>
        <w:footnoteReference w:id="158"/>
      </w:r>
      <w:r>
        <w:rPr>
          <w:szCs w:val="50"/>
        </w:rPr>
        <w:t>.</w:t>
      </w:r>
    </w:p>
    <w:p w14:paraId="36039CEF" w14:textId="77777777" w:rsidR="008B4857" w:rsidRPr="00954D75" w:rsidRDefault="008B4857" w:rsidP="008B4857">
      <w:pPr>
        <w:spacing w:before="120" w:after="120"/>
        <w:jc w:val="both"/>
      </w:pPr>
      <w:r w:rsidRPr="00954D75">
        <w:rPr>
          <w:szCs w:val="50"/>
        </w:rPr>
        <w:t>D'après les ordres qu'il reçut, le général Marion mit à la disposition de Bolivar quinze milliers</w:t>
      </w:r>
      <w:r>
        <w:rPr>
          <w:szCs w:val="50"/>
        </w:rPr>
        <w:t> </w:t>
      </w:r>
      <w:r>
        <w:rPr>
          <w:rStyle w:val="Appelnotedebasdep"/>
          <w:szCs w:val="50"/>
        </w:rPr>
        <w:footnoteReference w:id="159"/>
      </w:r>
      <w:r w:rsidRPr="00954D75">
        <w:rPr>
          <w:szCs w:val="50"/>
        </w:rPr>
        <w:t xml:space="preserve"> de poudre, quinze mille l</w:t>
      </w:r>
      <w:r w:rsidRPr="00954D75">
        <w:rPr>
          <w:szCs w:val="50"/>
        </w:rPr>
        <w:t>i</w:t>
      </w:r>
      <w:r w:rsidRPr="00954D75">
        <w:rPr>
          <w:szCs w:val="50"/>
        </w:rPr>
        <w:t>vres de plomb, quatre mille fusils garnis de leurs baïonnettes, une grande quantité de pierres à fusil, une presse à impr</w:t>
      </w:r>
      <w:r w:rsidRPr="00954D75">
        <w:rPr>
          <w:szCs w:val="50"/>
        </w:rPr>
        <w:t>i</w:t>
      </w:r>
      <w:r w:rsidRPr="00954D75">
        <w:rPr>
          <w:szCs w:val="50"/>
        </w:rPr>
        <w:t>merie, et des provisions abondantes pour 1'avitaillement de l'armée expéditionnaire.</w:t>
      </w:r>
      <w:r>
        <w:rPr>
          <w:szCs w:val="50"/>
        </w:rPr>
        <w:t xml:space="preserve"> Il </w:t>
      </w:r>
      <w:r w:rsidRPr="00954D75">
        <w:rPr>
          <w:szCs w:val="50"/>
        </w:rPr>
        <w:t>faut ajouter à tout cela une bonne somme d'argent dont nous ne savons pas positivement le chiffre.</w:t>
      </w:r>
    </w:p>
    <w:p w14:paraId="43A83B77" w14:textId="77777777" w:rsidR="008B4857" w:rsidRPr="00954D75" w:rsidRDefault="008B4857" w:rsidP="008B4857">
      <w:pPr>
        <w:spacing w:before="120" w:after="120"/>
        <w:jc w:val="both"/>
      </w:pPr>
      <w:r w:rsidRPr="00954D75">
        <w:rPr>
          <w:szCs w:val="50"/>
        </w:rPr>
        <w:t>Plus tard Bolivar aura à réclamer encore d'autres secours de notre gouvernement, mais cette fois ils lui auront été fou</w:t>
      </w:r>
      <w:r w:rsidRPr="00954D75">
        <w:rPr>
          <w:szCs w:val="50"/>
        </w:rPr>
        <w:t>r</w:t>
      </w:r>
      <w:r w:rsidRPr="00954D75">
        <w:rPr>
          <w:szCs w:val="50"/>
        </w:rPr>
        <w:t>nis au Port-au-Prince même.</w:t>
      </w:r>
    </w:p>
    <w:p w14:paraId="27FE1860" w14:textId="77777777" w:rsidR="008B4857" w:rsidRPr="00954D75" w:rsidRDefault="008B4857" w:rsidP="008B4857">
      <w:pPr>
        <w:spacing w:before="120" w:after="120"/>
        <w:jc w:val="both"/>
      </w:pPr>
      <w:r w:rsidRPr="00954D75">
        <w:rPr>
          <w:szCs w:val="50"/>
        </w:rPr>
        <w:t>Il est vraiment fâcheux que plusieurs lettres de Pétion</w:t>
      </w:r>
      <w:r>
        <w:rPr>
          <w:szCs w:val="50"/>
        </w:rPr>
        <w:t xml:space="preserve"> </w:t>
      </w:r>
      <w:r w:rsidRPr="00954D75">
        <w:rPr>
          <w:szCs w:val="50"/>
        </w:rPr>
        <w:t>renfermant aussi des ordres relatifs à cette expédition, se</w:t>
      </w:r>
      <w:r>
        <w:rPr>
          <w:szCs w:val="50"/>
        </w:rPr>
        <w:t xml:space="preserve"> </w:t>
      </w:r>
      <w:r w:rsidRPr="00954D75">
        <w:rPr>
          <w:szCs w:val="50"/>
        </w:rPr>
        <w:t>trouvent abimées ou perdues, par suite des événements</w:t>
      </w:r>
      <w:r>
        <w:rPr>
          <w:szCs w:val="50"/>
        </w:rPr>
        <w:t xml:space="preserve"> </w:t>
      </w:r>
      <w:r w:rsidRPr="00954D75">
        <w:rPr>
          <w:szCs w:val="50"/>
        </w:rPr>
        <w:t>survenus aux Cayes. On aurait vu que le général Bolivar,</w:t>
      </w:r>
      <w:r>
        <w:rPr>
          <w:szCs w:val="50"/>
        </w:rPr>
        <w:t xml:space="preserve"> </w:t>
      </w:r>
      <w:r w:rsidRPr="00954D75">
        <w:rPr>
          <w:szCs w:val="50"/>
        </w:rPr>
        <w:t>à qui d'abord il avait été livré dix milliers de poudre, fit</w:t>
      </w:r>
      <w:r>
        <w:rPr>
          <w:szCs w:val="50"/>
        </w:rPr>
        <w:t xml:space="preserve"> </w:t>
      </w:r>
      <w:r w:rsidRPr="00954D75">
        <w:rPr>
          <w:szCs w:val="50"/>
        </w:rPr>
        <w:t>des démarches pour en avoir une plus grande quantité, et</w:t>
      </w:r>
      <w:r>
        <w:rPr>
          <w:szCs w:val="50"/>
        </w:rPr>
        <w:t xml:space="preserve"> </w:t>
      </w:r>
      <w:r w:rsidRPr="00954D75">
        <w:rPr>
          <w:szCs w:val="50"/>
        </w:rPr>
        <w:t>que le président ordonna au général Marion de mettre encore à sa</w:t>
      </w:r>
      <w:r>
        <w:rPr>
          <w:szCs w:val="50"/>
        </w:rPr>
        <w:t xml:space="preserve"> </w:t>
      </w:r>
      <w:r w:rsidRPr="00954D75">
        <w:rPr>
          <w:szCs w:val="50"/>
        </w:rPr>
        <w:t>di</w:t>
      </w:r>
      <w:r w:rsidRPr="00954D75">
        <w:rPr>
          <w:szCs w:val="50"/>
        </w:rPr>
        <w:t>s</w:t>
      </w:r>
      <w:r w:rsidRPr="00954D75">
        <w:rPr>
          <w:szCs w:val="50"/>
        </w:rPr>
        <w:t>position cinq autres milliers, en lui exprimant</w:t>
      </w:r>
      <w:r>
        <w:rPr>
          <w:szCs w:val="50"/>
        </w:rPr>
        <w:t xml:space="preserve"> </w:t>
      </w:r>
      <w:r w:rsidRPr="00954D75">
        <w:rPr>
          <w:szCs w:val="50"/>
        </w:rPr>
        <w:t>combien il regrettait de ne pas pouvoir faire davantage</w:t>
      </w:r>
      <w:r>
        <w:rPr>
          <w:szCs w:val="50"/>
        </w:rPr>
        <w:t xml:space="preserve"> </w:t>
      </w:r>
      <w:r w:rsidRPr="00954D75">
        <w:rPr>
          <w:szCs w:val="50"/>
        </w:rPr>
        <w:t>pour lui. Il en est de même des armes et d'autres choses.</w:t>
      </w:r>
      <w:r>
        <w:rPr>
          <w:szCs w:val="50"/>
        </w:rPr>
        <w:t xml:space="preserve"> </w:t>
      </w:r>
      <w:r w:rsidRPr="00954D75">
        <w:rPr>
          <w:szCs w:val="50"/>
        </w:rPr>
        <w:t>Si on se rappelle la position de la république alors, en</w:t>
      </w:r>
      <w:r>
        <w:rPr>
          <w:szCs w:val="50"/>
        </w:rPr>
        <w:t xml:space="preserve"> </w:t>
      </w:r>
      <w:r w:rsidRPr="00954D75">
        <w:rPr>
          <w:szCs w:val="50"/>
        </w:rPr>
        <w:t>guerre avec le Nord, son commerce qui avait si longtemps</w:t>
      </w:r>
      <w:r>
        <w:rPr>
          <w:szCs w:val="50"/>
        </w:rPr>
        <w:t xml:space="preserve"> </w:t>
      </w:r>
      <w:r w:rsidRPr="00954D75">
        <w:rPr>
          <w:szCs w:val="50"/>
        </w:rPr>
        <w:t>langui, par suite du désastreux système continental, commençant à peine à prendre quelque faveur, on se convaincra que les secours donnés à Bolivar furent quelque chose</w:t>
      </w:r>
      <w:r>
        <w:rPr>
          <w:szCs w:val="50"/>
        </w:rPr>
        <w:t xml:space="preserve"> </w:t>
      </w:r>
      <w:r w:rsidRPr="00954D75">
        <w:rPr>
          <w:szCs w:val="50"/>
        </w:rPr>
        <w:t>d'immense pour l'époque, et qu'il ne fa</w:t>
      </w:r>
      <w:r w:rsidRPr="00954D75">
        <w:rPr>
          <w:szCs w:val="50"/>
        </w:rPr>
        <w:t>l</w:t>
      </w:r>
      <w:r w:rsidRPr="00954D75">
        <w:rPr>
          <w:szCs w:val="50"/>
        </w:rPr>
        <w:t>lut rien qu'une</w:t>
      </w:r>
      <w:r>
        <w:rPr>
          <w:szCs w:val="50"/>
        </w:rPr>
        <w:t xml:space="preserve"> cause aussi sacrée, et l’</w:t>
      </w:r>
      <w:r w:rsidRPr="00954D75">
        <w:rPr>
          <w:szCs w:val="50"/>
        </w:rPr>
        <w:t>engagement de ce chef patriote d'affranchir les es</w:t>
      </w:r>
      <w:r>
        <w:rPr>
          <w:szCs w:val="50"/>
        </w:rPr>
        <w:t>claves de son pays, pour porter no</w:t>
      </w:r>
      <w:r w:rsidRPr="00954D75">
        <w:rPr>
          <w:szCs w:val="50"/>
        </w:rPr>
        <w:t>tre gouvernement à faire ces sacrifices.</w:t>
      </w:r>
    </w:p>
    <w:p w14:paraId="59F9F40A" w14:textId="77777777" w:rsidR="008B4857" w:rsidRPr="00954D75" w:rsidRDefault="008B4857" w:rsidP="008B4857">
      <w:pPr>
        <w:spacing w:before="120" w:after="120"/>
        <w:jc w:val="both"/>
      </w:pPr>
      <w:r>
        <w:rPr>
          <w:szCs w:val="50"/>
        </w:rPr>
        <w:t>[98]</w:t>
      </w:r>
    </w:p>
    <w:p w14:paraId="65140350" w14:textId="77777777" w:rsidR="008B4857" w:rsidRPr="00954D75" w:rsidRDefault="008B4857" w:rsidP="008B4857">
      <w:pPr>
        <w:spacing w:before="120" w:after="120"/>
        <w:jc w:val="both"/>
      </w:pPr>
      <w:r w:rsidRPr="00954D75">
        <w:rPr>
          <w:szCs w:val="50"/>
        </w:rPr>
        <w:t>Le Président dut recommander de mettre le plus grand secret</w:t>
      </w:r>
      <w:r>
        <w:rPr>
          <w:szCs w:val="50"/>
        </w:rPr>
        <w:t xml:space="preserve"> </w:t>
      </w:r>
      <w:r w:rsidRPr="00954D75">
        <w:rPr>
          <w:szCs w:val="50"/>
        </w:rPr>
        <w:t>dans les livraisons faites à Bolivar</w:t>
      </w:r>
      <w:r>
        <w:rPr>
          <w:szCs w:val="50"/>
        </w:rPr>
        <w:t> ;</w:t>
      </w:r>
      <w:r w:rsidRPr="00954D75">
        <w:rPr>
          <w:szCs w:val="50"/>
        </w:rPr>
        <w:t xml:space="preserve"> et cela, pour plusieurs raisons</w:t>
      </w:r>
      <w:r>
        <w:rPr>
          <w:szCs w:val="50"/>
        </w:rPr>
        <w:t> :</w:t>
      </w:r>
      <w:r w:rsidRPr="00954D75">
        <w:rPr>
          <w:szCs w:val="50"/>
        </w:rPr>
        <w:t xml:space="preserve"> d'abord pour être conséquent avec ce système de neutralité apparente qu'il voulait observer, et ensuite pour ôter aux malveillants l'occasion de répandre leurs calomnies dans le public, de dire, comme ils le font toujours, que le gouve</w:t>
      </w:r>
      <w:r w:rsidRPr="00954D75">
        <w:rPr>
          <w:szCs w:val="50"/>
        </w:rPr>
        <w:t>r</w:t>
      </w:r>
      <w:r w:rsidRPr="00954D75">
        <w:rPr>
          <w:szCs w:val="50"/>
        </w:rPr>
        <w:t>nement sacrifie les intérêts du pays en faveur de l'étranger, ce qui aurait peut-être produit de fâcheuses impressions dans le peuple, qui n'est pas toujours à portée d'apprécier, quoique dans ses intérêts, les raisons politiques qui déterminent le gouvern</w:t>
      </w:r>
      <w:r w:rsidRPr="00954D75">
        <w:rPr>
          <w:szCs w:val="50"/>
        </w:rPr>
        <w:t>e</w:t>
      </w:r>
      <w:r w:rsidRPr="00954D75">
        <w:rPr>
          <w:szCs w:val="50"/>
        </w:rPr>
        <w:t>ment</w:t>
      </w:r>
      <w:r>
        <w:rPr>
          <w:szCs w:val="50"/>
        </w:rPr>
        <w:t> ;</w:t>
      </w:r>
      <w:r w:rsidRPr="00954D75">
        <w:rPr>
          <w:szCs w:val="50"/>
        </w:rPr>
        <w:t xml:space="preserve"> ce que</w:t>
      </w:r>
      <w:r>
        <w:rPr>
          <w:szCs w:val="50"/>
        </w:rPr>
        <w:t xml:space="preserve"> </w:t>
      </w:r>
      <w:r w:rsidRPr="00954D75">
        <w:rPr>
          <w:szCs w:val="50"/>
        </w:rPr>
        <w:t>Pétion voulut surtout éviter. Indépendamment de cela, il savait qu'en gén</w:t>
      </w:r>
      <w:r>
        <w:rPr>
          <w:szCs w:val="50"/>
        </w:rPr>
        <w:t>éral on n'aime pas à voir passer à</w:t>
      </w:r>
      <w:r w:rsidRPr="00954D75">
        <w:rPr>
          <w:szCs w:val="50"/>
        </w:rPr>
        <w:t xml:space="preserve"> l'étranger ce qui a</w:t>
      </w:r>
      <w:r w:rsidRPr="00954D75">
        <w:rPr>
          <w:szCs w:val="50"/>
        </w:rPr>
        <w:t>p</w:t>
      </w:r>
      <w:r w:rsidRPr="00954D75">
        <w:rPr>
          <w:szCs w:val="50"/>
        </w:rPr>
        <w:t>partient à s</w:t>
      </w:r>
      <w:r>
        <w:rPr>
          <w:szCs w:val="50"/>
        </w:rPr>
        <w:t>on pays. C'est un sentiment d'é</w:t>
      </w:r>
      <w:r w:rsidRPr="00954D75">
        <w:rPr>
          <w:szCs w:val="50"/>
        </w:rPr>
        <w:t>goïsme national, dont les gens même les plus éclairés ne peuvent pas to</w:t>
      </w:r>
      <w:r w:rsidRPr="00954D75">
        <w:rPr>
          <w:szCs w:val="50"/>
        </w:rPr>
        <w:t>u</w:t>
      </w:r>
      <w:r w:rsidRPr="00954D75">
        <w:rPr>
          <w:szCs w:val="50"/>
        </w:rPr>
        <w:t>jours se défendre,</w:t>
      </w:r>
    </w:p>
    <w:p w14:paraId="4BD0128B" w14:textId="77777777" w:rsidR="008B4857" w:rsidRPr="00954D75" w:rsidRDefault="008B4857" w:rsidP="008B4857">
      <w:pPr>
        <w:spacing w:before="120" w:after="120"/>
        <w:jc w:val="both"/>
      </w:pPr>
      <w:r w:rsidRPr="00954D75">
        <w:rPr>
          <w:szCs w:val="50"/>
        </w:rPr>
        <w:t>Après avoir fait pour l'expédition de Bolivar tout ce qu'il était ra</w:t>
      </w:r>
      <w:r w:rsidRPr="00954D75">
        <w:rPr>
          <w:szCs w:val="50"/>
        </w:rPr>
        <w:t>i</w:t>
      </w:r>
      <w:r w:rsidRPr="00954D75">
        <w:rPr>
          <w:szCs w:val="50"/>
        </w:rPr>
        <w:t>sonnablement possible d'espérer, Pétion était impatient de la voir pa</w:t>
      </w:r>
      <w:r w:rsidRPr="00954D75">
        <w:rPr>
          <w:szCs w:val="50"/>
        </w:rPr>
        <w:t>r</w:t>
      </w:r>
      <w:r w:rsidRPr="00954D75">
        <w:rPr>
          <w:szCs w:val="50"/>
        </w:rPr>
        <w:t>tir,</w:t>
      </w:r>
      <w:r>
        <w:rPr>
          <w:szCs w:val="50"/>
        </w:rPr>
        <w:t xml:space="preserve"> </w:t>
      </w:r>
      <w:r w:rsidRPr="00954D75">
        <w:rPr>
          <w:szCs w:val="50"/>
        </w:rPr>
        <w:t>tant il était désire</w:t>
      </w:r>
      <w:r>
        <w:rPr>
          <w:szCs w:val="50"/>
        </w:rPr>
        <w:t xml:space="preserve">ux de sa réussite, et avait foi </w:t>
      </w:r>
      <w:r w:rsidRPr="00954D75">
        <w:rPr>
          <w:szCs w:val="50"/>
        </w:rPr>
        <w:t>dans les avantages qui devaient nécessairement en résulter, mais quelle fut sa su</w:t>
      </w:r>
      <w:r>
        <w:rPr>
          <w:szCs w:val="50"/>
        </w:rPr>
        <w:t>r</w:t>
      </w:r>
      <w:r w:rsidRPr="00954D75">
        <w:rPr>
          <w:szCs w:val="50"/>
        </w:rPr>
        <w:t>prise lorsqu'il apprit que, bien loin de faire la plus grande diligence,</w:t>
      </w:r>
      <w:r>
        <w:rPr>
          <w:szCs w:val="50"/>
        </w:rPr>
        <w:t xml:space="preserve"> </w:t>
      </w:r>
      <w:r w:rsidRPr="00954D75">
        <w:rPr>
          <w:szCs w:val="50"/>
        </w:rPr>
        <w:t>Bolivar et ses officiers supérieurs s'amusaient au con</w:t>
      </w:r>
      <w:r>
        <w:rPr>
          <w:szCs w:val="50"/>
        </w:rPr>
        <w:t>traire à tous les genres de div</w:t>
      </w:r>
      <w:r w:rsidRPr="00954D75">
        <w:rPr>
          <w:szCs w:val="50"/>
        </w:rPr>
        <w:t>ertissements aux Cayes. Le général Marion</w:t>
      </w:r>
      <w:r>
        <w:rPr>
          <w:szCs w:val="50"/>
        </w:rPr>
        <w:t xml:space="preserve"> </w:t>
      </w:r>
      <w:r w:rsidRPr="00954D75">
        <w:rPr>
          <w:szCs w:val="50"/>
        </w:rPr>
        <w:t>fut donc chargé de fa</w:t>
      </w:r>
      <w:r w:rsidRPr="00954D75">
        <w:rPr>
          <w:szCs w:val="50"/>
        </w:rPr>
        <w:t>i</w:t>
      </w:r>
      <w:r w:rsidRPr="00954D75">
        <w:rPr>
          <w:szCs w:val="50"/>
        </w:rPr>
        <w:t>re comprendre à ce chef qu'il était enfin temps qu'il partît</w:t>
      </w:r>
      <w:r>
        <w:rPr>
          <w:szCs w:val="50"/>
        </w:rPr>
        <w:t> ;</w:t>
      </w:r>
      <w:r w:rsidRPr="00954D75">
        <w:rPr>
          <w:szCs w:val="50"/>
        </w:rPr>
        <w:t xml:space="preserve"> que ce r</w:t>
      </w:r>
      <w:r w:rsidRPr="00954D75">
        <w:rPr>
          <w:szCs w:val="50"/>
        </w:rPr>
        <w:t>e</w:t>
      </w:r>
      <w:r w:rsidRPr="00954D75">
        <w:rPr>
          <w:szCs w:val="50"/>
        </w:rPr>
        <w:t>tard qu'il mettait pouvait devenir fort comprome</w:t>
      </w:r>
      <w:r w:rsidRPr="00954D75">
        <w:rPr>
          <w:szCs w:val="50"/>
        </w:rPr>
        <w:t>t</w:t>
      </w:r>
      <w:r w:rsidRPr="00954D75">
        <w:rPr>
          <w:szCs w:val="50"/>
        </w:rPr>
        <w:t>tant pour sa cause, en ce que, si de nouveaux renforts arrivaient aux espagnols, avant le d</w:t>
      </w:r>
      <w:r w:rsidRPr="00954D75">
        <w:rPr>
          <w:szCs w:val="50"/>
        </w:rPr>
        <w:t>é</w:t>
      </w:r>
      <w:r w:rsidRPr="00954D75">
        <w:rPr>
          <w:szCs w:val="50"/>
        </w:rPr>
        <w:t>barquement des patriotes à la Côte-Ferme, leurs efforts deviendraient infailliblement impuissants.</w:t>
      </w:r>
    </w:p>
    <w:p w14:paraId="0864295A" w14:textId="77777777" w:rsidR="008B4857" w:rsidRPr="00954D75" w:rsidRDefault="008B4857" w:rsidP="008B4857">
      <w:pPr>
        <w:spacing w:before="120" w:after="120"/>
        <w:jc w:val="both"/>
      </w:pPr>
      <w:r w:rsidRPr="00954D75">
        <w:rPr>
          <w:szCs w:val="50"/>
        </w:rPr>
        <w:t>Appréciant ces justes représentations, le général Bolivar se déte</w:t>
      </w:r>
      <w:r w:rsidRPr="00954D75">
        <w:rPr>
          <w:szCs w:val="50"/>
        </w:rPr>
        <w:t>r</w:t>
      </w:r>
      <w:r w:rsidRPr="00954D75">
        <w:rPr>
          <w:szCs w:val="50"/>
        </w:rPr>
        <w:t>mine enfin à quitter les Cayes. Désormais, en effet, beaucoup plus d'activité se fait remarquer d</w:t>
      </w:r>
      <w:r>
        <w:rPr>
          <w:szCs w:val="50"/>
        </w:rPr>
        <w:t>ans ses</w:t>
      </w:r>
      <w:r w:rsidRPr="00954D75">
        <w:rPr>
          <w:szCs w:val="50"/>
        </w:rPr>
        <w:t xml:space="preserve"> préparatifs, si bien qu'en peu de temps les bâtiments de guerre, co</w:t>
      </w:r>
      <w:r w:rsidRPr="00954D75">
        <w:rPr>
          <w:szCs w:val="50"/>
        </w:rPr>
        <w:t>m</w:t>
      </w:r>
      <w:r w:rsidRPr="00954D75">
        <w:rPr>
          <w:szCs w:val="50"/>
        </w:rPr>
        <w:t>me ceux de transport, sont prêts à tenir la mer. Un grand nombre d'Haïtiens, militaires, marins et autres, sont reçus à leur bord, pour renforcer ces quelques centaines d'ho</w:t>
      </w:r>
      <w:r w:rsidRPr="00954D75">
        <w:rPr>
          <w:szCs w:val="50"/>
        </w:rPr>
        <w:t>m</w:t>
      </w:r>
      <w:r w:rsidRPr="00954D75">
        <w:rPr>
          <w:szCs w:val="50"/>
        </w:rPr>
        <w:t>mes de l'expédition. Les autorités le savaient, mais le mot était donné de n'y fa</w:t>
      </w:r>
      <w:r w:rsidRPr="00954D75">
        <w:rPr>
          <w:szCs w:val="50"/>
        </w:rPr>
        <w:t>i</w:t>
      </w:r>
      <w:r w:rsidRPr="00954D75">
        <w:rPr>
          <w:szCs w:val="50"/>
        </w:rPr>
        <w:t>re aucune attention, de fermer les yeux.</w:t>
      </w:r>
    </w:p>
    <w:p w14:paraId="059326C8" w14:textId="77777777" w:rsidR="008B4857" w:rsidRPr="00954D75" w:rsidRDefault="008B4857" w:rsidP="008B4857">
      <w:pPr>
        <w:spacing w:before="120" w:after="120"/>
        <w:jc w:val="both"/>
      </w:pPr>
      <w:r w:rsidRPr="00954D75">
        <w:rPr>
          <w:szCs w:val="50"/>
        </w:rPr>
        <w:t>Avant de partir, Bolivar nomma Louis Brion, chef de l'escadre</w:t>
      </w:r>
      <w:r>
        <w:rPr>
          <w:szCs w:val="50"/>
        </w:rPr>
        <w:t> ;</w:t>
      </w:r>
      <w:r w:rsidRPr="00954D75">
        <w:rPr>
          <w:szCs w:val="50"/>
        </w:rPr>
        <w:t xml:space="preserve"> c'était justice, car Brion avait puissamment contribué, par ses propres moyens, à l'équipement des bâtiments, ce qu'aucun autre n'était en état de faire comme lui. Il était en outre un excellent marin, et avait un sincère attachement pour Bolivar qu'il était disposé à seconder de tous ses efforts.</w:t>
      </w:r>
    </w:p>
    <w:p w14:paraId="79438C43" w14:textId="77777777" w:rsidR="008B4857" w:rsidRPr="00954D75" w:rsidRDefault="008B4857" w:rsidP="008B4857">
      <w:pPr>
        <w:spacing w:before="120" w:after="120"/>
        <w:jc w:val="both"/>
      </w:pPr>
      <w:r w:rsidRPr="00954D75">
        <w:rPr>
          <w:szCs w:val="50"/>
        </w:rPr>
        <w:t>Les bâtiments de l'expédition commencèrent</w:t>
      </w:r>
      <w:r>
        <w:rPr>
          <w:szCs w:val="50"/>
        </w:rPr>
        <w:t xml:space="preserve"> </w:t>
      </w:r>
      <w:r w:rsidRPr="00954D75">
        <w:rPr>
          <w:szCs w:val="50"/>
        </w:rPr>
        <w:t>à</w:t>
      </w:r>
      <w:r>
        <w:rPr>
          <w:szCs w:val="50"/>
        </w:rPr>
        <w:t xml:space="preserve"> </w:t>
      </w:r>
      <w:r w:rsidRPr="00954D75">
        <w:rPr>
          <w:szCs w:val="50"/>
        </w:rPr>
        <w:t xml:space="preserve">sortir du port des Cayes le 10 Avril. La </w:t>
      </w:r>
      <w:r w:rsidRPr="00954D75">
        <w:rPr>
          <w:i/>
          <w:iCs/>
          <w:szCs w:val="50"/>
        </w:rPr>
        <w:t xml:space="preserve">Popa </w:t>
      </w:r>
      <w:r w:rsidRPr="00954D75">
        <w:rPr>
          <w:szCs w:val="50"/>
        </w:rPr>
        <w:t>fut le dernier vais-</w:t>
      </w:r>
    </w:p>
    <w:p w14:paraId="2F68DCBA" w14:textId="77777777" w:rsidR="008B4857" w:rsidRDefault="008B4857" w:rsidP="008B4857">
      <w:pPr>
        <w:spacing w:before="120" w:after="120"/>
        <w:jc w:val="both"/>
      </w:pPr>
    </w:p>
    <w:p w14:paraId="64E8A51C" w14:textId="77777777" w:rsidR="008B4857" w:rsidRDefault="008B4857" w:rsidP="008B4857">
      <w:pPr>
        <w:spacing w:before="120" w:after="120"/>
        <w:jc w:val="both"/>
      </w:pPr>
    </w:p>
    <w:p w14:paraId="4C12FF55" w14:textId="77777777" w:rsidR="008B4857" w:rsidRDefault="000E6DEF" w:rsidP="008B4857">
      <w:pPr>
        <w:pStyle w:val="fig"/>
        <w:rPr>
          <w:noProof/>
          <w:lang w:val="fr-FR" w:eastAsia="fr-FR"/>
        </w:rPr>
      </w:pPr>
      <w:r w:rsidRPr="00EF7829">
        <w:rPr>
          <w:noProof/>
          <w:lang w:val="fr-FR" w:eastAsia="fr-FR"/>
        </w:rPr>
        <w:drawing>
          <wp:inline distT="0" distB="0" distL="0" distR="0" wp14:anchorId="50A864A4" wp14:editId="6729B99F">
            <wp:extent cx="5029200" cy="31242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124200"/>
                    </a:xfrm>
                    <a:prstGeom prst="rect">
                      <a:avLst/>
                    </a:prstGeom>
                    <a:noFill/>
                    <a:ln>
                      <a:noFill/>
                    </a:ln>
                  </pic:spPr>
                </pic:pic>
              </a:graphicData>
            </a:graphic>
          </wp:inline>
        </w:drawing>
      </w:r>
    </w:p>
    <w:p w14:paraId="0FDA49C1" w14:textId="77777777" w:rsidR="008B4857" w:rsidRPr="00954D75" w:rsidRDefault="008B4857" w:rsidP="008B4857">
      <w:pPr>
        <w:pStyle w:val="figtitre"/>
      </w:pPr>
      <w:r>
        <w:t xml:space="preserve">Statut de Pétion </w:t>
      </w:r>
      <w:r w:rsidRPr="00954D75">
        <w:t>à Caracas</w:t>
      </w:r>
    </w:p>
    <w:p w14:paraId="444C3DD7" w14:textId="77777777" w:rsidR="008B4857" w:rsidRPr="00954D75" w:rsidRDefault="008B4857" w:rsidP="008B4857">
      <w:pPr>
        <w:pStyle w:val="figtitrest00"/>
      </w:pPr>
      <w:r w:rsidRPr="00954D75">
        <w:t>sur la place qui porte son nom.</w:t>
      </w:r>
      <w:r>
        <w:t xml:space="preserve"> </w:t>
      </w:r>
      <w:r w:rsidRPr="00954D75">
        <w:t>Vue d'ensemble de la Place Pétion avec la St</w:t>
      </w:r>
      <w:r w:rsidRPr="00954D75">
        <w:t>a</w:t>
      </w:r>
      <w:r w:rsidRPr="00954D75">
        <w:t xml:space="preserve">tue de </w:t>
      </w:r>
      <w:r w:rsidRPr="001F7135">
        <w:t>Pétion</w:t>
      </w:r>
    </w:p>
    <w:p w14:paraId="3BED3AF2" w14:textId="77777777" w:rsidR="008B4857" w:rsidRPr="00954D75" w:rsidRDefault="008B4857" w:rsidP="008B4857">
      <w:pPr>
        <w:spacing w:before="120" w:after="120"/>
        <w:ind w:firstLine="0"/>
        <w:jc w:val="both"/>
      </w:pPr>
      <w:r w:rsidRPr="00954D75">
        <w:br w:type="column"/>
      </w:r>
      <w:r>
        <w:t>[99]</w:t>
      </w:r>
    </w:p>
    <w:p w14:paraId="16FB2797" w14:textId="77777777" w:rsidR="008B4857" w:rsidRPr="00954D75" w:rsidRDefault="008B4857" w:rsidP="008B4857">
      <w:pPr>
        <w:spacing w:before="120" w:after="120"/>
        <w:ind w:firstLine="0"/>
        <w:jc w:val="both"/>
      </w:pPr>
      <w:r w:rsidRPr="00954D75">
        <w:rPr>
          <w:szCs w:val="52"/>
        </w:rPr>
        <w:t>seau d</w:t>
      </w:r>
      <w:r>
        <w:rPr>
          <w:szCs w:val="52"/>
        </w:rPr>
        <w:t>e guerre qui quitta ce port </w:t>
      </w:r>
      <w:r>
        <w:rPr>
          <w:rStyle w:val="Appelnotedebasdep"/>
          <w:szCs w:val="52"/>
        </w:rPr>
        <w:footnoteReference w:id="160"/>
      </w:r>
      <w:r>
        <w:rPr>
          <w:szCs w:val="52"/>
        </w:rPr>
        <w:t>.</w:t>
      </w:r>
      <w:r w:rsidRPr="00954D75">
        <w:rPr>
          <w:szCs w:val="52"/>
        </w:rPr>
        <w:t xml:space="preserve"> Leur lieu de réunion était </w:t>
      </w:r>
      <w:r>
        <w:rPr>
          <w:szCs w:val="52"/>
        </w:rPr>
        <w:t>l’Île</w:t>
      </w:r>
      <w:r w:rsidRPr="00954D75">
        <w:rPr>
          <w:i/>
          <w:iCs/>
          <w:szCs w:val="52"/>
        </w:rPr>
        <w:t xml:space="preserve"> </w:t>
      </w:r>
      <w:r w:rsidRPr="00954D75">
        <w:rPr>
          <w:szCs w:val="52"/>
        </w:rPr>
        <w:t>de la Béata.</w:t>
      </w:r>
    </w:p>
    <w:p w14:paraId="3C2A7EE2" w14:textId="77777777" w:rsidR="008B4857" w:rsidRDefault="008B4857" w:rsidP="008B4857">
      <w:pPr>
        <w:spacing w:before="120" w:after="120"/>
        <w:jc w:val="both"/>
        <w:rPr>
          <w:szCs w:val="52"/>
        </w:rPr>
      </w:pPr>
      <w:r>
        <w:rPr>
          <w:szCs w:val="52"/>
        </w:rPr>
        <w:t>La veill</w:t>
      </w:r>
      <w:r w:rsidRPr="00954D75">
        <w:rPr>
          <w:szCs w:val="52"/>
        </w:rPr>
        <w:t>e de son départ, à</w:t>
      </w:r>
      <w:r>
        <w:rPr>
          <w:szCs w:val="52"/>
        </w:rPr>
        <w:t xml:space="preserve"> </w:t>
      </w:r>
      <w:r w:rsidRPr="00954D75">
        <w:rPr>
          <w:szCs w:val="52"/>
        </w:rPr>
        <w:t>4</w:t>
      </w:r>
      <w:r>
        <w:rPr>
          <w:szCs w:val="52"/>
        </w:rPr>
        <w:t xml:space="preserve"> </w:t>
      </w:r>
      <w:r w:rsidRPr="00954D75">
        <w:rPr>
          <w:szCs w:val="52"/>
        </w:rPr>
        <w:t>heures</w:t>
      </w:r>
      <w:r>
        <w:rPr>
          <w:szCs w:val="52"/>
        </w:rPr>
        <w:t xml:space="preserve"> </w:t>
      </w:r>
      <w:r w:rsidRPr="00954D75">
        <w:rPr>
          <w:szCs w:val="52"/>
        </w:rPr>
        <w:t>de</w:t>
      </w:r>
      <w:r>
        <w:rPr>
          <w:szCs w:val="52"/>
        </w:rPr>
        <w:t xml:space="preserve"> </w:t>
      </w:r>
      <w:r w:rsidRPr="00954D75">
        <w:rPr>
          <w:szCs w:val="52"/>
        </w:rPr>
        <w:t>l'après-midi, Bolivar se re</w:t>
      </w:r>
      <w:r w:rsidRPr="00954D75">
        <w:rPr>
          <w:szCs w:val="52"/>
        </w:rPr>
        <w:t>n</w:t>
      </w:r>
      <w:r w:rsidRPr="00954D75">
        <w:rPr>
          <w:szCs w:val="52"/>
        </w:rPr>
        <w:t>dit chez le général</w:t>
      </w:r>
      <w:r>
        <w:rPr>
          <w:szCs w:val="52"/>
        </w:rPr>
        <w:t xml:space="preserve"> </w:t>
      </w:r>
      <w:r w:rsidRPr="00954D75">
        <w:rPr>
          <w:szCs w:val="52"/>
        </w:rPr>
        <w:t>Marion</w:t>
      </w:r>
      <w:r>
        <w:rPr>
          <w:szCs w:val="52"/>
        </w:rPr>
        <w:t xml:space="preserve"> </w:t>
      </w:r>
      <w:r w:rsidRPr="00954D75">
        <w:rPr>
          <w:szCs w:val="52"/>
        </w:rPr>
        <w:t>pour lui</w:t>
      </w:r>
      <w:r>
        <w:rPr>
          <w:szCs w:val="52"/>
        </w:rPr>
        <w:t xml:space="preserve"> </w:t>
      </w:r>
      <w:r w:rsidRPr="00954D75">
        <w:rPr>
          <w:szCs w:val="52"/>
        </w:rPr>
        <w:t>faire</w:t>
      </w:r>
      <w:r>
        <w:t xml:space="preserve"> [100] </w:t>
      </w:r>
      <w:r w:rsidRPr="00954D75">
        <w:rPr>
          <w:szCs w:val="52"/>
        </w:rPr>
        <w:t>ses adieux. Il lui expr</w:t>
      </w:r>
      <w:r w:rsidRPr="00954D75">
        <w:rPr>
          <w:szCs w:val="52"/>
        </w:rPr>
        <w:t>i</w:t>
      </w:r>
      <w:r w:rsidRPr="00954D75">
        <w:rPr>
          <w:szCs w:val="52"/>
        </w:rPr>
        <w:t>ma combien il était pénétré de reconnaissa</w:t>
      </w:r>
      <w:r w:rsidRPr="00954D75">
        <w:rPr>
          <w:szCs w:val="52"/>
        </w:rPr>
        <w:t>n</w:t>
      </w:r>
      <w:r w:rsidRPr="00954D75">
        <w:rPr>
          <w:szCs w:val="52"/>
        </w:rPr>
        <w:t>ce, non seulement pour les services qu'il avait rendus à l'expédition, mais encore pour toutes les b</w:t>
      </w:r>
      <w:r>
        <w:rPr>
          <w:szCs w:val="52"/>
        </w:rPr>
        <w:t>ontés qu'il avait eues pour lui</w:t>
      </w:r>
      <w:r w:rsidRPr="00954D75">
        <w:rPr>
          <w:szCs w:val="52"/>
        </w:rPr>
        <w:t xml:space="preserve"> personne</w:t>
      </w:r>
      <w:r w:rsidRPr="00954D75">
        <w:rPr>
          <w:szCs w:val="52"/>
        </w:rPr>
        <w:t>l</w:t>
      </w:r>
      <w:r w:rsidRPr="00954D75">
        <w:rPr>
          <w:szCs w:val="52"/>
        </w:rPr>
        <w:t>lement durant son séjour aux Cayes, et dont il garderait éternellement le souvenir, qu'il regrettait de ne pouvoir lui marquer sa gratitude a</w:t>
      </w:r>
      <w:r w:rsidRPr="00954D75">
        <w:rPr>
          <w:szCs w:val="52"/>
        </w:rPr>
        <w:t>u</w:t>
      </w:r>
      <w:r w:rsidRPr="00954D75">
        <w:rPr>
          <w:szCs w:val="52"/>
        </w:rPr>
        <w:t>trement que par des paroles en ce moment</w:t>
      </w:r>
      <w:r>
        <w:rPr>
          <w:szCs w:val="52"/>
        </w:rPr>
        <w:t> ;</w:t>
      </w:r>
      <w:r w:rsidRPr="00954D75">
        <w:rPr>
          <w:szCs w:val="52"/>
        </w:rPr>
        <w:t xml:space="preserve"> mais qu'en attendant qu'il pût mieux faire, il le priait d'accepter, avec l'accolade fraternelle, son portrait en m</w:t>
      </w:r>
      <w:r w:rsidRPr="00954D75">
        <w:rPr>
          <w:szCs w:val="52"/>
        </w:rPr>
        <w:t>é</w:t>
      </w:r>
      <w:r w:rsidRPr="00954D75">
        <w:rPr>
          <w:szCs w:val="52"/>
        </w:rPr>
        <w:t>daillon, comme un témoignage de ses sentim</w:t>
      </w:r>
      <w:r>
        <w:rPr>
          <w:szCs w:val="52"/>
        </w:rPr>
        <w:t>ents de profonde affection. Il p</w:t>
      </w:r>
      <w:r w:rsidRPr="00954D75">
        <w:rPr>
          <w:szCs w:val="52"/>
        </w:rPr>
        <w:t>romit au général Marion de lui écrire souvent, et de lui envoyer en présent quelques beaux chevaux d'une race m</w:t>
      </w:r>
      <w:r w:rsidRPr="00954D75">
        <w:rPr>
          <w:szCs w:val="52"/>
        </w:rPr>
        <w:t>a</w:t>
      </w:r>
      <w:r w:rsidRPr="00954D75">
        <w:rPr>
          <w:szCs w:val="52"/>
        </w:rPr>
        <w:t>gnifique, aussitôt qu'il serait en po</w:t>
      </w:r>
      <w:r w:rsidRPr="00954D75">
        <w:rPr>
          <w:szCs w:val="52"/>
        </w:rPr>
        <w:t>s</w:t>
      </w:r>
      <w:r w:rsidRPr="00954D75">
        <w:rPr>
          <w:szCs w:val="52"/>
        </w:rPr>
        <w:t>session d'Angoustoura dans la Guyane. Enfin Bolivar fut d'une courtoisie rem</w:t>
      </w:r>
      <w:r>
        <w:rPr>
          <w:szCs w:val="52"/>
        </w:rPr>
        <w:t xml:space="preserve">arquable en cette circonstance. </w:t>
      </w:r>
      <w:r w:rsidRPr="00954D75">
        <w:rPr>
          <w:szCs w:val="52"/>
        </w:rPr>
        <w:t>Le général le r</w:t>
      </w:r>
      <w:r w:rsidRPr="00954D75">
        <w:rPr>
          <w:szCs w:val="52"/>
        </w:rPr>
        <w:t>e</w:t>
      </w:r>
      <w:r w:rsidRPr="00954D75">
        <w:rPr>
          <w:szCs w:val="52"/>
        </w:rPr>
        <w:t>mercia beaucoup de ses paroles obligeantes et du don qu'il lui faisait de son portrait, auquel il le priait de croire qu'il mettait un prix infini, l'assurant en même temps qu'il faisait les vœux les plus ardents pour le triomphe de ses armes, afin que les plus grands avantages poss</w:t>
      </w:r>
      <w:r w:rsidRPr="00954D75">
        <w:rPr>
          <w:szCs w:val="52"/>
        </w:rPr>
        <w:t>i</w:t>
      </w:r>
      <w:r w:rsidRPr="00954D75">
        <w:rPr>
          <w:szCs w:val="52"/>
        </w:rPr>
        <w:t>bles puissent en résulter pour la prospérité et l'indépendance de son</w:t>
      </w:r>
      <w:r>
        <w:rPr>
          <w:szCs w:val="52"/>
        </w:rPr>
        <w:t xml:space="preserve"> pays.</w:t>
      </w:r>
    </w:p>
    <w:p w14:paraId="45527254" w14:textId="77777777" w:rsidR="008B4857" w:rsidRDefault="008B4857" w:rsidP="008B4857">
      <w:pPr>
        <w:spacing w:before="120" w:after="120"/>
        <w:jc w:val="both"/>
      </w:pPr>
      <w:r>
        <w:br w:type="page"/>
      </w:r>
    </w:p>
    <w:p w14:paraId="06F8CC46" w14:textId="77777777" w:rsidR="008B4857" w:rsidRPr="00954D75" w:rsidRDefault="008B4857" w:rsidP="008B4857">
      <w:pPr>
        <w:spacing w:before="120" w:after="120"/>
        <w:jc w:val="both"/>
      </w:pPr>
    </w:p>
    <w:p w14:paraId="11C13F0C" w14:textId="77777777" w:rsidR="008B4857" w:rsidRPr="00954D75" w:rsidRDefault="008B4857" w:rsidP="008B4857">
      <w:pPr>
        <w:pStyle w:val="planchest"/>
      </w:pPr>
      <w:bookmarkStart w:id="15" w:name="Petion_pt_2_pieces_justificatives"/>
      <w:r>
        <w:t>PIÈC</w:t>
      </w:r>
      <w:r w:rsidRPr="00954D75">
        <w:t>ES JUSTIFICATIVES</w:t>
      </w:r>
    </w:p>
    <w:bookmarkEnd w:id="15"/>
    <w:p w14:paraId="3D9C69E1" w14:textId="77777777" w:rsidR="008B4857" w:rsidRDefault="008B4857" w:rsidP="008B4857">
      <w:pPr>
        <w:spacing w:before="120" w:after="120"/>
        <w:jc w:val="both"/>
        <w:rPr>
          <w:szCs w:val="52"/>
        </w:rPr>
      </w:pPr>
    </w:p>
    <w:p w14:paraId="3496B142"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141B069F" w14:textId="77777777" w:rsidR="008B4857" w:rsidRDefault="008B4857" w:rsidP="008B4857">
      <w:pPr>
        <w:spacing w:before="120" w:after="120"/>
        <w:jc w:val="both"/>
        <w:rPr>
          <w:szCs w:val="52"/>
        </w:rPr>
      </w:pPr>
    </w:p>
    <w:tbl>
      <w:tblPr>
        <w:tblW w:w="0" w:type="auto"/>
        <w:tblLook w:val="00BF" w:firstRow="1" w:lastRow="0" w:firstColumn="1" w:lastColumn="0" w:noHBand="0" w:noVBand="0"/>
      </w:tblPr>
      <w:tblGrid>
        <w:gridCol w:w="2638"/>
        <w:gridCol w:w="2645"/>
        <w:gridCol w:w="2637"/>
      </w:tblGrid>
      <w:tr w:rsidR="008B4857" w:rsidRPr="00237C64" w14:paraId="5335FD88" w14:textId="77777777">
        <w:tc>
          <w:tcPr>
            <w:tcW w:w="2686" w:type="dxa"/>
          </w:tcPr>
          <w:p w14:paraId="6BD9CCD6" w14:textId="77777777" w:rsidR="008B4857" w:rsidRPr="00237C64" w:rsidRDefault="008B4857" w:rsidP="008B4857">
            <w:pPr>
              <w:spacing w:before="60" w:after="60"/>
              <w:ind w:firstLine="0"/>
              <w:jc w:val="center"/>
              <w:rPr>
                <w:rFonts w:eastAsia="Times"/>
                <w:szCs w:val="52"/>
              </w:rPr>
            </w:pPr>
            <w:r w:rsidRPr="00237C64">
              <w:rPr>
                <w:rFonts w:eastAsia="Times"/>
                <w:szCs w:val="52"/>
              </w:rPr>
              <w:t>Liberté</w:t>
            </w:r>
          </w:p>
        </w:tc>
        <w:tc>
          <w:tcPr>
            <w:tcW w:w="2687" w:type="dxa"/>
          </w:tcPr>
          <w:p w14:paraId="1D942E19" w14:textId="77777777" w:rsidR="008B4857" w:rsidRPr="00237C64" w:rsidRDefault="008B4857" w:rsidP="008B4857">
            <w:pPr>
              <w:spacing w:before="60" w:after="60"/>
              <w:ind w:firstLine="0"/>
              <w:jc w:val="center"/>
              <w:rPr>
                <w:rFonts w:eastAsia="Times"/>
                <w:szCs w:val="52"/>
              </w:rPr>
            </w:pPr>
          </w:p>
        </w:tc>
        <w:tc>
          <w:tcPr>
            <w:tcW w:w="2687" w:type="dxa"/>
          </w:tcPr>
          <w:p w14:paraId="58B92E67" w14:textId="77777777" w:rsidR="008B4857" w:rsidRPr="00237C64" w:rsidRDefault="008B4857" w:rsidP="008B4857">
            <w:pPr>
              <w:spacing w:before="60" w:after="60"/>
              <w:ind w:firstLine="0"/>
              <w:jc w:val="center"/>
              <w:rPr>
                <w:rFonts w:eastAsia="Times"/>
                <w:szCs w:val="52"/>
              </w:rPr>
            </w:pPr>
            <w:r w:rsidRPr="00237C64">
              <w:rPr>
                <w:rFonts w:eastAsia="Times"/>
                <w:szCs w:val="52"/>
              </w:rPr>
              <w:t>Égalité.</w:t>
            </w:r>
          </w:p>
        </w:tc>
      </w:tr>
      <w:tr w:rsidR="008B4857" w:rsidRPr="00237C64" w14:paraId="69E9E817" w14:textId="77777777">
        <w:tc>
          <w:tcPr>
            <w:tcW w:w="2686" w:type="dxa"/>
          </w:tcPr>
          <w:p w14:paraId="594C3B9F" w14:textId="77777777" w:rsidR="008B4857" w:rsidRPr="00237C64" w:rsidRDefault="008B4857" w:rsidP="008B4857">
            <w:pPr>
              <w:spacing w:before="60" w:after="60"/>
              <w:ind w:firstLine="0"/>
              <w:jc w:val="center"/>
              <w:rPr>
                <w:rFonts w:eastAsia="Times"/>
                <w:szCs w:val="52"/>
              </w:rPr>
            </w:pPr>
            <w:r w:rsidRPr="00237C64">
              <w:rPr>
                <w:rFonts w:eastAsia="Times"/>
                <w:szCs w:val="52"/>
              </w:rPr>
              <w:t>N° 1.</w:t>
            </w:r>
          </w:p>
        </w:tc>
        <w:tc>
          <w:tcPr>
            <w:tcW w:w="2687" w:type="dxa"/>
          </w:tcPr>
          <w:p w14:paraId="5C982E35" w14:textId="77777777" w:rsidR="008B4857" w:rsidRPr="00237C64" w:rsidRDefault="008B4857" w:rsidP="008B4857">
            <w:pPr>
              <w:spacing w:before="60" w:after="60"/>
              <w:ind w:firstLine="0"/>
              <w:jc w:val="center"/>
              <w:rPr>
                <w:rFonts w:eastAsia="Times"/>
                <w:szCs w:val="52"/>
              </w:rPr>
            </w:pPr>
            <w:r w:rsidRPr="00237C64">
              <w:rPr>
                <w:rFonts w:eastAsia="Times"/>
                <w:szCs w:val="52"/>
              </w:rPr>
              <w:t>République d'Haïti.</w:t>
            </w:r>
          </w:p>
        </w:tc>
        <w:tc>
          <w:tcPr>
            <w:tcW w:w="2687" w:type="dxa"/>
          </w:tcPr>
          <w:p w14:paraId="55319339" w14:textId="77777777" w:rsidR="008B4857" w:rsidRPr="00237C64" w:rsidRDefault="008B4857" w:rsidP="008B4857">
            <w:pPr>
              <w:spacing w:before="60" w:after="60"/>
              <w:ind w:firstLine="0"/>
              <w:jc w:val="center"/>
              <w:rPr>
                <w:rFonts w:eastAsia="Times"/>
                <w:szCs w:val="52"/>
              </w:rPr>
            </w:pPr>
          </w:p>
        </w:tc>
      </w:tr>
    </w:tbl>
    <w:p w14:paraId="4D79BA42" w14:textId="77777777" w:rsidR="008B4857" w:rsidRPr="00954D75" w:rsidRDefault="008B4857" w:rsidP="008B4857">
      <w:pPr>
        <w:spacing w:before="120" w:after="120"/>
        <w:ind w:left="2880"/>
        <w:jc w:val="both"/>
      </w:pPr>
      <w:r w:rsidRPr="00954D75">
        <w:rPr>
          <w:szCs w:val="52"/>
        </w:rPr>
        <w:t>Au Port-au-Prince, le 4</w:t>
      </w:r>
      <w:r>
        <w:rPr>
          <w:szCs w:val="52"/>
        </w:rPr>
        <w:t xml:space="preserve"> </w:t>
      </w:r>
      <w:r w:rsidRPr="00954D75">
        <w:rPr>
          <w:szCs w:val="52"/>
        </w:rPr>
        <w:t>janvier 1816</w:t>
      </w:r>
      <w:r>
        <w:rPr>
          <w:szCs w:val="52"/>
        </w:rPr>
        <w:t>,</w:t>
      </w:r>
      <w:r>
        <w:rPr>
          <w:szCs w:val="52"/>
        </w:rPr>
        <w:br/>
      </w:r>
      <w:r w:rsidRPr="00954D75">
        <w:rPr>
          <w:szCs w:val="52"/>
        </w:rPr>
        <w:t>an 13 de l'Indépendance.</w:t>
      </w:r>
    </w:p>
    <w:p w14:paraId="51EB5223" w14:textId="77777777" w:rsidR="008B4857" w:rsidRDefault="008B4857" w:rsidP="008B4857">
      <w:pPr>
        <w:spacing w:before="120" w:after="120"/>
        <w:jc w:val="both"/>
        <w:rPr>
          <w:smallCaps/>
          <w:szCs w:val="52"/>
        </w:rPr>
      </w:pPr>
    </w:p>
    <w:p w14:paraId="4BBAF297" w14:textId="77777777" w:rsidR="008B4857" w:rsidRPr="00954D75" w:rsidRDefault="008B4857" w:rsidP="008B4857">
      <w:pPr>
        <w:spacing w:before="120" w:after="120"/>
        <w:jc w:val="both"/>
      </w:pPr>
      <w:r w:rsidRPr="00954D75">
        <w:rPr>
          <w:smallCaps/>
          <w:szCs w:val="52"/>
        </w:rPr>
        <w:t xml:space="preserve">Alexandre Pétion, </w:t>
      </w:r>
      <w:r w:rsidRPr="00954D75">
        <w:rPr>
          <w:szCs w:val="52"/>
        </w:rPr>
        <w:t xml:space="preserve">président d'Haïti, au général </w:t>
      </w:r>
      <w:r w:rsidRPr="00954D75">
        <w:rPr>
          <w:smallCaps/>
          <w:szCs w:val="52"/>
        </w:rPr>
        <w:t xml:space="preserve">Marion, </w:t>
      </w:r>
      <w:r w:rsidRPr="00954D75">
        <w:rPr>
          <w:szCs w:val="52"/>
        </w:rPr>
        <w:t>co</w:t>
      </w:r>
      <w:r w:rsidRPr="00954D75">
        <w:rPr>
          <w:szCs w:val="52"/>
        </w:rPr>
        <w:t>m</w:t>
      </w:r>
      <w:r w:rsidRPr="00954D75">
        <w:rPr>
          <w:szCs w:val="52"/>
        </w:rPr>
        <w:t>mandant l'arrondissement des Cayes.</w:t>
      </w:r>
    </w:p>
    <w:p w14:paraId="5DF95795" w14:textId="77777777" w:rsidR="008B4857" w:rsidRDefault="008B4857" w:rsidP="008B4857">
      <w:pPr>
        <w:spacing w:before="120" w:after="120"/>
        <w:jc w:val="both"/>
        <w:rPr>
          <w:szCs w:val="50"/>
        </w:rPr>
      </w:pPr>
      <w:r w:rsidRPr="00954D75">
        <w:rPr>
          <w:szCs w:val="52"/>
        </w:rPr>
        <w:t>La ville de Carthagène qui vient de succomber, mon cher général, étant</w:t>
      </w:r>
      <w:r>
        <w:rPr>
          <w:szCs w:val="52"/>
        </w:rPr>
        <w:t xml:space="preserve"> </w:t>
      </w:r>
      <w:r w:rsidRPr="00954D75">
        <w:rPr>
          <w:szCs w:val="52"/>
        </w:rPr>
        <w:t>au pouvoir des</w:t>
      </w:r>
      <w:r>
        <w:rPr>
          <w:szCs w:val="52"/>
        </w:rPr>
        <w:t xml:space="preserve"> </w:t>
      </w:r>
      <w:r w:rsidRPr="00954D75">
        <w:rPr>
          <w:szCs w:val="52"/>
        </w:rPr>
        <w:t>royalistes espagnols,</w:t>
      </w:r>
      <w:r>
        <w:t xml:space="preserve"> </w:t>
      </w:r>
      <w:r>
        <w:rPr>
          <w:szCs w:val="50"/>
        </w:rPr>
        <w:t xml:space="preserve">[101] </w:t>
      </w:r>
    </w:p>
    <w:p w14:paraId="41A1C8F8" w14:textId="77777777" w:rsidR="008B4857" w:rsidRPr="00954D75" w:rsidRDefault="008B4857" w:rsidP="008B4857">
      <w:pPr>
        <w:spacing w:before="120" w:after="120"/>
        <w:jc w:val="both"/>
      </w:pPr>
      <w:r w:rsidRPr="00954D75">
        <w:rPr>
          <w:szCs w:val="50"/>
        </w:rPr>
        <w:t>je vous invite à arrêter l'exportation</w:t>
      </w:r>
      <w:r>
        <w:rPr>
          <w:szCs w:val="50"/>
        </w:rPr>
        <w:t xml:space="preserve"> des grains et autres com</w:t>
      </w:r>
      <w:r w:rsidRPr="00954D75">
        <w:rPr>
          <w:szCs w:val="50"/>
        </w:rPr>
        <w:t>est</w:t>
      </w:r>
      <w:r w:rsidRPr="00954D75">
        <w:rPr>
          <w:szCs w:val="50"/>
        </w:rPr>
        <w:t>i</w:t>
      </w:r>
      <w:r w:rsidRPr="00954D75">
        <w:rPr>
          <w:szCs w:val="50"/>
        </w:rPr>
        <w:t>bles du port des Cayes. Je vous salue d'amitié.</w:t>
      </w:r>
    </w:p>
    <w:p w14:paraId="76A7A3C3" w14:textId="77777777" w:rsidR="008B4857" w:rsidRPr="00954D75" w:rsidRDefault="008B4857" w:rsidP="008B4857">
      <w:pPr>
        <w:pStyle w:val="auteur"/>
      </w:pPr>
      <w:r w:rsidRPr="00954D75">
        <w:t>Signé</w:t>
      </w:r>
      <w:r>
        <w:t> :</w:t>
      </w:r>
      <w:r w:rsidRPr="00954D75">
        <w:t xml:space="preserve"> </w:t>
      </w:r>
      <w:r w:rsidRPr="00954D75">
        <w:rPr>
          <w:smallCaps/>
        </w:rPr>
        <w:t>Pétion.</w:t>
      </w:r>
    </w:p>
    <w:p w14:paraId="18426F98" w14:textId="77777777" w:rsidR="008B4857" w:rsidRDefault="008B4857" w:rsidP="008B4857">
      <w:pPr>
        <w:pBdr>
          <w:bottom w:val="single" w:sz="18" w:space="1" w:color="auto"/>
        </w:pBdr>
        <w:spacing w:before="120" w:after="120"/>
        <w:ind w:left="2160" w:right="2160" w:firstLine="0"/>
        <w:jc w:val="both"/>
        <w:rPr>
          <w:szCs w:val="50"/>
        </w:rPr>
      </w:pPr>
    </w:p>
    <w:p w14:paraId="47BFE885" w14:textId="77777777" w:rsidR="008B4857" w:rsidRDefault="008B4857" w:rsidP="008B4857">
      <w:pPr>
        <w:spacing w:before="120" w:after="120"/>
        <w:jc w:val="both"/>
        <w:rPr>
          <w:szCs w:val="50"/>
        </w:rPr>
      </w:pPr>
    </w:p>
    <w:tbl>
      <w:tblPr>
        <w:tblW w:w="0" w:type="auto"/>
        <w:tblLook w:val="00BF" w:firstRow="1" w:lastRow="0" w:firstColumn="1" w:lastColumn="0" w:noHBand="0" w:noVBand="0"/>
      </w:tblPr>
      <w:tblGrid>
        <w:gridCol w:w="2643"/>
        <w:gridCol w:w="2648"/>
        <w:gridCol w:w="2629"/>
      </w:tblGrid>
      <w:tr w:rsidR="008B4857" w:rsidRPr="00237C64" w14:paraId="63DB0944" w14:textId="77777777">
        <w:tc>
          <w:tcPr>
            <w:tcW w:w="2686" w:type="dxa"/>
          </w:tcPr>
          <w:p w14:paraId="2848090A" w14:textId="77777777" w:rsidR="008B4857" w:rsidRPr="00237C64" w:rsidRDefault="008B4857" w:rsidP="008B4857">
            <w:pPr>
              <w:spacing w:before="120" w:after="120"/>
              <w:ind w:firstLine="0"/>
              <w:jc w:val="center"/>
              <w:rPr>
                <w:rFonts w:eastAsia="Times"/>
                <w:szCs w:val="52"/>
              </w:rPr>
            </w:pPr>
            <w:r w:rsidRPr="00237C64">
              <w:rPr>
                <w:rFonts w:eastAsia="Times"/>
                <w:szCs w:val="52"/>
              </w:rPr>
              <w:t>N° 2.</w:t>
            </w:r>
          </w:p>
        </w:tc>
        <w:tc>
          <w:tcPr>
            <w:tcW w:w="2687" w:type="dxa"/>
          </w:tcPr>
          <w:p w14:paraId="6E8F8C7D" w14:textId="77777777" w:rsidR="008B4857" w:rsidRPr="00237C64" w:rsidRDefault="008B4857" w:rsidP="008B4857">
            <w:pPr>
              <w:spacing w:before="120" w:after="120"/>
              <w:ind w:firstLine="0"/>
              <w:jc w:val="center"/>
              <w:rPr>
                <w:rFonts w:eastAsia="Times"/>
                <w:szCs w:val="52"/>
              </w:rPr>
            </w:pPr>
            <w:r w:rsidRPr="00237C64">
              <w:rPr>
                <w:rFonts w:eastAsia="Times"/>
                <w:szCs w:val="52"/>
              </w:rPr>
              <w:t>République d'Haïti.</w:t>
            </w:r>
          </w:p>
        </w:tc>
        <w:tc>
          <w:tcPr>
            <w:tcW w:w="2687" w:type="dxa"/>
          </w:tcPr>
          <w:p w14:paraId="140D78AC" w14:textId="77777777" w:rsidR="008B4857" w:rsidRPr="00237C64" w:rsidRDefault="008B4857" w:rsidP="008B4857">
            <w:pPr>
              <w:spacing w:before="120" w:after="120"/>
              <w:ind w:firstLine="0"/>
              <w:jc w:val="center"/>
              <w:rPr>
                <w:rFonts w:eastAsia="Times"/>
                <w:szCs w:val="52"/>
              </w:rPr>
            </w:pPr>
          </w:p>
        </w:tc>
      </w:tr>
    </w:tbl>
    <w:p w14:paraId="64FF6B0A" w14:textId="77777777" w:rsidR="008B4857" w:rsidRPr="00954D75" w:rsidRDefault="008B4857" w:rsidP="008B4857">
      <w:pPr>
        <w:spacing w:before="120" w:after="120"/>
        <w:ind w:left="2880"/>
        <w:jc w:val="both"/>
      </w:pPr>
      <w:r w:rsidRPr="00954D75">
        <w:rPr>
          <w:szCs w:val="50"/>
        </w:rPr>
        <w:t>Au</w:t>
      </w:r>
      <w:r>
        <w:rPr>
          <w:szCs w:val="50"/>
        </w:rPr>
        <w:t xml:space="preserve"> </w:t>
      </w:r>
      <w:r w:rsidRPr="00954D75">
        <w:rPr>
          <w:szCs w:val="50"/>
        </w:rPr>
        <w:t>Port-au-Prince,</w:t>
      </w:r>
      <w:r>
        <w:rPr>
          <w:szCs w:val="50"/>
        </w:rPr>
        <w:t xml:space="preserve"> </w:t>
      </w:r>
      <w:r w:rsidRPr="00954D75">
        <w:rPr>
          <w:szCs w:val="50"/>
        </w:rPr>
        <w:t>le 26 janvie</w:t>
      </w:r>
      <w:r>
        <w:rPr>
          <w:szCs w:val="50"/>
        </w:rPr>
        <w:t>r 1816,</w:t>
      </w:r>
      <w:r>
        <w:rPr>
          <w:szCs w:val="50"/>
        </w:rPr>
        <w:br/>
        <w:t>an 13 de l'Indépendance.</w:t>
      </w:r>
    </w:p>
    <w:p w14:paraId="35BA49B5" w14:textId="77777777" w:rsidR="008B4857" w:rsidRDefault="008B4857" w:rsidP="008B4857">
      <w:pPr>
        <w:spacing w:before="120" w:after="120"/>
        <w:jc w:val="both"/>
        <w:rPr>
          <w:smallCaps/>
          <w:szCs w:val="50"/>
        </w:rPr>
      </w:pPr>
    </w:p>
    <w:p w14:paraId="46AA6DE2" w14:textId="77777777" w:rsidR="008B4857" w:rsidRPr="00954D75" w:rsidRDefault="008B4857" w:rsidP="008B4857">
      <w:pPr>
        <w:spacing w:before="120" w:after="120"/>
        <w:jc w:val="both"/>
      </w:pPr>
      <w:r w:rsidRPr="00954D75">
        <w:rPr>
          <w:smallCaps/>
          <w:szCs w:val="50"/>
        </w:rPr>
        <w:t xml:space="preserve">Alexandre Petion, </w:t>
      </w:r>
      <w:r w:rsidRPr="00954D75">
        <w:rPr>
          <w:szCs w:val="50"/>
        </w:rPr>
        <w:t xml:space="preserve">Président d'Haïti, au général </w:t>
      </w:r>
      <w:r>
        <w:rPr>
          <w:smallCaps/>
          <w:szCs w:val="50"/>
        </w:rPr>
        <w:t>M</w:t>
      </w:r>
      <w:r w:rsidRPr="00386DB8">
        <w:rPr>
          <w:smallCaps/>
          <w:sz w:val="22"/>
          <w:szCs w:val="22"/>
        </w:rPr>
        <w:t>ARION</w:t>
      </w:r>
      <w:r w:rsidRPr="00954D75">
        <w:rPr>
          <w:smallCaps/>
          <w:szCs w:val="50"/>
        </w:rPr>
        <w:t xml:space="preserve">, </w:t>
      </w:r>
      <w:r w:rsidRPr="00954D75">
        <w:rPr>
          <w:szCs w:val="50"/>
        </w:rPr>
        <w:t>co</w:t>
      </w:r>
      <w:r w:rsidRPr="00954D75">
        <w:rPr>
          <w:szCs w:val="50"/>
        </w:rPr>
        <w:t>m</w:t>
      </w:r>
      <w:r w:rsidRPr="00954D75">
        <w:rPr>
          <w:szCs w:val="50"/>
        </w:rPr>
        <w:t>mandant l'arrondissement des Cayes.</w:t>
      </w:r>
    </w:p>
    <w:p w14:paraId="13465BBC" w14:textId="77777777" w:rsidR="008B4857" w:rsidRPr="00954D75" w:rsidRDefault="008B4857" w:rsidP="008B4857">
      <w:pPr>
        <w:spacing w:before="120" w:after="120"/>
        <w:jc w:val="both"/>
      </w:pPr>
      <w:r w:rsidRPr="00954D75">
        <w:rPr>
          <w:szCs w:val="50"/>
        </w:rPr>
        <w:t>Des raisons que je ne dois pas confier au papier, mon cher général, mais qui tendent grandement à consolider la République, me co</w:t>
      </w:r>
      <w:r w:rsidRPr="00954D75">
        <w:rPr>
          <w:szCs w:val="50"/>
        </w:rPr>
        <w:t>m</w:t>
      </w:r>
      <w:r w:rsidRPr="00954D75">
        <w:rPr>
          <w:szCs w:val="50"/>
        </w:rPr>
        <w:t>mandent de vous inviter, par la présente, à mettre à la disposition du général Bolivar, deux mille fusils et leurs baïonnettes, de ceux dép</w:t>
      </w:r>
      <w:r w:rsidRPr="00954D75">
        <w:rPr>
          <w:szCs w:val="50"/>
        </w:rPr>
        <w:t>o</w:t>
      </w:r>
      <w:r w:rsidRPr="00954D75">
        <w:rPr>
          <w:szCs w:val="50"/>
        </w:rPr>
        <w:t>sés à l'arsenal des Cayes par M, Brion</w:t>
      </w:r>
      <w:r>
        <w:rPr>
          <w:szCs w:val="50"/>
        </w:rPr>
        <w:t> ;</w:t>
      </w:r>
      <w:r w:rsidRPr="00954D75">
        <w:rPr>
          <w:szCs w:val="50"/>
        </w:rPr>
        <w:t xml:space="preserve"> vous mettrez aussi à sa disp</w:t>
      </w:r>
      <w:r w:rsidRPr="00954D75">
        <w:rPr>
          <w:szCs w:val="50"/>
        </w:rPr>
        <w:t>o</w:t>
      </w:r>
      <w:r w:rsidRPr="00954D75">
        <w:rPr>
          <w:szCs w:val="50"/>
        </w:rPr>
        <w:t>sition le plus de ca</w:t>
      </w:r>
      <w:r w:rsidRPr="00954D75">
        <w:rPr>
          <w:szCs w:val="50"/>
        </w:rPr>
        <w:t>r</w:t>
      </w:r>
      <w:r w:rsidRPr="00954D75">
        <w:rPr>
          <w:szCs w:val="50"/>
        </w:rPr>
        <w:t>touches et de pierres à fusil que vous pourrez, en ne gardant surtout des cartouches, qu'une petite quantité. Vous ferez so</w:t>
      </w:r>
      <w:r w:rsidRPr="00954D75">
        <w:rPr>
          <w:szCs w:val="50"/>
        </w:rPr>
        <w:t>r</w:t>
      </w:r>
      <w:r w:rsidRPr="00954D75">
        <w:rPr>
          <w:szCs w:val="50"/>
        </w:rPr>
        <w:t>tir ces objets comme envoi fait à la Grand-Anse, en les chargeant à bord d'un bâtiment dont le capitaine que vous placerez à bord, et l'équipage seront dignes de votre confiance,</w:t>
      </w:r>
      <w:r>
        <w:rPr>
          <w:szCs w:val="50"/>
        </w:rPr>
        <w:t xml:space="preserve"> </w:t>
      </w:r>
      <w:r w:rsidRPr="00954D75">
        <w:rPr>
          <w:szCs w:val="50"/>
        </w:rPr>
        <w:t>et ce bâtiment une fois dehors et d'une manière à ne point être ape</w:t>
      </w:r>
      <w:r w:rsidRPr="00954D75">
        <w:rPr>
          <w:szCs w:val="50"/>
        </w:rPr>
        <w:t>r</w:t>
      </w:r>
      <w:r w:rsidRPr="00954D75">
        <w:rPr>
          <w:szCs w:val="50"/>
        </w:rPr>
        <w:t>çu, allongera celui que le général Bolivar destinera pour recevoir ces objets, et les transmettra à son bord. Il est à propos que cela ne transpire pas, et je repose sur les précautions que vous prendrez à cet égard.</w:t>
      </w:r>
    </w:p>
    <w:p w14:paraId="0D39EC9A" w14:textId="77777777" w:rsidR="008B4857" w:rsidRPr="00954D75" w:rsidRDefault="008B4857" w:rsidP="008B4857">
      <w:pPr>
        <w:spacing w:before="120" w:after="120"/>
        <w:jc w:val="both"/>
      </w:pPr>
      <w:r w:rsidRPr="00954D75">
        <w:rPr>
          <w:szCs w:val="50"/>
        </w:rPr>
        <w:t>Je vous salue d'amitié,</w:t>
      </w:r>
    </w:p>
    <w:p w14:paraId="0236975B" w14:textId="77777777" w:rsidR="008B4857" w:rsidRPr="00954D75" w:rsidRDefault="008B4857" w:rsidP="008B4857">
      <w:pPr>
        <w:pStyle w:val="auteur"/>
      </w:pPr>
      <w:r w:rsidRPr="00954D75">
        <w:t>Signé</w:t>
      </w:r>
      <w:r>
        <w:t> :</w:t>
      </w:r>
      <w:r w:rsidRPr="00954D75">
        <w:t xml:space="preserve"> </w:t>
      </w:r>
      <w:r w:rsidRPr="00954D75">
        <w:rPr>
          <w:smallCaps/>
        </w:rPr>
        <w:t>Pétion.</w:t>
      </w:r>
    </w:p>
    <w:p w14:paraId="03593582" w14:textId="77777777" w:rsidR="008B4857" w:rsidRDefault="008B4857" w:rsidP="008B4857">
      <w:pPr>
        <w:pBdr>
          <w:bottom w:val="single" w:sz="18" w:space="1" w:color="auto"/>
        </w:pBdr>
        <w:spacing w:before="120" w:after="120"/>
        <w:ind w:left="2160" w:right="2160" w:firstLine="0"/>
        <w:jc w:val="both"/>
        <w:rPr>
          <w:szCs w:val="50"/>
        </w:rPr>
      </w:pPr>
    </w:p>
    <w:p w14:paraId="10667F98" w14:textId="77777777" w:rsidR="008B4857" w:rsidRDefault="008B4857" w:rsidP="008B4857">
      <w:pPr>
        <w:spacing w:before="120" w:after="120"/>
        <w:jc w:val="both"/>
        <w:rPr>
          <w:szCs w:val="50"/>
        </w:rPr>
      </w:pPr>
    </w:p>
    <w:tbl>
      <w:tblPr>
        <w:tblW w:w="0" w:type="auto"/>
        <w:tblLook w:val="00BF" w:firstRow="1" w:lastRow="0" w:firstColumn="1" w:lastColumn="0" w:noHBand="0" w:noVBand="0"/>
      </w:tblPr>
      <w:tblGrid>
        <w:gridCol w:w="2643"/>
        <w:gridCol w:w="2648"/>
        <w:gridCol w:w="2629"/>
      </w:tblGrid>
      <w:tr w:rsidR="008B4857" w:rsidRPr="00EB4CF5" w14:paraId="1A7E2847" w14:textId="77777777">
        <w:tc>
          <w:tcPr>
            <w:tcW w:w="2686" w:type="dxa"/>
          </w:tcPr>
          <w:p w14:paraId="473999A4" w14:textId="77777777" w:rsidR="008B4857" w:rsidRPr="00EB4CF5" w:rsidRDefault="008B4857" w:rsidP="008B4857">
            <w:pPr>
              <w:spacing w:before="120" w:after="120"/>
              <w:ind w:firstLine="0"/>
              <w:jc w:val="center"/>
              <w:rPr>
                <w:rFonts w:eastAsia="Times"/>
                <w:szCs w:val="52"/>
              </w:rPr>
            </w:pPr>
            <w:r w:rsidRPr="00EB4CF5">
              <w:rPr>
                <w:rFonts w:eastAsia="Times"/>
                <w:szCs w:val="52"/>
              </w:rPr>
              <w:t>N° </w:t>
            </w:r>
            <w:r>
              <w:rPr>
                <w:rFonts w:eastAsia="Times"/>
                <w:szCs w:val="52"/>
              </w:rPr>
              <w:t>3</w:t>
            </w:r>
            <w:r w:rsidRPr="00EB4CF5">
              <w:rPr>
                <w:rFonts w:eastAsia="Times"/>
                <w:szCs w:val="52"/>
              </w:rPr>
              <w:t>.</w:t>
            </w:r>
          </w:p>
        </w:tc>
        <w:tc>
          <w:tcPr>
            <w:tcW w:w="2687" w:type="dxa"/>
          </w:tcPr>
          <w:p w14:paraId="07C7F259" w14:textId="77777777" w:rsidR="008B4857" w:rsidRPr="00EB4CF5" w:rsidRDefault="008B4857" w:rsidP="008B4857">
            <w:pPr>
              <w:spacing w:before="120" w:after="120"/>
              <w:ind w:firstLine="0"/>
              <w:jc w:val="center"/>
              <w:rPr>
                <w:rFonts w:eastAsia="Times"/>
                <w:szCs w:val="52"/>
              </w:rPr>
            </w:pPr>
            <w:r w:rsidRPr="00EB4CF5">
              <w:rPr>
                <w:rFonts w:eastAsia="Times"/>
                <w:szCs w:val="52"/>
              </w:rPr>
              <w:t>République d'Haïti.</w:t>
            </w:r>
          </w:p>
        </w:tc>
        <w:tc>
          <w:tcPr>
            <w:tcW w:w="2687" w:type="dxa"/>
          </w:tcPr>
          <w:p w14:paraId="1CA90053" w14:textId="77777777" w:rsidR="008B4857" w:rsidRPr="00EB4CF5" w:rsidRDefault="008B4857" w:rsidP="008B4857">
            <w:pPr>
              <w:spacing w:before="120" w:after="120"/>
              <w:ind w:firstLine="0"/>
              <w:jc w:val="center"/>
              <w:rPr>
                <w:rFonts w:eastAsia="Times"/>
                <w:szCs w:val="52"/>
              </w:rPr>
            </w:pPr>
          </w:p>
        </w:tc>
      </w:tr>
    </w:tbl>
    <w:p w14:paraId="74DBE124" w14:textId="77777777" w:rsidR="008B4857" w:rsidRDefault="008B4857" w:rsidP="008B4857">
      <w:pPr>
        <w:spacing w:before="120" w:after="120"/>
        <w:ind w:left="2880"/>
        <w:jc w:val="both"/>
      </w:pPr>
      <w:r w:rsidRPr="00954D75">
        <w:rPr>
          <w:szCs w:val="50"/>
        </w:rPr>
        <w:t>Au Port-au-Prince, le 26 Janvier 1816</w:t>
      </w:r>
      <w:r>
        <w:rPr>
          <w:szCs w:val="50"/>
        </w:rPr>
        <w:t>,</w:t>
      </w:r>
      <w:r>
        <w:rPr>
          <w:szCs w:val="50"/>
        </w:rPr>
        <w:br/>
      </w:r>
      <w:r w:rsidRPr="00954D75">
        <w:rPr>
          <w:szCs w:val="50"/>
        </w:rPr>
        <w:t>an 13 de l'Indépendance,</w:t>
      </w:r>
    </w:p>
    <w:p w14:paraId="32590882" w14:textId="77777777" w:rsidR="008B4857" w:rsidRPr="003F2298" w:rsidRDefault="008B4857" w:rsidP="008B4857">
      <w:pPr>
        <w:spacing w:before="120" w:after="120"/>
        <w:jc w:val="both"/>
      </w:pPr>
    </w:p>
    <w:p w14:paraId="1CA82265" w14:textId="77777777" w:rsidR="008B4857" w:rsidRPr="00954D75" w:rsidRDefault="008B4857" w:rsidP="008B4857">
      <w:pPr>
        <w:spacing w:before="120" w:after="120"/>
        <w:jc w:val="both"/>
      </w:pPr>
      <w:r w:rsidRPr="00954D75">
        <w:rPr>
          <w:smallCaps/>
          <w:szCs w:val="50"/>
        </w:rPr>
        <w:t xml:space="preserve">Alexandre Pétion, </w:t>
      </w:r>
      <w:r w:rsidRPr="00954D75">
        <w:rPr>
          <w:szCs w:val="50"/>
        </w:rPr>
        <w:t xml:space="preserve">Président d'Haïti, Au général </w:t>
      </w:r>
      <w:r>
        <w:rPr>
          <w:smallCaps/>
          <w:szCs w:val="50"/>
        </w:rPr>
        <w:t>Ma</w:t>
      </w:r>
      <w:r w:rsidRPr="00954D75">
        <w:rPr>
          <w:smallCaps/>
          <w:szCs w:val="50"/>
        </w:rPr>
        <w:t xml:space="preserve">rion, </w:t>
      </w:r>
      <w:r w:rsidRPr="00954D75">
        <w:rPr>
          <w:szCs w:val="50"/>
        </w:rPr>
        <w:t>co</w:t>
      </w:r>
      <w:r w:rsidRPr="00954D75">
        <w:rPr>
          <w:szCs w:val="50"/>
        </w:rPr>
        <w:t>m</w:t>
      </w:r>
      <w:r w:rsidRPr="00954D75">
        <w:rPr>
          <w:szCs w:val="50"/>
        </w:rPr>
        <w:t>mandant l'arrondissement des Cayes,</w:t>
      </w:r>
    </w:p>
    <w:p w14:paraId="793C34E2" w14:textId="77777777" w:rsidR="008B4857" w:rsidRPr="00954D75" w:rsidRDefault="008B4857" w:rsidP="008B4857">
      <w:pPr>
        <w:spacing w:before="120" w:after="120"/>
        <w:jc w:val="both"/>
      </w:pPr>
      <w:r w:rsidRPr="00954D75">
        <w:rPr>
          <w:szCs w:val="50"/>
        </w:rPr>
        <w:t>Je vous recommande mon cher général, de faire délivrer par l'a</w:t>
      </w:r>
      <w:r w:rsidRPr="00954D75">
        <w:rPr>
          <w:szCs w:val="50"/>
        </w:rPr>
        <w:t>d</w:t>
      </w:r>
      <w:r w:rsidRPr="00954D75">
        <w:rPr>
          <w:szCs w:val="50"/>
        </w:rPr>
        <w:t>ministratio</w:t>
      </w:r>
      <w:r>
        <w:rPr>
          <w:szCs w:val="50"/>
        </w:rPr>
        <w:t>n</w:t>
      </w:r>
      <w:r w:rsidRPr="00954D75">
        <w:rPr>
          <w:szCs w:val="50"/>
        </w:rPr>
        <w:t xml:space="preserve"> des Cayes, aux malheureux réfugiés de Carthagène et d</w:t>
      </w:r>
      <w:r w:rsidRPr="00954D75">
        <w:rPr>
          <w:szCs w:val="50"/>
        </w:rPr>
        <w:t>é</w:t>
      </w:r>
      <w:r w:rsidRPr="00954D75">
        <w:rPr>
          <w:szCs w:val="50"/>
        </w:rPr>
        <w:t>pendances, une ration journalière en pain et salaisons.</w:t>
      </w:r>
      <w:r>
        <w:rPr>
          <w:szCs w:val="50"/>
        </w:rPr>
        <w:t xml:space="preserve"> </w:t>
      </w:r>
      <w:r w:rsidRPr="00954D75">
        <w:rPr>
          <w:szCs w:val="50"/>
        </w:rPr>
        <w:t>C'est un acte d'humanité digne du gouvernement de la République. —</w:t>
      </w:r>
      <w:r>
        <w:rPr>
          <w:szCs w:val="50"/>
        </w:rPr>
        <w:t xml:space="preserve"> </w:t>
      </w:r>
      <w:r w:rsidRPr="00954D75">
        <w:rPr>
          <w:szCs w:val="50"/>
        </w:rPr>
        <w:t>Vous co</w:t>
      </w:r>
      <w:r w:rsidRPr="00954D75">
        <w:rPr>
          <w:szCs w:val="50"/>
        </w:rPr>
        <w:t>m</w:t>
      </w:r>
      <w:r w:rsidRPr="00954D75">
        <w:rPr>
          <w:szCs w:val="50"/>
        </w:rPr>
        <w:t xml:space="preserve">muniquerez la présente lettre à l'administrateur </w:t>
      </w:r>
      <w:r w:rsidRPr="00954D75">
        <w:rPr>
          <w:smallCaps/>
          <w:szCs w:val="50"/>
        </w:rPr>
        <w:t>Adam.</w:t>
      </w:r>
    </w:p>
    <w:p w14:paraId="15C5CB26" w14:textId="77777777" w:rsidR="008B4857" w:rsidRPr="00954D75" w:rsidRDefault="008B4857" w:rsidP="008B4857">
      <w:pPr>
        <w:spacing w:before="120" w:after="120"/>
        <w:jc w:val="both"/>
      </w:pPr>
      <w:r w:rsidRPr="00954D75">
        <w:rPr>
          <w:szCs w:val="50"/>
        </w:rPr>
        <w:t>Je vous salue d'amitié,</w:t>
      </w:r>
    </w:p>
    <w:p w14:paraId="600F2CD2" w14:textId="77777777" w:rsidR="008B4857" w:rsidRPr="00954D75" w:rsidRDefault="008B4857" w:rsidP="008B4857">
      <w:pPr>
        <w:pStyle w:val="auteur"/>
      </w:pPr>
      <w:r w:rsidRPr="00954D75">
        <w:t>Signé</w:t>
      </w:r>
      <w:r>
        <w:t> :</w:t>
      </w:r>
      <w:r w:rsidRPr="00954D75">
        <w:t xml:space="preserve"> </w:t>
      </w:r>
      <w:r w:rsidRPr="00954D75">
        <w:rPr>
          <w:smallCaps/>
        </w:rPr>
        <w:t>Pétion.</w:t>
      </w:r>
    </w:p>
    <w:p w14:paraId="41376116" w14:textId="77777777" w:rsidR="008B4857" w:rsidRDefault="008B4857" w:rsidP="008B4857">
      <w:pPr>
        <w:pBdr>
          <w:bottom w:val="single" w:sz="18" w:space="1" w:color="auto"/>
        </w:pBdr>
        <w:spacing w:before="120" w:after="120"/>
        <w:ind w:left="2160" w:right="2160" w:firstLine="0"/>
        <w:jc w:val="both"/>
        <w:rPr>
          <w:szCs w:val="50"/>
        </w:rPr>
      </w:pPr>
    </w:p>
    <w:p w14:paraId="049458F2" w14:textId="77777777" w:rsidR="008B4857" w:rsidRDefault="008B4857" w:rsidP="008B4857">
      <w:pPr>
        <w:pStyle w:val="p"/>
      </w:pPr>
      <w:r>
        <w:br w:type="page"/>
        <w:t>[102]</w:t>
      </w:r>
    </w:p>
    <w:p w14:paraId="4A24E81F" w14:textId="77777777" w:rsidR="008B4857" w:rsidRDefault="008B4857" w:rsidP="008B4857">
      <w:pPr>
        <w:spacing w:before="120" w:after="120"/>
        <w:jc w:val="both"/>
        <w:rPr>
          <w:szCs w:val="50"/>
        </w:rPr>
      </w:pPr>
    </w:p>
    <w:p w14:paraId="04E9CD8C" w14:textId="77777777" w:rsidR="008B4857" w:rsidRDefault="008B4857" w:rsidP="008B4857">
      <w:pPr>
        <w:spacing w:before="120" w:after="120"/>
        <w:jc w:val="both"/>
        <w:rPr>
          <w:szCs w:val="50"/>
        </w:rPr>
      </w:pPr>
    </w:p>
    <w:tbl>
      <w:tblPr>
        <w:tblW w:w="0" w:type="auto"/>
        <w:tblLook w:val="00BF" w:firstRow="1" w:lastRow="0" w:firstColumn="1" w:lastColumn="0" w:noHBand="0" w:noVBand="0"/>
      </w:tblPr>
      <w:tblGrid>
        <w:gridCol w:w="2644"/>
        <w:gridCol w:w="5276"/>
      </w:tblGrid>
      <w:tr w:rsidR="008B4857" w:rsidRPr="00EB4CF5" w14:paraId="005B608D" w14:textId="77777777">
        <w:tc>
          <w:tcPr>
            <w:tcW w:w="2686" w:type="dxa"/>
          </w:tcPr>
          <w:p w14:paraId="187F36FF" w14:textId="77777777" w:rsidR="008B4857" w:rsidRPr="00EB4CF5" w:rsidRDefault="008B4857" w:rsidP="008B4857">
            <w:pPr>
              <w:spacing w:before="120" w:after="120"/>
              <w:ind w:firstLine="0"/>
              <w:jc w:val="center"/>
              <w:rPr>
                <w:rFonts w:eastAsia="Times"/>
                <w:szCs w:val="52"/>
              </w:rPr>
            </w:pPr>
            <w:r w:rsidRPr="00EB4CF5">
              <w:rPr>
                <w:rFonts w:eastAsia="Times"/>
                <w:szCs w:val="52"/>
              </w:rPr>
              <w:t>N° </w:t>
            </w:r>
            <w:r>
              <w:rPr>
                <w:rFonts w:eastAsia="Times"/>
                <w:szCs w:val="52"/>
              </w:rPr>
              <w:t>4</w:t>
            </w:r>
            <w:r w:rsidRPr="00EB4CF5">
              <w:rPr>
                <w:rFonts w:eastAsia="Times"/>
                <w:szCs w:val="52"/>
              </w:rPr>
              <w:t>.</w:t>
            </w:r>
          </w:p>
        </w:tc>
        <w:tc>
          <w:tcPr>
            <w:tcW w:w="5374" w:type="dxa"/>
          </w:tcPr>
          <w:p w14:paraId="636DA4E2" w14:textId="77777777" w:rsidR="008B4857" w:rsidRPr="00EB4CF5" w:rsidRDefault="008B4857" w:rsidP="008B4857">
            <w:pPr>
              <w:spacing w:before="120" w:after="120"/>
              <w:ind w:firstLine="0"/>
              <w:rPr>
                <w:rFonts w:eastAsia="Times"/>
                <w:szCs w:val="52"/>
              </w:rPr>
            </w:pPr>
            <w:r w:rsidRPr="00954D75">
              <w:rPr>
                <w:szCs w:val="50"/>
              </w:rPr>
              <w:t>Aux Cayes, le 27 Janvier 1816.</w:t>
            </w:r>
          </w:p>
        </w:tc>
      </w:tr>
    </w:tbl>
    <w:p w14:paraId="4C93AAA8" w14:textId="77777777" w:rsidR="008B4857" w:rsidRPr="00954D75" w:rsidRDefault="008B4857" w:rsidP="008B4857">
      <w:pPr>
        <w:spacing w:before="120" w:after="120"/>
        <w:jc w:val="both"/>
      </w:pPr>
      <w:r w:rsidRPr="00954D75">
        <w:rPr>
          <w:szCs w:val="50"/>
        </w:rPr>
        <w:t>Monsieur le général,</w:t>
      </w:r>
    </w:p>
    <w:p w14:paraId="5806DA07" w14:textId="77777777" w:rsidR="008B4857" w:rsidRDefault="008B4857" w:rsidP="008B4857">
      <w:pPr>
        <w:spacing w:before="120" w:after="120"/>
        <w:jc w:val="both"/>
        <w:rPr>
          <w:szCs w:val="50"/>
        </w:rPr>
      </w:pPr>
    </w:p>
    <w:p w14:paraId="19E73575" w14:textId="77777777" w:rsidR="008B4857" w:rsidRPr="00954D75" w:rsidRDefault="008B4857" w:rsidP="008B4857">
      <w:pPr>
        <w:spacing w:before="120" w:after="120"/>
        <w:jc w:val="both"/>
      </w:pPr>
      <w:r w:rsidRPr="00954D75">
        <w:rPr>
          <w:szCs w:val="50"/>
        </w:rPr>
        <w:t xml:space="preserve">Le soussigné, commissaire du Congrès des </w:t>
      </w:r>
      <w:r>
        <w:rPr>
          <w:szCs w:val="50"/>
        </w:rPr>
        <w:t>État</w:t>
      </w:r>
      <w:r w:rsidRPr="00954D75">
        <w:rPr>
          <w:szCs w:val="50"/>
        </w:rPr>
        <w:t>s-Unis de la No</w:t>
      </w:r>
      <w:r w:rsidRPr="00954D75">
        <w:rPr>
          <w:szCs w:val="50"/>
        </w:rPr>
        <w:t>u</w:t>
      </w:r>
      <w:r w:rsidRPr="00954D75">
        <w:rPr>
          <w:szCs w:val="50"/>
        </w:rPr>
        <w:t xml:space="preserve">velle Grenade, près </w:t>
      </w:r>
      <w:r>
        <w:rPr>
          <w:szCs w:val="50"/>
        </w:rPr>
        <w:t>le gouvernement de Cartha</w:t>
      </w:r>
      <w:r w:rsidRPr="00954D75">
        <w:rPr>
          <w:szCs w:val="50"/>
        </w:rPr>
        <w:t>gène, a l'honneur de vous exposer que</w:t>
      </w:r>
      <w:r>
        <w:rPr>
          <w:szCs w:val="50"/>
        </w:rPr>
        <w:t>,</w:t>
      </w:r>
      <w:r w:rsidRPr="00954D75">
        <w:rPr>
          <w:szCs w:val="50"/>
        </w:rPr>
        <w:t xml:space="preserve"> vu les excès qu'ont commis plusieurs corsaires a</w:t>
      </w:r>
      <w:r w:rsidRPr="00954D75">
        <w:rPr>
          <w:szCs w:val="50"/>
        </w:rPr>
        <w:t>r</w:t>
      </w:r>
      <w:r w:rsidRPr="00954D75">
        <w:rPr>
          <w:szCs w:val="50"/>
        </w:rPr>
        <w:t xml:space="preserve">més à Carthagène, et notamment la goélette la </w:t>
      </w:r>
      <w:r w:rsidRPr="00954D75">
        <w:rPr>
          <w:i/>
          <w:iCs/>
          <w:szCs w:val="50"/>
        </w:rPr>
        <w:t xml:space="preserve">Sentinelle, </w:t>
      </w:r>
      <w:r w:rsidRPr="00954D75">
        <w:rPr>
          <w:szCs w:val="50"/>
        </w:rPr>
        <w:t>qui est acc</w:t>
      </w:r>
      <w:r w:rsidRPr="00954D75">
        <w:rPr>
          <w:szCs w:val="50"/>
        </w:rPr>
        <w:t>u</w:t>
      </w:r>
      <w:r w:rsidRPr="00954D75">
        <w:rPr>
          <w:szCs w:val="50"/>
        </w:rPr>
        <w:t>sée de quelques pirateries</w:t>
      </w:r>
      <w:r>
        <w:rPr>
          <w:szCs w:val="50"/>
        </w:rPr>
        <w:t> ;</w:t>
      </w:r>
      <w:r w:rsidRPr="00954D75">
        <w:rPr>
          <w:szCs w:val="50"/>
        </w:rPr>
        <w:t xml:space="preserve"> vu l'impossibilité où se trouvent les autres corsaires de faire légalement condamner, faute d'un tribunal d'amira</w:t>
      </w:r>
      <w:r w:rsidRPr="00954D75">
        <w:rPr>
          <w:szCs w:val="50"/>
        </w:rPr>
        <w:t>u</w:t>
      </w:r>
      <w:r w:rsidRPr="00954D75">
        <w:rPr>
          <w:szCs w:val="50"/>
        </w:rPr>
        <w:t xml:space="preserve">té, attendu que les </w:t>
      </w:r>
      <w:r>
        <w:rPr>
          <w:szCs w:val="50"/>
        </w:rPr>
        <w:t>État</w:t>
      </w:r>
      <w:r w:rsidRPr="00954D75">
        <w:rPr>
          <w:szCs w:val="50"/>
        </w:rPr>
        <w:t>s-Unis de la Nouvelle-Grenade n'en avaient qu'un seul établi à Carthag</w:t>
      </w:r>
      <w:r>
        <w:rPr>
          <w:szCs w:val="50"/>
        </w:rPr>
        <w:t>è</w:t>
      </w:r>
      <w:r w:rsidRPr="00954D75">
        <w:rPr>
          <w:szCs w:val="50"/>
        </w:rPr>
        <w:t>ne,</w:t>
      </w:r>
      <w:r>
        <w:rPr>
          <w:szCs w:val="50"/>
        </w:rPr>
        <w:t xml:space="preserve"> </w:t>
      </w:r>
      <w:r w:rsidRPr="00954D75">
        <w:rPr>
          <w:szCs w:val="50"/>
        </w:rPr>
        <w:t xml:space="preserve">vu l'espèce de désobéissance dont s'est rendu coupable M. Louis </w:t>
      </w:r>
      <w:r>
        <w:rPr>
          <w:szCs w:val="50"/>
        </w:rPr>
        <w:t>A</w:t>
      </w:r>
      <w:r w:rsidRPr="00954D75">
        <w:rPr>
          <w:szCs w:val="50"/>
        </w:rPr>
        <w:t>ury qui a été créé par le soussigné capita</w:t>
      </w:r>
      <w:r w:rsidRPr="00954D75">
        <w:rPr>
          <w:szCs w:val="50"/>
        </w:rPr>
        <w:t>i</w:t>
      </w:r>
      <w:r w:rsidRPr="00954D75">
        <w:rPr>
          <w:szCs w:val="50"/>
        </w:rPr>
        <w:t xml:space="preserve">ne de vaisseau de la marine des dits </w:t>
      </w:r>
      <w:r>
        <w:rPr>
          <w:szCs w:val="50"/>
        </w:rPr>
        <w:t>État</w:t>
      </w:r>
      <w:r w:rsidRPr="00954D75">
        <w:rPr>
          <w:szCs w:val="50"/>
        </w:rPr>
        <w:t>s-Unis de la Nouvelle-Grenade</w:t>
      </w:r>
      <w:r>
        <w:rPr>
          <w:szCs w:val="50"/>
        </w:rPr>
        <w:t> ;</w:t>
      </w:r>
      <w:r w:rsidRPr="00954D75">
        <w:rPr>
          <w:szCs w:val="50"/>
        </w:rPr>
        <w:t xml:space="preserve"> voulant enfin</w:t>
      </w:r>
      <w:r>
        <w:rPr>
          <w:szCs w:val="50"/>
        </w:rPr>
        <w:t>,</w:t>
      </w:r>
      <w:r w:rsidRPr="00954D75">
        <w:rPr>
          <w:szCs w:val="50"/>
        </w:rPr>
        <w:t xml:space="preserve"> le sou</w:t>
      </w:r>
      <w:r>
        <w:rPr>
          <w:szCs w:val="50"/>
        </w:rPr>
        <w:t>ss</w:t>
      </w:r>
      <w:r w:rsidRPr="00954D75">
        <w:rPr>
          <w:szCs w:val="50"/>
        </w:rPr>
        <w:t>igné, que l'o</w:t>
      </w:r>
      <w:r w:rsidRPr="00954D75">
        <w:rPr>
          <w:szCs w:val="50"/>
        </w:rPr>
        <w:t>r</w:t>
      </w:r>
      <w:r w:rsidRPr="00954D75">
        <w:rPr>
          <w:szCs w:val="50"/>
        </w:rPr>
        <w:t>dre et la subordination r</w:t>
      </w:r>
      <w:r>
        <w:rPr>
          <w:szCs w:val="50"/>
        </w:rPr>
        <w:t>è</w:t>
      </w:r>
      <w:r w:rsidRPr="00954D75">
        <w:rPr>
          <w:szCs w:val="50"/>
        </w:rPr>
        <w:t>gnent, que les neutres soient respectés comme il est de droit, et que le gouvernement d'Haïti ne soit en aucune manière co</w:t>
      </w:r>
      <w:r w:rsidRPr="00954D75">
        <w:rPr>
          <w:szCs w:val="50"/>
        </w:rPr>
        <w:t>m</w:t>
      </w:r>
      <w:r w:rsidRPr="00954D75">
        <w:rPr>
          <w:szCs w:val="50"/>
        </w:rPr>
        <w:t>promis pour l'hospitalité qu'il nous a généreusement accordée.</w:t>
      </w:r>
    </w:p>
    <w:p w14:paraId="55FA8718" w14:textId="77777777" w:rsidR="008B4857" w:rsidRPr="00954D75" w:rsidRDefault="008B4857" w:rsidP="008B4857">
      <w:pPr>
        <w:spacing w:before="120" w:after="120"/>
        <w:jc w:val="both"/>
      </w:pPr>
      <w:r w:rsidRPr="00954D75">
        <w:rPr>
          <w:szCs w:val="50"/>
        </w:rPr>
        <w:t xml:space="preserve">Le soussigné vous supplie, Monsieur le général, d'ordonner aux capitaines des embarcations sous pavillon carthaginois de déposer en vos mains leurs patentes ou lettres de marque, de ne plus </w:t>
      </w:r>
      <w:r>
        <w:rPr>
          <w:szCs w:val="50"/>
        </w:rPr>
        <w:t>arborer leur pavillon, provi</w:t>
      </w:r>
      <w:r w:rsidRPr="00954D75">
        <w:rPr>
          <w:szCs w:val="50"/>
        </w:rPr>
        <w:t>soirement et jusqu'à recevoir les ordres que M</w:t>
      </w:r>
      <w:r w:rsidRPr="00954D75">
        <w:rPr>
          <w:szCs w:val="50"/>
          <w:vertAlign w:val="superscript"/>
        </w:rPr>
        <w:t>r</w:t>
      </w:r>
      <w:r w:rsidRPr="00954D75">
        <w:rPr>
          <w:szCs w:val="50"/>
        </w:rPr>
        <w:t>. le pr</w:t>
      </w:r>
      <w:r w:rsidRPr="00954D75">
        <w:rPr>
          <w:szCs w:val="50"/>
        </w:rPr>
        <w:t>é</w:t>
      </w:r>
      <w:r w:rsidRPr="00954D75">
        <w:rPr>
          <w:szCs w:val="50"/>
        </w:rPr>
        <w:t>sident Pétion daignera vous communiquer à ce sujet, sur les représe</w:t>
      </w:r>
      <w:r w:rsidRPr="00954D75">
        <w:rPr>
          <w:szCs w:val="50"/>
        </w:rPr>
        <w:t>n</w:t>
      </w:r>
      <w:r w:rsidRPr="00954D75">
        <w:rPr>
          <w:szCs w:val="50"/>
        </w:rPr>
        <w:t>tations que le sou</w:t>
      </w:r>
      <w:r w:rsidRPr="00954D75">
        <w:rPr>
          <w:szCs w:val="50"/>
        </w:rPr>
        <w:t>s</w:t>
      </w:r>
      <w:r w:rsidRPr="00954D75">
        <w:rPr>
          <w:szCs w:val="50"/>
        </w:rPr>
        <w:t>signé aura l'honneur de lui transmettre,</w:t>
      </w:r>
    </w:p>
    <w:p w14:paraId="071D8966" w14:textId="77777777" w:rsidR="008B4857" w:rsidRPr="00954D75" w:rsidRDefault="008B4857" w:rsidP="008B4857">
      <w:pPr>
        <w:spacing w:before="120" w:after="120"/>
        <w:jc w:val="both"/>
      </w:pPr>
      <w:r w:rsidRPr="00954D75">
        <w:rPr>
          <w:szCs w:val="50"/>
        </w:rPr>
        <w:t xml:space="preserve">Veuillez agréer, M. le général, </w:t>
      </w:r>
      <w:r>
        <w:rPr>
          <w:szCs w:val="50"/>
        </w:rPr>
        <w:t>l’</w:t>
      </w:r>
      <w:r w:rsidRPr="00954D75">
        <w:rPr>
          <w:szCs w:val="50"/>
        </w:rPr>
        <w:t>hommage de mon respect et de ma profonde vénération,</w:t>
      </w:r>
    </w:p>
    <w:p w14:paraId="132CD431" w14:textId="77777777" w:rsidR="008B4857" w:rsidRPr="00954D75" w:rsidRDefault="008B4857" w:rsidP="008B4857">
      <w:pPr>
        <w:pStyle w:val="auteur"/>
      </w:pPr>
      <w:r w:rsidRPr="00954D75">
        <w:t>J. Marimon.</w:t>
      </w:r>
    </w:p>
    <w:p w14:paraId="39D50FE0" w14:textId="77777777" w:rsidR="008B4857" w:rsidRPr="00954D75" w:rsidRDefault="008B4857" w:rsidP="008B4857">
      <w:pPr>
        <w:spacing w:before="120" w:after="120"/>
        <w:jc w:val="both"/>
      </w:pPr>
      <w:r>
        <w:rPr>
          <w:szCs w:val="50"/>
        </w:rPr>
        <w:t>À</w:t>
      </w:r>
      <w:r w:rsidRPr="00954D75">
        <w:rPr>
          <w:szCs w:val="50"/>
        </w:rPr>
        <w:t xml:space="preserve"> M, le général Marion, commandant l'arrondissement des Cayes.</w:t>
      </w:r>
    </w:p>
    <w:p w14:paraId="3DCEE76E" w14:textId="77777777" w:rsidR="008B4857" w:rsidRDefault="008B4857" w:rsidP="008B4857">
      <w:pPr>
        <w:pBdr>
          <w:bottom w:val="single" w:sz="18" w:space="1" w:color="auto"/>
        </w:pBdr>
        <w:spacing w:before="120" w:after="120"/>
        <w:ind w:left="2160" w:right="2160" w:firstLine="0"/>
        <w:jc w:val="both"/>
        <w:rPr>
          <w:szCs w:val="50"/>
        </w:rPr>
      </w:pPr>
    </w:p>
    <w:p w14:paraId="459145BF" w14:textId="77777777" w:rsidR="008B4857" w:rsidRDefault="008B4857" w:rsidP="008B4857">
      <w:pPr>
        <w:spacing w:before="120" w:after="120"/>
        <w:jc w:val="both"/>
        <w:rPr>
          <w:szCs w:val="50"/>
        </w:rPr>
      </w:pPr>
      <w:r>
        <w:rPr>
          <w:szCs w:val="50"/>
        </w:rPr>
        <w:br w:type="page"/>
      </w:r>
    </w:p>
    <w:p w14:paraId="712D819B" w14:textId="77777777" w:rsidR="008B4857" w:rsidRPr="00954D75" w:rsidRDefault="008B4857" w:rsidP="008B4857">
      <w:pPr>
        <w:spacing w:before="120" w:after="120"/>
        <w:jc w:val="both"/>
      </w:pPr>
      <w:r w:rsidRPr="00954D75">
        <w:rPr>
          <w:szCs w:val="50"/>
        </w:rPr>
        <w:t>République</w:t>
      </w:r>
      <w:r>
        <w:rPr>
          <w:szCs w:val="50"/>
        </w:rPr>
        <w:t xml:space="preserve"> </w:t>
      </w:r>
      <w:r w:rsidRPr="00954D75">
        <w:rPr>
          <w:szCs w:val="50"/>
        </w:rPr>
        <w:t>d'Haïti.</w:t>
      </w:r>
    </w:p>
    <w:p w14:paraId="79D2139D" w14:textId="77777777" w:rsidR="008B4857" w:rsidRDefault="008B4857" w:rsidP="008B4857">
      <w:pPr>
        <w:spacing w:before="120" w:after="120"/>
        <w:jc w:val="both"/>
        <w:rPr>
          <w:szCs w:val="50"/>
        </w:rPr>
      </w:pPr>
    </w:p>
    <w:tbl>
      <w:tblPr>
        <w:tblW w:w="0" w:type="auto"/>
        <w:tblLook w:val="00BF" w:firstRow="1" w:lastRow="0" w:firstColumn="1" w:lastColumn="0" w:noHBand="0" w:noVBand="0"/>
      </w:tblPr>
      <w:tblGrid>
        <w:gridCol w:w="2644"/>
        <w:gridCol w:w="5276"/>
      </w:tblGrid>
      <w:tr w:rsidR="008B4857" w:rsidRPr="00EB4CF5" w14:paraId="21680861" w14:textId="77777777">
        <w:tc>
          <w:tcPr>
            <w:tcW w:w="2686" w:type="dxa"/>
          </w:tcPr>
          <w:p w14:paraId="0B475511" w14:textId="77777777" w:rsidR="008B4857" w:rsidRPr="00EB4CF5" w:rsidRDefault="008B4857" w:rsidP="008B4857">
            <w:pPr>
              <w:spacing w:before="120" w:after="120"/>
              <w:ind w:firstLine="0"/>
              <w:jc w:val="center"/>
              <w:rPr>
                <w:rFonts w:eastAsia="Times"/>
                <w:szCs w:val="52"/>
              </w:rPr>
            </w:pPr>
            <w:r w:rsidRPr="00EB4CF5">
              <w:rPr>
                <w:rFonts w:eastAsia="Times"/>
                <w:szCs w:val="52"/>
              </w:rPr>
              <w:t>N° </w:t>
            </w:r>
            <w:r>
              <w:rPr>
                <w:rFonts w:eastAsia="Times"/>
                <w:szCs w:val="52"/>
              </w:rPr>
              <w:t>5</w:t>
            </w:r>
            <w:r w:rsidRPr="00EB4CF5">
              <w:rPr>
                <w:rFonts w:eastAsia="Times"/>
                <w:szCs w:val="52"/>
              </w:rPr>
              <w:t>.</w:t>
            </w:r>
          </w:p>
        </w:tc>
        <w:tc>
          <w:tcPr>
            <w:tcW w:w="5374" w:type="dxa"/>
          </w:tcPr>
          <w:p w14:paraId="4A97175C" w14:textId="77777777" w:rsidR="008B4857" w:rsidRPr="00EB4CF5" w:rsidRDefault="008B4857" w:rsidP="008B4857">
            <w:pPr>
              <w:spacing w:before="120" w:after="120"/>
              <w:ind w:firstLine="0"/>
              <w:rPr>
                <w:rFonts w:eastAsia="Times"/>
                <w:szCs w:val="52"/>
              </w:rPr>
            </w:pPr>
            <w:r w:rsidRPr="00954D75">
              <w:rPr>
                <w:szCs w:val="50"/>
              </w:rPr>
              <w:t>Au Port-au-P</w:t>
            </w:r>
            <w:r>
              <w:rPr>
                <w:szCs w:val="50"/>
              </w:rPr>
              <w:t>rince, le 30 Janvier 1816,</w:t>
            </w:r>
            <w:r>
              <w:rPr>
                <w:szCs w:val="50"/>
              </w:rPr>
              <w:br/>
              <w:t xml:space="preserve">an 13 </w:t>
            </w:r>
            <w:r w:rsidRPr="00954D75">
              <w:rPr>
                <w:szCs w:val="50"/>
              </w:rPr>
              <w:t>de l'Indépendance.</w:t>
            </w:r>
          </w:p>
        </w:tc>
      </w:tr>
    </w:tbl>
    <w:p w14:paraId="2F16308E" w14:textId="77777777" w:rsidR="008B4857" w:rsidRDefault="008B4857" w:rsidP="008B4857">
      <w:pPr>
        <w:spacing w:before="120" w:after="120"/>
        <w:jc w:val="both"/>
        <w:rPr>
          <w:smallCaps/>
          <w:szCs w:val="50"/>
        </w:rPr>
      </w:pPr>
    </w:p>
    <w:p w14:paraId="01517DB9" w14:textId="77777777" w:rsidR="008B4857" w:rsidRPr="00954D75" w:rsidRDefault="008B4857" w:rsidP="008B4857">
      <w:pPr>
        <w:spacing w:before="120" w:after="120"/>
        <w:jc w:val="both"/>
      </w:pPr>
      <w:r w:rsidRPr="00954D75">
        <w:rPr>
          <w:smallCaps/>
          <w:szCs w:val="50"/>
        </w:rPr>
        <w:t xml:space="preserve">Alexandre Pétion, </w:t>
      </w:r>
      <w:r w:rsidRPr="00954D75">
        <w:rPr>
          <w:szCs w:val="50"/>
        </w:rPr>
        <w:t xml:space="preserve">Président d'Haïti, au général </w:t>
      </w:r>
      <w:r w:rsidRPr="00954D75">
        <w:rPr>
          <w:smallCaps/>
          <w:szCs w:val="50"/>
        </w:rPr>
        <w:t xml:space="preserve">Marion, </w:t>
      </w:r>
      <w:r w:rsidRPr="00954D75">
        <w:rPr>
          <w:szCs w:val="50"/>
        </w:rPr>
        <w:t>co</w:t>
      </w:r>
      <w:r w:rsidRPr="00954D75">
        <w:rPr>
          <w:szCs w:val="50"/>
        </w:rPr>
        <w:t>m</w:t>
      </w:r>
      <w:r w:rsidRPr="00954D75">
        <w:rPr>
          <w:szCs w:val="50"/>
        </w:rPr>
        <w:t>mandant l'arrondissement des Cayes.</w:t>
      </w:r>
    </w:p>
    <w:p w14:paraId="2E50D649" w14:textId="77777777" w:rsidR="008B4857" w:rsidRDefault="008B4857" w:rsidP="008B4857">
      <w:pPr>
        <w:spacing w:before="120" w:after="120"/>
        <w:jc w:val="both"/>
      </w:pPr>
      <w:r w:rsidRPr="00954D75">
        <w:rPr>
          <w:szCs w:val="50"/>
        </w:rPr>
        <w:t>J'ai reçu, mon cher général, votre lettre du 27 de ce mois avec les pièces qu'elle renferme. J'approuve la mesure que vous avez prise à l'égard des bâtiments sous pavillon carth</w:t>
      </w:r>
      <w:r>
        <w:rPr>
          <w:szCs w:val="50"/>
        </w:rPr>
        <w:t>agénois</w:t>
      </w:r>
      <w:r w:rsidRPr="00954D75">
        <w:rPr>
          <w:szCs w:val="50"/>
        </w:rPr>
        <w:t xml:space="preserve"> qui sont dans le port des Cayes, tendant à prévenir tout acte qui pourrait compromettre la République dans l'hospitalité qu'elle a accordée aux réfugiés de Ca</w:t>
      </w:r>
      <w:r w:rsidRPr="00954D75">
        <w:rPr>
          <w:szCs w:val="50"/>
        </w:rPr>
        <w:t>r</w:t>
      </w:r>
      <w:r w:rsidRPr="00954D75">
        <w:rPr>
          <w:szCs w:val="50"/>
        </w:rPr>
        <w:t>thagène,</w:t>
      </w:r>
      <w:r>
        <w:rPr>
          <w:szCs w:val="50"/>
        </w:rPr>
        <w:t xml:space="preserve"> </w:t>
      </w:r>
      <w:r w:rsidRPr="00954D75">
        <w:rPr>
          <w:szCs w:val="50"/>
        </w:rPr>
        <w:t>et qui se trouve d'ai</w:t>
      </w:r>
      <w:r w:rsidRPr="00954D75">
        <w:rPr>
          <w:szCs w:val="50"/>
        </w:rPr>
        <w:t>l</w:t>
      </w:r>
      <w:r w:rsidRPr="00954D75">
        <w:rPr>
          <w:szCs w:val="50"/>
        </w:rPr>
        <w:t>leurs conforme</w:t>
      </w:r>
      <w:r>
        <w:t xml:space="preserve"> </w:t>
      </w:r>
    </w:p>
    <w:p w14:paraId="6E396B36" w14:textId="77777777" w:rsidR="008B4857" w:rsidRDefault="008B4857" w:rsidP="008B4857">
      <w:pPr>
        <w:spacing w:before="120" w:after="120"/>
        <w:jc w:val="both"/>
        <w:rPr>
          <w:szCs w:val="24"/>
        </w:rPr>
      </w:pPr>
      <w:r>
        <w:rPr>
          <w:szCs w:val="24"/>
        </w:rPr>
        <w:br w:type="page"/>
      </w:r>
    </w:p>
    <w:p w14:paraId="2BD2E0E8" w14:textId="77777777" w:rsidR="008B4857" w:rsidRDefault="000E6DEF" w:rsidP="008B4857">
      <w:pPr>
        <w:pStyle w:val="fig"/>
        <w:rPr>
          <w:noProof/>
          <w:lang w:val="fr-FR" w:eastAsia="fr-FR"/>
        </w:rPr>
      </w:pPr>
      <w:r w:rsidRPr="002E3719">
        <w:rPr>
          <w:noProof/>
          <w:lang w:val="fr-FR" w:eastAsia="fr-FR"/>
        </w:rPr>
        <w:drawing>
          <wp:inline distT="0" distB="0" distL="0" distR="0" wp14:anchorId="46C304FE" wp14:editId="42A36442">
            <wp:extent cx="4851400" cy="2743200"/>
            <wp:effectExtent l="12700" t="1270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1400" cy="2743200"/>
                    </a:xfrm>
                    <a:prstGeom prst="rect">
                      <a:avLst/>
                    </a:prstGeom>
                    <a:noFill/>
                    <a:ln w="12700" cmpd="sng">
                      <a:solidFill>
                        <a:srgbClr val="000000"/>
                      </a:solidFill>
                      <a:miter lim="800000"/>
                      <a:headEnd/>
                      <a:tailEnd/>
                    </a:ln>
                    <a:effectLst/>
                  </pic:spPr>
                </pic:pic>
              </a:graphicData>
            </a:graphic>
          </wp:inline>
        </w:drawing>
      </w:r>
    </w:p>
    <w:p w14:paraId="540ADDE6" w14:textId="77777777" w:rsidR="008B4857" w:rsidRDefault="008B4857" w:rsidP="008B4857">
      <w:pPr>
        <w:spacing w:before="120" w:after="120"/>
        <w:jc w:val="both"/>
        <w:rPr>
          <w:szCs w:val="24"/>
        </w:rPr>
      </w:pPr>
    </w:p>
    <w:p w14:paraId="3FEFB48B" w14:textId="77777777" w:rsidR="008B4857" w:rsidRPr="00954D75" w:rsidRDefault="008B4857" w:rsidP="008B4857">
      <w:pPr>
        <w:pStyle w:val="figtitrest0"/>
      </w:pPr>
      <w:r w:rsidRPr="00954D75">
        <w:t xml:space="preserve">Cette photographie montre une partie de la </w:t>
      </w:r>
      <w:r w:rsidRPr="00954D75">
        <w:rPr>
          <w:i/>
          <w:iCs/>
        </w:rPr>
        <w:t xml:space="preserve">Place </w:t>
      </w:r>
      <w:r>
        <w:rPr>
          <w:i/>
          <w:iCs/>
        </w:rPr>
        <w:t>Pétion</w:t>
      </w:r>
      <w:r>
        <w:rPr>
          <w:iCs/>
        </w:rPr>
        <w:t xml:space="preserve"> et une </w:t>
      </w:r>
      <w:r>
        <w:t>petite statue de P</w:t>
      </w:r>
      <w:r w:rsidRPr="00954D75">
        <w:t>é</w:t>
      </w:r>
      <w:r>
        <w:t>tion qui y fut érigée en 1904</w:t>
      </w:r>
      <w:r w:rsidRPr="00954D75">
        <w:t xml:space="preserve"> lors de la célébration du Centenaire de l'Indépe</w:t>
      </w:r>
      <w:r w:rsidRPr="00954D75">
        <w:t>n</w:t>
      </w:r>
      <w:r w:rsidRPr="00954D75">
        <w:t>dance haïtienne en 1</w:t>
      </w:r>
      <w:r>
        <w:t>9</w:t>
      </w:r>
      <w:r w:rsidRPr="00954D75">
        <w:t>04. On y voit encore la façade ouest du Palais</w:t>
      </w:r>
      <w:r>
        <w:t xml:space="preserve"> </w:t>
      </w:r>
      <w:r w:rsidRPr="00954D75">
        <w:t>Nat</w:t>
      </w:r>
      <w:r>
        <w:t>ion</w:t>
      </w:r>
      <w:r w:rsidRPr="00954D75">
        <w:t xml:space="preserve">al. C'est un coin du vieux Port-au-Prince, puisque la statue de Pétion a été déplacée et </w:t>
      </w:r>
      <w:r w:rsidRPr="00954D75">
        <w:rPr>
          <w:szCs w:val="24"/>
        </w:rPr>
        <w:t xml:space="preserve">transférée en Août </w:t>
      </w:r>
      <w:r>
        <w:rPr>
          <w:szCs w:val="24"/>
        </w:rPr>
        <w:t>1920</w:t>
      </w:r>
      <w:r w:rsidRPr="00954D75">
        <w:rPr>
          <w:szCs w:val="24"/>
        </w:rPr>
        <w:t xml:space="preserve"> dans</w:t>
      </w:r>
      <w:r>
        <w:rPr>
          <w:szCs w:val="24"/>
        </w:rPr>
        <w:t xml:space="preserve"> le</w:t>
      </w:r>
      <w:r w:rsidRPr="00954D75">
        <w:rPr>
          <w:szCs w:val="24"/>
        </w:rPr>
        <w:t xml:space="preserve"> petit square où se trouve situ</w:t>
      </w:r>
      <w:r>
        <w:rPr>
          <w:szCs w:val="24"/>
        </w:rPr>
        <w:t>é</w:t>
      </w:r>
      <w:r w:rsidRPr="00954D75">
        <w:rPr>
          <w:szCs w:val="24"/>
        </w:rPr>
        <w:t xml:space="preserve"> le Lyc</w:t>
      </w:r>
      <w:r>
        <w:rPr>
          <w:szCs w:val="24"/>
        </w:rPr>
        <w:t>ée</w:t>
      </w:r>
      <w:r w:rsidRPr="00954D75">
        <w:rPr>
          <w:szCs w:val="24"/>
        </w:rPr>
        <w:t xml:space="preserve"> Pétion, derrière la Cathédrale.</w:t>
      </w:r>
    </w:p>
    <w:p w14:paraId="69EE193A" w14:textId="77777777" w:rsidR="008B4857" w:rsidRPr="00954D75" w:rsidRDefault="008B4857" w:rsidP="008B4857">
      <w:pPr>
        <w:pStyle w:val="figtitrest0"/>
      </w:pPr>
      <w:r w:rsidRPr="00954D75">
        <w:rPr>
          <w:szCs w:val="24"/>
        </w:rPr>
        <w:t>Ce petit monument de Pétion porte les inscriptions suivantes</w:t>
      </w:r>
      <w:r>
        <w:rPr>
          <w:szCs w:val="24"/>
        </w:rPr>
        <w:t> : « A. PÉ</w:t>
      </w:r>
      <w:r w:rsidRPr="00954D75">
        <w:rPr>
          <w:szCs w:val="24"/>
        </w:rPr>
        <w:t>TION, 1770-1818.</w:t>
      </w:r>
      <w:r w:rsidRPr="00954D75">
        <w:t xml:space="preserve"> — Au bienfait de l'Indépendance ton grand cœur ajouta le précieux don de la </w:t>
      </w:r>
      <w:r>
        <w:t>« </w:t>
      </w:r>
      <w:r w:rsidRPr="00954D75">
        <w:t>LIB</w:t>
      </w:r>
      <w:r>
        <w:t>ERTÉ »</w:t>
      </w:r>
      <w:r w:rsidRPr="00954D75">
        <w:t xml:space="preserve"> et ce sera aux yeux de la postérité ta gloi</w:t>
      </w:r>
      <w:r>
        <w:t>r</w:t>
      </w:r>
      <w:r w:rsidRPr="00954D75">
        <w:t>e la plus pure. — Au Fondateur de la République</w:t>
      </w:r>
      <w:r>
        <w:t>,</w:t>
      </w:r>
      <w:r w:rsidRPr="00954D75">
        <w:t xml:space="preserve"> la Patrie, reconnaissante, au Grand Citoyen qui ne </w:t>
      </w:r>
      <w:r>
        <w:t>fi</w:t>
      </w:r>
      <w:r w:rsidRPr="00954D75">
        <w:t>t couler de larmes qu'à sa mort. Justement renommé pour tes vertus, tu vivras éternellement dans la mémoire de tes concitoyens.</w:t>
      </w:r>
      <w:r>
        <w:t> »</w:t>
      </w:r>
      <w:r w:rsidRPr="00954D75">
        <w:t xml:space="preserve"> — La Femme qui est aux pieds de Pétion représente la Déesse de la Liberté tenant d</w:t>
      </w:r>
      <w:r>
        <w:t>’</w:t>
      </w:r>
      <w:r w:rsidRPr="00954D75">
        <w:t>une main le Dr</w:t>
      </w:r>
      <w:r w:rsidRPr="00954D75">
        <w:t>a</w:t>
      </w:r>
      <w:r w:rsidRPr="00954D75">
        <w:t>peau national créé par Pétion et qu'elle montre à son auteur, et de l'autre main un rameau d'olivier. Le buste de Pétion et la Déesse de la Liberté sont en bronze.</w:t>
      </w:r>
    </w:p>
    <w:p w14:paraId="6E4AB303" w14:textId="77777777" w:rsidR="008B4857" w:rsidRPr="00954D75" w:rsidRDefault="008B4857" w:rsidP="008B4857">
      <w:pPr>
        <w:spacing w:before="120" w:after="120"/>
        <w:ind w:firstLine="0"/>
        <w:jc w:val="both"/>
      </w:pPr>
      <w:r>
        <w:br w:type="page"/>
      </w:r>
      <w:r>
        <w:rPr>
          <w:szCs w:val="54"/>
        </w:rPr>
        <w:t>[103]</w:t>
      </w:r>
    </w:p>
    <w:p w14:paraId="42C27E57" w14:textId="77777777" w:rsidR="008B4857" w:rsidRPr="00954D75" w:rsidRDefault="008B4857" w:rsidP="008B4857">
      <w:pPr>
        <w:spacing w:before="120" w:after="120"/>
        <w:ind w:firstLine="0"/>
        <w:jc w:val="both"/>
      </w:pPr>
      <w:r w:rsidRPr="00E1425F">
        <w:rPr>
          <w:iCs/>
          <w:szCs w:val="54"/>
        </w:rPr>
        <w:t>à</w:t>
      </w:r>
      <w:r w:rsidRPr="00954D75">
        <w:rPr>
          <w:i/>
          <w:iCs/>
          <w:szCs w:val="54"/>
        </w:rPr>
        <w:t xml:space="preserve"> </w:t>
      </w:r>
      <w:r w:rsidRPr="00954D75">
        <w:rPr>
          <w:szCs w:val="54"/>
        </w:rPr>
        <w:t xml:space="preserve">la demande qui vous en a été faite par le commissaire du Congrès des </w:t>
      </w:r>
      <w:r>
        <w:rPr>
          <w:szCs w:val="54"/>
        </w:rPr>
        <w:t>État</w:t>
      </w:r>
      <w:r w:rsidRPr="00954D75">
        <w:rPr>
          <w:szCs w:val="54"/>
        </w:rPr>
        <w:t>s-Unis de la Nouve</w:t>
      </w:r>
      <w:r>
        <w:rPr>
          <w:szCs w:val="54"/>
        </w:rPr>
        <w:t xml:space="preserve">lle-Grenade. </w:t>
      </w:r>
      <w:r w:rsidRPr="00954D75">
        <w:rPr>
          <w:szCs w:val="54"/>
        </w:rPr>
        <w:t>Je vous invite, dans toute v</w:t>
      </w:r>
      <w:r w:rsidRPr="00954D75">
        <w:rPr>
          <w:szCs w:val="54"/>
        </w:rPr>
        <w:t>o</w:t>
      </w:r>
      <w:r w:rsidRPr="00954D75">
        <w:rPr>
          <w:szCs w:val="54"/>
        </w:rPr>
        <w:t>tre conduite, à ne pas perdre de vue combien il importe que le système de neutralité parfaite que nous professons soit exact</w:t>
      </w:r>
      <w:r w:rsidRPr="00954D75">
        <w:rPr>
          <w:szCs w:val="54"/>
        </w:rPr>
        <w:t>e</w:t>
      </w:r>
      <w:r w:rsidRPr="00954D75">
        <w:rPr>
          <w:szCs w:val="54"/>
        </w:rPr>
        <w:t>ment suivi, et d'éviter aucun malentendu qui puisse donner de l'inquiétude à aucun autre gouvernement, ce qui est pour le no</w:t>
      </w:r>
      <w:r>
        <w:rPr>
          <w:szCs w:val="54"/>
        </w:rPr>
        <w:t>tre de la plus haute impo</w:t>
      </w:r>
      <w:r>
        <w:rPr>
          <w:szCs w:val="54"/>
        </w:rPr>
        <w:t>r</w:t>
      </w:r>
      <w:r>
        <w:rPr>
          <w:szCs w:val="54"/>
        </w:rPr>
        <w:t>tance.</w:t>
      </w:r>
    </w:p>
    <w:p w14:paraId="3A759A03" w14:textId="77777777" w:rsidR="008B4857" w:rsidRPr="00954D75" w:rsidRDefault="008B4857" w:rsidP="008B4857">
      <w:pPr>
        <w:spacing w:before="120" w:after="120"/>
        <w:jc w:val="both"/>
      </w:pPr>
      <w:r w:rsidRPr="00954D75">
        <w:rPr>
          <w:szCs w:val="54"/>
        </w:rPr>
        <w:t>Je vous renverrai les pièces que vous m'avez adressé</w:t>
      </w:r>
      <w:r>
        <w:rPr>
          <w:szCs w:val="54"/>
        </w:rPr>
        <w:t>es,</w:t>
      </w:r>
      <w:r w:rsidRPr="00954D75">
        <w:rPr>
          <w:szCs w:val="54"/>
        </w:rPr>
        <w:t xml:space="preserve"> ou mes in</w:t>
      </w:r>
      <w:r w:rsidRPr="00954D75">
        <w:rPr>
          <w:szCs w:val="54"/>
        </w:rPr>
        <w:t>s</w:t>
      </w:r>
      <w:r w:rsidRPr="00954D75">
        <w:rPr>
          <w:szCs w:val="54"/>
        </w:rPr>
        <w:t>tr</w:t>
      </w:r>
      <w:r>
        <w:rPr>
          <w:szCs w:val="54"/>
        </w:rPr>
        <w:t>uctions, après que j'aurai vu M. A</w:t>
      </w:r>
      <w:r w:rsidRPr="00954D75">
        <w:rPr>
          <w:szCs w:val="54"/>
        </w:rPr>
        <w:t>ury</w:t>
      </w:r>
      <w:r>
        <w:rPr>
          <w:szCs w:val="54"/>
        </w:rPr>
        <w:t xml:space="preserve"> </w:t>
      </w:r>
      <w:r w:rsidRPr="00954D75">
        <w:rPr>
          <w:szCs w:val="54"/>
        </w:rPr>
        <w:t>que vous m'annoncez.</w:t>
      </w:r>
    </w:p>
    <w:p w14:paraId="4CA226BA" w14:textId="77777777" w:rsidR="008B4857" w:rsidRPr="00954D75" w:rsidRDefault="008B4857" w:rsidP="008B4857">
      <w:pPr>
        <w:spacing w:before="120" w:after="120"/>
        <w:jc w:val="both"/>
      </w:pPr>
      <w:r w:rsidRPr="00954D75">
        <w:rPr>
          <w:szCs w:val="54"/>
        </w:rPr>
        <w:t>Je vous salue d'amitié,</w:t>
      </w:r>
    </w:p>
    <w:p w14:paraId="03B48BE9" w14:textId="77777777" w:rsidR="008B4857" w:rsidRPr="00954D75" w:rsidRDefault="008B4857" w:rsidP="008B4857">
      <w:pPr>
        <w:pStyle w:val="auteur"/>
      </w:pPr>
      <w:r w:rsidRPr="00954D75">
        <w:t>Signé</w:t>
      </w:r>
      <w:r>
        <w:t> :</w:t>
      </w:r>
      <w:r w:rsidRPr="00954D75">
        <w:t xml:space="preserve"> </w:t>
      </w:r>
      <w:r>
        <w:rPr>
          <w:smallCaps/>
        </w:rPr>
        <w:t>Pé</w:t>
      </w:r>
      <w:r w:rsidRPr="00954D75">
        <w:rPr>
          <w:smallCaps/>
        </w:rPr>
        <w:t>tion.</w:t>
      </w:r>
    </w:p>
    <w:p w14:paraId="4068110F" w14:textId="77777777" w:rsidR="008B4857" w:rsidRDefault="008B4857" w:rsidP="008B4857">
      <w:pPr>
        <w:pBdr>
          <w:bottom w:val="single" w:sz="18" w:space="1" w:color="auto"/>
        </w:pBdr>
        <w:spacing w:before="120" w:after="120"/>
        <w:ind w:left="2160" w:right="2160" w:firstLine="0"/>
        <w:jc w:val="both"/>
        <w:rPr>
          <w:szCs w:val="50"/>
        </w:rPr>
      </w:pPr>
    </w:p>
    <w:p w14:paraId="736334C1" w14:textId="77777777" w:rsidR="008B4857" w:rsidRDefault="008B4857" w:rsidP="008B4857">
      <w:pPr>
        <w:spacing w:before="120" w:after="120"/>
        <w:jc w:val="both"/>
        <w:rPr>
          <w:szCs w:val="50"/>
        </w:rPr>
      </w:pPr>
    </w:p>
    <w:p w14:paraId="3FEBB4D1" w14:textId="77777777" w:rsidR="008B4857" w:rsidRDefault="008B4857" w:rsidP="008B4857">
      <w:pPr>
        <w:spacing w:before="120" w:after="120"/>
        <w:jc w:val="both"/>
        <w:rPr>
          <w:szCs w:val="50"/>
        </w:rPr>
      </w:pPr>
    </w:p>
    <w:p w14:paraId="5084948F" w14:textId="77777777" w:rsidR="008B4857" w:rsidRDefault="008B4857" w:rsidP="008B4857">
      <w:pPr>
        <w:spacing w:before="120" w:after="120"/>
        <w:jc w:val="both"/>
        <w:rPr>
          <w:szCs w:val="50"/>
        </w:rPr>
      </w:pPr>
    </w:p>
    <w:tbl>
      <w:tblPr>
        <w:tblW w:w="0" w:type="auto"/>
        <w:tblLook w:val="00BF" w:firstRow="1" w:lastRow="0" w:firstColumn="1" w:lastColumn="0" w:noHBand="0" w:noVBand="0"/>
      </w:tblPr>
      <w:tblGrid>
        <w:gridCol w:w="2639"/>
        <w:gridCol w:w="2644"/>
        <w:gridCol w:w="2637"/>
      </w:tblGrid>
      <w:tr w:rsidR="008B4857" w:rsidRPr="00EB4CF5" w14:paraId="151B6155" w14:textId="77777777">
        <w:tc>
          <w:tcPr>
            <w:tcW w:w="2686" w:type="dxa"/>
          </w:tcPr>
          <w:p w14:paraId="09441B9A" w14:textId="77777777" w:rsidR="008B4857" w:rsidRPr="00EB4CF5" w:rsidRDefault="008B4857" w:rsidP="008B4857">
            <w:pPr>
              <w:spacing w:before="60" w:after="60"/>
              <w:ind w:firstLine="0"/>
              <w:jc w:val="center"/>
              <w:rPr>
                <w:rFonts w:eastAsia="Times"/>
                <w:szCs w:val="52"/>
              </w:rPr>
            </w:pPr>
            <w:r w:rsidRPr="00954D75">
              <w:rPr>
                <w:szCs w:val="54"/>
              </w:rPr>
              <w:t>Liberté,</w:t>
            </w:r>
          </w:p>
        </w:tc>
        <w:tc>
          <w:tcPr>
            <w:tcW w:w="2687" w:type="dxa"/>
          </w:tcPr>
          <w:p w14:paraId="14E39AC5" w14:textId="77777777" w:rsidR="008B4857" w:rsidRPr="00EB4CF5" w:rsidRDefault="008B4857" w:rsidP="008B4857">
            <w:pPr>
              <w:spacing w:before="60" w:after="60"/>
              <w:ind w:firstLine="0"/>
              <w:jc w:val="center"/>
              <w:rPr>
                <w:rFonts w:eastAsia="Times"/>
                <w:szCs w:val="52"/>
              </w:rPr>
            </w:pPr>
          </w:p>
        </w:tc>
        <w:tc>
          <w:tcPr>
            <w:tcW w:w="2687" w:type="dxa"/>
          </w:tcPr>
          <w:p w14:paraId="7AB53767" w14:textId="77777777" w:rsidR="008B4857" w:rsidRPr="00EB4CF5" w:rsidRDefault="008B4857" w:rsidP="008B4857">
            <w:pPr>
              <w:spacing w:before="60" w:after="60"/>
              <w:ind w:firstLine="0"/>
              <w:jc w:val="center"/>
              <w:rPr>
                <w:rFonts w:eastAsia="Times"/>
                <w:szCs w:val="52"/>
              </w:rPr>
            </w:pPr>
            <w:r>
              <w:rPr>
                <w:szCs w:val="54"/>
              </w:rPr>
              <w:t>É</w:t>
            </w:r>
            <w:r w:rsidRPr="00954D75">
              <w:rPr>
                <w:szCs w:val="54"/>
              </w:rPr>
              <w:t>galité,</w:t>
            </w:r>
          </w:p>
        </w:tc>
      </w:tr>
      <w:tr w:rsidR="008B4857" w:rsidRPr="00EB4CF5" w14:paraId="3C6051F4" w14:textId="77777777">
        <w:tc>
          <w:tcPr>
            <w:tcW w:w="2686" w:type="dxa"/>
          </w:tcPr>
          <w:p w14:paraId="5671B78B" w14:textId="77777777" w:rsidR="008B4857" w:rsidRPr="00EB4CF5" w:rsidRDefault="008B4857" w:rsidP="008B4857">
            <w:pPr>
              <w:spacing w:before="60" w:after="60"/>
              <w:ind w:firstLine="0"/>
              <w:jc w:val="center"/>
              <w:rPr>
                <w:rFonts w:eastAsia="Times"/>
                <w:szCs w:val="52"/>
              </w:rPr>
            </w:pPr>
          </w:p>
        </w:tc>
        <w:tc>
          <w:tcPr>
            <w:tcW w:w="2687" w:type="dxa"/>
          </w:tcPr>
          <w:p w14:paraId="639B3C24" w14:textId="77777777" w:rsidR="008B4857" w:rsidRPr="00EB4CF5" w:rsidRDefault="008B4857" w:rsidP="008B4857">
            <w:pPr>
              <w:spacing w:before="60" w:after="60"/>
              <w:ind w:firstLine="0"/>
              <w:jc w:val="center"/>
              <w:rPr>
                <w:rFonts w:eastAsia="Times"/>
                <w:szCs w:val="52"/>
              </w:rPr>
            </w:pPr>
            <w:r w:rsidRPr="00EB4CF5">
              <w:rPr>
                <w:rFonts w:eastAsia="Times"/>
                <w:szCs w:val="52"/>
              </w:rPr>
              <w:t>République d'Haïti.</w:t>
            </w:r>
          </w:p>
        </w:tc>
        <w:tc>
          <w:tcPr>
            <w:tcW w:w="2687" w:type="dxa"/>
          </w:tcPr>
          <w:p w14:paraId="555F1974" w14:textId="77777777" w:rsidR="008B4857" w:rsidRPr="00EB4CF5" w:rsidRDefault="008B4857" w:rsidP="008B4857">
            <w:pPr>
              <w:spacing w:before="60" w:after="60"/>
              <w:ind w:firstLine="0"/>
              <w:jc w:val="center"/>
              <w:rPr>
                <w:rFonts w:eastAsia="Times"/>
                <w:szCs w:val="52"/>
              </w:rPr>
            </w:pPr>
          </w:p>
        </w:tc>
      </w:tr>
      <w:tr w:rsidR="008B4857" w:rsidRPr="00EB4CF5" w14:paraId="7113FB23" w14:textId="77777777">
        <w:tc>
          <w:tcPr>
            <w:tcW w:w="2686" w:type="dxa"/>
          </w:tcPr>
          <w:p w14:paraId="5634DD2C" w14:textId="77777777" w:rsidR="008B4857" w:rsidRPr="00EB4CF5" w:rsidRDefault="008B4857" w:rsidP="008B4857">
            <w:pPr>
              <w:spacing w:before="120" w:after="120"/>
              <w:ind w:firstLine="0"/>
              <w:jc w:val="center"/>
              <w:rPr>
                <w:rFonts w:eastAsia="Times"/>
                <w:szCs w:val="52"/>
              </w:rPr>
            </w:pPr>
            <w:r w:rsidRPr="00EB4CF5">
              <w:rPr>
                <w:rFonts w:eastAsia="Times"/>
                <w:szCs w:val="52"/>
              </w:rPr>
              <w:t>N° </w:t>
            </w:r>
            <w:r>
              <w:rPr>
                <w:rFonts w:eastAsia="Times"/>
                <w:szCs w:val="52"/>
              </w:rPr>
              <w:t>6</w:t>
            </w:r>
            <w:r w:rsidRPr="00EB4CF5">
              <w:rPr>
                <w:rFonts w:eastAsia="Times"/>
                <w:szCs w:val="52"/>
              </w:rPr>
              <w:t>.</w:t>
            </w:r>
          </w:p>
        </w:tc>
        <w:tc>
          <w:tcPr>
            <w:tcW w:w="5374" w:type="dxa"/>
            <w:gridSpan w:val="2"/>
          </w:tcPr>
          <w:p w14:paraId="4515D187" w14:textId="77777777" w:rsidR="008B4857" w:rsidRPr="00EB4CF5" w:rsidRDefault="008B4857" w:rsidP="008B4857">
            <w:pPr>
              <w:spacing w:before="120" w:after="120"/>
              <w:ind w:firstLine="0"/>
              <w:rPr>
                <w:rFonts w:eastAsia="Times"/>
                <w:szCs w:val="52"/>
              </w:rPr>
            </w:pPr>
            <w:r w:rsidRPr="00954D75">
              <w:rPr>
                <w:szCs w:val="54"/>
              </w:rPr>
              <w:t>Au Port-au-Prince, le 25 Février 1816</w:t>
            </w:r>
            <w:r>
              <w:rPr>
                <w:szCs w:val="54"/>
              </w:rPr>
              <w:t>,</w:t>
            </w:r>
            <w:r>
              <w:rPr>
                <w:szCs w:val="54"/>
              </w:rPr>
              <w:br/>
            </w:r>
            <w:r w:rsidRPr="00954D75">
              <w:rPr>
                <w:szCs w:val="54"/>
              </w:rPr>
              <w:t>an 13</w:t>
            </w:r>
            <w:r w:rsidRPr="00954D75">
              <w:rPr>
                <w:szCs w:val="54"/>
                <w:vertAlign w:val="superscript"/>
              </w:rPr>
              <w:t xml:space="preserve">e </w:t>
            </w:r>
            <w:r w:rsidRPr="00954D75">
              <w:rPr>
                <w:szCs w:val="54"/>
              </w:rPr>
              <w:t>de l'Indépendance.</w:t>
            </w:r>
          </w:p>
        </w:tc>
      </w:tr>
    </w:tbl>
    <w:p w14:paraId="2696586A" w14:textId="77777777" w:rsidR="008B4857" w:rsidRDefault="008B4857" w:rsidP="008B4857">
      <w:pPr>
        <w:spacing w:before="120" w:after="120"/>
        <w:jc w:val="both"/>
      </w:pPr>
    </w:p>
    <w:p w14:paraId="70CAA728" w14:textId="77777777" w:rsidR="008B4857" w:rsidRPr="00954D75" w:rsidRDefault="008B4857" w:rsidP="008B4857">
      <w:pPr>
        <w:spacing w:before="120" w:after="120"/>
        <w:jc w:val="both"/>
      </w:pPr>
      <w:r w:rsidRPr="00954D75">
        <w:rPr>
          <w:smallCaps/>
          <w:szCs w:val="54"/>
        </w:rPr>
        <w:t xml:space="preserve">Alexandre Pétion, </w:t>
      </w:r>
      <w:r w:rsidRPr="00954D75">
        <w:rPr>
          <w:szCs w:val="54"/>
        </w:rPr>
        <w:t>P</w:t>
      </w:r>
      <w:r>
        <w:rPr>
          <w:szCs w:val="54"/>
        </w:rPr>
        <w:t>résident d'Haïti, au général Ma</w:t>
      </w:r>
      <w:r w:rsidRPr="00954D75">
        <w:rPr>
          <w:szCs w:val="54"/>
        </w:rPr>
        <w:t>rion, co</w:t>
      </w:r>
      <w:r w:rsidRPr="00954D75">
        <w:rPr>
          <w:szCs w:val="54"/>
        </w:rPr>
        <w:t>m</w:t>
      </w:r>
      <w:r w:rsidRPr="00954D75">
        <w:rPr>
          <w:szCs w:val="54"/>
        </w:rPr>
        <w:t>mandant l'arrondissement des Cayes.</w:t>
      </w:r>
    </w:p>
    <w:p w14:paraId="297BA2C4" w14:textId="77777777" w:rsidR="008B4857" w:rsidRPr="00954D75" w:rsidRDefault="008B4857" w:rsidP="008B4857">
      <w:pPr>
        <w:spacing w:before="120" w:after="120"/>
        <w:jc w:val="both"/>
      </w:pPr>
      <w:r w:rsidRPr="00954D75">
        <w:rPr>
          <w:szCs w:val="54"/>
        </w:rPr>
        <w:t>Sur ce que j'ai appris, mon cher général qu'il s'établissait aux Cayes des divisions qui pourraient devenir funestes à la cause de</w:t>
      </w:r>
      <w:r>
        <w:rPr>
          <w:szCs w:val="54"/>
        </w:rPr>
        <w:t xml:space="preserve"> </w:t>
      </w:r>
      <w:r w:rsidRPr="00954D75">
        <w:rPr>
          <w:szCs w:val="54"/>
        </w:rPr>
        <w:t>l</w:t>
      </w:r>
      <w:r>
        <w:rPr>
          <w:szCs w:val="54"/>
        </w:rPr>
        <w:t>a</w:t>
      </w:r>
      <w:r w:rsidRPr="00954D75">
        <w:rPr>
          <w:szCs w:val="54"/>
        </w:rPr>
        <w:t xml:space="preserve"> l</w:t>
      </w:r>
      <w:r w:rsidRPr="00954D75">
        <w:rPr>
          <w:szCs w:val="54"/>
        </w:rPr>
        <w:t>i</w:t>
      </w:r>
      <w:r w:rsidRPr="00954D75">
        <w:rPr>
          <w:szCs w:val="54"/>
        </w:rPr>
        <w:t>berté, par ceux des ré</w:t>
      </w:r>
      <w:r>
        <w:rPr>
          <w:szCs w:val="54"/>
        </w:rPr>
        <w:t xml:space="preserve">fugiés étrangers qui </w:t>
      </w:r>
      <w:r w:rsidRPr="00954D75">
        <w:rPr>
          <w:szCs w:val="54"/>
        </w:rPr>
        <w:t>se disent, les uns pour la Nouvelle Grenade, et les autres pour le Mexique, j'ai résolu d'y i</w:t>
      </w:r>
      <w:r w:rsidRPr="00954D75">
        <w:rPr>
          <w:szCs w:val="54"/>
        </w:rPr>
        <w:t>n</w:t>
      </w:r>
      <w:r w:rsidRPr="00954D75">
        <w:rPr>
          <w:szCs w:val="54"/>
        </w:rPr>
        <w:t>terposer mon autorité, afin de faire finir ces sortes de divisions, qui, en montrant un exemple da</w:t>
      </w:r>
      <w:r>
        <w:rPr>
          <w:szCs w:val="54"/>
        </w:rPr>
        <w:t>ngereux au peuple de la Républi</w:t>
      </w:r>
      <w:r w:rsidRPr="00954D75">
        <w:rPr>
          <w:szCs w:val="54"/>
        </w:rPr>
        <w:t>que,</w:t>
      </w:r>
      <w:r>
        <w:rPr>
          <w:szCs w:val="54"/>
        </w:rPr>
        <w:t xml:space="preserve"> </w:t>
      </w:r>
      <w:r w:rsidRPr="00954D75">
        <w:rPr>
          <w:szCs w:val="54"/>
        </w:rPr>
        <w:t>peut être le résultat des machinations des ennemis cachés de l'indépendance du Nouveau-Monde. Et comme en tout état de cause, un gouvernement protecteur de l'humanité, juste, équitable et père du peuple qu'il régit, doit faire ce qu'il convient pour la future pro</w:t>
      </w:r>
      <w:r w:rsidRPr="00954D75">
        <w:rPr>
          <w:szCs w:val="54"/>
        </w:rPr>
        <w:t>s</w:t>
      </w:r>
      <w:r w:rsidRPr="00954D75">
        <w:rPr>
          <w:szCs w:val="54"/>
        </w:rPr>
        <w:t>périté et protection de ceux qui vivent à l'ombre de son système établi</w:t>
      </w:r>
      <w:r>
        <w:rPr>
          <w:szCs w:val="54"/>
        </w:rPr>
        <w:t> ;</w:t>
      </w:r>
      <w:r w:rsidRPr="00954D75">
        <w:rPr>
          <w:szCs w:val="54"/>
        </w:rPr>
        <w:t xml:space="preserve"> j'ai résolu, que jusqu'à nouvel ordre, il ne serait point reconnu aucune autorité </w:t>
      </w:r>
      <w:r w:rsidRPr="00954D75">
        <w:rPr>
          <w:i/>
          <w:iCs/>
          <w:szCs w:val="54"/>
        </w:rPr>
        <w:t xml:space="preserve">dite mexicaine </w:t>
      </w:r>
      <w:r w:rsidRPr="00954D75">
        <w:rPr>
          <w:szCs w:val="54"/>
        </w:rPr>
        <w:t xml:space="preserve">ou du </w:t>
      </w:r>
      <w:r w:rsidRPr="00954D75">
        <w:rPr>
          <w:i/>
          <w:iCs/>
          <w:szCs w:val="54"/>
        </w:rPr>
        <w:t xml:space="preserve">Mexique </w:t>
      </w:r>
      <w:r w:rsidRPr="00954D75">
        <w:rPr>
          <w:szCs w:val="54"/>
        </w:rPr>
        <w:t xml:space="preserve">parmi nous, que vous ne permettrez, sous aucun prétexte dans </w:t>
      </w:r>
      <w:r>
        <w:rPr>
          <w:szCs w:val="54"/>
        </w:rPr>
        <w:t>l’</w:t>
      </w:r>
      <w:r w:rsidRPr="00954D75">
        <w:rPr>
          <w:szCs w:val="54"/>
        </w:rPr>
        <w:t>étendue de votre commandement, à aucun bât</w:t>
      </w:r>
      <w:r w:rsidRPr="00954D75">
        <w:rPr>
          <w:szCs w:val="54"/>
        </w:rPr>
        <w:t>i</w:t>
      </w:r>
      <w:r w:rsidRPr="00954D75">
        <w:rPr>
          <w:szCs w:val="54"/>
        </w:rPr>
        <w:t xml:space="preserve">ment d'arborer le pavillon dit du </w:t>
      </w:r>
      <w:r w:rsidRPr="00954D75">
        <w:rPr>
          <w:i/>
          <w:iCs/>
          <w:szCs w:val="54"/>
        </w:rPr>
        <w:t xml:space="preserve">Mexique, </w:t>
      </w:r>
      <w:r w:rsidRPr="00954D75">
        <w:rPr>
          <w:szCs w:val="54"/>
        </w:rPr>
        <w:t>et que vous ne permettrez plus non plus q</w:t>
      </w:r>
      <w:r>
        <w:rPr>
          <w:szCs w:val="54"/>
        </w:rPr>
        <w:t>u</w:t>
      </w:r>
      <w:r w:rsidRPr="00954D75">
        <w:rPr>
          <w:szCs w:val="54"/>
        </w:rPr>
        <w:t>'aucune expédition se fasse pour le Mexique révoquant à cet égard tous ordres contraires à ce que je vous prescris par la présente.</w:t>
      </w:r>
    </w:p>
    <w:p w14:paraId="07200F26" w14:textId="77777777" w:rsidR="008B4857" w:rsidRPr="00954D75" w:rsidRDefault="008B4857" w:rsidP="008B4857">
      <w:pPr>
        <w:spacing w:before="120" w:after="120"/>
        <w:jc w:val="both"/>
      </w:pPr>
      <w:r w:rsidRPr="00954D75">
        <w:rPr>
          <w:szCs w:val="54"/>
        </w:rPr>
        <w:t>Et comme le général Bolivar et M. Marimon sont légalement r</w:t>
      </w:r>
      <w:r w:rsidRPr="00954D75">
        <w:rPr>
          <w:szCs w:val="54"/>
        </w:rPr>
        <w:t>e</w:t>
      </w:r>
      <w:r w:rsidRPr="00954D75">
        <w:rPr>
          <w:szCs w:val="54"/>
        </w:rPr>
        <w:t>connus pour des autorités de la Nouvelle-Grenade, et qu'il doit conv</w:t>
      </w:r>
      <w:r w:rsidRPr="00954D75">
        <w:rPr>
          <w:szCs w:val="54"/>
        </w:rPr>
        <w:t>e</w:t>
      </w:r>
      <w:r w:rsidRPr="00954D75">
        <w:rPr>
          <w:szCs w:val="54"/>
        </w:rPr>
        <w:t>nir à la République que cela soit ainsi, vous remettrez en leurs mains tous les papiers des bâtiments de</w:t>
      </w:r>
      <w:r>
        <w:rPr>
          <w:szCs w:val="54"/>
        </w:rPr>
        <w:t xml:space="preserve"> C</w:t>
      </w:r>
      <w:r w:rsidRPr="00954D75">
        <w:rPr>
          <w:szCs w:val="54"/>
        </w:rPr>
        <w:t>arthagène qui sont dép</w:t>
      </w:r>
      <w:r w:rsidRPr="00954D75">
        <w:rPr>
          <w:szCs w:val="54"/>
        </w:rPr>
        <w:t>o</w:t>
      </w:r>
      <w:r w:rsidRPr="00954D75">
        <w:rPr>
          <w:szCs w:val="54"/>
        </w:rPr>
        <w:t>sés entre les vôtres.</w:t>
      </w:r>
      <w:r>
        <w:t xml:space="preserve"> </w:t>
      </w:r>
      <w:r>
        <w:rPr>
          <w:szCs w:val="50"/>
        </w:rPr>
        <w:t xml:space="preserve">[104] </w:t>
      </w:r>
      <w:r w:rsidRPr="00954D75">
        <w:rPr>
          <w:szCs w:val="50"/>
        </w:rPr>
        <w:t>Vous ferez appeler les capitaines et armateurs de ces</w:t>
      </w:r>
      <w:r>
        <w:rPr>
          <w:szCs w:val="50"/>
        </w:rPr>
        <w:t xml:space="preserve"> </w:t>
      </w:r>
      <w:r w:rsidRPr="00954D75">
        <w:rPr>
          <w:szCs w:val="50"/>
        </w:rPr>
        <w:t>bâtiments, et vous leur</w:t>
      </w:r>
      <w:r>
        <w:rPr>
          <w:szCs w:val="50"/>
        </w:rPr>
        <w:t xml:space="preserve"> </w:t>
      </w:r>
      <w:r w:rsidRPr="00954D75">
        <w:rPr>
          <w:szCs w:val="50"/>
        </w:rPr>
        <w:t>notifierez de vive voix que le</w:t>
      </w:r>
      <w:r>
        <w:rPr>
          <w:szCs w:val="50"/>
        </w:rPr>
        <w:t xml:space="preserve"> </w:t>
      </w:r>
      <w:r w:rsidRPr="00954D75">
        <w:rPr>
          <w:szCs w:val="50"/>
        </w:rPr>
        <w:t>gouvern</w:t>
      </w:r>
      <w:r>
        <w:rPr>
          <w:szCs w:val="50"/>
        </w:rPr>
        <w:t>eme</w:t>
      </w:r>
      <w:r w:rsidRPr="00954D75">
        <w:rPr>
          <w:szCs w:val="50"/>
        </w:rPr>
        <w:t>nt ne re</w:t>
      </w:r>
      <w:r>
        <w:rPr>
          <w:szCs w:val="50"/>
        </w:rPr>
        <w:t>c</w:t>
      </w:r>
      <w:r w:rsidRPr="00954D75">
        <w:rPr>
          <w:szCs w:val="50"/>
        </w:rPr>
        <w:t>onnait</w:t>
      </w:r>
      <w:r>
        <w:rPr>
          <w:szCs w:val="50"/>
        </w:rPr>
        <w:t xml:space="preserve"> </w:t>
      </w:r>
      <w:r w:rsidRPr="00954D75">
        <w:rPr>
          <w:szCs w:val="50"/>
        </w:rPr>
        <w:t>point</w:t>
      </w:r>
      <w:r>
        <w:rPr>
          <w:szCs w:val="50"/>
        </w:rPr>
        <w:t xml:space="preserve"> </w:t>
      </w:r>
      <w:r w:rsidRPr="00954D75">
        <w:rPr>
          <w:szCs w:val="50"/>
        </w:rPr>
        <w:t>d'autres</w:t>
      </w:r>
      <w:r>
        <w:rPr>
          <w:szCs w:val="50"/>
        </w:rPr>
        <w:t xml:space="preserve"> autorités que M. Ma</w:t>
      </w:r>
      <w:r w:rsidRPr="00954D75">
        <w:rPr>
          <w:szCs w:val="50"/>
        </w:rPr>
        <w:t>rimon</w:t>
      </w:r>
      <w:r>
        <w:rPr>
          <w:szCs w:val="50"/>
        </w:rPr>
        <w:t xml:space="preserve"> </w:t>
      </w:r>
      <w:r w:rsidRPr="00954D75">
        <w:rPr>
          <w:szCs w:val="50"/>
        </w:rPr>
        <w:t>et le général Bol</w:t>
      </w:r>
      <w:r w:rsidRPr="00954D75">
        <w:rPr>
          <w:szCs w:val="50"/>
        </w:rPr>
        <w:t>i</w:t>
      </w:r>
      <w:r w:rsidRPr="00954D75">
        <w:rPr>
          <w:szCs w:val="50"/>
        </w:rPr>
        <w:t>var dans les mains desquels les papiers</w:t>
      </w:r>
      <w:r>
        <w:rPr>
          <w:szCs w:val="50"/>
        </w:rPr>
        <w:t xml:space="preserve"> </w:t>
      </w:r>
      <w:r w:rsidRPr="00954D75">
        <w:rPr>
          <w:szCs w:val="50"/>
        </w:rPr>
        <w:t>de leurs bâtiments ont été r</w:t>
      </w:r>
      <w:r w:rsidRPr="00954D75">
        <w:rPr>
          <w:szCs w:val="50"/>
        </w:rPr>
        <w:t>e</w:t>
      </w:r>
      <w:r w:rsidRPr="00954D75">
        <w:rPr>
          <w:szCs w:val="50"/>
        </w:rPr>
        <w:t>mis,</w:t>
      </w:r>
      <w:r>
        <w:rPr>
          <w:szCs w:val="50"/>
        </w:rPr>
        <w:t xml:space="preserve"> </w:t>
      </w:r>
      <w:r w:rsidRPr="00954D75">
        <w:rPr>
          <w:szCs w:val="50"/>
        </w:rPr>
        <w:t>et</w:t>
      </w:r>
      <w:r>
        <w:rPr>
          <w:szCs w:val="50"/>
        </w:rPr>
        <w:t xml:space="preserve"> </w:t>
      </w:r>
      <w:r w:rsidRPr="00954D75">
        <w:rPr>
          <w:szCs w:val="50"/>
        </w:rPr>
        <w:t>que ceux</w:t>
      </w:r>
      <w:r>
        <w:rPr>
          <w:szCs w:val="50"/>
        </w:rPr>
        <w:t xml:space="preserve"> des </w:t>
      </w:r>
      <w:r w:rsidRPr="00954D75">
        <w:rPr>
          <w:szCs w:val="50"/>
        </w:rPr>
        <w:t>bâtiments qui ne suivront pas ces deux messieurs ne sortiront pas du port de Cayes, sous n'importe quel pavillon</w:t>
      </w:r>
      <w:r>
        <w:rPr>
          <w:szCs w:val="50"/>
        </w:rPr>
        <w:t xml:space="preserve"> ; </w:t>
      </w:r>
      <w:r w:rsidRPr="00954D75">
        <w:rPr>
          <w:szCs w:val="50"/>
        </w:rPr>
        <w:t>et dans le fait vous vous opposerez par tous les moyens en votre pouvoir à ce que les bâtiments</w:t>
      </w:r>
      <w:r>
        <w:rPr>
          <w:szCs w:val="50"/>
        </w:rPr>
        <w:t xml:space="preserve"> </w:t>
      </w:r>
      <w:r w:rsidRPr="00954D75">
        <w:rPr>
          <w:szCs w:val="50"/>
        </w:rPr>
        <w:t>qui</w:t>
      </w:r>
      <w:r>
        <w:rPr>
          <w:szCs w:val="50"/>
        </w:rPr>
        <w:t xml:space="preserve"> </w:t>
      </w:r>
      <w:r w:rsidRPr="00954D75">
        <w:rPr>
          <w:szCs w:val="50"/>
        </w:rPr>
        <w:t>ne</w:t>
      </w:r>
      <w:r>
        <w:rPr>
          <w:szCs w:val="50"/>
        </w:rPr>
        <w:t xml:space="preserve"> </w:t>
      </w:r>
      <w:r w:rsidRPr="00954D75">
        <w:rPr>
          <w:szCs w:val="50"/>
        </w:rPr>
        <w:t>suivront pas l'expédition du</w:t>
      </w:r>
      <w:r>
        <w:rPr>
          <w:szCs w:val="50"/>
        </w:rPr>
        <w:t xml:space="preserve"> </w:t>
      </w:r>
      <w:r w:rsidRPr="00954D75">
        <w:rPr>
          <w:szCs w:val="50"/>
        </w:rPr>
        <w:t>général B</w:t>
      </w:r>
      <w:r w:rsidRPr="00954D75">
        <w:rPr>
          <w:szCs w:val="50"/>
        </w:rPr>
        <w:t>o</w:t>
      </w:r>
      <w:r w:rsidRPr="00954D75">
        <w:rPr>
          <w:szCs w:val="50"/>
        </w:rPr>
        <w:t>livar sortent des Cayes jusqu'à de nouveaux ordres de ma part.</w:t>
      </w:r>
    </w:p>
    <w:p w14:paraId="73F1E564" w14:textId="77777777" w:rsidR="008B4857" w:rsidRPr="00954D75" w:rsidRDefault="008B4857" w:rsidP="008B4857">
      <w:pPr>
        <w:spacing w:before="120" w:after="120"/>
        <w:jc w:val="both"/>
      </w:pPr>
      <w:r w:rsidRPr="00954D75">
        <w:rPr>
          <w:szCs w:val="50"/>
        </w:rPr>
        <w:t>Je m</w:t>
      </w:r>
      <w:r>
        <w:rPr>
          <w:szCs w:val="50"/>
        </w:rPr>
        <w:t>e</w:t>
      </w:r>
      <w:r w:rsidRPr="00954D75">
        <w:rPr>
          <w:szCs w:val="50"/>
        </w:rPr>
        <w:t xml:space="preserve"> réfère à ma lettre d'ordre relative à l'affaire de la </w:t>
      </w:r>
      <w:r w:rsidRPr="00954D75">
        <w:rPr>
          <w:i/>
          <w:iCs/>
          <w:szCs w:val="50"/>
        </w:rPr>
        <w:t>Constit</w:t>
      </w:r>
      <w:r w:rsidRPr="00954D75">
        <w:rPr>
          <w:i/>
          <w:iCs/>
          <w:szCs w:val="50"/>
        </w:rPr>
        <w:t>u</w:t>
      </w:r>
      <w:r w:rsidRPr="00954D75">
        <w:rPr>
          <w:i/>
          <w:iCs/>
          <w:szCs w:val="50"/>
        </w:rPr>
        <w:t xml:space="preserve">tion, </w:t>
      </w:r>
      <w:r w:rsidRPr="00954D75">
        <w:rPr>
          <w:szCs w:val="50"/>
        </w:rPr>
        <w:t>les dépenses de ce bâtiment estimées par des arbitres, le gouve</w:t>
      </w:r>
      <w:r w:rsidRPr="00954D75">
        <w:rPr>
          <w:szCs w:val="50"/>
        </w:rPr>
        <w:t>r</w:t>
      </w:r>
      <w:r w:rsidRPr="00954D75">
        <w:rPr>
          <w:szCs w:val="50"/>
        </w:rPr>
        <w:t>nement répondant du montant de l'estimation, le bâtiment, bon gré mal gré,</w:t>
      </w:r>
      <w:r>
        <w:rPr>
          <w:szCs w:val="50"/>
        </w:rPr>
        <w:t xml:space="preserve"> sera mis à la disposition de M. Mari</w:t>
      </w:r>
      <w:r w:rsidRPr="00954D75">
        <w:rPr>
          <w:szCs w:val="50"/>
        </w:rPr>
        <w:t>mon et du généra</w:t>
      </w:r>
      <w:r>
        <w:rPr>
          <w:szCs w:val="50"/>
        </w:rPr>
        <w:t>l</w:t>
      </w:r>
      <w:r w:rsidRPr="00954D75">
        <w:rPr>
          <w:szCs w:val="50"/>
        </w:rPr>
        <w:t xml:space="preserve"> Bolivar. Prévenez le général Bolivar de toutes ces dispositions et dites-lui de ma part de ne pas perdre un moment de temps, car il pourrait arriver d'Europe des bâtiments et des secours qui le contrarieraient beaucoup. Dites-lui de ne plus perdre du temps, et lisez</w:t>
      </w:r>
      <w:r>
        <w:rPr>
          <w:szCs w:val="50"/>
        </w:rPr>
        <w:t>-</w:t>
      </w:r>
      <w:r w:rsidRPr="00954D75">
        <w:rPr>
          <w:szCs w:val="50"/>
        </w:rPr>
        <w:t>lui ma lettre.</w:t>
      </w:r>
    </w:p>
    <w:p w14:paraId="21FA1D33" w14:textId="77777777" w:rsidR="008B4857" w:rsidRPr="00954D75" w:rsidRDefault="008B4857" w:rsidP="008B4857">
      <w:pPr>
        <w:spacing w:before="120" w:after="120"/>
        <w:jc w:val="both"/>
      </w:pPr>
      <w:r w:rsidRPr="00954D75">
        <w:rPr>
          <w:szCs w:val="50"/>
        </w:rPr>
        <w:t>Je vous invite aussi à pe</w:t>
      </w:r>
      <w:r>
        <w:rPr>
          <w:szCs w:val="50"/>
        </w:rPr>
        <w:t>rmettre à M. Brion d'embarquer</w:t>
      </w:r>
      <w:r w:rsidRPr="00954D75">
        <w:rPr>
          <w:szCs w:val="50"/>
        </w:rPr>
        <w:t xml:space="preserve"> les quinze cents fusils qu'il avait vendus à l'état, le marché pour ces armes étant rompu. Il remettra</w:t>
      </w:r>
      <w:r>
        <w:rPr>
          <w:szCs w:val="50"/>
        </w:rPr>
        <w:t>,</w:t>
      </w:r>
      <w:r w:rsidRPr="00954D75">
        <w:rPr>
          <w:szCs w:val="50"/>
        </w:rPr>
        <w:t xml:space="preserve"> en les recevant, le reçu qui lui avait été fourni des Cayes.</w:t>
      </w:r>
    </w:p>
    <w:p w14:paraId="133EE859" w14:textId="77777777" w:rsidR="008B4857" w:rsidRPr="00954D75" w:rsidRDefault="008B4857" w:rsidP="008B4857">
      <w:pPr>
        <w:spacing w:before="120" w:after="120"/>
        <w:jc w:val="both"/>
      </w:pPr>
      <w:r w:rsidRPr="00954D75">
        <w:rPr>
          <w:szCs w:val="50"/>
        </w:rPr>
        <w:t>Il ne me reste plus, mon cher général, qu'à vous dire de faire finir, comme je vous le prescris, l'affaire de ces me</w:t>
      </w:r>
      <w:r w:rsidRPr="00954D75">
        <w:rPr>
          <w:szCs w:val="50"/>
        </w:rPr>
        <w:t>s</w:t>
      </w:r>
      <w:r w:rsidRPr="00954D75">
        <w:rPr>
          <w:szCs w:val="50"/>
        </w:rPr>
        <w:t>sieurs</w:t>
      </w:r>
      <w:r>
        <w:rPr>
          <w:szCs w:val="50"/>
        </w:rPr>
        <w:t> ;</w:t>
      </w:r>
      <w:r w:rsidRPr="00954D75">
        <w:rPr>
          <w:szCs w:val="50"/>
        </w:rPr>
        <w:t xml:space="preserve"> et s'il y avait encore quelques personnes ayant </w:t>
      </w:r>
      <w:r>
        <w:rPr>
          <w:szCs w:val="50"/>
        </w:rPr>
        <w:t>à</w:t>
      </w:r>
      <w:r w:rsidRPr="00954D75">
        <w:rPr>
          <w:szCs w:val="50"/>
        </w:rPr>
        <w:t xml:space="preserve"> exercer des réclamations auprès de vous, ou des difficultés à terminer, e</w:t>
      </w:r>
      <w:r w:rsidRPr="00954D75">
        <w:rPr>
          <w:szCs w:val="50"/>
        </w:rPr>
        <w:t>n</w:t>
      </w:r>
      <w:r w:rsidRPr="00954D75">
        <w:rPr>
          <w:szCs w:val="50"/>
        </w:rPr>
        <w:t>voyez</w:t>
      </w:r>
      <w:r>
        <w:rPr>
          <w:szCs w:val="50"/>
        </w:rPr>
        <w:t>-</w:t>
      </w:r>
      <w:r w:rsidRPr="00954D75">
        <w:rPr>
          <w:szCs w:val="50"/>
        </w:rPr>
        <w:t>les moi</w:t>
      </w:r>
      <w:r>
        <w:rPr>
          <w:szCs w:val="50"/>
        </w:rPr>
        <w:t> ;</w:t>
      </w:r>
      <w:r w:rsidRPr="00954D75">
        <w:rPr>
          <w:szCs w:val="50"/>
        </w:rPr>
        <w:t xml:space="preserve"> en attendant que </w:t>
      </w:r>
      <w:r>
        <w:rPr>
          <w:szCs w:val="50"/>
        </w:rPr>
        <w:t>l'ex</w:t>
      </w:r>
      <w:r w:rsidRPr="00954D75">
        <w:rPr>
          <w:szCs w:val="50"/>
        </w:rPr>
        <w:t>pédition parte, car je désire qu'elle parte.</w:t>
      </w:r>
    </w:p>
    <w:p w14:paraId="6F64685C" w14:textId="77777777" w:rsidR="008B4857" w:rsidRPr="00954D75" w:rsidRDefault="008B4857" w:rsidP="008B4857">
      <w:pPr>
        <w:spacing w:before="120" w:after="120"/>
        <w:jc w:val="both"/>
      </w:pPr>
      <w:r w:rsidRPr="00954D75">
        <w:rPr>
          <w:szCs w:val="50"/>
        </w:rPr>
        <w:t>Je vous salue d'amitié,</w:t>
      </w:r>
    </w:p>
    <w:p w14:paraId="7A047CF1" w14:textId="77777777" w:rsidR="008B4857" w:rsidRPr="00954D75" w:rsidRDefault="008B4857" w:rsidP="008B4857">
      <w:pPr>
        <w:pStyle w:val="auteur"/>
      </w:pPr>
      <w:r w:rsidRPr="00954D75">
        <w:t>Signé</w:t>
      </w:r>
      <w:r>
        <w:t> :</w:t>
      </w:r>
      <w:r w:rsidRPr="00954D75">
        <w:t xml:space="preserve"> </w:t>
      </w:r>
      <w:r w:rsidRPr="00954D75">
        <w:rPr>
          <w:smallCaps/>
        </w:rPr>
        <w:t>Pétion</w:t>
      </w:r>
      <w:r>
        <w:rPr>
          <w:smallCaps/>
        </w:rPr>
        <w:t>.</w:t>
      </w:r>
    </w:p>
    <w:p w14:paraId="193A1C92" w14:textId="77777777" w:rsidR="008B4857" w:rsidRDefault="008B4857" w:rsidP="008B4857">
      <w:pPr>
        <w:pBdr>
          <w:bottom w:val="single" w:sz="18" w:space="1" w:color="auto"/>
        </w:pBdr>
        <w:spacing w:before="120" w:after="120"/>
        <w:ind w:left="2160" w:right="2160" w:firstLine="0"/>
        <w:jc w:val="both"/>
        <w:rPr>
          <w:szCs w:val="50"/>
        </w:rPr>
      </w:pPr>
    </w:p>
    <w:p w14:paraId="6566B99F" w14:textId="77777777" w:rsidR="008B4857" w:rsidRDefault="008B4857" w:rsidP="008B4857">
      <w:pPr>
        <w:spacing w:before="120" w:after="120"/>
        <w:jc w:val="both"/>
        <w:rPr>
          <w:szCs w:val="50"/>
        </w:rPr>
      </w:pPr>
    </w:p>
    <w:p w14:paraId="30EBE586" w14:textId="77777777" w:rsidR="008B4857" w:rsidRDefault="008B4857" w:rsidP="008B4857">
      <w:pPr>
        <w:spacing w:before="120" w:after="120"/>
        <w:jc w:val="both"/>
        <w:rPr>
          <w:szCs w:val="50"/>
        </w:rPr>
      </w:pPr>
    </w:p>
    <w:tbl>
      <w:tblPr>
        <w:tblW w:w="0" w:type="auto"/>
        <w:tblLook w:val="00BF" w:firstRow="1" w:lastRow="0" w:firstColumn="1" w:lastColumn="0" w:noHBand="0" w:noVBand="0"/>
      </w:tblPr>
      <w:tblGrid>
        <w:gridCol w:w="2639"/>
        <w:gridCol w:w="2644"/>
        <w:gridCol w:w="2637"/>
      </w:tblGrid>
      <w:tr w:rsidR="008B4857" w:rsidRPr="00A86212" w14:paraId="0BD513D2" w14:textId="77777777">
        <w:tc>
          <w:tcPr>
            <w:tcW w:w="2686" w:type="dxa"/>
          </w:tcPr>
          <w:p w14:paraId="64D11A92" w14:textId="77777777" w:rsidR="008B4857" w:rsidRPr="00A86212" w:rsidRDefault="008B4857" w:rsidP="008B4857">
            <w:pPr>
              <w:spacing w:before="60" w:after="60"/>
              <w:ind w:firstLine="0"/>
              <w:jc w:val="center"/>
              <w:rPr>
                <w:rFonts w:eastAsia="Times"/>
                <w:szCs w:val="52"/>
              </w:rPr>
            </w:pPr>
            <w:r>
              <w:rPr>
                <w:szCs w:val="50"/>
              </w:rPr>
              <w:t>Liberté,</w:t>
            </w:r>
          </w:p>
        </w:tc>
        <w:tc>
          <w:tcPr>
            <w:tcW w:w="2687" w:type="dxa"/>
          </w:tcPr>
          <w:p w14:paraId="44F54B86" w14:textId="77777777" w:rsidR="008B4857" w:rsidRPr="00A86212" w:rsidRDefault="008B4857" w:rsidP="008B4857">
            <w:pPr>
              <w:spacing w:before="60" w:after="60"/>
              <w:ind w:firstLine="0"/>
              <w:jc w:val="center"/>
              <w:rPr>
                <w:rFonts w:eastAsia="Times"/>
                <w:szCs w:val="52"/>
              </w:rPr>
            </w:pPr>
          </w:p>
        </w:tc>
        <w:tc>
          <w:tcPr>
            <w:tcW w:w="2687" w:type="dxa"/>
          </w:tcPr>
          <w:p w14:paraId="115F3085" w14:textId="77777777" w:rsidR="008B4857" w:rsidRPr="00A86212" w:rsidRDefault="008B4857" w:rsidP="008B4857">
            <w:pPr>
              <w:spacing w:before="60" w:after="60"/>
              <w:ind w:firstLine="0"/>
              <w:jc w:val="center"/>
              <w:rPr>
                <w:rFonts w:eastAsia="Times"/>
                <w:szCs w:val="52"/>
              </w:rPr>
            </w:pPr>
            <w:r>
              <w:rPr>
                <w:szCs w:val="50"/>
              </w:rPr>
              <w:t>Égalité.</w:t>
            </w:r>
          </w:p>
        </w:tc>
      </w:tr>
      <w:tr w:rsidR="008B4857" w:rsidRPr="00A86212" w14:paraId="5D473964" w14:textId="77777777">
        <w:tc>
          <w:tcPr>
            <w:tcW w:w="2686" w:type="dxa"/>
          </w:tcPr>
          <w:p w14:paraId="086606EE" w14:textId="77777777" w:rsidR="008B4857" w:rsidRPr="00A86212" w:rsidRDefault="008B4857" w:rsidP="008B4857">
            <w:pPr>
              <w:spacing w:before="60" w:after="60"/>
              <w:ind w:firstLine="0"/>
              <w:jc w:val="center"/>
              <w:rPr>
                <w:rFonts w:eastAsia="Times"/>
                <w:szCs w:val="52"/>
              </w:rPr>
            </w:pPr>
          </w:p>
        </w:tc>
        <w:tc>
          <w:tcPr>
            <w:tcW w:w="2687" w:type="dxa"/>
          </w:tcPr>
          <w:p w14:paraId="4D248F4F" w14:textId="77777777" w:rsidR="008B4857" w:rsidRPr="00A86212" w:rsidRDefault="008B4857" w:rsidP="008B4857">
            <w:pPr>
              <w:spacing w:before="60" w:after="60"/>
              <w:ind w:firstLine="0"/>
              <w:jc w:val="center"/>
              <w:rPr>
                <w:rFonts w:eastAsia="Times"/>
                <w:szCs w:val="52"/>
              </w:rPr>
            </w:pPr>
            <w:r w:rsidRPr="00A86212">
              <w:rPr>
                <w:rFonts w:eastAsia="Times"/>
                <w:szCs w:val="52"/>
              </w:rPr>
              <w:t>République d'Haïti.</w:t>
            </w:r>
          </w:p>
        </w:tc>
        <w:tc>
          <w:tcPr>
            <w:tcW w:w="2687" w:type="dxa"/>
          </w:tcPr>
          <w:p w14:paraId="0E9AA20B" w14:textId="77777777" w:rsidR="008B4857" w:rsidRPr="00A86212" w:rsidRDefault="008B4857" w:rsidP="008B4857">
            <w:pPr>
              <w:spacing w:before="60" w:after="60"/>
              <w:ind w:firstLine="0"/>
              <w:jc w:val="center"/>
              <w:rPr>
                <w:rFonts w:eastAsia="Times"/>
                <w:szCs w:val="52"/>
              </w:rPr>
            </w:pPr>
          </w:p>
        </w:tc>
      </w:tr>
    </w:tbl>
    <w:p w14:paraId="1071906A" w14:textId="77777777" w:rsidR="008B4857" w:rsidRPr="00954D75" w:rsidRDefault="008B4857" w:rsidP="008B4857">
      <w:pPr>
        <w:spacing w:before="120" w:after="120"/>
        <w:ind w:left="2880"/>
        <w:jc w:val="both"/>
      </w:pPr>
      <w:r w:rsidRPr="00954D75">
        <w:rPr>
          <w:szCs w:val="50"/>
        </w:rPr>
        <w:t>Au Port-au-Prince, le 7 Mars 1816</w:t>
      </w:r>
      <w:r>
        <w:rPr>
          <w:szCs w:val="50"/>
        </w:rPr>
        <w:t>,</w:t>
      </w:r>
      <w:r>
        <w:rPr>
          <w:szCs w:val="50"/>
        </w:rPr>
        <w:br/>
      </w:r>
      <w:r w:rsidRPr="00954D75">
        <w:rPr>
          <w:szCs w:val="50"/>
        </w:rPr>
        <w:t>an 13</w:t>
      </w:r>
      <w:r w:rsidRPr="00954D75">
        <w:rPr>
          <w:szCs w:val="50"/>
          <w:vertAlign w:val="superscript"/>
        </w:rPr>
        <w:t>e</w:t>
      </w:r>
      <w:r w:rsidRPr="00954D75">
        <w:rPr>
          <w:szCs w:val="50"/>
        </w:rPr>
        <w:t xml:space="preserve"> de l'Indépendance.</w:t>
      </w:r>
    </w:p>
    <w:p w14:paraId="6FBDF93D" w14:textId="77777777" w:rsidR="008B4857" w:rsidRDefault="008B4857" w:rsidP="008B4857">
      <w:pPr>
        <w:spacing w:before="120" w:after="120"/>
        <w:jc w:val="both"/>
        <w:rPr>
          <w:smallCaps/>
          <w:szCs w:val="50"/>
        </w:rPr>
      </w:pPr>
    </w:p>
    <w:p w14:paraId="660F84FB" w14:textId="77777777" w:rsidR="008B4857" w:rsidRPr="00954D75" w:rsidRDefault="008B4857" w:rsidP="008B4857">
      <w:pPr>
        <w:spacing w:before="120" w:after="120"/>
        <w:jc w:val="both"/>
      </w:pPr>
      <w:r w:rsidRPr="00954D75">
        <w:rPr>
          <w:smallCaps/>
          <w:szCs w:val="50"/>
        </w:rPr>
        <w:t xml:space="preserve">Alexandre Pétion, </w:t>
      </w:r>
      <w:r w:rsidRPr="00954D75">
        <w:rPr>
          <w:szCs w:val="50"/>
        </w:rPr>
        <w:t xml:space="preserve">Président d'Haïti au général </w:t>
      </w:r>
      <w:r>
        <w:rPr>
          <w:smallCaps/>
          <w:szCs w:val="50"/>
        </w:rPr>
        <w:t>Ma</w:t>
      </w:r>
      <w:r w:rsidRPr="00954D75">
        <w:rPr>
          <w:smallCaps/>
          <w:szCs w:val="50"/>
        </w:rPr>
        <w:t>rion,</w:t>
      </w:r>
      <w:r>
        <w:rPr>
          <w:smallCaps/>
          <w:szCs w:val="50"/>
        </w:rPr>
        <w:t xml:space="preserve"> </w:t>
      </w:r>
      <w:r w:rsidRPr="00954D75">
        <w:rPr>
          <w:szCs w:val="50"/>
        </w:rPr>
        <w:t>co</w:t>
      </w:r>
      <w:r w:rsidRPr="00954D75">
        <w:rPr>
          <w:szCs w:val="50"/>
        </w:rPr>
        <w:t>m</w:t>
      </w:r>
      <w:r w:rsidRPr="00954D75">
        <w:rPr>
          <w:szCs w:val="50"/>
        </w:rPr>
        <w:t>mandant l'arrondissement des</w:t>
      </w:r>
      <w:r>
        <w:rPr>
          <w:szCs w:val="50"/>
        </w:rPr>
        <w:t xml:space="preserve"> </w:t>
      </w:r>
      <w:r w:rsidRPr="00954D75">
        <w:rPr>
          <w:szCs w:val="50"/>
        </w:rPr>
        <w:t>Cayes.</w:t>
      </w:r>
    </w:p>
    <w:p w14:paraId="7C6D79B5" w14:textId="77777777" w:rsidR="008B4857" w:rsidRPr="00954D75" w:rsidRDefault="008B4857" w:rsidP="008B4857">
      <w:pPr>
        <w:spacing w:before="120" w:after="120"/>
        <w:jc w:val="both"/>
      </w:pPr>
      <w:r w:rsidRPr="00954D75">
        <w:rPr>
          <w:szCs w:val="50"/>
        </w:rPr>
        <w:t>Si à l'arsenal des Cayes, il n'existe point de cartouches faites, afin d'en délivrer au général Bolivar, conformément à ce que je vous ai écrit, je vous invite, général, à lui faire donner une quantité de dix</w:t>
      </w:r>
      <w:r>
        <w:rPr>
          <w:szCs w:val="50"/>
        </w:rPr>
        <w:t xml:space="preserve"> </w:t>
      </w:r>
      <w:r w:rsidRPr="00954D75">
        <w:rPr>
          <w:szCs w:val="50"/>
        </w:rPr>
        <w:t>mi</w:t>
      </w:r>
      <w:r w:rsidRPr="00954D75">
        <w:rPr>
          <w:szCs w:val="50"/>
        </w:rPr>
        <w:t>l</w:t>
      </w:r>
      <w:r w:rsidRPr="00954D75">
        <w:rPr>
          <w:szCs w:val="50"/>
        </w:rPr>
        <w:t>liers</w:t>
      </w:r>
      <w:r>
        <w:rPr>
          <w:szCs w:val="50"/>
        </w:rPr>
        <w:t xml:space="preserve"> </w:t>
      </w:r>
      <w:r w:rsidRPr="00954D75">
        <w:rPr>
          <w:szCs w:val="50"/>
        </w:rPr>
        <w:t>de poudre, mais,</w:t>
      </w:r>
      <w:r>
        <w:rPr>
          <w:szCs w:val="50"/>
        </w:rPr>
        <w:t xml:space="preserve"> </w:t>
      </w:r>
      <w:r w:rsidRPr="00954D75">
        <w:rPr>
          <w:szCs w:val="50"/>
        </w:rPr>
        <w:t>à</w:t>
      </w:r>
      <w:r>
        <w:t xml:space="preserve"> </w:t>
      </w:r>
      <w:r>
        <w:rPr>
          <w:szCs w:val="52"/>
        </w:rPr>
        <w:t xml:space="preserve">[105] </w:t>
      </w:r>
      <w:r w:rsidRPr="00954D75">
        <w:rPr>
          <w:szCs w:val="52"/>
        </w:rPr>
        <w:t>prendre telle précaution que cet objet paraisse être destiné pour J</w:t>
      </w:r>
      <w:r w:rsidRPr="00954D75">
        <w:rPr>
          <w:szCs w:val="52"/>
        </w:rPr>
        <w:t>é</w:t>
      </w:r>
      <w:r w:rsidRPr="00954D75">
        <w:rPr>
          <w:szCs w:val="52"/>
        </w:rPr>
        <w:t>rémie. Vous lui ferez délivrer aussi quinze milliers de plomb.</w:t>
      </w:r>
    </w:p>
    <w:p w14:paraId="0EE2FD82" w14:textId="77777777" w:rsidR="008B4857" w:rsidRPr="00954D75" w:rsidRDefault="008B4857" w:rsidP="008B4857">
      <w:pPr>
        <w:spacing w:before="120" w:after="120"/>
        <w:jc w:val="both"/>
      </w:pPr>
      <w:r w:rsidRPr="00954D75">
        <w:rPr>
          <w:szCs w:val="52"/>
        </w:rPr>
        <w:t>Je vous invite aussi à arrêter et tenir à la disposition du gouvern</w:t>
      </w:r>
      <w:r w:rsidRPr="00954D75">
        <w:rPr>
          <w:szCs w:val="52"/>
        </w:rPr>
        <w:t>e</w:t>
      </w:r>
      <w:r w:rsidRPr="00954D75">
        <w:rPr>
          <w:szCs w:val="52"/>
        </w:rPr>
        <w:t>ment pour être livrés à la frégate et à la corvette de l'</w:t>
      </w:r>
      <w:r>
        <w:rPr>
          <w:szCs w:val="52"/>
        </w:rPr>
        <w:t>État</w:t>
      </w:r>
      <w:r w:rsidRPr="00954D75">
        <w:rPr>
          <w:szCs w:val="52"/>
        </w:rPr>
        <w:t xml:space="preserve"> qui se re</w:t>
      </w:r>
      <w:r w:rsidRPr="00954D75">
        <w:rPr>
          <w:szCs w:val="52"/>
        </w:rPr>
        <w:t>n</w:t>
      </w:r>
      <w:r w:rsidRPr="00954D75">
        <w:rPr>
          <w:szCs w:val="52"/>
        </w:rPr>
        <w:t>dent aux Cayes expressément, une quantité de marins haïtiens, mais faites en sorte que cela ne dérange point l'expédition du général Bol</w:t>
      </w:r>
      <w:r w:rsidRPr="00954D75">
        <w:rPr>
          <w:szCs w:val="52"/>
        </w:rPr>
        <w:t>i</w:t>
      </w:r>
      <w:r w:rsidRPr="00954D75">
        <w:rPr>
          <w:szCs w:val="52"/>
        </w:rPr>
        <w:t>var,</w:t>
      </w:r>
    </w:p>
    <w:p w14:paraId="3524154E" w14:textId="77777777" w:rsidR="008B4857" w:rsidRPr="00954D75" w:rsidRDefault="008B4857" w:rsidP="008B4857">
      <w:pPr>
        <w:spacing w:before="120" w:after="120"/>
        <w:jc w:val="both"/>
      </w:pPr>
      <w:r w:rsidRPr="00954D75">
        <w:rPr>
          <w:szCs w:val="52"/>
        </w:rPr>
        <w:t>Je vous salue d'amitié,</w:t>
      </w:r>
    </w:p>
    <w:p w14:paraId="44522A33" w14:textId="77777777" w:rsidR="008B4857" w:rsidRPr="00954D75" w:rsidRDefault="008B4857" w:rsidP="008B4857">
      <w:pPr>
        <w:pStyle w:val="auteur"/>
      </w:pPr>
      <w:r w:rsidRPr="00954D75">
        <w:t>Signé</w:t>
      </w:r>
      <w:r>
        <w:t xml:space="preserve"> :</w:t>
      </w:r>
      <w:r w:rsidRPr="00954D75">
        <w:t xml:space="preserve"> </w:t>
      </w:r>
      <w:r>
        <w:rPr>
          <w:smallCaps/>
        </w:rPr>
        <w:t>Pé</w:t>
      </w:r>
      <w:r w:rsidRPr="00954D75">
        <w:rPr>
          <w:smallCaps/>
        </w:rPr>
        <w:t>tion</w:t>
      </w:r>
    </w:p>
    <w:p w14:paraId="1F29D0B4" w14:textId="77777777" w:rsidR="008B4857" w:rsidRDefault="008B4857" w:rsidP="008B4857">
      <w:pPr>
        <w:pBdr>
          <w:bottom w:val="single" w:sz="18" w:space="1" w:color="auto"/>
        </w:pBdr>
        <w:spacing w:before="120" w:after="120"/>
        <w:ind w:left="2160" w:right="2160" w:firstLine="0"/>
        <w:jc w:val="both"/>
        <w:rPr>
          <w:szCs w:val="50"/>
        </w:rPr>
      </w:pPr>
    </w:p>
    <w:p w14:paraId="22384BA1" w14:textId="77777777" w:rsidR="008B4857" w:rsidRDefault="008B4857" w:rsidP="008B4857">
      <w:pPr>
        <w:spacing w:before="120" w:after="120"/>
        <w:jc w:val="both"/>
        <w:rPr>
          <w:szCs w:val="52"/>
        </w:rPr>
      </w:pPr>
      <w:r>
        <w:rPr>
          <w:szCs w:val="52"/>
        </w:rPr>
        <w:br w:type="page"/>
      </w:r>
    </w:p>
    <w:p w14:paraId="64BA28D7" w14:textId="77777777" w:rsidR="008B4857" w:rsidRDefault="008B4857" w:rsidP="008B4857">
      <w:pPr>
        <w:spacing w:before="120" w:after="120"/>
        <w:jc w:val="both"/>
        <w:rPr>
          <w:szCs w:val="50"/>
        </w:rPr>
      </w:pPr>
    </w:p>
    <w:tbl>
      <w:tblPr>
        <w:tblW w:w="0" w:type="auto"/>
        <w:tblLook w:val="00BF" w:firstRow="1" w:lastRow="0" w:firstColumn="1" w:lastColumn="0" w:noHBand="0" w:noVBand="0"/>
      </w:tblPr>
      <w:tblGrid>
        <w:gridCol w:w="2639"/>
        <w:gridCol w:w="2644"/>
        <w:gridCol w:w="2637"/>
      </w:tblGrid>
      <w:tr w:rsidR="008B4857" w:rsidRPr="00A86212" w14:paraId="4BB4D319" w14:textId="77777777">
        <w:tc>
          <w:tcPr>
            <w:tcW w:w="2686" w:type="dxa"/>
          </w:tcPr>
          <w:p w14:paraId="54BDB9A3" w14:textId="77777777" w:rsidR="008B4857" w:rsidRPr="00A86212" w:rsidRDefault="008B4857" w:rsidP="008B4857">
            <w:pPr>
              <w:spacing w:before="60" w:after="60"/>
              <w:ind w:firstLine="0"/>
              <w:jc w:val="center"/>
              <w:rPr>
                <w:rFonts w:eastAsia="Times"/>
                <w:szCs w:val="52"/>
              </w:rPr>
            </w:pPr>
            <w:r w:rsidRPr="00954D75">
              <w:rPr>
                <w:szCs w:val="52"/>
              </w:rPr>
              <w:t>Liberté,</w:t>
            </w:r>
          </w:p>
        </w:tc>
        <w:tc>
          <w:tcPr>
            <w:tcW w:w="2687" w:type="dxa"/>
          </w:tcPr>
          <w:p w14:paraId="0D8793E2" w14:textId="77777777" w:rsidR="008B4857" w:rsidRPr="00A86212" w:rsidRDefault="008B4857" w:rsidP="008B4857">
            <w:pPr>
              <w:spacing w:before="60" w:after="60"/>
              <w:ind w:firstLine="0"/>
              <w:jc w:val="center"/>
              <w:rPr>
                <w:rFonts w:eastAsia="Times"/>
                <w:szCs w:val="52"/>
              </w:rPr>
            </w:pPr>
          </w:p>
        </w:tc>
        <w:tc>
          <w:tcPr>
            <w:tcW w:w="2687" w:type="dxa"/>
          </w:tcPr>
          <w:p w14:paraId="25410DA2" w14:textId="77777777" w:rsidR="008B4857" w:rsidRPr="00A86212" w:rsidRDefault="008B4857" w:rsidP="008B4857">
            <w:pPr>
              <w:spacing w:before="60" w:after="60"/>
              <w:ind w:firstLine="0"/>
              <w:jc w:val="center"/>
              <w:rPr>
                <w:rFonts w:eastAsia="Times"/>
                <w:szCs w:val="52"/>
              </w:rPr>
            </w:pPr>
            <w:r>
              <w:rPr>
                <w:szCs w:val="52"/>
              </w:rPr>
              <w:t>É</w:t>
            </w:r>
            <w:r w:rsidRPr="00954D75">
              <w:rPr>
                <w:szCs w:val="52"/>
              </w:rPr>
              <w:t>galité.</w:t>
            </w:r>
          </w:p>
        </w:tc>
      </w:tr>
      <w:tr w:rsidR="008B4857" w:rsidRPr="00A86212" w14:paraId="11E9169B" w14:textId="77777777">
        <w:tc>
          <w:tcPr>
            <w:tcW w:w="2686" w:type="dxa"/>
          </w:tcPr>
          <w:p w14:paraId="7313385A" w14:textId="77777777" w:rsidR="008B4857" w:rsidRPr="00A86212" w:rsidRDefault="008B4857" w:rsidP="008B4857">
            <w:pPr>
              <w:spacing w:before="60" w:after="60"/>
              <w:ind w:firstLine="0"/>
              <w:jc w:val="center"/>
              <w:rPr>
                <w:rFonts w:eastAsia="Times"/>
                <w:szCs w:val="52"/>
              </w:rPr>
            </w:pPr>
          </w:p>
        </w:tc>
        <w:tc>
          <w:tcPr>
            <w:tcW w:w="2687" w:type="dxa"/>
          </w:tcPr>
          <w:p w14:paraId="4365BF78" w14:textId="77777777" w:rsidR="008B4857" w:rsidRPr="00A86212" w:rsidRDefault="008B4857" w:rsidP="008B4857">
            <w:pPr>
              <w:spacing w:before="60" w:after="60"/>
              <w:ind w:firstLine="0"/>
              <w:jc w:val="center"/>
              <w:rPr>
                <w:rFonts w:eastAsia="Times"/>
                <w:szCs w:val="52"/>
              </w:rPr>
            </w:pPr>
            <w:r w:rsidRPr="00A86212">
              <w:rPr>
                <w:rFonts w:eastAsia="Times"/>
                <w:szCs w:val="52"/>
              </w:rPr>
              <w:t>République d'Haïti.</w:t>
            </w:r>
          </w:p>
        </w:tc>
        <w:tc>
          <w:tcPr>
            <w:tcW w:w="2687" w:type="dxa"/>
          </w:tcPr>
          <w:p w14:paraId="316F324A" w14:textId="77777777" w:rsidR="008B4857" w:rsidRPr="00A86212" w:rsidRDefault="008B4857" w:rsidP="008B4857">
            <w:pPr>
              <w:spacing w:before="60" w:after="60"/>
              <w:ind w:firstLine="0"/>
              <w:jc w:val="center"/>
              <w:rPr>
                <w:rFonts w:eastAsia="Times"/>
                <w:szCs w:val="52"/>
              </w:rPr>
            </w:pPr>
          </w:p>
        </w:tc>
      </w:tr>
    </w:tbl>
    <w:p w14:paraId="3614E3FE" w14:textId="77777777" w:rsidR="008B4857" w:rsidRPr="00954D75" w:rsidRDefault="008B4857" w:rsidP="008B4857">
      <w:pPr>
        <w:spacing w:before="120" w:after="120"/>
        <w:jc w:val="both"/>
      </w:pPr>
      <w:r w:rsidRPr="00954D75">
        <w:rPr>
          <w:smallCaps/>
          <w:szCs w:val="52"/>
        </w:rPr>
        <w:t>Alexandre</w:t>
      </w:r>
      <w:r>
        <w:rPr>
          <w:smallCaps/>
          <w:szCs w:val="52"/>
        </w:rPr>
        <w:t xml:space="preserve"> </w:t>
      </w:r>
      <w:r w:rsidRPr="00954D75">
        <w:rPr>
          <w:smallCaps/>
          <w:szCs w:val="50"/>
        </w:rPr>
        <w:t>Pétion</w:t>
      </w:r>
      <w:r w:rsidRPr="00954D75">
        <w:rPr>
          <w:smallCaps/>
          <w:szCs w:val="52"/>
        </w:rPr>
        <w:t xml:space="preserve">, </w:t>
      </w:r>
      <w:r w:rsidRPr="00954D75">
        <w:rPr>
          <w:szCs w:val="52"/>
        </w:rPr>
        <w:t xml:space="preserve">Président </w:t>
      </w:r>
      <w:r>
        <w:rPr>
          <w:szCs w:val="52"/>
        </w:rPr>
        <w:t>d’</w:t>
      </w:r>
      <w:r w:rsidRPr="00954D75">
        <w:rPr>
          <w:szCs w:val="52"/>
        </w:rPr>
        <w:t xml:space="preserve">Haïti, au général </w:t>
      </w:r>
      <w:r>
        <w:rPr>
          <w:smallCaps/>
          <w:szCs w:val="50"/>
        </w:rPr>
        <w:t>Ma</w:t>
      </w:r>
      <w:r w:rsidRPr="00954D75">
        <w:rPr>
          <w:smallCaps/>
          <w:szCs w:val="50"/>
        </w:rPr>
        <w:t>rion</w:t>
      </w:r>
      <w:r w:rsidRPr="00954D75">
        <w:rPr>
          <w:smallCaps/>
          <w:szCs w:val="52"/>
        </w:rPr>
        <w:t xml:space="preserve">, </w:t>
      </w:r>
      <w:r w:rsidRPr="00954D75">
        <w:rPr>
          <w:szCs w:val="52"/>
        </w:rPr>
        <w:t>co</w:t>
      </w:r>
      <w:r w:rsidRPr="00954D75">
        <w:rPr>
          <w:szCs w:val="52"/>
        </w:rPr>
        <w:t>m</w:t>
      </w:r>
      <w:r w:rsidRPr="00954D75">
        <w:rPr>
          <w:szCs w:val="52"/>
        </w:rPr>
        <w:t>mandant l'arrondissement des Cayes.</w:t>
      </w:r>
    </w:p>
    <w:p w14:paraId="5A7B5D24" w14:textId="77777777" w:rsidR="008B4857" w:rsidRPr="00954D75" w:rsidRDefault="008B4857" w:rsidP="008B4857">
      <w:pPr>
        <w:spacing w:before="120" w:after="120"/>
        <w:jc w:val="both"/>
      </w:pPr>
      <w:r w:rsidRPr="00954D75">
        <w:rPr>
          <w:szCs w:val="52"/>
        </w:rPr>
        <w:t>S'il se trouve, mon cher général, à l'imprimerie des Cayes une pre</w:t>
      </w:r>
      <w:r w:rsidRPr="00954D75">
        <w:rPr>
          <w:szCs w:val="52"/>
        </w:rPr>
        <w:t>s</w:t>
      </w:r>
      <w:r w:rsidRPr="00954D75">
        <w:rPr>
          <w:szCs w:val="52"/>
        </w:rPr>
        <w:t>se portative qui ne soit pas absolument nécessaire à cette imprimerie, vous la ferez mettre à la disposition du général Bolivar.</w:t>
      </w:r>
    </w:p>
    <w:p w14:paraId="49B10E10" w14:textId="77777777" w:rsidR="008B4857" w:rsidRPr="00954D75" w:rsidRDefault="008B4857" w:rsidP="008B4857">
      <w:pPr>
        <w:spacing w:before="120" w:after="120"/>
        <w:jc w:val="both"/>
      </w:pPr>
      <w:r w:rsidRPr="00954D75">
        <w:rPr>
          <w:szCs w:val="52"/>
        </w:rPr>
        <w:t>Je vous salue d'amitié,</w:t>
      </w:r>
    </w:p>
    <w:p w14:paraId="28754971" w14:textId="77777777" w:rsidR="008B4857" w:rsidRPr="00954D75" w:rsidRDefault="008B4857" w:rsidP="008B4857">
      <w:pPr>
        <w:pStyle w:val="auteur"/>
      </w:pPr>
      <w:r w:rsidRPr="00954D75">
        <w:t>Signé</w:t>
      </w:r>
      <w:r>
        <w:t> :</w:t>
      </w:r>
      <w:r w:rsidRPr="00954D75">
        <w:t xml:space="preserve"> </w:t>
      </w:r>
      <w:r w:rsidRPr="00954D75">
        <w:rPr>
          <w:smallCaps/>
        </w:rPr>
        <w:t>Pétion,</w:t>
      </w:r>
    </w:p>
    <w:p w14:paraId="368F2E6C" w14:textId="77777777" w:rsidR="008B4857" w:rsidRDefault="008B4857" w:rsidP="008B4857">
      <w:pPr>
        <w:pBdr>
          <w:bottom w:val="single" w:sz="18" w:space="1" w:color="auto"/>
        </w:pBdr>
        <w:spacing w:before="120" w:after="120"/>
        <w:ind w:left="2160" w:right="2160" w:firstLine="0"/>
        <w:jc w:val="both"/>
        <w:rPr>
          <w:szCs w:val="50"/>
        </w:rPr>
      </w:pPr>
    </w:p>
    <w:p w14:paraId="2DF4ABD1" w14:textId="77777777" w:rsidR="008B4857" w:rsidRDefault="008B4857" w:rsidP="008B4857">
      <w:pPr>
        <w:spacing w:before="120" w:after="120"/>
        <w:jc w:val="both"/>
        <w:rPr>
          <w:szCs w:val="52"/>
        </w:rPr>
      </w:pPr>
    </w:p>
    <w:p w14:paraId="1E704ED0" w14:textId="77777777" w:rsidR="008B4857" w:rsidRPr="00954D75" w:rsidRDefault="008B4857" w:rsidP="008B4857">
      <w:pPr>
        <w:spacing w:before="120" w:after="120"/>
        <w:jc w:val="center"/>
      </w:pPr>
      <w:r w:rsidRPr="00954D75">
        <w:rPr>
          <w:szCs w:val="52"/>
        </w:rPr>
        <w:t>République d'Haïti,</w:t>
      </w:r>
    </w:p>
    <w:p w14:paraId="558C4BE4" w14:textId="77777777" w:rsidR="008B4857" w:rsidRPr="00954D75" w:rsidRDefault="008B4857" w:rsidP="008B4857">
      <w:pPr>
        <w:spacing w:before="120" w:after="120"/>
        <w:ind w:left="2880"/>
        <w:jc w:val="both"/>
      </w:pPr>
      <w:r w:rsidRPr="00954D75">
        <w:rPr>
          <w:szCs w:val="52"/>
        </w:rPr>
        <w:t>Au</w:t>
      </w:r>
      <w:r>
        <w:rPr>
          <w:szCs w:val="52"/>
        </w:rPr>
        <w:t xml:space="preserve"> P</w:t>
      </w:r>
      <w:r w:rsidRPr="00954D75">
        <w:rPr>
          <w:szCs w:val="52"/>
        </w:rPr>
        <w:t>ort-au-Prince, le 19 Mars</w:t>
      </w:r>
      <w:r>
        <w:rPr>
          <w:szCs w:val="52"/>
        </w:rPr>
        <w:t xml:space="preserve"> 1816,</w:t>
      </w:r>
      <w:r>
        <w:rPr>
          <w:szCs w:val="52"/>
        </w:rPr>
        <w:br/>
      </w:r>
      <w:r w:rsidRPr="00954D75">
        <w:rPr>
          <w:szCs w:val="52"/>
        </w:rPr>
        <w:t>an 13</w:t>
      </w:r>
      <w:r w:rsidRPr="00954D75">
        <w:rPr>
          <w:szCs w:val="52"/>
          <w:vertAlign w:val="superscript"/>
        </w:rPr>
        <w:t>e</w:t>
      </w:r>
      <w:r w:rsidRPr="00954D75">
        <w:rPr>
          <w:szCs w:val="52"/>
        </w:rPr>
        <w:t xml:space="preserve"> de l'Indépendance.</w:t>
      </w:r>
    </w:p>
    <w:p w14:paraId="02484ADD" w14:textId="77777777" w:rsidR="008B4857" w:rsidRDefault="008B4857" w:rsidP="008B4857">
      <w:pPr>
        <w:spacing w:before="120" w:after="120"/>
        <w:jc w:val="both"/>
        <w:rPr>
          <w:smallCaps/>
          <w:szCs w:val="52"/>
        </w:rPr>
      </w:pPr>
    </w:p>
    <w:p w14:paraId="2A6CBC61" w14:textId="77777777" w:rsidR="008B4857" w:rsidRPr="00954D75" w:rsidRDefault="008B4857" w:rsidP="008B4857">
      <w:pPr>
        <w:spacing w:before="120" w:after="120"/>
        <w:jc w:val="both"/>
      </w:pPr>
      <w:r w:rsidRPr="00954D75">
        <w:rPr>
          <w:smallCaps/>
          <w:szCs w:val="52"/>
        </w:rPr>
        <w:t xml:space="preserve">Alexandre Pétion, </w:t>
      </w:r>
      <w:r w:rsidRPr="00954D75">
        <w:rPr>
          <w:szCs w:val="52"/>
        </w:rPr>
        <w:t xml:space="preserve">Président d'Haïti, au général </w:t>
      </w:r>
      <w:r>
        <w:rPr>
          <w:smallCaps/>
          <w:szCs w:val="52"/>
        </w:rPr>
        <w:t>Ma</w:t>
      </w:r>
      <w:r w:rsidRPr="00954D75">
        <w:rPr>
          <w:smallCaps/>
          <w:szCs w:val="52"/>
        </w:rPr>
        <w:t xml:space="preserve">rion, </w:t>
      </w:r>
      <w:r w:rsidRPr="00954D75">
        <w:rPr>
          <w:szCs w:val="52"/>
        </w:rPr>
        <w:t>co</w:t>
      </w:r>
      <w:r w:rsidRPr="00954D75">
        <w:rPr>
          <w:szCs w:val="52"/>
        </w:rPr>
        <w:t>m</w:t>
      </w:r>
      <w:r w:rsidRPr="00954D75">
        <w:rPr>
          <w:szCs w:val="52"/>
        </w:rPr>
        <w:t>mandant l'arrondissement des Ca</w:t>
      </w:r>
      <w:r>
        <w:rPr>
          <w:szCs w:val="52"/>
        </w:rPr>
        <w:t>y</w:t>
      </w:r>
      <w:r w:rsidRPr="00954D75">
        <w:rPr>
          <w:szCs w:val="52"/>
        </w:rPr>
        <w:t>es.</w:t>
      </w:r>
    </w:p>
    <w:p w14:paraId="2883A2A5" w14:textId="77777777" w:rsidR="008B4857" w:rsidRPr="00954D75" w:rsidRDefault="008B4857" w:rsidP="008B4857">
      <w:pPr>
        <w:spacing w:before="120" w:after="120"/>
        <w:jc w:val="both"/>
      </w:pPr>
      <w:r w:rsidRPr="00954D75">
        <w:rPr>
          <w:szCs w:val="52"/>
        </w:rPr>
        <w:t xml:space="preserve">Désirant autant qu'il est possible, mon cher général, </w:t>
      </w:r>
      <w:r>
        <w:rPr>
          <w:szCs w:val="52"/>
        </w:rPr>
        <w:t>f</w:t>
      </w:r>
      <w:r w:rsidRPr="00954D75">
        <w:rPr>
          <w:szCs w:val="52"/>
        </w:rPr>
        <w:t>aire finir les réclamations de M</w:t>
      </w:r>
      <w:r w:rsidRPr="00954D75">
        <w:rPr>
          <w:szCs w:val="52"/>
          <w:vertAlign w:val="superscript"/>
        </w:rPr>
        <w:t>r</w:t>
      </w:r>
      <w:r w:rsidRPr="00954D75">
        <w:rPr>
          <w:szCs w:val="52"/>
        </w:rPr>
        <w:t xml:space="preserve"> Aury, relativement à ce qui lui est dû pour les r</w:t>
      </w:r>
      <w:r w:rsidRPr="00954D75">
        <w:rPr>
          <w:szCs w:val="52"/>
        </w:rPr>
        <w:t>é</w:t>
      </w:r>
      <w:r w:rsidRPr="00954D75">
        <w:rPr>
          <w:szCs w:val="52"/>
        </w:rPr>
        <w:t xml:space="preserve">parations et avitaillement faits à bord des goélettes la </w:t>
      </w:r>
      <w:r>
        <w:rPr>
          <w:szCs w:val="52"/>
        </w:rPr>
        <w:t xml:space="preserve">Constitution et la Républicaine, </w:t>
      </w:r>
      <w:r w:rsidRPr="00954D75">
        <w:rPr>
          <w:szCs w:val="52"/>
        </w:rPr>
        <w:t>vous enverrez le colonel Tate</w:t>
      </w:r>
      <w:r>
        <w:rPr>
          <w:szCs w:val="52"/>
        </w:rPr>
        <w:t xml:space="preserve"> </w:t>
      </w:r>
      <w:r w:rsidRPr="00954D75">
        <w:rPr>
          <w:szCs w:val="52"/>
        </w:rPr>
        <w:t>à bord de ces bât</w:t>
      </w:r>
      <w:r w:rsidRPr="00954D75">
        <w:rPr>
          <w:szCs w:val="52"/>
        </w:rPr>
        <w:t>i</w:t>
      </w:r>
      <w:r w:rsidRPr="00954D75">
        <w:rPr>
          <w:szCs w:val="52"/>
        </w:rPr>
        <w:t>ments, afin qu'assisté du maître charpentier et du maître calfat, il dre</w:t>
      </w:r>
      <w:r w:rsidRPr="00954D75">
        <w:rPr>
          <w:szCs w:val="52"/>
        </w:rPr>
        <w:t>s</w:t>
      </w:r>
      <w:r w:rsidRPr="00954D75">
        <w:rPr>
          <w:szCs w:val="52"/>
        </w:rPr>
        <w:t>se un procès-verbal estimatif de toutes les réparations qui ont été fa</w:t>
      </w:r>
      <w:r w:rsidRPr="00954D75">
        <w:rPr>
          <w:szCs w:val="52"/>
        </w:rPr>
        <w:t>i</w:t>
      </w:r>
      <w:r w:rsidRPr="00954D75">
        <w:rPr>
          <w:szCs w:val="52"/>
        </w:rPr>
        <w:t>tes par M. Aury</w:t>
      </w:r>
      <w:r>
        <w:rPr>
          <w:szCs w:val="52"/>
        </w:rPr>
        <w:t xml:space="preserve"> </w:t>
      </w:r>
      <w:r w:rsidRPr="00954D75">
        <w:rPr>
          <w:szCs w:val="52"/>
        </w:rPr>
        <w:t>sur</w:t>
      </w:r>
      <w:r>
        <w:rPr>
          <w:szCs w:val="52"/>
        </w:rPr>
        <w:t xml:space="preserve"> </w:t>
      </w:r>
      <w:r w:rsidRPr="00954D75">
        <w:rPr>
          <w:szCs w:val="52"/>
        </w:rPr>
        <w:t>ces bâtiments depuis leur arrivée aux Cayes, tant dans les gréements, mâtures et voilures, qu'aux corps mêmes des b</w:t>
      </w:r>
      <w:r w:rsidRPr="00954D75">
        <w:rPr>
          <w:szCs w:val="52"/>
        </w:rPr>
        <w:t>â</w:t>
      </w:r>
      <w:r w:rsidRPr="00954D75">
        <w:rPr>
          <w:szCs w:val="52"/>
        </w:rPr>
        <w:t>timents. On prendra également une note exacte des prov</w:t>
      </w:r>
      <w:r w:rsidRPr="00954D75">
        <w:rPr>
          <w:szCs w:val="52"/>
        </w:rPr>
        <w:t>i</w:t>
      </w:r>
      <w:r w:rsidRPr="00954D75">
        <w:rPr>
          <w:szCs w:val="52"/>
        </w:rPr>
        <w:t>sions qui existaient à bord de</w:t>
      </w:r>
      <w:r>
        <w:rPr>
          <w:szCs w:val="52"/>
        </w:rPr>
        <w:t xml:space="preserve"> </w:t>
      </w:r>
      <w:r w:rsidRPr="00954D75">
        <w:rPr>
          <w:szCs w:val="52"/>
        </w:rPr>
        <w:t>l</w:t>
      </w:r>
      <w:r>
        <w:rPr>
          <w:szCs w:val="52"/>
        </w:rPr>
        <w:t>a</w:t>
      </w:r>
      <w:r w:rsidRPr="00954D75">
        <w:rPr>
          <w:szCs w:val="52"/>
        </w:rPr>
        <w:t xml:space="preserve"> Constitution lors de la remise qui a eu lieu de cette goélette à M. Mar</w:t>
      </w:r>
      <w:r>
        <w:rPr>
          <w:szCs w:val="52"/>
        </w:rPr>
        <w:t>imon. Vous garderez à l'arsenal</w:t>
      </w:r>
      <w:r w:rsidRPr="00954D75">
        <w:rPr>
          <w:szCs w:val="52"/>
        </w:rPr>
        <w:t>, des Cayes</w:t>
      </w:r>
      <w:r>
        <w:rPr>
          <w:szCs w:val="52"/>
        </w:rPr>
        <w:t xml:space="preserve"> </w:t>
      </w:r>
      <w:r w:rsidRPr="00954D75">
        <w:rPr>
          <w:szCs w:val="52"/>
        </w:rPr>
        <w:t>à mes</w:t>
      </w:r>
      <w:r>
        <w:rPr>
          <w:szCs w:val="52"/>
        </w:rPr>
        <w:t xml:space="preserve"> </w:t>
      </w:r>
      <w:r w:rsidRPr="00954D75">
        <w:rPr>
          <w:szCs w:val="52"/>
        </w:rPr>
        <w:t>ordres,</w:t>
      </w:r>
      <w:r>
        <w:rPr>
          <w:szCs w:val="52"/>
        </w:rPr>
        <w:t xml:space="preserve"> </w:t>
      </w:r>
      <w:r w:rsidRPr="00954D75">
        <w:rPr>
          <w:szCs w:val="52"/>
        </w:rPr>
        <w:t>les pièces de canon de</w:t>
      </w:r>
      <w:r>
        <w:rPr>
          <w:szCs w:val="52"/>
        </w:rPr>
        <w:t xml:space="preserve"> </w:t>
      </w:r>
      <w:r w:rsidRPr="00954D75">
        <w:rPr>
          <w:szCs w:val="52"/>
        </w:rPr>
        <w:t>16</w:t>
      </w:r>
      <w:r>
        <w:rPr>
          <w:szCs w:val="52"/>
        </w:rPr>
        <w:t xml:space="preserve"> en</w:t>
      </w:r>
      <w:r>
        <w:t xml:space="preserve"> </w:t>
      </w:r>
      <w:r>
        <w:rPr>
          <w:szCs w:val="50"/>
        </w:rPr>
        <w:t xml:space="preserve">[106] </w:t>
      </w:r>
      <w:r w:rsidRPr="00954D75">
        <w:rPr>
          <w:szCs w:val="50"/>
        </w:rPr>
        <w:t>fo</w:t>
      </w:r>
      <w:r>
        <w:rPr>
          <w:szCs w:val="50"/>
        </w:rPr>
        <w:t>n</w:t>
      </w:r>
      <w:r w:rsidRPr="00954D75">
        <w:rPr>
          <w:szCs w:val="50"/>
        </w:rPr>
        <w:t>te qui ont été d</w:t>
      </w:r>
      <w:r w:rsidRPr="00954D75">
        <w:rPr>
          <w:szCs w:val="50"/>
        </w:rPr>
        <w:t>é</w:t>
      </w:r>
      <w:r w:rsidRPr="00954D75">
        <w:rPr>
          <w:szCs w:val="50"/>
        </w:rPr>
        <w:t xml:space="preserve">barquées de la goélette la </w:t>
      </w:r>
      <w:r w:rsidRPr="00954D75">
        <w:rPr>
          <w:i/>
          <w:iCs/>
          <w:szCs w:val="50"/>
        </w:rPr>
        <w:t xml:space="preserve">Républicaine </w:t>
      </w:r>
      <w:r w:rsidRPr="00954D75">
        <w:rPr>
          <w:szCs w:val="50"/>
        </w:rPr>
        <w:t>afin de répondre d'une partie de ce que le gouvernement s</w:t>
      </w:r>
      <w:r w:rsidRPr="00954D75">
        <w:rPr>
          <w:szCs w:val="50"/>
        </w:rPr>
        <w:t>e</w:t>
      </w:r>
      <w:r w:rsidRPr="00954D75">
        <w:rPr>
          <w:szCs w:val="50"/>
        </w:rPr>
        <w:t>ra dans la nécessité de rembourser</w:t>
      </w:r>
      <w:r>
        <w:rPr>
          <w:szCs w:val="50"/>
        </w:rPr>
        <w:t xml:space="preserve"> à</w:t>
      </w:r>
      <w:r w:rsidRPr="00954D75">
        <w:rPr>
          <w:szCs w:val="50"/>
        </w:rPr>
        <w:t xml:space="preserve"> M. Aury pour les choses qui lui sont dues.</w:t>
      </w:r>
    </w:p>
    <w:p w14:paraId="5D035068" w14:textId="77777777" w:rsidR="008B4857" w:rsidRPr="00954D75" w:rsidRDefault="008B4857" w:rsidP="008B4857">
      <w:pPr>
        <w:spacing w:before="120" w:after="120"/>
        <w:jc w:val="both"/>
      </w:pPr>
      <w:r w:rsidRPr="00954D75">
        <w:rPr>
          <w:szCs w:val="50"/>
        </w:rPr>
        <w:t>Si M</w:t>
      </w:r>
      <w:r w:rsidRPr="00954D75">
        <w:rPr>
          <w:szCs w:val="50"/>
          <w:vertAlign w:val="superscript"/>
        </w:rPr>
        <w:t>r</w:t>
      </w:r>
      <w:r w:rsidRPr="00954D75">
        <w:rPr>
          <w:szCs w:val="50"/>
        </w:rPr>
        <w:t xml:space="preserve"> Aury vous</w:t>
      </w:r>
      <w:r>
        <w:rPr>
          <w:szCs w:val="50"/>
        </w:rPr>
        <w:t xml:space="preserve"> produit des passe</w:t>
      </w:r>
      <w:r w:rsidRPr="00954D75">
        <w:rPr>
          <w:szCs w:val="50"/>
        </w:rPr>
        <w:t>ports où lettres de conduite s</w:t>
      </w:r>
      <w:r w:rsidRPr="00954D75">
        <w:rPr>
          <w:szCs w:val="50"/>
        </w:rPr>
        <w:t>i</w:t>
      </w:r>
      <w:r w:rsidRPr="00954D75">
        <w:rPr>
          <w:szCs w:val="50"/>
        </w:rPr>
        <w:t>gnées par M</w:t>
      </w:r>
      <w:r w:rsidRPr="00954D75">
        <w:rPr>
          <w:szCs w:val="50"/>
          <w:vertAlign w:val="superscript"/>
        </w:rPr>
        <w:t>r</w:t>
      </w:r>
      <w:r w:rsidRPr="00954D75">
        <w:rPr>
          <w:szCs w:val="50"/>
        </w:rPr>
        <w:t xml:space="preserve"> Juan de Dios Amador, le dernier go</w:t>
      </w:r>
      <w:r w:rsidRPr="00954D75">
        <w:rPr>
          <w:szCs w:val="50"/>
        </w:rPr>
        <w:t>u</w:t>
      </w:r>
      <w:r w:rsidRPr="00954D75">
        <w:rPr>
          <w:szCs w:val="50"/>
        </w:rPr>
        <w:t>verneur de l'</w:t>
      </w:r>
      <w:r>
        <w:rPr>
          <w:szCs w:val="50"/>
        </w:rPr>
        <w:t>État</w:t>
      </w:r>
      <w:r w:rsidRPr="00954D75">
        <w:rPr>
          <w:szCs w:val="50"/>
        </w:rPr>
        <w:t xml:space="preserve"> de Carthagène, ou de M</w:t>
      </w:r>
      <w:r w:rsidRPr="00954D75">
        <w:rPr>
          <w:szCs w:val="50"/>
          <w:vertAlign w:val="superscript"/>
        </w:rPr>
        <w:t>r</w:t>
      </w:r>
      <w:r>
        <w:rPr>
          <w:szCs w:val="50"/>
        </w:rPr>
        <w:t>. Elias Lopez, lieutenant-</w:t>
      </w:r>
      <w:r w:rsidRPr="00954D75">
        <w:rPr>
          <w:szCs w:val="50"/>
        </w:rPr>
        <w:t xml:space="preserve">gouverneur du dit </w:t>
      </w:r>
      <w:r>
        <w:rPr>
          <w:szCs w:val="50"/>
        </w:rPr>
        <w:t>État</w:t>
      </w:r>
      <w:r w:rsidRPr="00954D75">
        <w:rPr>
          <w:szCs w:val="50"/>
        </w:rPr>
        <w:t>, l'autorisant de se rendre avec ses bâtiments dans un port indépendant, vous le laisserez sortir du port des</w:t>
      </w:r>
      <w:r>
        <w:rPr>
          <w:szCs w:val="50"/>
        </w:rPr>
        <w:t xml:space="preserve"> </w:t>
      </w:r>
      <w:r w:rsidRPr="00954D75">
        <w:rPr>
          <w:szCs w:val="50"/>
        </w:rPr>
        <w:t>Cayes.</w:t>
      </w:r>
    </w:p>
    <w:p w14:paraId="63309606" w14:textId="77777777" w:rsidR="008B4857" w:rsidRPr="00954D75" w:rsidRDefault="008B4857" w:rsidP="008B4857">
      <w:pPr>
        <w:spacing w:before="120" w:after="120"/>
        <w:jc w:val="both"/>
      </w:pPr>
      <w:r w:rsidRPr="00954D75">
        <w:rPr>
          <w:szCs w:val="50"/>
        </w:rPr>
        <w:t>Vous m'enverrez le procès-verbal estimatif et la note des prov</w:t>
      </w:r>
      <w:r w:rsidRPr="00954D75">
        <w:rPr>
          <w:szCs w:val="50"/>
        </w:rPr>
        <w:t>i</w:t>
      </w:r>
      <w:r w:rsidRPr="00954D75">
        <w:rPr>
          <w:szCs w:val="50"/>
        </w:rPr>
        <w:t>sions qui vous auront été remis, afin de statuer ce que de justice à l'égard de M</w:t>
      </w:r>
      <w:r w:rsidRPr="00954D75">
        <w:rPr>
          <w:szCs w:val="50"/>
          <w:vertAlign w:val="superscript"/>
        </w:rPr>
        <w:t>r</w:t>
      </w:r>
      <w:r>
        <w:rPr>
          <w:szCs w:val="50"/>
        </w:rPr>
        <w:t xml:space="preserve"> Aury.</w:t>
      </w:r>
    </w:p>
    <w:p w14:paraId="59F841C4" w14:textId="77777777" w:rsidR="008B4857" w:rsidRPr="00954D75" w:rsidRDefault="008B4857" w:rsidP="008B4857">
      <w:pPr>
        <w:spacing w:before="120" w:after="120"/>
        <w:jc w:val="both"/>
      </w:pPr>
      <w:r w:rsidRPr="00954D75">
        <w:rPr>
          <w:szCs w:val="50"/>
        </w:rPr>
        <w:t>Je vous</w:t>
      </w:r>
      <w:r>
        <w:rPr>
          <w:szCs w:val="50"/>
        </w:rPr>
        <w:t xml:space="preserve"> </w:t>
      </w:r>
      <w:r w:rsidRPr="00954D75">
        <w:rPr>
          <w:szCs w:val="50"/>
        </w:rPr>
        <w:t>salue d'amitié,</w:t>
      </w:r>
    </w:p>
    <w:p w14:paraId="23FFD106" w14:textId="77777777" w:rsidR="008B4857" w:rsidRPr="00954D75" w:rsidRDefault="008B4857" w:rsidP="008B4857">
      <w:pPr>
        <w:pStyle w:val="auteur"/>
      </w:pPr>
      <w:r w:rsidRPr="00954D75">
        <w:t>Signé</w:t>
      </w:r>
      <w:r>
        <w:t> :</w:t>
      </w:r>
      <w:r w:rsidRPr="00954D75">
        <w:t xml:space="preserve"> </w:t>
      </w:r>
      <w:r w:rsidRPr="00954D75">
        <w:rPr>
          <w:smallCaps/>
        </w:rPr>
        <w:t>Pétion.</w:t>
      </w:r>
    </w:p>
    <w:p w14:paraId="28029E56" w14:textId="77777777" w:rsidR="008B4857" w:rsidRDefault="008B4857" w:rsidP="008B4857">
      <w:pPr>
        <w:spacing w:before="120" w:after="120"/>
        <w:jc w:val="both"/>
        <w:rPr>
          <w:szCs w:val="50"/>
        </w:rPr>
      </w:pPr>
    </w:p>
    <w:p w14:paraId="078103D7" w14:textId="77777777" w:rsidR="008B4857" w:rsidRDefault="008B4857" w:rsidP="008B4857">
      <w:pPr>
        <w:spacing w:before="120" w:after="120"/>
        <w:jc w:val="both"/>
        <w:rPr>
          <w:szCs w:val="50"/>
        </w:rPr>
      </w:pPr>
      <w:r w:rsidRPr="00954D75">
        <w:rPr>
          <w:szCs w:val="50"/>
        </w:rPr>
        <w:t xml:space="preserve">P. S. J'entends parler de la pièce de canon débarquée de la goélette </w:t>
      </w:r>
      <w:r>
        <w:rPr>
          <w:i/>
          <w:iCs/>
          <w:szCs w:val="50"/>
        </w:rPr>
        <w:t>l’É</w:t>
      </w:r>
      <w:r w:rsidRPr="00954D75">
        <w:rPr>
          <w:i/>
          <w:iCs/>
          <w:szCs w:val="50"/>
        </w:rPr>
        <w:t xml:space="preserve">toile </w:t>
      </w:r>
      <w:r w:rsidRPr="00954D75">
        <w:rPr>
          <w:szCs w:val="50"/>
        </w:rPr>
        <w:t>et qui a été mise à l'arsenal.</w:t>
      </w:r>
    </w:p>
    <w:p w14:paraId="7B7D043A" w14:textId="77777777" w:rsidR="008B4857" w:rsidRDefault="008B4857" w:rsidP="008B4857">
      <w:pPr>
        <w:pBdr>
          <w:bottom w:val="single" w:sz="18" w:space="1" w:color="auto"/>
        </w:pBdr>
        <w:spacing w:before="120" w:after="120"/>
        <w:ind w:left="2160" w:right="2160" w:firstLine="0"/>
        <w:jc w:val="both"/>
        <w:rPr>
          <w:szCs w:val="50"/>
        </w:rPr>
      </w:pPr>
    </w:p>
    <w:p w14:paraId="06181CF6" w14:textId="77777777" w:rsidR="008B4857" w:rsidRDefault="008B4857" w:rsidP="008B4857">
      <w:pPr>
        <w:spacing w:before="120" w:after="120"/>
        <w:jc w:val="both"/>
      </w:pPr>
    </w:p>
    <w:p w14:paraId="661BAE74" w14:textId="77777777" w:rsidR="008B4857" w:rsidRPr="00954D75" w:rsidRDefault="008B4857" w:rsidP="008B4857">
      <w:pPr>
        <w:spacing w:before="120" w:after="120"/>
        <w:jc w:val="both"/>
      </w:pPr>
    </w:p>
    <w:p w14:paraId="4F0094F8" w14:textId="77777777" w:rsidR="008B4857" w:rsidRDefault="008B4857" w:rsidP="008B4857">
      <w:pPr>
        <w:spacing w:before="120" w:after="120"/>
        <w:jc w:val="both"/>
        <w:rPr>
          <w:i/>
          <w:iCs/>
          <w:szCs w:val="50"/>
        </w:rPr>
      </w:pPr>
      <w:r>
        <w:rPr>
          <w:i/>
          <w:iCs/>
          <w:szCs w:val="50"/>
        </w:rPr>
        <w:t>À</w:t>
      </w:r>
      <w:r w:rsidRPr="00954D75">
        <w:rPr>
          <w:i/>
          <w:iCs/>
          <w:szCs w:val="50"/>
        </w:rPr>
        <w:t xml:space="preserve"> son excellence</w:t>
      </w:r>
      <w:r>
        <w:rPr>
          <w:i/>
          <w:iCs/>
          <w:szCs w:val="50"/>
        </w:rPr>
        <w:t xml:space="preserve"> </w:t>
      </w:r>
      <w:r w:rsidRPr="00954D75">
        <w:rPr>
          <w:i/>
          <w:iCs/>
          <w:szCs w:val="50"/>
        </w:rPr>
        <w:t>le président de la République d'Haïti.</w:t>
      </w:r>
    </w:p>
    <w:p w14:paraId="645FDF75" w14:textId="77777777" w:rsidR="008B4857" w:rsidRPr="007D0718" w:rsidRDefault="008B4857" w:rsidP="008B4857">
      <w:pPr>
        <w:spacing w:before="120" w:after="120"/>
        <w:jc w:val="both"/>
      </w:pPr>
      <w:r w:rsidRPr="00954D75">
        <w:rPr>
          <w:smallCaps/>
          <w:szCs w:val="50"/>
        </w:rPr>
        <w:t>Excellence,</w:t>
      </w:r>
    </w:p>
    <w:p w14:paraId="4D0C84E3" w14:textId="77777777" w:rsidR="008B4857" w:rsidRPr="00954D75" w:rsidRDefault="008B4857" w:rsidP="008B4857">
      <w:pPr>
        <w:spacing w:before="120" w:after="120"/>
        <w:jc w:val="both"/>
      </w:pPr>
      <w:r w:rsidRPr="00954D75">
        <w:rPr>
          <w:szCs w:val="50"/>
        </w:rPr>
        <w:t xml:space="preserve">Les marins soussignés du corsaire la </w:t>
      </w:r>
      <w:r w:rsidRPr="00954D75">
        <w:rPr>
          <w:i/>
          <w:iCs/>
          <w:szCs w:val="50"/>
        </w:rPr>
        <w:t xml:space="preserve">Popa </w:t>
      </w:r>
      <w:r w:rsidRPr="00954D75">
        <w:rPr>
          <w:szCs w:val="50"/>
        </w:rPr>
        <w:t>de l'</w:t>
      </w:r>
      <w:r>
        <w:rPr>
          <w:szCs w:val="50"/>
        </w:rPr>
        <w:t>État</w:t>
      </w:r>
      <w:r w:rsidRPr="00954D75">
        <w:rPr>
          <w:szCs w:val="50"/>
        </w:rPr>
        <w:t xml:space="preserve"> de Carthagène privés de leurs droits dans le port d'armement, par la fuite honteuse de l'armateur M</w:t>
      </w:r>
      <w:r w:rsidRPr="00954D75">
        <w:rPr>
          <w:szCs w:val="50"/>
          <w:vertAlign w:val="superscript"/>
        </w:rPr>
        <w:t>r</w:t>
      </w:r>
      <w:r w:rsidRPr="00954D75">
        <w:rPr>
          <w:szCs w:val="50"/>
        </w:rPr>
        <w:t xml:space="preserve"> Hesbert, pendant le siège de cette place, avaient été r</w:t>
      </w:r>
      <w:r w:rsidRPr="00954D75">
        <w:rPr>
          <w:szCs w:val="50"/>
        </w:rPr>
        <w:t>é</w:t>
      </w:r>
      <w:r w:rsidRPr="00954D75">
        <w:rPr>
          <w:szCs w:val="50"/>
        </w:rPr>
        <w:t>duits dans la nécessité de recourir à votre justice qui ne fut jamais i</w:t>
      </w:r>
      <w:r w:rsidRPr="00954D75">
        <w:rPr>
          <w:szCs w:val="50"/>
        </w:rPr>
        <w:t>n</w:t>
      </w:r>
      <w:r w:rsidRPr="00954D75">
        <w:rPr>
          <w:szCs w:val="50"/>
        </w:rPr>
        <w:t>voquée en vain par les opprimés. Ils attendaient respectueusement v</w:t>
      </w:r>
      <w:r w:rsidRPr="00954D75">
        <w:rPr>
          <w:szCs w:val="50"/>
        </w:rPr>
        <w:t>o</w:t>
      </w:r>
      <w:r w:rsidRPr="00954D75">
        <w:rPr>
          <w:szCs w:val="50"/>
        </w:rPr>
        <w:t>tre décision relative</w:t>
      </w:r>
      <w:r>
        <w:rPr>
          <w:szCs w:val="50"/>
        </w:rPr>
        <w:t xml:space="preserve">ment à leurs justes </w:t>
      </w:r>
      <w:r w:rsidRPr="00954D75">
        <w:rPr>
          <w:szCs w:val="50"/>
        </w:rPr>
        <w:t>réclamations, lorsque cet arm</w:t>
      </w:r>
      <w:r w:rsidRPr="00954D75">
        <w:rPr>
          <w:szCs w:val="50"/>
        </w:rPr>
        <w:t>a</w:t>
      </w:r>
      <w:r w:rsidRPr="00954D75">
        <w:rPr>
          <w:szCs w:val="50"/>
        </w:rPr>
        <w:t>teur, fidèle à son système d'intrigue et de mauvaise foi, a cru devoir nous jeter dans le labyrinthe de la chicane afin de parvenir plus fac</w:t>
      </w:r>
      <w:r w:rsidRPr="00954D75">
        <w:rPr>
          <w:szCs w:val="50"/>
        </w:rPr>
        <w:t>i</w:t>
      </w:r>
      <w:r w:rsidRPr="00954D75">
        <w:rPr>
          <w:szCs w:val="50"/>
        </w:rPr>
        <w:t>lement à son but criminel</w:t>
      </w:r>
      <w:r>
        <w:rPr>
          <w:szCs w:val="50"/>
        </w:rPr>
        <w:t> ;</w:t>
      </w:r>
      <w:r w:rsidRPr="00954D75">
        <w:rPr>
          <w:szCs w:val="50"/>
        </w:rPr>
        <w:t xml:space="preserve"> ayant refusé t</w:t>
      </w:r>
      <w:r>
        <w:rPr>
          <w:szCs w:val="50"/>
        </w:rPr>
        <w:t>oute espèce de moyen conc</w:t>
      </w:r>
      <w:r>
        <w:rPr>
          <w:szCs w:val="50"/>
        </w:rPr>
        <w:t>i</w:t>
      </w:r>
      <w:r>
        <w:rPr>
          <w:szCs w:val="50"/>
        </w:rPr>
        <w:t>lia</w:t>
      </w:r>
      <w:r w:rsidRPr="00954D75">
        <w:rPr>
          <w:szCs w:val="50"/>
        </w:rPr>
        <w:t>toire que nous lui avons proposé, il nous a fait citer d'abord au tr</w:t>
      </w:r>
      <w:r w:rsidRPr="00954D75">
        <w:rPr>
          <w:szCs w:val="50"/>
        </w:rPr>
        <w:t>i</w:t>
      </w:r>
      <w:r w:rsidRPr="00954D75">
        <w:rPr>
          <w:szCs w:val="50"/>
        </w:rPr>
        <w:t>bunal de paix pour nous faire acce</w:t>
      </w:r>
      <w:r w:rsidRPr="00954D75">
        <w:rPr>
          <w:szCs w:val="50"/>
        </w:rPr>
        <w:t>p</w:t>
      </w:r>
      <w:r w:rsidRPr="00954D75">
        <w:rPr>
          <w:szCs w:val="50"/>
        </w:rPr>
        <w:t>ter le compte qu'il prétend faire servir au règlement de nos parts de prise, demandant en même temps la levée d'un ca</w:t>
      </w:r>
      <w:r w:rsidRPr="00954D75">
        <w:rPr>
          <w:szCs w:val="50"/>
        </w:rPr>
        <w:t>u</w:t>
      </w:r>
      <w:r w:rsidRPr="00954D75">
        <w:rPr>
          <w:szCs w:val="50"/>
        </w:rPr>
        <w:t>tionnement qu'un de nos officiers l'obligea à donner pour répondre de ses droits au moment où il abandonna lâchement la cause de l'indépendance, en quittant Carthagène avant qu'il fût null</w:t>
      </w:r>
      <w:r w:rsidRPr="00954D75">
        <w:rPr>
          <w:szCs w:val="50"/>
        </w:rPr>
        <w:t>e</w:t>
      </w:r>
      <w:r w:rsidRPr="00954D75">
        <w:rPr>
          <w:szCs w:val="50"/>
        </w:rPr>
        <w:t>ment question de l'évacuation de cette place. Le tribunal de paix a te</w:t>
      </w:r>
      <w:r w:rsidRPr="00954D75">
        <w:rPr>
          <w:szCs w:val="50"/>
        </w:rPr>
        <w:t>l</w:t>
      </w:r>
      <w:r w:rsidRPr="00954D75">
        <w:rPr>
          <w:szCs w:val="50"/>
        </w:rPr>
        <w:t>lement été convaincu de l'illégalité du compte présenté par M. He</w:t>
      </w:r>
      <w:r w:rsidRPr="00954D75">
        <w:rPr>
          <w:szCs w:val="50"/>
        </w:rPr>
        <w:t>s</w:t>
      </w:r>
      <w:r w:rsidRPr="00954D75">
        <w:rPr>
          <w:szCs w:val="50"/>
        </w:rPr>
        <w:t xml:space="preserve">bert, qu'il </w:t>
      </w:r>
      <w:r>
        <w:rPr>
          <w:szCs w:val="50"/>
        </w:rPr>
        <w:t>l’</w:t>
      </w:r>
      <w:r w:rsidRPr="00954D75">
        <w:rPr>
          <w:szCs w:val="50"/>
        </w:rPr>
        <w:t xml:space="preserve">a rejeté absolument, en le soumettant à en présenter un autre à la </w:t>
      </w:r>
      <w:r>
        <w:rPr>
          <w:szCs w:val="50"/>
        </w:rPr>
        <w:t>première audience, ainsi, que V.</w:t>
      </w:r>
      <w:r w:rsidRPr="00954D75">
        <w:rPr>
          <w:szCs w:val="50"/>
        </w:rPr>
        <w:t xml:space="preserve"> Ex. en sera convaincu par l'extrait du jugement ci-joint. M. Hesbert peu découragé par</w:t>
      </w:r>
      <w:r>
        <w:rPr>
          <w:szCs w:val="50"/>
        </w:rPr>
        <w:t xml:space="preserve"> </w:t>
      </w:r>
      <w:r w:rsidRPr="00954D75">
        <w:rPr>
          <w:szCs w:val="50"/>
        </w:rPr>
        <w:t>ce pr</w:t>
      </w:r>
      <w:r w:rsidRPr="00954D75">
        <w:rPr>
          <w:szCs w:val="50"/>
        </w:rPr>
        <w:t>e</w:t>
      </w:r>
      <w:r w:rsidRPr="00954D75">
        <w:rPr>
          <w:szCs w:val="50"/>
        </w:rPr>
        <w:t>mier échec, parce qu'il paraissait assuré du succès des principales ba</w:t>
      </w:r>
      <w:r w:rsidRPr="00954D75">
        <w:rPr>
          <w:szCs w:val="50"/>
        </w:rPr>
        <w:t>t</w:t>
      </w:r>
      <w:r w:rsidRPr="00954D75">
        <w:rPr>
          <w:szCs w:val="50"/>
        </w:rPr>
        <w:t>teries qu'il avait préparées, a poursuivi la demande par devant le trib</w:t>
      </w:r>
      <w:r w:rsidRPr="00954D75">
        <w:rPr>
          <w:szCs w:val="50"/>
        </w:rPr>
        <w:t>u</w:t>
      </w:r>
      <w:r w:rsidRPr="00954D75">
        <w:rPr>
          <w:szCs w:val="50"/>
        </w:rPr>
        <w:t>nal de</w:t>
      </w:r>
      <w:r>
        <w:t xml:space="preserve"> </w:t>
      </w:r>
      <w:r>
        <w:rPr>
          <w:szCs w:val="52"/>
        </w:rPr>
        <w:t xml:space="preserve">[107] </w:t>
      </w:r>
      <w:r w:rsidRPr="00954D75">
        <w:rPr>
          <w:szCs w:val="52"/>
        </w:rPr>
        <w:t>première instance dont il obtint une séance spéciale pour cette cause le 6 du couran</w:t>
      </w:r>
      <w:r>
        <w:rPr>
          <w:szCs w:val="52"/>
        </w:rPr>
        <w:t xml:space="preserve">t. Ce même </w:t>
      </w:r>
      <w:r w:rsidRPr="00954D75">
        <w:rPr>
          <w:szCs w:val="52"/>
        </w:rPr>
        <w:t>jour, le public fut in</w:t>
      </w:r>
      <w:r w:rsidRPr="00954D75">
        <w:rPr>
          <w:szCs w:val="52"/>
        </w:rPr>
        <w:t>s</w:t>
      </w:r>
      <w:r w:rsidRPr="00954D75">
        <w:rPr>
          <w:szCs w:val="52"/>
        </w:rPr>
        <w:t>truit des ordres de V. Ex. relatifs aux discussions judiciaires parmi les étra</w:t>
      </w:r>
      <w:r w:rsidRPr="00954D75">
        <w:rPr>
          <w:szCs w:val="52"/>
        </w:rPr>
        <w:t>n</w:t>
      </w:r>
      <w:r w:rsidRPr="00954D75">
        <w:rPr>
          <w:szCs w:val="52"/>
        </w:rPr>
        <w:t>gers de la Côte-Ferme. Malgré cela le tribunal se ra</w:t>
      </w:r>
      <w:r w:rsidRPr="00954D75">
        <w:rPr>
          <w:szCs w:val="52"/>
        </w:rPr>
        <w:t>s</w:t>
      </w:r>
      <w:r w:rsidRPr="00954D75">
        <w:rPr>
          <w:szCs w:val="52"/>
        </w:rPr>
        <w:t>semble et sans l'intervention de M. Bauduit, son pré</w:t>
      </w:r>
      <w:r>
        <w:rPr>
          <w:szCs w:val="52"/>
        </w:rPr>
        <w:t>sident, il admet le compte de M.</w:t>
      </w:r>
      <w:r w:rsidRPr="00954D75">
        <w:rPr>
          <w:szCs w:val="52"/>
        </w:rPr>
        <w:t xml:space="preserve"> Hesbert dont il ne permet pas même la révision à notre défenseur, et fait droit à toutes ses demandes. Cependant les juges n'ignoraient point vos ordres, car M. Da</w:t>
      </w:r>
      <w:r w:rsidRPr="00954D75">
        <w:rPr>
          <w:szCs w:val="52"/>
        </w:rPr>
        <w:t>u</w:t>
      </w:r>
      <w:r w:rsidRPr="00954D75">
        <w:rPr>
          <w:szCs w:val="52"/>
        </w:rPr>
        <w:t xml:space="preserve">blas, l'un deux, eut la bonhomie d'avouer en quittant son siège, qu'il </w:t>
      </w:r>
      <w:r>
        <w:rPr>
          <w:szCs w:val="52"/>
        </w:rPr>
        <w:t>« </w:t>
      </w:r>
      <w:r w:rsidRPr="00954D75">
        <w:rPr>
          <w:szCs w:val="52"/>
        </w:rPr>
        <w:t>connaissait parfaitement les ordres de M. le président d'Haïti relatifs à cette cause, mais qu'ils n'étaient pas e</w:t>
      </w:r>
      <w:r w:rsidRPr="00954D75">
        <w:rPr>
          <w:szCs w:val="52"/>
        </w:rPr>
        <w:t>n</w:t>
      </w:r>
      <w:r w:rsidRPr="00954D75">
        <w:rPr>
          <w:szCs w:val="52"/>
        </w:rPr>
        <w:t>core communiqués officiellement au tribunal</w:t>
      </w:r>
      <w:r>
        <w:rPr>
          <w:szCs w:val="52"/>
        </w:rPr>
        <w:t> »</w:t>
      </w:r>
      <w:r w:rsidRPr="00954D75">
        <w:rPr>
          <w:szCs w:val="52"/>
        </w:rPr>
        <w:t>. Deux jours après, M. le colonel Poisson, commandant militaire de cette place, nous a réunis chez lui pour nous communiquer les ordres de Votre Excellence, au</w:t>
      </w:r>
      <w:r>
        <w:rPr>
          <w:szCs w:val="52"/>
        </w:rPr>
        <w:t>x</w:t>
      </w:r>
      <w:r w:rsidRPr="00954D75">
        <w:rPr>
          <w:szCs w:val="52"/>
        </w:rPr>
        <w:t>quels nous nous sommes empressés d'obéir en nommant notre arbitre</w:t>
      </w:r>
      <w:r>
        <w:rPr>
          <w:szCs w:val="52"/>
        </w:rPr>
        <w:t> ;</w:t>
      </w:r>
      <w:r w:rsidRPr="00954D75">
        <w:rPr>
          <w:szCs w:val="52"/>
        </w:rPr>
        <w:t xml:space="preserve"> mais M. Hesbert, se croyant très</w:t>
      </w:r>
      <w:r>
        <w:rPr>
          <w:szCs w:val="52"/>
        </w:rPr>
        <w:t xml:space="preserve"> </w:t>
      </w:r>
      <w:r w:rsidRPr="00954D75">
        <w:rPr>
          <w:szCs w:val="52"/>
        </w:rPr>
        <w:t>fort par la prétendue victoire que l'i</w:t>
      </w:r>
      <w:r w:rsidRPr="00954D75">
        <w:rPr>
          <w:szCs w:val="52"/>
        </w:rPr>
        <w:t>n</w:t>
      </w:r>
      <w:r w:rsidRPr="00954D75">
        <w:rPr>
          <w:szCs w:val="52"/>
        </w:rPr>
        <w:t>trigue venait de lui procurer, a refusé d'obtempérer à vos o</w:t>
      </w:r>
      <w:r w:rsidRPr="00954D75">
        <w:rPr>
          <w:szCs w:val="52"/>
        </w:rPr>
        <w:t>r</w:t>
      </w:r>
      <w:r w:rsidRPr="00954D75">
        <w:rPr>
          <w:szCs w:val="52"/>
        </w:rPr>
        <w:t>dres, ainsi que M. le colonel Poisson aura dû le communiquer à V. E. Il a préte</w:t>
      </w:r>
      <w:r w:rsidRPr="00954D75">
        <w:rPr>
          <w:szCs w:val="52"/>
        </w:rPr>
        <w:t>n</w:t>
      </w:r>
      <w:r w:rsidRPr="00954D75">
        <w:rPr>
          <w:szCs w:val="52"/>
        </w:rPr>
        <w:t>du qu'il devait vous faire des observations avant de se soumettre à un ordre de choses qui doit faire échouer son système d'intrigue et de mauvaise foi.</w:t>
      </w:r>
    </w:p>
    <w:p w14:paraId="7452DC31" w14:textId="77777777" w:rsidR="008B4857" w:rsidRPr="00954D75" w:rsidRDefault="008B4857" w:rsidP="008B4857">
      <w:pPr>
        <w:spacing w:before="120" w:after="120"/>
        <w:jc w:val="both"/>
      </w:pPr>
      <w:r w:rsidRPr="00954D75">
        <w:rPr>
          <w:szCs w:val="52"/>
        </w:rPr>
        <w:t>Quelle que soit la nature des observations que M. l'armateur s'est réservé de faire à V. E., nous nous bornons à ajouter à l'exposé su</w:t>
      </w:r>
      <w:r w:rsidRPr="00954D75">
        <w:rPr>
          <w:szCs w:val="52"/>
        </w:rPr>
        <w:t>c</w:t>
      </w:r>
      <w:r w:rsidRPr="00954D75">
        <w:rPr>
          <w:szCs w:val="52"/>
        </w:rPr>
        <w:t>cin</w:t>
      </w:r>
      <w:r>
        <w:rPr>
          <w:szCs w:val="52"/>
        </w:rPr>
        <w:t>c</w:t>
      </w:r>
      <w:r w:rsidRPr="00954D75">
        <w:rPr>
          <w:szCs w:val="52"/>
        </w:rPr>
        <w:t>t et véridique que nous venons de vous faire de notre situation avec ce Monsieur, qu'il est réellement notre d</w:t>
      </w:r>
      <w:r w:rsidRPr="00954D75">
        <w:rPr>
          <w:szCs w:val="52"/>
        </w:rPr>
        <w:t>é</w:t>
      </w:r>
      <w:r w:rsidRPr="00954D75">
        <w:rPr>
          <w:szCs w:val="52"/>
        </w:rPr>
        <w:t xml:space="preserve">biteur par le résultat de la croisière que nous avons faite sur son corsaire la </w:t>
      </w:r>
      <w:r w:rsidRPr="00954D75">
        <w:rPr>
          <w:i/>
          <w:iCs/>
          <w:szCs w:val="52"/>
        </w:rPr>
        <w:t xml:space="preserve">Popa, </w:t>
      </w:r>
      <w:r w:rsidRPr="00954D75">
        <w:rPr>
          <w:szCs w:val="52"/>
        </w:rPr>
        <w:t>que</w:t>
      </w:r>
      <w:r>
        <w:rPr>
          <w:szCs w:val="52"/>
        </w:rPr>
        <w:t>,</w:t>
      </w:r>
      <w:r w:rsidRPr="00954D75">
        <w:rPr>
          <w:szCs w:val="52"/>
        </w:rPr>
        <w:t xml:space="preserve"> sous aucun rapport</w:t>
      </w:r>
      <w:r>
        <w:rPr>
          <w:szCs w:val="52"/>
        </w:rPr>
        <w:t>,</w:t>
      </w:r>
      <w:r w:rsidRPr="00954D75">
        <w:rPr>
          <w:szCs w:val="52"/>
        </w:rPr>
        <w:t xml:space="preserve"> nous ne pouvons être privés du droit de discuter le compte qui nous est fourni, pour le règlement de ce qui nous est dû, et que l'e</w:t>
      </w:r>
      <w:r w:rsidRPr="00954D75">
        <w:rPr>
          <w:szCs w:val="52"/>
        </w:rPr>
        <w:t>r</w:t>
      </w:r>
      <w:r w:rsidRPr="00954D75">
        <w:rPr>
          <w:szCs w:val="52"/>
        </w:rPr>
        <w:t>reur ou la mauvaise foi faisant naître des discussions à ce sujet, la manière la plus simple et la plus loyale de les terminer est de les soumettre à la sagesse et aux lumières de deux arbitres nommés d'un commun accord, qui auront plein pouvoir de s'adjoindre un troisième en cas de division. Ne pas admettre ce mode d'arrangement, c'est avouer d'avance qu'on n'est pas de bonne foi. Dans tous les cas, la ju</w:t>
      </w:r>
      <w:r w:rsidRPr="00954D75">
        <w:rPr>
          <w:szCs w:val="52"/>
        </w:rPr>
        <w:t>s</w:t>
      </w:r>
      <w:r w:rsidRPr="00954D75">
        <w:rPr>
          <w:szCs w:val="52"/>
        </w:rPr>
        <w:t>tice qui caractérise V. E. nous est un sûr garant que nos droits seront à l'abri de toute espèce d'atteinte de la part de M. l'armateur.</w:t>
      </w:r>
    </w:p>
    <w:p w14:paraId="29D63AF0" w14:textId="77777777" w:rsidR="008B4857" w:rsidRPr="00954D75" w:rsidRDefault="008B4857" w:rsidP="008B4857">
      <w:pPr>
        <w:spacing w:before="120" w:after="120"/>
        <w:jc w:val="both"/>
      </w:pPr>
      <w:r w:rsidRPr="00954D75">
        <w:rPr>
          <w:szCs w:val="52"/>
        </w:rPr>
        <w:t>Nous avons l'honneur de vous saluer très-respectueusement.</w:t>
      </w:r>
    </w:p>
    <w:p w14:paraId="1A9FDBD6" w14:textId="77777777" w:rsidR="008B4857" w:rsidRDefault="008B4857" w:rsidP="008B4857">
      <w:pPr>
        <w:spacing w:before="120" w:after="120"/>
        <w:jc w:val="both"/>
        <w:rPr>
          <w:szCs w:val="52"/>
        </w:rPr>
      </w:pPr>
    </w:p>
    <w:p w14:paraId="01C161A2" w14:textId="77777777" w:rsidR="008B4857" w:rsidRDefault="008B4857" w:rsidP="008B4857">
      <w:pPr>
        <w:pStyle w:val="auteur"/>
      </w:pPr>
      <w:r w:rsidRPr="00954D75">
        <w:t>(Signé) Charriol,</w:t>
      </w:r>
    </w:p>
    <w:p w14:paraId="72CB42DD" w14:textId="77777777" w:rsidR="008B4857" w:rsidRPr="00954D75" w:rsidRDefault="008B4857" w:rsidP="008B4857">
      <w:pPr>
        <w:spacing w:before="120" w:after="120"/>
        <w:jc w:val="both"/>
      </w:pPr>
      <w:r w:rsidRPr="00954D75">
        <w:rPr>
          <w:szCs w:val="52"/>
        </w:rPr>
        <w:t>lieutenant,</w:t>
      </w:r>
      <w:r>
        <w:rPr>
          <w:szCs w:val="52"/>
        </w:rPr>
        <w:t xml:space="preserve"> </w:t>
      </w:r>
      <w:r w:rsidRPr="00954D75">
        <w:rPr>
          <w:szCs w:val="52"/>
        </w:rPr>
        <w:t xml:space="preserve">et </w:t>
      </w:r>
      <w:r w:rsidRPr="00954D75">
        <w:rPr>
          <w:smallCaps/>
          <w:szCs w:val="52"/>
        </w:rPr>
        <w:t>Martin,</w:t>
      </w:r>
      <w:r>
        <w:rPr>
          <w:smallCaps/>
          <w:szCs w:val="52"/>
        </w:rPr>
        <w:t xml:space="preserve"> </w:t>
      </w:r>
      <w:r w:rsidRPr="00954D75">
        <w:rPr>
          <w:szCs w:val="52"/>
        </w:rPr>
        <w:t>maître d'équipage f</w:t>
      </w:r>
      <w:r>
        <w:rPr>
          <w:szCs w:val="52"/>
        </w:rPr>
        <w:t>ai</w:t>
      </w:r>
      <w:r w:rsidRPr="00954D75">
        <w:rPr>
          <w:szCs w:val="52"/>
        </w:rPr>
        <w:t>sant pour 25 ports.</w:t>
      </w:r>
    </w:p>
    <w:p w14:paraId="7AD10F45" w14:textId="77777777" w:rsidR="008B4857" w:rsidRDefault="008B4857" w:rsidP="008B4857">
      <w:pPr>
        <w:pBdr>
          <w:bottom w:val="single" w:sz="18" w:space="1" w:color="auto"/>
        </w:pBdr>
        <w:spacing w:before="120" w:after="120"/>
        <w:ind w:left="2160" w:right="2160" w:firstLine="0"/>
        <w:jc w:val="both"/>
        <w:rPr>
          <w:szCs w:val="50"/>
        </w:rPr>
      </w:pPr>
    </w:p>
    <w:p w14:paraId="4143CC11" w14:textId="77777777" w:rsidR="008B4857" w:rsidRDefault="008B4857" w:rsidP="008B4857">
      <w:pPr>
        <w:spacing w:before="120" w:after="120"/>
        <w:jc w:val="both"/>
      </w:pPr>
    </w:p>
    <w:p w14:paraId="60F887B5" w14:textId="77777777" w:rsidR="008B4857" w:rsidRPr="00954D75" w:rsidRDefault="008B4857" w:rsidP="008B4857">
      <w:pPr>
        <w:spacing w:before="120" w:after="120"/>
        <w:jc w:val="both"/>
      </w:pPr>
      <w:r>
        <w:t>[</w:t>
      </w:r>
      <w:r w:rsidRPr="00954D75">
        <w:rPr>
          <w:szCs w:val="50"/>
        </w:rPr>
        <w:t>108</w:t>
      </w:r>
      <w:r>
        <w:rPr>
          <w:szCs w:val="50"/>
        </w:rPr>
        <w:t>]</w:t>
      </w:r>
    </w:p>
    <w:p w14:paraId="397B1B4C" w14:textId="77777777" w:rsidR="008B4857" w:rsidRDefault="008B4857" w:rsidP="008B4857">
      <w:pPr>
        <w:spacing w:before="120" w:after="120"/>
        <w:jc w:val="both"/>
        <w:rPr>
          <w:szCs w:val="50"/>
        </w:rPr>
      </w:pPr>
    </w:p>
    <w:tbl>
      <w:tblPr>
        <w:tblW w:w="0" w:type="auto"/>
        <w:tblLook w:val="00BF" w:firstRow="1" w:lastRow="0" w:firstColumn="1" w:lastColumn="0" w:noHBand="0" w:noVBand="0"/>
      </w:tblPr>
      <w:tblGrid>
        <w:gridCol w:w="2639"/>
        <w:gridCol w:w="2644"/>
        <w:gridCol w:w="2637"/>
      </w:tblGrid>
      <w:tr w:rsidR="008B4857" w:rsidRPr="00A86212" w14:paraId="03FB1F9A" w14:textId="77777777">
        <w:tc>
          <w:tcPr>
            <w:tcW w:w="2686" w:type="dxa"/>
          </w:tcPr>
          <w:p w14:paraId="42D305B4" w14:textId="77777777" w:rsidR="008B4857" w:rsidRPr="00A86212" w:rsidRDefault="008B4857" w:rsidP="008B4857">
            <w:pPr>
              <w:spacing w:before="60" w:after="60"/>
              <w:ind w:firstLine="0"/>
              <w:jc w:val="center"/>
              <w:rPr>
                <w:rFonts w:eastAsia="Times"/>
                <w:szCs w:val="52"/>
              </w:rPr>
            </w:pPr>
            <w:r w:rsidRPr="00954D75">
              <w:rPr>
                <w:szCs w:val="52"/>
              </w:rPr>
              <w:t>Liberté,</w:t>
            </w:r>
          </w:p>
        </w:tc>
        <w:tc>
          <w:tcPr>
            <w:tcW w:w="2687" w:type="dxa"/>
          </w:tcPr>
          <w:p w14:paraId="348EB517" w14:textId="77777777" w:rsidR="008B4857" w:rsidRPr="00A86212" w:rsidRDefault="008B4857" w:rsidP="008B4857">
            <w:pPr>
              <w:spacing w:before="60" w:after="60"/>
              <w:ind w:firstLine="0"/>
              <w:jc w:val="center"/>
              <w:rPr>
                <w:rFonts w:eastAsia="Times"/>
                <w:szCs w:val="52"/>
              </w:rPr>
            </w:pPr>
          </w:p>
        </w:tc>
        <w:tc>
          <w:tcPr>
            <w:tcW w:w="2687" w:type="dxa"/>
          </w:tcPr>
          <w:p w14:paraId="61C60001" w14:textId="77777777" w:rsidR="008B4857" w:rsidRPr="00A86212" w:rsidRDefault="008B4857" w:rsidP="008B4857">
            <w:pPr>
              <w:spacing w:before="60" w:after="60"/>
              <w:ind w:firstLine="0"/>
              <w:jc w:val="center"/>
              <w:rPr>
                <w:rFonts w:eastAsia="Times"/>
                <w:szCs w:val="52"/>
              </w:rPr>
            </w:pPr>
            <w:r>
              <w:rPr>
                <w:szCs w:val="52"/>
              </w:rPr>
              <w:t>É</w:t>
            </w:r>
            <w:r w:rsidRPr="00954D75">
              <w:rPr>
                <w:szCs w:val="52"/>
              </w:rPr>
              <w:t>galité.</w:t>
            </w:r>
          </w:p>
        </w:tc>
      </w:tr>
      <w:tr w:rsidR="008B4857" w:rsidRPr="00A86212" w14:paraId="3714E4D6" w14:textId="77777777">
        <w:tc>
          <w:tcPr>
            <w:tcW w:w="2686" w:type="dxa"/>
          </w:tcPr>
          <w:p w14:paraId="53F80660" w14:textId="77777777" w:rsidR="008B4857" w:rsidRPr="00A86212" w:rsidRDefault="008B4857" w:rsidP="008B4857">
            <w:pPr>
              <w:spacing w:before="60" w:after="60"/>
              <w:ind w:firstLine="0"/>
              <w:jc w:val="center"/>
              <w:rPr>
                <w:rFonts w:eastAsia="Times"/>
                <w:szCs w:val="52"/>
              </w:rPr>
            </w:pPr>
          </w:p>
        </w:tc>
        <w:tc>
          <w:tcPr>
            <w:tcW w:w="2687" w:type="dxa"/>
          </w:tcPr>
          <w:p w14:paraId="6D1969E3" w14:textId="77777777" w:rsidR="008B4857" w:rsidRPr="00A86212" w:rsidRDefault="008B4857" w:rsidP="008B4857">
            <w:pPr>
              <w:spacing w:before="60" w:after="60"/>
              <w:ind w:firstLine="0"/>
              <w:jc w:val="center"/>
              <w:rPr>
                <w:rFonts w:eastAsia="Times"/>
                <w:szCs w:val="52"/>
              </w:rPr>
            </w:pPr>
            <w:r w:rsidRPr="00A86212">
              <w:rPr>
                <w:rFonts w:eastAsia="Times"/>
                <w:szCs w:val="52"/>
              </w:rPr>
              <w:t>République d'Haïti.</w:t>
            </w:r>
          </w:p>
        </w:tc>
        <w:tc>
          <w:tcPr>
            <w:tcW w:w="2687" w:type="dxa"/>
          </w:tcPr>
          <w:p w14:paraId="03002194" w14:textId="77777777" w:rsidR="008B4857" w:rsidRPr="00A86212" w:rsidRDefault="008B4857" w:rsidP="008B4857">
            <w:pPr>
              <w:spacing w:before="60" w:after="60"/>
              <w:ind w:firstLine="0"/>
              <w:jc w:val="center"/>
              <w:rPr>
                <w:rFonts w:eastAsia="Times"/>
                <w:szCs w:val="52"/>
              </w:rPr>
            </w:pPr>
          </w:p>
        </w:tc>
      </w:tr>
    </w:tbl>
    <w:p w14:paraId="379BB6D1" w14:textId="77777777" w:rsidR="008B4857" w:rsidRPr="00954D75" w:rsidRDefault="008B4857" w:rsidP="008B4857">
      <w:pPr>
        <w:spacing w:before="120" w:after="120"/>
        <w:ind w:left="2880"/>
        <w:jc w:val="both"/>
      </w:pPr>
      <w:r w:rsidRPr="00954D75">
        <w:rPr>
          <w:szCs w:val="50"/>
        </w:rPr>
        <w:t>Au Port-au-Prince, le 26 Mars 1816,</w:t>
      </w:r>
      <w:r>
        <w:rPr>
          <w:szCs w:val="50"/>
        </w:rPr>
        <w:br/>
      </w:r>
      <w:r w:rsidRPr="00954D75">
        <w:rPr>
          <w:szCs w:val="50"/>
        </w:rPr>
        <w:t>an 13</w:t>
      </w:r>
      <w:r w:rsidRPr="007D0718">
        <w:rPr>
          <w:szCs w:val="50"/>
          <w:vertAlign w:val="superscript"/>
        </w:rPr>
        <w:t>e</w:t>
      </w:r>
      <w:r w:rsidRPr="00954D75">
        <w:rPr>
          <w:szCs w:val="50"/>
        </w:rPr>
        <w:t xml:space="preserve"> de l'Indépendance.</w:t>
      </w:r>
    </w:p>
    <w:p w14:paraId="6BC14EEF" w14:textId="77777777" w:rsidR="008B4857" w:rsidRDefault="008B4857" w:rsidP="008B4857">
      <w:pPr>
        <w:spacing w:before="120" w:after="120"/>
        <w:jc w:val="both"/>
        <w:rPr>
          <w:smallCaps/>
          <w:szCs w:val="50"/>
        </w:rPr>
      </w:pPr>
    </w:p>
    <w:p w14:paraId="71FE0CF3" w14:textId="77777777" w:rsidR="008B4857" w:rsidRPr="00954D75" w:rsidRDefault="008B4857" w:rsidP="008B4857">
      <w:pPr>
        <w:spacing w:before="120" w:after="120"/>
        <w:jc w:val="both"/>
      </w:pPr>
      <w:r w:rsidRPr="00954D75">
        <w:rPr>
          <w:smallCaps/>
          <w:szCs w:val="50"/>
        </w:rPr>
        <w:t xml:space="preserve">Alexandre Pétion, </w:t>
      </w:r>
      <w:r w:rsidRPr="00954D75">
        <w:rPr>
          <w:szCs w:val="50"/>
        </w:rPr>
        <w:t>président d'Haïti, au général</w:t>
      </w:r>
      <w:r>
        <w:rPr>
          <w:szCs w:val="50"/>
        </w:rPr>
        <w:t xml:space="preserve"> </w:t>
      </w:r>
      <w:r>
        <w:rPr>
          <w:smallCaps/>
          <w:szCs w:val="52"/>
        </w:rPr>
        <w:t>Ma</w:t>
      </w:r>
      <w:r w:rsidRPr="00954D75">
        <w:rPr>
          <w:smallCaps/>
          <w:szCs w:val="52"/>
        </w:rPr>
        <w:t>rion</w:t>
      </w:r>
      <w:r w:rsidRPr="00954D75">
        <w:rPr>
          <w:smallCaps/>
          <w:szCs w:val="50"/>
        </w:rPr>
        <w:t xml:space="preserve">, </w:t>
      </w:r>
      <w:r w:rsidRPr="00954D75">
        <w:rPr>
          <w:szCs w:val="50"/>
        </w:rPr>
        <w:t>co</w:t>
      </w:r>
      <w:r w:rsidRPr="00954D75">
        <w:rPr>
          <w:szCs w:val="50"/>
        </w:rPr>
        <w:t>m</w:t>
      </w:r>
      <w:r w:rsidRPr="00954D75">
        <w:rPr>
          <w:szCs w:val="50"/>
        </w:rPr>
        <w:t>mandant l'arrondissement des Cayes.</w:t>
      </w:r>
    </w:p>
    <w:p w14:paraId="3A43B64C" w14:textId="77777777" w:rsidR="008B4857" w:rsidRPr="00954D75" w:rsidRDefault="008B4857" w:rsidP="008B4857">
      <w:pPr>
        <w:spacing w:before="120" w:after="120"/>
        <w:jc w:val="both"/>
      </w:pPr>
      <w:r w:rsidRPr="00954D75">
        <w:rPr>
          <w:szCs w:val="50"/>
        </w:rPr>
        <w:t>Je suis étonné qu'après avoir écrit au commissaire du gouvern</w:t>
      </w:r>
      <w:r w:rsidRPr="00954D75">
        <w:rPr>
          <w:szCs w:val="50"/>
        </w:rPr>
        <w:t>e</w:t>
      </w:r>
      <w:r w:rsidRPr="00954D75">
        <w:rPr>
          <w:szCs w:val="50"/>
        </w:rPr>
        <w:t>ment près les tr</w:t>
      </w:r>
      <w:r>
        <w:rPr>
          <w:szCs w:val="50"/>
        </w:rPr>
        <w:t>ibunaux du Sud, de ne pas souff</w:t>
      </w:r>
      <w:r w:rsidRPr="00954D75">
        <w:rPr>
          <w:szCs w:val="50"/>
        </w:rPr>
        <w:t>rir que les dits trib</w:t>
      </w:r>
      <w:r w:rsidRPr="00954D75">
        <w:rPr>
          <w:szCs w:val="50"/>
        </w:rPr>
        <w:t>u</w:t>
      </w:r>
      <w:r w:rsidRPr="00954D75">
        <w:rPr>
          <w:szCs w:val="50"/>
        </w:rPr>
        <w:t>naux connaissent et jugent des affaires qui ont rapport aux prises des corsaires des nations belligérantes, le tribunal de première instance des Cayes se soit mis dans le cas de prononcer sur une affaire de cette nature, d'entre M. He</w:t>
      </w:r>
      <w:r w:rsidRPr="00954D75">
        <w:rPr>
          <w:szCs w:val="50"/>
        </w:rPr>
        <w:t>s</w:t>
      </w:r>
      <w:r w:rsidRPr="00954D75">
        <w:rPr>
          <w:szCs w:val="50"/>
        </w:rPr>
        <w:t>bert et M. Gharriol, etc., etc., parce que ça peut compromettre la neutralité que le gouvernement a toujours eu en vue de garder bien rigoureusement.</w:t>
      </w:r>
    </w:p>
    <w:p w14:paraId="52B54A5D" w14:textId="77777777" w:rsidR="008B4857" w:rsidRPr="00954D75" w:rsidRDefault="008B4857" w:rsidP="008B4857">
      <w:pPr>
        <w:spacing w:before="120" w:after="120"/>
        <w:jc w:val="both"/>
      </w:pPr>
      <w:r w:rsidRPr="00954D75">
        <w:rPr>
          <w:szCs w:val="50"/>
        </w:rPr>
        <w:t>Je vous charge, afin de rétablir ce que le procédé du tribunal de première instance des Cayes a pu préjudicier</w:t>
      </w:r>
      <w:r>
        <w:rPr>
          <w:szCs w:val="50"/>
        </w:rPr>
        <w:t xml:space="preserve"> </w:t>
      </w:r>
      <w:r w:rsidRPr="00954D75">
        <w:rPr>
          <w:szCs w:val="50"/>
        </w:rPr>
        <w:t>à l'</w:t>
      </w:r>
      <w:r>
        <w:rPr>
          <w:szCs w:val="50"/>
        </w:rPr>
        <w:t>État</w:t>
      </w:r>
      <w:r w:rsidRPr="00954D75">
        <w:rPr>
          <w:szCs w:val="50"/>
        </w:rPr>
        <w:t>, de notifier au commissaire du gouvernement près les tribunaux du Sud, d'avoir à se transporter au greffe du tribunal de pr</w:t>
      </w:r>
      <w:r w:rsidRPr="00954D75">
        <w:rPr>
          <w:szCs w:val="50"/>
        </w:rPr>
        <w:t>e</w:t>
      </w:r>
      <w:r w:rsidRPr="00954D75">
        <w:rPr>
          <w:szCs w:val="50"/>
        </w:rPr>
        <w:t>mière instance, afin d'annuler et même de bâtonner le jugement rendu dans le cas en question, le 20 Février dernier, comme ne devant avoir aucun effet</w:t>
      </w:r>
      <w:r>
        <w:rPr>
          <w:szCs w:val="50"/>
        </w:rPr>
        <w:t> ;</w:t>
      </w:r>
      <w:r w:rsidRPr="00954D75">
        <w:rPr>
          <w:szCs w:val="50"/>
        </w:rPr>
        <w:t xml:space="preserve"> et aussi il pr</w:t>
      </w:r>
      <w:r w:rsidRPr="00954D75">
        <w:rPr>
          <w:szCs w:val="50"/>
        </w:rPr>
        <w:t>é</w:t>
      </w:r>
      <w:r w:rsidRPr="00954D75">
        <w:rPr>
          <w:szCs w:val="50"/>
        </w:rPr>
        <w:t>viendra bien positivement le dit tribunal d'avoir à l'avenir à ne pas rendre de se</w:t>
      </w:r>
      <w:r w:rsidRPr="00954D75">
        <w:rPr>
          <w:szCs w:val="50"/>
        </w:rPr>
        <w:t>n</w:t>
      </w:r>
      <w:r w:rsidRPr="00954D75">
        <w:rPr>
          <w:szCs w:val="50"/>
        </w:rPr>
        <w:t>tences dans les affaires de la nation de celle dont s'agit, qui sont évidemment hors de sa compétence, en égard aux circonsta</w:t>
      </w:r>
      <w:r w:rsidRPr="00954D75">
        <w:rPr>
          <w:szCs w:val="50"/>
        </w:rPr>
        <w:t>n</w:t>
      </w:r>
      <w:r w:rsidRPr="00954D75">
        <w:rPr>
          <w:szCs w:val="50"/>
        </w:rPr>
        <w:t>ces.</w:t>
      </w:r>
    </w:p>
    <w:p w14:paraId="0FF2B9F0" w14:textId="77777777" w:rsidR="008B4857" w:rsidRPr="00954D75" w:rsidRDefault="008B4857" w:rsidP="008B4857">
      <w:pPr>
        <w:spacing w:before="120" w:after="120"/>
        <w:jc w:val="both"/>
      </w:pPr>
      <w:r w:rsidRPr="00954D75">
        <w:rPr>
          <w:szCs w:val="50"/>
        </w:rPr>
        <w:t>Je vous avise que si les parties contendantes veulent terminer leurs affaires par l'arbitrage, elles peuvent le faire</w:t>
      </w:r>
      <w:r>
        <w:rPr>
          <w:szCs w:val="50"/>
        </w:rPr>
        <w:t>.</w:t>
      </w:r>
    </w:p>
    <w:p w14:paraId="6DD3F218" w14:textId="77777777" w:rsidR="008B4857" w:rsidRPr="00954D75" w:rsidRDefault="008B4857" w:rsidP="008B4857">
      <w:pPr>
        <w:spacing w:before="120" w:after="120"/>
        <w:jc w:val="both"/>
      </w:pPr>
      <w:r w:rsidRPr="00954D75">
        <w:rPr>
          <w:szCs w:val="50"/>
        </w:rPr>
        <w:t>Je vous salue d'amitié,</w:t>
      </w:r>
    </w:p>
    <w:p w14:paraId="76FB6E9D" w14:textId="77777777" w:rsidR="008B4857" w:rsidRPr="00954D75" w:rsidRDefault="008B4857" w:rsidP="008B4857">
      <w:pPr>
        <w:pStyle w:val="auteur"/>
      </w:pPr>
      <w:r w:rsidRPr="00954D75">
        <w:t>(Signé)</w:t>
      </w:r>
      <w:r>
        <w:t> :</w:t>
      </w:r>
      <w:r w:rsidRPr="00954D75">
        <w:t xml:space="preserve"> </w:t>
      </w:r>
      <w:r w:rsidRPr="00954D75">
        <w:rPr>
          <w:smallCaps/>
        </w:rPr>
        <w:t>Pétion</w:t>
      </w:r>
      <w:r>
        <w:rPr>
          <w:smallCaps/>
        </w:rPr>
        <w:t>.</w:t>
      </w:r>
    </w:p>
    <w:p w14:paraId="26CF6C75" w14:textId="77777777" w:rsidR="008B4857" w:rsidRDefault="008B4857" w:rsidP="008B4857">
      <w:pPr>
        <w:spacing w:before="120" w:after="120"/>
        <w:jc w:val="both"/>
        <w:rPr>
          <w:szCs w:val="50"/>
        </w:rPr>
      </w:pPr>
    </w:p>
    <w:p w14:paraId="7E807BDF" w14:textId="77777777" w:rsidR="008B4857" w:rsidRPr="00954D75" w:rsidRDefault="008B4857" w:rsidP="008B4857">
      <w:pPr>
        <w:spacing w:before="120" w:after="120"/>
        <w:jc w:val="both"/>
      </w:pPr>
      <w:r>
        <w:rPr>
          <w:szCs w:val="50"/>
        </w:rPr>
        <w:t>C</w:t>
      </w:r>
      <w:r w:rsidRPr="00954D75">
        <w:rPr>
          <w:szCs w:val="50"/>
        </w:rPr>
        <w:t>i-joint des papiers qu</w:t>
      </w:r>
      <w:r>
        <w:rPr>
          <w:szCs w:val="50"/>
        </w:rPr>
        <w:t>e vous ferez remettre à M. Char</w:t>
      </w:r>
      <w:r w:rsidRPr="00954D75">
        <w:rPr>
          <w:szCs w:val="50"/>
        </w:rPr>
        <w:t>riol, en fa</w:t>
      </w:r>
      <w:r w:rsidRPr="00954D75">
        <w:rPr>
          <w:szCs w:val="50"/>
        </w:rPr>
        <w:t>i</w:t>
      </w:r>
      <w:r w:rsidRPr="00954D75">
        <w:rPr>
          <w:szCs w:val="50"/>
        </w:rPr>
        <w:t>sant connaître aux parties ma dernière décision.</w:t>
      </w:r>
    </w:p>
    <w:p w14:paraId="221D2322" w14:textId="77777777" w:rsidR="008B4857" w:rsidRDefault="008B4857" w:rsidP="008B4857">
      <w:pPr>
        <w:pBdr>
          <w:bottom w:val="single" w:sz="18" w:space="1" w:color="auto"/>
        </w:pBdr>
        <w:spacing w:before="120" w:after="120"/>
        <w:ind w:left="2160" w:right="2160" w:firstLine="0"/>
        <w:jc w:val="both"/>
        <w:rPr>
          <w:szCs w:val="50"/>
        </w:rPr>
      </w:pPr>
    </w:p>
    <w:p w14:paraId="52D99269" w14:textId="77777777" w:rsidR="008B4857" w:rsidRDefault="008B4857" w:rsidP="008B4857">
      <w:pPr>
        <w:spacing w:before="120" w:after="120"/>
        <w:jc w:val="both"/>
        <w:rPr>
          <w:szCs w:val="50"/>
        </w:rPr>
      </w:pPr>
    </w:p>
    <w:p w14:paraId="7FD2B5C9" w14:textId="77777777" w:rsidR="008B4857" w:rsidRPr="00954D75" w:rsidRDefault="008B4857" w:rsidP="008B4857">
      <w:pPr>
        <w:spacing w:before="120" w:after="120"/>
        <w:jc w:val="center"/>
      </w:pPr>
      <w:r w:rsidRPr="00954D75">
        <w:rPr>
          <w:szCs w:val="50"/>
        </w:rPr>
        <w:t>République d'Haïti.</w:t>
      </w:r>
    </w:p>
    <w:p w14:paraId="5194D296" w14:textId="77777777" w:rsidR="008B4857" w:rsidRPr="00954D75" w:rsidRDefault="008B4857" w:rsidP="008B4857">
      <w:pPr>
        <w:spacing w:before="120" w:after="120"/>
        <w:ind w:left="2880"/>
        <w:jc w:val="both"/>
      </w:pPr>
      <w:r w:rsidRPr="00954D75">
        <w:rPr>
          <w:szCs w:val="50"/>
        </w:rPr>
        <w:t>Po</w:t>
      </w:r>
      <w:r>
        <w:rPr>
          <w:szCs w:val="50"/>
        </w:rPr>
        <w:t>rt-au-Prince, le 22 Avril 1816,</w:t>
      </w:r>
      <w:r>
        <w:rPr>
          <w:szCs w:val="50"/>
        </w:rPr>
        <w:br/>
      </w:r>
      <w:r w:rsidRPr="00954D75">
        <w:rPr>
          <w:szCs w:val="50"/>
        </w:rPr>
        <w:t>an 13</w:t>
      </w:r>
      <w:r w:rsidRPr="00954D75">
        <w:rPr>
          <w:szCs w:val="50"/>
          <w:vertAlign w:val="superscript"/>
        </w:rPr>
        <w:t>e</w:t>
      </w:r>
      <w:r w:rsidRPr="00954D75">
        <w:rPr>
          <w:szCs w:val="50"/>
        </w:rPr>
        <w:t xml:space="preserve"> de l'Indépendance.</w:t>
      </w:r>
    </w:p>
    <w:p w14:paraId="555F93FD" w14:textId="77777777" w:rsidR="008B4857" w:rsidRDefault="008B4857" w:rsidP="008B4857">
      <w:pPr>
        <w:spacing w:before="120" w:after="120"/>
        <w:jc w:val="both"/>
        <w:rPr>
          <w:smallCaps/>
          <w:szCs w:val="50"/>
        </w:rPr>
      </w:pPr>
    </w:p>
    <w:p w14:paraId="4EBD4666" w14:textId="77777777" w:rsidR="008B4857" w:rsidRPr="00954D75" w:rsidRDefault="008B4857" w:rsidP="008B4857">
      <w:pPr>
        <w:spacing w:before="120" w:after="120"/>
        <w:jc w:val="both"/>
      </w:pPr>
      <w:r w:rsidRPr="00954D75">
        <w:rPr>
          <w:smallCaps/>
          <w:szCs w:val="50"/>
        </w:rPr>
        <w:t xml:space="preserve">Alexandre Pétion, </w:t>
      </w:r>
      <w:r w:rsidRPr="00954D75">
        <w:rPr>
          <w:szCs w:val="50"/>
        </w:rPr>
        <w:t xml:space="preserve">Président d'Haïti, au général </w:t>
      </w:r>
      <w:r>
        <w:rPr>
          <w:smallCaps/>
          <w:szCs w:val="52"/>
        </w:rPr>
        <w:t>Ma</w:t>
      </w:r>
      <w:r w:rsidRPr="00954D75">
        <w:rPr>
          <w:smallCaps/>
          <w:szCs w:val="52"/>
        </w:rPr>
        <w:t>rion</w:t>
      </w:r>
      <w:r w:rsidRPr="00954D75">
        <w:rPr>
          <w:smallCaps/>
          <w:szCs w:val="50"/>
        </w:rPr>
        <w:t xml:space="preserve">, </w:t>
      </w:r>
      <w:r w:rsidRPr="00954D75">
        <w:rPr>
          <w:szCs w:val="50"/>
        </w:rPr>
        <w:t>co</w:t>
      </w:r>
      <w:r w:rsidRPr="00954D75">
        <w:rPr>
          <w:szCs w:val="50"/>
        </w:rPr>
        <w:t>m</w:t>
      </w:r>
      <w:r w:rsidRPr="00954D75">
        <w:rPr>
          <w:szCs w:val="50"/>
        </w:rPr>
        <w:t>mandant l'arrondissement des Cayes.</w:t>
      </w:r>
    </w:p>
    <w:p w14:paraId="4E4289B3" w14:textId="77777777" w:rsidR="008B4857" w:rsidRPr="00954D75" w:rsidRDefault="008B4857" w:rsidP="008B4857">
      <w:pPr>
        <w:spacing w:before="120" w:after="120"/>
        <w:jc w:val="both"/>
      </w:pPr>
      <w:r w:rsidRPr="00954D75">
        <w:rPr>
          <w:szCs w:val="50"/>
        </w:rPr>
        <w:t>Le général Bermudes désirant, mon cher général, se rendre le plus tôt possible dans sa patrie, afin de concourir à la délivrer du royali</w:t>
      </w:r>
      <w:r w:rsidRPr="00954D75">
        <w:rPr>
          <w:szCs w:val="50"/>
        </w:rPr>
        <w:t>s</w:t>
      </w:r>
      <w:r w:rsidRPr="00954D75">
        <w:rPr>
          <w:szCs w:val="50"/>
        </w:rPr>
        <w:t>me, je vous invite à le mettre à même de profiter du premier</w:t>
      </w:r>
      <w:r>
        <w:rPr>
          <w:szCs w:val="50"/>
        </w:rPr>
        <w:t xml:space="preserve"> </w:t>
      </w:r>
      <w:r w:rsidRPr="00954D75">
        <w:rPr>
          <w:szCs w:val="50"/>
        </w:rPr>
        <w:t>bâtiment qu'il trouvera,</w:t>
      </w:r>
      <w:r>
        <w:rPr>
          <w:szCs w:val="50"/>
        </w:rPr>
        <w:t xml:space="preserve"> </w:t>
      </w:r>
      <w:r w:rsidRPr="00954D75">
        <w:rPr>
          <w:szCs w:val="50"/>
        </w:rPr>
        <w:t>pour</w:t>
      </w:r>
      <w:r>
        <w:rPr>
          <w:szCs w:val="50"/>
        </w:rPr>
        <w:t xml:space="preserve"> </w:t>
      </w:r>
      <w:r w:rsidRPr="00954D75">
        <w:rPr>
          <w:szCs w:val="50"/>
        </w:rPr>
        <w:t>le</w:t>
      </w:r>
      <w:r>
        <w:t xml:space="preserve"> </w:t>
      </w:r>
      <w:r>
        <w:rPr>
          <w:szCs w:val="52"/>
        </w:rPr>
        <w:t xml:space="preserve">[109] </w:t>
      </w:r>
      <w:r w:rsidRPr="00954D75">
        <w:rPr>
          <w:szCs w:val="52"/>
        </w:rPr>
        <w:t>porter avec les officiers d</w:t>
      </w:r>
      <w:r>
        <w:rPr>
          <w:szCs w:val="52"/>
        </w:rPr>
        <w:t>e</w:t>
      </w:r>
      <w:r w:rsidRPr="00954D75">
        <w:rPr>
          <w:szCs w:val="52"/>
        </w:rPr>
        <w:t xml:space="preserve"> ses compatri</w:t>
      </w:r>
      <w:r w:rsidRPr="00954D75">
        <w:rPr>
          <w:szCs w:val="52"/>
        </w:rPr>
        <w:t>o</w:t>
      </w:r>
      <w:r w:rsidRPr="00954D75">
        <w:rPr>
          <w:szCs w:val="52"/>
        </w:rPr>
        <w:t xml:space="preserve">tes qui voudront le suivre, soit pour les îles voisines de la </w:t>
      </w:r>
      <w:r>
        <w:rPr>
          <w:szCs w:val="52"/>
        </w:rPr>
        <w:t>C</w:t>
      </w:r>
      <w:r w:rsidRPr="00954D75">
        <w:rPr>
          <w:szCs w:val="52"/>
        </w:rPr>
        <w:t xml:space="preserve">ôte-Ferme, ou soit à la </w:t>
      </w:r>
      <w:r>
        <w:rPr>
          <w:szCs w:val="52"/>
        </w:rPr>
        <w:t>C</w:t>
      </w:r>
      <w:r w:rsidRPr="00954D75">
        <w:rPr>
          <w:szCs w:val="52"/>
        </w:rPr>
        <w:t>ôte-Ferme même directement</w:t>
      </w:r>
      <w:r>
        <w:rPr>
          <w:szCs w:val="52"/>
        </w:rPr>
        <w:t> ;</w:t>
      </w:r>
      <w:r w:rsidRPr="00954D75">
        <w:rPr>
          <w:szCs w:val="52"/>
        </w:rPr>
        <w:t xml:space="preserve"> et je vous prie, d'avoir pour lui, pendant tout son séjour aux Cayes, les plus grands égards, vous le recommandant comme un officier digne de la considération du gouvernement.</w:t>
      </w:r>
    </w:p>
    <w:p w14:paraId="69A97F47" w14:textId="77777777" w:rsidR="008B4857" w:rsidRPr="00954D75" w:rsidRDefault="008B4857" w:rsidP="008B4857">
      <w:pPr>
        <w:spacing w:before="120" w:after="120"/>
        <w:jc w:val="both"/>
      </w:pPr>
      <w:r w:rsidRPr="00954D75">
        <w:rPr>
          <w:szCs w:val="52"/>
        </w:rPr>
        <w:t>Je vous salue d'amitié,</w:t>
      </w:r>
    </w:p>
    <w:p w14:paraId="2684AC2C" w14:textId="77777777" w:rsidR="008B4857" w:rsidRPr="00954D75" w:rsidRDefault="008B4857" w:rsidP="008B4857">
      <w:pPr>
        <w:pStyle w:val="auteur"/>
      </w:pPr>
      <w:r w:rsidRPr="00954D75">
        <w:t>(Signé)</w:t>
      </w:r>
      <w:r>
        <w:t> :</w:t>
      </w:r>
      <w:r w:rsidRPr="00954D75">
        <w:t xml:space="preserve"> </w:t>
      </w:r>
      <w:r w:rsidRPr="00954D75">
        <w:rPr>
          <w:smallCaps/>
        </w:rPr>
        <w:t>Pétion.</w:t>
      </w:r>
    </w:p>
    <w:p w14:paraId="4ACDE49B" w14:textId="77777777" w:rsidR="008B4857" w:rsidRDefault="008B4857" w:rsidP="008B4857">
      <w:pPr>
        <w:pBdr>
          <w:bottom w:val="single" w:sz="18" w:space="1" w:color="auto"/>
        </w:pBdr>
        <w:spacing w:before="120" w:after="120"/>
        <w:ind w:left="2160" w:right="2160" w:firstLine="0"/>
        <w:jc w:val="both"/>
        <w:rPr>
          <w:szCs w:val="50"/>
        </w:rPr>
      </w:pPr>
    </w:p>
    <w:p w14:paraId="57C7F93B" w14:textId="77777777" w:rsidR="008B4857" w:rsidRDefault="008B4857" w:rsidP="008B4857">
      <w:pPr>
        <w:spacing w:before="120" w:after="120"/>
        <w:jc w:val="both"/>
        <w:rPr>
          <w:szCs w:val="52"/>
        </w:rPr>
      </w:pPr>
    </w:p>
    <w:p w14:paraId="2DB12DFE" w14:textId="77777777" w:rsidR="008B4857" w:rsidRDefault="008B4857" w:rsidP="008B4857">
      <w:pPr>
        <w:spacing w:before="120" w:after="120"/>
        <w:jc w:val="both"/>
        <w:rPr>
          <w:szCs w:val="52"/>
        </w:rPr>
      </w:pPr>
    </w:p>
    <w:p w14:paraId="013E2FC9" w14:textId="77777777" w:rsidR="008B4857" w:rsidRPr="00D7553C" w:rsidRDefault="008B4857" w:rsidP="008B4857">
      <w:pPr>
        <w:spacing w:before="120" w:after="120"/>
        <w:jc w:val="center"/>
      </w:pPr>
      <w:r w:rsidRPr="00954D75">
        <w:rPr>
          <w:szCs w:val="52"/>
        </w:rPr>
        <w:t xml:space="preserve">Quartier-Général de </w:t>
      </w:r>
      <w:r>
        <w:rPr>
          <w:szCs w:val="52"/>
        </w:rPr>
        <w:t>C</w:t>
      </w:r>
      <w:r w:rsidRPr="00954D75">
        <w:rPr>
          <w:szCs w:val="52"/>
        </w:rPr>
        <w:t>arupano, 27 de Juin 1816.</w:t>
      </w:r>
    </w:p>
    <w:p w14:paraId="49BBE293" w14:textId="77777777" w:rsidR="008B4857" w:rsidRPr="00954D75" w:rsidRDefault="008B4857" w:rsidP="008B4857">
      <w:pPr>
        <w:spacing w:before="120" w:after="120"/>
        <w:jc w:val="both"/>
      </w:pPr>
      <w:r w:rsidRPr="00954D75">
        <w:rPr>
          <w:smallCaps/>
          <w:szCs w:val="52"/>
        </w:rPr>
        <w:t xml:space="preserve">Simon Bolivar, </w:t>
      </w:r>
      <w:r w:rsidRPr="00954D75">
        <w:rPr>
          <w:szCs w:val="52"/>
        </w:rPr>
        <w:t>gefe supremo de la Republica, capitan g</w:t>
      </w:r>
      <w:r>
        <w:rPr>
          <w:szCs w:val="52"/>
        </w:rPr>
        <w:t>e</w:t>
      </w:r>
      <w:r w:rsidRPr="00954D75">
        <w:rPr>
          <w:szCs w:val="52"/>
        </w:rPr>
        <w:t>nera</w:t>
      </w:r>
      <w:r>
        <w:rPr>
          <w:szCs w:val="52"/>
        </w:rPr>
        <w:t>l</w:t>
      </w:r>
      <w:r w:rsidRPr="00954D75">
        <w:rPr>
          <w:szCs w:val="52"/>
        </w:rPr>
        <w:t xml:space="preserve"> de los exercitos</w:t>
      </w:r>
      <w:r>
        <w:rPr>
          <w:szCs w:val="52"/>
        </w:rPr>
        <w:t xml:space="preserve"> de Venezuela y de la Nueva-Granada, etc., etc.</w:t>
      </w:r>
    </w:p>
    <w:p w14:paraId="47EFEFDA" w14:textId="77777777" w:rsidR="008B4857" w:rsidRPr="00954D75" w:rsidRDefault="008B4857" w:rsidP="008B4857">
      <w:pPr>
        <w:spacing w:before="120" w:after="120"/>
        <w:jc w:val="both"/>
      </w:pPr>
      <w:r>
        <w:rPr>
          <w:szCs w:val="52"/>
        </w:rPr>
        <w:t>À</w:t>
      </w:r>
      <w:r w:rsidRPr="00954D75">
        <w:rPr>
          <w:szCs w:val="52"/>
        </w:rPr>
        <w:t xml:space="preserve"> M. le général </w:t>
      </w:r>
      <w:r w:rsidRPr="00954D75">
        <w:rPr>
          <w:smallCaps/>
          <w:szCs w:val="52"/>
        </w:rPr>
        <w:t xml:space="preserve">Marion, </w:t>
      </w:r>
      <w:r w:rsidRPr="00954D75">
        <w:rPr>
          <w:szCs w:val="52"/>
        </w:rPr>
        <w:t>commandant l'arrondissement</w:t>
      </w:r>
      <w:r>
        <w:rPr>
          <w:szCs w:val="52"/>
        </w:rPr>
        <w:t xml:space="preserve"> </w:t>
      </w:r>
      <w:r w:rsidRPr="00954D75">
        <w:rPr>
          <w:szCs w:val="52"/>
        </w:rPr>
        <w:t>des Cayes</w:t>
      </w:r>
      <w:r w:rsidRPr="00954D75">
        <w:rPr>
          <w:i/>
          <w:iCs/>
          <w:szCs w:val="52"/>
        </w:rPr>
        <w:t>.</w:t>
      </w:r>
    </w:p>
    <w:p w14:paraId="5AD16A51" w14:textId="77777777" w:rsidR="008B4857" w:rsidRDefault="008B4857" w:rsidP="008B4857">
      <w:pPr>
        <w:spacing w:before="120" w:after="120"/>
        <w:jc w:val="both"/>
        <w:rPr>
          <w:szCs w:val="52"/>
        </w:rPr>
      </w:pPr>
    </w:p>
    <w:p w14:paraId="2EE88363" w14:textId="77777777" w:rsidR="008B4857" w:rsidRPr="00954D75" w:rsidRDefault="008B4857" w:rsidP="008B4857">
      <w:pPr>
        <w:spacing w:before="120" w:after="120"/>
        <w:jc w:val="both"/>
      </w:pPr>
      <w:r w:rsidRPr="00954D75">
        <w:rPr>
          <w:szCs w:val="52"/>
        </w:rPr>
        <w:t>Monsieur le général,</w:t>
      </w:r>
    </w:p>
    <w:p w14:paraId="29053E44" w14:textId="77777777" w:rsidR="008B4857" w:rsidRPr="00954D75" w:rsidRDefault="008B4857" w:rsidP="008B4857">
      <w:pPr>
        <w:spacing w:before="120" w:after="120"/>
        <w:jc w:val="both"/>
      </w:pPr>
      <w:r w:rsidRPr="00954D75">
        <w:rPr>
          <w:szCs w:val="52"/>
        </w:rPr>
        <w:t>Je m'empresse de vous informer que nous venons de recevoir de nombreux renf</w:t>
      </w:r>
      <w:r>
        <w:rPr>
          <w:szCs w:val="52"/>
        </w:rPr>
        <w:t>orts de patriotes venant de Gui</w:t>
      </w:r>
      <w:r w:rsidRPr="00954D75">
        <w:rPr>
          <w:szCs w:val="52"/>
        </w:rPr>
        <w:t>ria. Leur courage et leur dévouement m'assurent la prise très</w:t>
      </w:r>
      <w:r>
        <w:rPr>
          <w:szCs w:val="52"/>
        </w:rPr>
        <w:t xml:space="preserve"> </w:t>
      </w:r>
      <w:r w:rsidRPr="00954D75">
        <w:rPr>
          <w:szCs w:val="52"/>
        </w:rPr>
        <w:t>prochaine de la province de Cumana.</w:t>
      </w:r>
    </w:p>
    <w:p w14:paraId="49326D40" w14:textId="77777777" w:rsidR="008B4857" w:rsidRPr="00954D75" w:rsidRDefault="008B4857" w:rsidP="008B4857">
      <w:pPr>
        <w:spacing w:before="120" w:after="120"/>
        <w:jc w:val="both"/>
      </w:pPr>
      <w:r w:rsidRPr="00954D75">
        <w:rPr>
          <w:szCs w:val="52"/>
        </w:rPr>
        <w:t>Les habitants des plaines nous sont également dévoués. Nous en attendons quelques détachements que nous espérons r</w:t>
      </w:r>
      <w:r w:rsidRPr="00954D75">
        <w:rPr>
          <w:szCs w:val="52"/>
        </w:rPr>
        <w:t>e</w:t>
      </w:r>
      <w:r w:rsidRPr="00954D75">
        <w:rPr>
          <w:szCs w:val="52"/>
        </w:rPr>
        <w:t>cevoir dans quelques jours.</w:t>
      </w:r>
    </w:p>
    <w:p w14:paraId="2E961315" w14:textId="77777777" w:rsidR="008B4857" w:rsidRPr="00954D75" w:rsidRDefault="008B4857" w:rsidP="008B4857">
      <w:pPr>
        <w:spacing w:before="120" w:after="120"/>
        <w:jc w:val="both"/>
      </w:pPr>
      <w:r w:rsidRPr="00954D75">
        <w:rPr>
          <w:szCs w:val="52"/>
        </w:rPr>
        <w:t>J'ai proclamé la liberté absolue des esclaves.</w:t>
      </w:r>
    </w:p>
    <w:p w14:paraId="4E66D682" w14:textId="77777777" w:rsidR="008B4857" w:rsidRPr="00954D75" w:rsidRDefault="008B4857" w:rsidP="008B4857">
      <w:pPr>
        <w:spacing w:before="120" w:after="120"/>
        <w:jc w:val="both"/>
      </w:pPr>
      <w:r w:rsidRPr="00954D75">
        <w:rPr>
          <w:szCs w:val="52"/>
        </w:rPr>
        <w:t>La tyrannie des Espagno</w:t>
      </w:r>
      <w:r>
        <w:rPr>
          <w:szCs w:val="52"/>
        </w:rPr>
        <w:t>ls les a tellement rendus stupi</w:t>
      </w:r>
      <w:r w:rsidRPr="00954D75">
        <w:rPr>
          <w:szCs w:val="52"/>
        </w:rPr>
        <w:t>des et a i</w:t>
      </w:r>
      <w:r w:rsidRPr="00954D75">
        <w:rPr>
          <w:szCs w:val="52"/>
        </w:rPr>
        <w:t>m</w:t>
      </w:r>
      <w:r w:rsidRPr="00954D75">
        <w:rPr>
          <w:szCs w:val="52"/>
        </w:rPr>
        <w:t>primé dans leur âme un tel sentiment de terreur et de crainte, qu'ils ont perdu jusqu'au désir d'être libres</w:t>
      </w:r>
      <w:r>
        <w:rPr>
          <w:szCs w:val="52"/>
        </w:rPr>
        <w:t> !</w:t>
      </w:r>
    </w:p>
    <w:p w14:paraId="5A4016D0" w14:textId="77777777" w:rsidR="008B4857" w:rsidRPr="00954D75" w:rsidRDefault="008B4857" w:rsidP="008B4857">
      <w:pPr>
        <w:spacing w:before="120" w:after="120"/>
        <w:jc w:val="both"/>
      </w:pPr>
      <w:r w:rsidRPr="00954D75">
        <w:rPr>
          <w:szCs w:val="52"/>
        </w:rPr>
        <w:t>Beaucoup d'entre eux ont suivi les Espagnols, ou se sont emba</w:t>
      </w:r>
      <w:r w:rsidRPr="00954D75">
        <w:rPr>
          <w:szCs w:val="52"/>
        </w:rPr>
        <w:t>r</w:t>
      </w:r>
      <w:r w:rsidRPr="00954D75">
        <w:rPr>
          <w:szCs w:val="52"/>
        </w:rPr>
        <w:t>qués à bord de bâtiments anglais qui les ont vendu</w:t>
      </w:r>
      <w:r>
        <w:rPr>
          <w:szCs w:val="52"/>
        </w:rPr>
        <w:t>s dans les colonies voisines </w:t>
      </w:r>
      <w:r>
        <w:rPr>
          <w:rStyle w:val="Appelnotedebasdep"/>
          <w:szCs w:val="52"/>
        </w:rPr>
        <w:footnoteReference w:id="161"/>
      </w:r>
      <w:r w:rsidRPr="00954D75">
        <w:rPr>
          <w:szCs w:val="52"/>
        </w:rPr>
        <w:t>. Il s'en est présenté à peine une centaine, tandis que le nombre des hommes libres qui ont pris v</w:t>
      </w:r>
      <w:r w:rsidRPr="00954D75">
        <w:rPr>
          <w:szCs w:val="52"/>
        </w:rPr>
        <w:t>o</w:t>
      </w:r>
      <w:r>
        <w:rPr>
          <w:szCs w:val="52"/>
        </w:rPr>
        <w:t>lontairement les armes</w:t>
      </w:r>
      <w:r w:rsidRPr="00954D75">
        <w:rPr>
          <w:szCs w:val="52"/>
        </w:rPr>
        <w:t xml:space="preserve"> est considérable.</w:t>
      </w:r>
    </w:p>
    <w:p w14:paraId="67B7FE61" w14:textId="77777777" w:rsidR="008B4857" w:rsidRPr="00954D75" w:rsidRDefault="008B4857" w:rsidP="008B4857">
      <w:pPr>
        <w:spacing w:before="120" w:after="120"/>
        <w:jc w:val="both"/>
      </w:pPr>
      <w:r w:rsidRPr="00954D75">
        <w:rPr>
          <w:szCs w:val="52"/>
        </w:rPr>
        <w:t>Les Espagnols font tous leurs efforts pour entraver nos</w:t>
      </w:r>
      <w:r>
        <w:rPr>
          <w:szCs w:val="52"/>
        </w:rPr>
        <w:t xml:space="preserve"> [110] </w:t>
      </w:r>
      <w:r w:rsidRPr="00954D75">
        <w:rPr>
          <w:szCs w:val="52"/>
        </w:rPr>
        <w:t>op</w:t>
      </w:r>
      <w:r w:rsidRPr="00954D75">
        <w:rPr>
          <w:szCs w:val="52"/>
        </w:rPr>
        <w:t>é</w:t>
      </w:r>
      <w:r w:rsidRPr="00954D75">
        <w:rPr>
          <w:szCs w:val="52"/>
        </w:rPr>
        <w:t>rations, en ramassant leurs troupes, mais notre petite armée, animée du sentiment de la liberté, suffira pour les anéantir</w:t>
      </w:r>
      <w:r>
        <w:rPr>
          <w:szCs w:val="52"/>
        </w:rPr>
        <w:t> !</w:t>
      </w:r>
    </w:p>
    <w:p w14:paraId="18A6C0C2" w14:textId="77777777" w:rsidR="008B4857" w:rsidRPr="00954D75" w:rsidRDefault="008B4857" w:rsidP="008B4857">
      <w:pPr>
        <w:spacing w:before="120" w:after="120"/>
        <w:jc w:val="both"/>
      </w:pPr>
      <w:r w:rsidRPr="00954D75">
        <w:rPr>
          <w:szCs w:val="52"/>
        </w:rPr>
        <w:t>Je vous prie d'avoir la bonté, M. le général, de communiquer les présentes nouvelles à M</w:t>
      </w:r>
      <w:r>
        <w:rPr>
          <w:szCs w:val="52"/>
        </w:rPr>
        <w:t>.</w:t>
      </w:r>
      <w:r w:rsidRPr="00954D75">
        <w:rPr>
          <w:szCs w:val="52"/>
        </w:rPr>
        <w:t xml:space="preserve"> le colonel Poisson, ainsi qu'à M. votre ami Daublas</w:t>
      </w:r>
      <w:r>
        <w:rPr>
          <w:szCs w:val="52"/>
        </w:rPr>
        <w:t> :</w:t>
      </w:r>
    </w:p>
    <w:p w14:paraId="503D8D12" w14:textId="77777777" w:rsidR="008B4857" w:rsidRPr="00954D75" w:rsidRDefault="008B4857" w:rsidP="008B4857">
      <w:pPr>
        <w:spacing w:before="120" w:after="120"/>
        <w:jc w:val="both"/>
      </w:pPr>
      <w:r w:rsidRPr="00954D75">
        <w:rPr>
          <w:szCs w:val="52"/>
        </w:rPr>
        <w:t>Je vous renouvelle les assurances de mon sincère attachement et de ma parfaite considération, avec lesquelles</w:t>
      </w:r>
      <w:r>
        <w:rPr>
          <w:szCs w:val="52"/>
        </w:rPr>
        <w:t xml:space="preserve">, </w:t>
      </w:r>
      <w:r w:rsidRPr="00954D75">
        <w:rPr>
          <w:szCs w:val="52"/>
        </w:rPr>
        <w:t>j'ai l'ho</w:t>
      </w:r>
      <w:r w:rsidRPr="00954D75">
        <w:rPr>
          <w:szCs w:val="52"/>
        </w:rPr>
        <w:t>n</w:t>
      </w:r>
      <w:r w:rsidRPr="00954D75">
        <w:rPr>
          <w:szCs w:val="52"/>
        </w:rPr>
        <w:t>neur d'être,</w:t>
      </w:r>
    </w:p>
    <w:p w14:paraId="6459C706" w14:textId="77777777" w:rsidR="008B4857" w:rsidRPr="00954D75" w:rsidRDefault="008B4857" w:rsidP="008B4857">
      <w:pPr>
        <w:spacing w:before="120" w:after="120"/>
        <w:jc w:val="both"/>
      </w:pPr>
      <w:r w:rsidRPr="00954D75">
        <w:rPr>
          <w:szCs w:val="52"/>
        </w:rPr>
        <w:t>Monsieur le Général,</w:t>
      </w:r>
    </w:p>
    <w:p w14:paraId="63352910" w14:textId="77777777" w:rsidR="008B4857" w:rsidRPr="00954D75" w:rsidRDefault="008B4857" w:rsidP="008B4857">
      <w:pPr>
        <w:spacing w:before="120" w:after="120"/>
        <w:jc w:val="both"/>
      </w:pPr>
      <w:r w:rsidRPr="00954D75">
        <w:rPr>
          <w:szCs w:val="52"/>
        </w:rPr>
        <w:t>Votre très dévoué serviteur,</w:t>
      </w:r>
    </w:p>
    <w:p w14:paraId="09753CA2" w14:textId="77777777" w:rsidR="008B4857" w:rsidRPr="00954D75" w:rsidRDefault="008B4857" w:rsidP="008B4857">
      <w:pPr>
        <w:pStyle w:val="auteur"/>
      </w:pPr>
      <w:r w:rsidRPr="00954D75">
        <w:t>(signé)</w:t>
      </w:r>
      <w:r>
        <w:t> :</w:t>
      </w:r>
      <w:r w:rsidRPr="00954D75">
        <w:t xml:space="preserve"> </w:t>
      </w:r>
      <w:r w:rsidRPr="00954D75">
        <w:rPr>
          <w:smallCaps/>
        </w:rPr>
        <w:t>Bolivar,</w:t>
      </w:r>
    </w:p>
    <w:p w14:paraId="71A3C2F4" w14:textId="77777777" w:rsidR="008B4857" w:rsidRDefault="008B4857" w:rsidP="008B4857">
      <w:pPr>
        <w:pBdr>
          <w:bottom w:val="single" w:sz="18" w:space="1" w:color="auto"/>
        </w:pBdr>
        <w:spacing w:before="120" w:after="120"/>
        <w:ind w:left="2160" w:right="2160" w:firstLine="0"/>
        <w:jc w:val="both"/>
        <w:rPr>
          <w:szCs w:val="50"/>
        </w:rPr>
      </w:pPr>
    </w:p>
    <w:p w14:paraId="327AFC02" w14:textId="77777777" w:rsidR="008B4857" w:rsidRDefault="008B4857" w:rsidP="008B4857">
      <w:pPr>
        <w:spacing w:before="120" w:after="120"/>
        <w:jc w:val="both"/>
        <w:rPr>
          <w:szCs w:val="52"/>
        </w:rPr>
      </w:pPr>
    </w:p>
    <w:p w14:paraId="3322ABD3" w14:textId="77777777" w:rsidR="008B4857" w:rsidRPr="00954D75" w:rsidRDefault="008B4857" w:rsidP="008B4857">
      <w:pPr>
        <w:spacing w:before="120" w:after="120"/>
        <w:jc w:val="center"/>
      </w:pPr>
      <w:r w:rsidRPr="00954D75">
        <w:rPr>
          <w:szCs w:val="52"/>
        </w:rPr>
        <w:t>Port-au-Prince, le 4 Décembre 1816.</w:t>
      </w:r>
    </w:p>
    <w:p w14:paraId="542681FC" w14:textId="77777777" w:rsidR="008B4857" w:rsidRPr="00954D75" w:rsidRDefault="008B4857" w:rsidP="008B4857">
      <w:pPr>
        <w:spacing w:before="120" w:after="120"/>
        <w:jc w:val="both"/>
      </w:pPr>
      <w:r w:rsidRPr="00954D75">
        <w:rPr>
          <w:szCs w:val="52"/>
        </w:rPr>
        <w:t xml:space="preserve">Le général </w:t>
      </w:r>
      <w:r w:rsidRPr="00954D75">
        <w:rPr>
          <w:smallCaps/>
          <w:szCs w:val="52"/>
        </w:rPr>
        <w:t xml:space="preserve">Bolivar, </w:t>
      </w:r>
      <w:r w:rsidRPr="00954D75">
        <w:rPr>
          <w:szCs w:val="52"/>
        </w:rPr>
        <w:t xml:space="preserve">à M, le général </w:t>
      </w:r>
      <w:r w:rsidRPr="00954D75">
        <w:rPr>
          <w:smallCaps/>
          <w:szCs w:val="52"/>
        </w:rPr>
        <w:t xml:space="preserve">Marion, </w:t>
      </w:r>
      <w:r w:rsidRPr="00954D75">
        <w:rPr>
          <w:szCs w:val="52"/>
        </w:rPr>
        <w:t>commandant de l'a</w:t>
      </w:r>
      <w:r w:rsidRPr="00954D75">
        <w:rPr>
          <w:szCs w:val="52"/>
        </w:rPr>
        <w:t>r</w:t>
      </w:r>
      <w:r w:rsidRPr="00954D75">
        <w:rPr>
          <w:szCs w:val="52"/>
        </w:rPr>
        <w:t>rondissement des Cayes.</w:t>
      </w:r>
    </w:p>
    <w:p w14:paraId="6455938F" w14:textId="77777777" w:rsidR="008B4857" w:rsidRPr="00D7553C" w:rsidRDefault="008B4857" w:rsidP="008B4857">
      <w:pPr>
        <w:spacing w:before="120" w:after="120"/>
        <w:jc w:val="both"/>
      </w:pPr>
      <w:r w:rsidRPr="00954D75">
        <w:rPr>
          <w:szCs w:val="52"/>
        </w:rPr>
        <w:t>Monsieur le général,</w:t>
      </w:r>
    </w:p>
    <w:p w14:paraId="420ACE2F" w14:textId="77777777" w:rsidR="008B4857" w:rsidRPr="00954D75" w:rsidRDefault="008B4857" w:rsidP="008B4857">
      <w:pPr>
        <w:spacing w:before="120" w:after="120"/>
        <w:jc w:val="both"/>
      </w:pPr>
      <w:r>
        <w:rPr>
          <w:szCs w:val="52"/>
        </w:rPr>
        <w:t xml:space="preserve">Au moment de </w:t>
      </w:r>
      <w:r w:rsidRPr="00954D75">
        <w:rPr>
          <w:szCs w:val="52"/>
        </w:rPr>
        <w:t>mon départ pour me restituer à mon pays, et cons</w:t>
      </w:r>
      <w:r w:rsidRPr="00954D75">
        <w:rPr>
          <w:szCs w:val="52"/>
        </w:rPr>
        <w:t>o</w:t>
      </w:r>
      <w:r w:rsidRPr="00954D75">
        <w:rPr>
          <w:szCs w:val="52"/>
        </w:rPr>
        <w:t>lider son indépendance, je croirais manquer de r</w:t>
      </w:r>
      <w:r w:rsidRPr="00954D75">
        <w:rPr>
          <w:szCs w:val="52"/>
        </w:rPr>
        <w:t>e</w:t>
      </w:r>
      <w:r w:rsidRPr="00954D75">
        <w:rPr>
          <w:szCs w:val="52"/>
        </w:rPr>
        <w:t xml:space="preserve">connaissance, si je n'avais l'honneur de vous remercier de toutes les bontés que vous avez eues pour mes compatriotes. Je suis extrêmement fâché de ne pouvoir vous dire personnellement adieu, et vous offrir de vous servir dans ma patrie dans tout ce qu'il vous plaira </w:t>
      </w:r>
      <w:r>
        <w:rPr>
          <w:szCs w:val="52"/>
        </w:rPr>
        <w:t>m'occu</w:t>
      </w:r>
      <w:r w:rsidRPr="00954D75">
        <w:rPr>
          <w:szCs w:val="52"/>
        </w:rPr>
        <w:t>per. Si les bienfaits att</w:t>
      </w:r>
      <w:r w:rsidRPr="00954D75">
        <w:rPr>
          <w:szCs w:val="52"/>
        </w:rPr>
        <w:t>a</w:t>
      </w:r>
      <w:r w:rsidRPr="00954D75">
        <w:rPr>
          <w:szCs w:val="52"/>
        </w:rPr>
        <w:t>chent les hommes, croyez, général, que moi et mes compatriotes a</w:t>
      </w:r>
      <w:r w:rsidRPr="00954D75">
        <w:rPr>
          <w:szCs w:val="52"/>
        </w:rPr>
        <w:t>i</w:t>
      </w:r>
      <w:r w:rsidRPr="00954D75">
        <w:rPr>
          <w:szCs w:val="52"/>
        </w:rPr>
        <w:t>merons toujours le peuple Haïtien et les dignes chefs qui le rendent heureux.</w:t>
      </w:r>
    </w:p>
    <w:p w14:paraId="3394B6DE" w14:textId="77777777" w:rsidR="008B4857" w:rsidRDefault="008B4857" w:rsidP="008B4857">
      <w:pPr>
        <w:spacing w:before="120" w:after="120"/>
        <w:jc w:val="both"/>
        <w:rPr>
          <w:szCs w:val="52"/>
        </w:rPr>
      </w:pPr>
      <w:r w:rsidRPr="00954D75">
        <w:rPr>
          <w:szCs w:val="52"/>
        </w:rPr>
        <w:t>Permette</w:t>
      </w:r>
      <w:r>
        <w:rPr>
          <w:szCs w:val="52"/>
        </w:rPr>
        <w:t xml:space="preserve">z-moi, général, de vous prier de </w:t>
      </w:r>
      <w:r w:rsidRPr="00954D75">
        <w:rPr>
          <w:szCs w:val="52"/>
        </w:rPr>
        <w:t>mettre le</w:t>
      </w:r>
      <w:r>
        <w:rPr>
          <w:szCs w:val="52"/>
        </w:rPr>
        <w:t xml:space="preserve"> </w:t>
      </w:r>
      <w:r w:rsidRPr="00954D75">
        <w:rPr>
          <w:szCs w:val="52"/>
        </w:rPr>
        <w:t>comble à vos bontés, en favorisant M, V</w:t>
      </w:r>
      <w:r>
        <w:rPr>
          <w:szCs w:val="52"/>
        </w:rPr>
        <w:t>il</w:t>
      </w:r>
      <w:r w:rsidRPr="00954D75">
        <w:rPr>
          <w:szCs w:val="52"/>
        </w:rPr>
        <w:t>laret à qui j'ai</w:t>
      </w:r>
      <w:r>
        <w:rPr>
          <w:szCs w:val="52"/>
        </w:rPr>
        <w:t xml:space="preserve"> </w:t>
      </w:r>
      <w:r w:rsidRPr="00954D75">
        <w:rPr>
          <w:szCs w:val="52"/>
        </w:rPr>
        <w:t>laissé le soin de conduire le restant de notre expédition à</w:t>
      </w:r>
      <w:r>
        <w:rPr>
          <w:szCs w:val="52"/>
        </w:rPr>
        <w:t xml:space="preserve"> </w:t>
      </w:r>
      <w:r w:rsidRPr="00954D75">
        <w:rPr>
          <w:szCs w:val="52"/>
        </w:rPr>
        <w:t>Venezuela, et agréez l'homma</w:t>
      </w:r>
      <w:r>
        <w:rPr>
          <w:szCs w:val="52"/>
        </w:rPr>
        <w:t>ge de ma haute considération </w:t>
      </w:r>
      <w:r>
        <w:rPr>
          <w:rStyle w:val="Appelnotedebasdep"/>
          <w:szCs w:val="52"/>
        </w:rPr>
        <w:footnoteReference w:id="162"/>
      </w:r>
      <w:r w:rsidRPr="00954D75">
        <w:rPr>
          <w:szCs w:val="52"/>
        </w:rPr>
        <w:t>.</w:t>
      </w:r>
    </w:p>
    <w:p w14:paraId="6B383BA9" w14:textId="77777777" w:rsidR="008B4857" w:rsidRPr="00954D75" w:rsidRDefault="008B4857" w:rsidP="008B4857">
      <w:pPr>
        <w:pStyle w:val="auteur"/>
      </w:pPr>
      <w:r w:rsidRPr="00954D75">
        <w:t>(signé)</w:t>
      </w:r>
      <w:r>
        <w:t> :</w:t>
      </w:r>
      <w:r w:rsidRPr="00954D75">
        <w:t xml:space="preserve"> </w:t>
      </w:r>
      <w:r w:rsidRPr="00954D75">
        <w:rPr>
          <w:smallCaps/>
        </w:rPr>
        <w:t>Bolivar.</w:t>
      </w:r>
    </w:p>
    <w:p w14:paraId="6755BA81" w14:textId="77777777" w:rsidR="008B4857" w:rsidRDefault="008B4857" w:rsidP="008B4857">
      <w:pPr>
        <w:pBdr>
          <w:bottom w:val="single" w:sz="18" w:space="1" w:color="auto"/>
        </w:pBdr>
        <w:spacing w:before="120" w:after="120"/>
        <w:ind w:left="2160" w:right="2160" w:firstLine="0"/>
        <w:jc w:val="both"/>
        <w:rPr>
          <w:szCs w:val="50"/>
        </w:rPr>
      </w:pPr>
    </w:p>
    <w:p w14:paraId="5EE0C74B" w14:textId="77777777" w:rsidR="008B4857" w:rsidRDefault="008B4857" w:rsidP="008B4857">
      <w:pPr>
        <w:spacing w:before="120" w:after="120"/>
        <w:jc w:val="both"/>
        <w:rPr>
          <w:szCs w:val="8"/>
        </w:rPr>
      </w:pPr>
    </w:p>
    <w:p w14:paraId="704A7FAE" w14:textId="77777777" w:rsidR="008B4857" w:rsidRPr="00954D75" w:rsidRDefault="008B4857" w:rsidP="008B4857">
      <w:pPr>
        <w:pStyle w:val="p"/>
      </w:pPr>
      <w:r>
        <w:t>[111]</w:t>
      </w:r>
    </w:p>
    <w:p w14:paraId="75112494" w14:textId="77777777" w:rsidR="008B4857" w:rsidRDefault="008B4857" w:rsidP="008B4857">
      <w:pPr>
        <w:spacing w:before="120" w:after="120"/>
        <w:jc w:val="both"/>
        <w:rPr>
          <w:szCs w:val="82"/>
        </w:rPr>
      </w:pPr>
    </w:p>
    <w:p w14:paraId="2DB53109" w14:textId="77777777" w:rsidR="008B4857" w:rsidRPr="00954D75" w:rsidRDefault="008B4857" w:rsidP="008B4857">
      <w:pPr>
        <w:pStyle w:val="planchest"/>
      </w:pPr>
      <w:bookmarkStart w:id="16" w:name="Petion_pt_2_proclamation"/>
      <w:r>
        <w:t>PROCLAMATION</w:t>
      </w:r>
    </w:p>
    <w:bookmarkEnd w:id="16"/>
    <w:p w14:paraId="1B26F612" w14:textId="77777777" w:rsidR="008B4857" w:rsidRDefault="008B4857" w:rsidP="008B4857">
      <w:pPr>
        <w:spacing w:before="120" w:after="120"/>
        <w:jc w:val="both"/>
        <w:rPr>
          <w:szCs w:val="54"/>
        </w:rPr>
      </w:pPr>
    </w:p>
    <w:p w14:paraId="40BAD52C"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5A90E182" w14:textId="77777777" w:rsidR="008B4857" w:rsidRDefault="008B4857" w:rsidP="008B4857">
      <w:pPr>
        <w:spacing w:before="120" w:after="120"/>
        <w:jc w:val="both"/>
        <w:rPr>
          <w:szCs w:val="54"/>
        </w:rPr>
      </w:pPr>
    </w:p>
    <w:p w14:paraId="032820FB" w14:textId="77777777" w:rsidR="008B4857" w:rsidRDefault="008B4857" w:rsidP="008B4857">
      <w:pPr>
        <w:spacing w:before="120" w:after="120"/>
        <w:jc w:val="both"/>
        <w:rPr>
          <w:szCs w:val="54"/>
        </w:rPr>
      </w:pPr>
      <w:r w:rsidRPr="00954D75">
        <w:rPr>
          <w:szCs w:val="54"/>
        </w:rPr>
        <w:t>Quartier-Général d'Ocumare, 6 Juillet 1816</w:t>
      </w:r>
      <w:r>
        <w:rPr>
          <w:szCs w:val="54"/>
        </w:rPr>
        <w:t>.</w:t>
      </w:r>
    </w:p>
    <w:p w14:paraId="3585EE1D" w14:textId="77777777" w:rsidR="008B4857" w:rsidRPr="00954D75" w:rsidRDefault="008B4857" w:rsidP="008B4857">
      <w:pPr>
        <w:spacing w:before="120" w:after="120"/>
        <w:jc w:val="both"/>
      </w:pPr>
      <w:r w:rsidRPr="00954D75">
        <w:rPr>
          <w:szCs w:val="54"/>
        </w:rPr>
        <w:t xml:space="preserve">Simon </w:t>
      </w:r>
      <w:r w:rsidRPr="00954D75">
        <w:rPr>
          <w:smallCaps/>
          <w:szCs w:val="54"/>
        </w:rPr>
        <w:t xml:space="preserve">Bolivar, </w:t>
      </w:r>
      <w:r w:rsidRPr="00954D75">
        <w:rPr>
          <w:szCs w:val="54"/>
        </w:rPr>
        <w:t>Chef Suprême, etc. etc.</w:t>
      </w:r>
    </w:p>
    <w:p w14:paraId="6E0C9977" w14:textId="77777777" w:rsidR="008B4857" w:rsidRDefault="008B4857" w:rsidP="008B4857">
      <w:pPr>
        <w:spacing w:before="120" w:after="120"/>
        <w:jc w:val="both"/>
        <w:rPr>
          <w:szCs w:val="54"/>
        </w:rPr>
      </w:pPr>
    </w:p>
    <w:p w14:paraId="74684D48" w14:textId="77777777" w:rsidR="008B4857" w:rsidRPr="00954D75" w:rsidRDefault="008B4857" w:rsidP="008B4857">
      <w:pPr>
        <w:spacing w:before="120" w:after="120"/>
        <w:jc w:val="both"/>
      </w:pPr>
      <w:r w:rsidRPr="00954D75">
        <w:rPr>
          <w:szCs w:val="54"/>
        </w:rPr>
        <w:t>Aux habitants de Venezuela,</w:t>
      </w:r>
    </w:p>
    <w:p w14:paraId="6069C874" w14:textId="77777777" w:rsidR="008B4857" w:rsidRDefault="008B4857" w:rsidP="008B4857">
      <w:pPr>
        <w:spacing w:before="120" w:after="120"/>
        <w:jc w:val="both"/>
        <w:rPr>
          <w:szCs w:val="54"/>
        </w:rPr>
      </w:pPr>
    </w:p>
    <w:p w14:paraId="553BE960" w14:textId="77777777" w:rsidR="008B4857" w:rsidRPr="00954D75" w:rsidRDefault="008B4857" w:rsidP="008B4857">
      <w:pPr>
        <w:spacing w:before="120" w:after="120"/>
        <w:jc w:val="both"/>
      </w:pPr>
      <w:r w:rsidRPr="00954D75">
        <w:rPr>
          <w:szCs w:val="54"/>
        </w:rPr>
        <w:t>Une armée pourvue de munitions de guerre de toutes espèces est en marche et sous mes ordres pour vous donner la l</w:t>
      </w:r>
      <w:r w:rsidRPr="00954D75">
        <w:rPr>
          <w:szCs w:val="54"/>
        </w:rPr>
        <w:t>i</w:t>
      </w:r>
      <w:r w:rsidRPr="00954D75">
        <w:rPr>
          <w:szCs w:val="54"/>
        </w:rPr>
        <w:t>berté.</w:t>
      </w:r>
    </w:p>
    <w:p w14:paraId="7674DC8A" w14:textId="77777777" w:rsidR="008B4857" w:rsidRPr="00954D75" w:rsidRDefault="008B4857" w:rsidP="008B4857">
      <w:pPr>
        <w:spacing w:before="120" w:after="120"/>
        <w:jc w:val="both"/>
      </w:pPr>
      <w:r w:rsidRPr="00954D75">
        <w:rPr>
          <w:szCs w:val="54"/>
        </w:rPr>
        <w:t>Je veux exterminer vos tyrans, je veux vous rétablir dans tous vos droits, reconquérir la patrie et la paix. De votre c</w:t>
      </w:r>
      <w:r w:rsidRPr="00954D75">
        <w:rPr>
          <w:szCs w:val="54"/>
        </w:rPr>
        <w:t>ô</w:t>
      </w:r>
      <w:r w:rsidRPr="00954D75">
        <w:rPr>
          <w:szCs w:val="54"/>
        </w:rPr>
        <w:t>té, vous cesserez à l'instant de tuer les prisonniers</w:t>
      </w:r>
      <w:r>
        <w:t xml:space="preserve"> </w:t>
      </w:r>
      <w:r>
        <w:rPr>
          <w:szCs w:val="48"/>
        </w:rPr>
        <w:t xml:space="preserve">[112] </w:t>
      </w:r>
      <w:r w:rsidRPr="00954D75">
        <w:rPr>
          <w:szCs w:val="48"/>
        </w:rPr>
        <w:t>de guerre. Nous promettons d'a</w:t>
      </w:r>
      <w:r w:rsidRPr="00954D75">
        <w:rPr>
          <w:szCs w:val="48"/>
        </w:rPr>
        <w:t>c</w:t>
      </w:r>
      <w:r w:rsidRPr="00954D75">
        <w:rPr>
          <w:szCs w:val="48"/>
        </w:rPr>
        <w:t>corder un pardon général à ceux qui ne</w:t>
      </w:r>
      <w:r>
        <w:rPr>
          <w:szCs w:val="48"/>
        </w:rPr>
        <w:t xml:space="preserve"> se soumettront </w:t>
      </w:r>
      <w:r w:rsidRPr="00954D75">
        <w:rPr>
          <w:szCs w:val="48"/>
        </w:rPr>
        <w:t>jamais</w:t>
      </w:r>
      <w:r>
        <w:rPr>
          <w:szCs w:val="48"/>
        </w:rPr>
        <w:t xml:space="preserve"> </w:t>
      </w:r>
      <w:r w:rsidRPr="00954D75">
        <w:rPr>
          <w:szCs w:val="48"/>
        </w:rPr>
        <w:t>aux E</w:t>
      </w:r>
      <w:r w:rsidRPr="00954D75">
        <w:rPr>
          <w:szCs w:val="48"/>
        </w:rPr>
        <w:t>s</w:t>
      </w:r>
      <w:r w:rsidRPr="00954D75">
        <w:rPr>
          <w:szCs w:val="48"/>
        </w:rPr>
        <w:t>pagnols d'Europe.</w:t>
      </w:r>
    </w:p>
    <w:p w14:paraId="7C3DA413" w14:textId="77777777" w:rsidR="008B4857" w:rsidRPr="00954D75" w:rsidRDefault="008B4857" w:rsidP="008B4857">
      <w:pPr>
        <w:spacing w:before="120" w:after="120"/>
        <w:jc w:val="both"/>
      </w:pPr>
      <w:r w:rsidRPr="00954D75">
        <w:rPr>
          <w:szCs w:val="48"/>
        </w:rPr>
        <w:t>Toute troupe de l'ennemi qui se joindra à nous participera aux avantages et aux récompenses qu'on peut attendre du pays et de ses habitants.</w:t>
      </w:r>
    </w:p>
    <w:p w14:paraId="63CC562D" w14:textId="77777777" w:rsidR="008B4857" w:rsidRPr="00954D75" w:rsidRDefault="008B4857" w:rsidP="008B4857">
      <w:pPr>
        <w:spacing w:before="120" w:after="120"/>
        <w:jc w:val="both"/>
      </w:pPr>
      <w:r w:rsidRPr="00954D75">
        <w:rPr>
          <w:szCs w:val="48"/>
        </w:rPr>
        <w:t>Aucun Espagnol ne sera mis à mort, si ce n'est pour fait de rési</w:t>
      </w:r>
      <w:r w:rsidRPr="00954D75">
        <w:rPr>
          <w:szCs w:val="48"/>
        </w:rPr>
        <w:t>s</w:t>
      </w:r>
      <w:r w:rsidRPr="00954D75">
        <w:rPr>
          <w:szCs w:val="48"/>
        </w:rPr>
        <w:t>tance à main armée. Il ne sera fait aucun mal aux naturels qui se tro</w:t>
      </w:r>
      <w:r w:rsidRPr="00954D75">
        <w:rPr>
          <w:szCs w:val="48"/>
        </w:rPr>
        <w:t>u</w:t>
      </w:r>
      <w:r w:rsidRPr="00954D75">
        <w:rPr>
          <w:szCs w:val="48"/>
        </w:rPr>
        <w:t>vent dans l'armée ennemie.</w:t>
      </w:r>
    </w:p>
    <w:p w14:paraId="3112DE21" w14:textId="77777777" w:rsidR="008B4857" w:rsidRPr="00954D75" w:rsidRDefault="008B4857" w:rsidP="008B4857">
      <w:pPr>
        <w:spacing w:before="120" w:after="120"/>
        <w:jc w:val="both"/>
      </w:pPr>
      <w:r w:rsidRPr="00954D75">
        <w:rPr>
          <w:szCs w:val="48"/>
        </w:rPr>
        <w:t>Nos malheureux frères qui endurent l'esclavage, sont</w:t>
      </w:r>
      <w:r>
        <w:rPr>
          <w:szCs w:val="48"/>
        </w:rPr>
        <w:t>,</w:t>
      </w:r>
      <w:r w:rsidRPr="00954D75">
        <w:rPr>
          <w:szCs w:val="48"/>
        </w:rPr>
        <w:t xml:space="preserve"> dès ce m</w:t>
      </w:r>
      <w:r w:rsidRPr="00954D75">
        <w:rPr>
          <w:szCs w:val="48"/>
        </w:rPr>
        <w:t>o</w:t>
      </w:r>
      <w:r w:rsidRPr="00954D75">
        <w:rPr>
          <w:szCs w:val="48"/>
        </w:rPr>
        <w:t>ment</w:t>
      </w:r>
      <w:r>
        <w:rPr>
          <w:szCs w:val="48"/>
        </w:rPr>
        <w:t>,</w:t>
      </w:r>
      <w:r w:rsidRPr="00954D75">
        <w:rPr>
          <w:szCs w:val="48"/>
        </w:rPr>
        <w:t xml:space="preserve"> déclarés libres. Les lois de la nature et de l'humanité, et le go</w:t>
      </w:r>
      <w:r w:rsidRPr="00954D75">
        <w:rPr>
          <w:szCs w:val="48"/>
        </w:rPr>
        <w:t>u</w:t>
      </w:r>
      <w:r w:rsidRPr="00954D75">
        <w:rPr>
          <w:szCs w:val="48"/>
        </w:rPr>
        <w:t>vernement lui-même réclament leur liberté. Désormais il n'y aura dans Venezuela qu'une classe d'habitants</w:t>
      </w:r>
      <w:r>
        <w:rPr>
          <w:szCs w:val="48"/>
        </w:rPr>
        <w:t> :</w:t>
      </w:r>
      <w:r w:rsidRPr="00954D75">
        <w:rPr>
          <w:szCs w:val="48"/>
        </w:rPr>
        <w:t xml:space="preserve"> tous seront citoyens.</w:t>
      </w:r>
    </w:p>
    <w:p w14:paraId="3BE07367" w14:textId="77777777" w:rsidR="008B4857" w:rsidRPr="00954D75" w:rsidRDefault="008B4857" w:rsidP="008B4857">
      <w:pPr>
        <w:spacing w:before="120" w:after="120"/>
        <w:jc w:val="both"/>
      </w:pPr>
      <w:r w:rsidRPr="00954D75">
        <w:rPr>
          <w:szCs w:val="48"/>
        </w:rPr>
        <w:t>A</w:t>
      </w:r>
      <w:r>
        <w:rPr>
          <w:szCs w:val="48"/>
        </w:rPr>
        <w:t>u</w:t>
      </w:r>
      <w:r w:rsidRPr="00954D75">
        <w:rPr>
          <w:szCs w:val="48"/>
        </w:rPr>
        <w:t>ssitôt</w:t>
      </w:r>
      <w:r>
        <w:rPr>
          <w:szCs w:val="48"/>
        </w:rPr>
        <w:t xml:space="preserve"> </w:t>
      </w:r>
      <w:r w:rsidRPr="00954D75">
        <w:rPr>
          <w:szCs w:val="48"/>
        </w:rPr>
        <w:t>que nous nous serons emparés de</w:t>
      </w:r>
      <w:r>
        <w:rPr>
          <w:szCs w:val="48"/>
        </w:rPr>
        <w:t xml:space="preserve"> </w:t>
      </w:r>
      <w:r w:rsidRPr="00954D75">
        <w:rPr>
          <w:szCs w:val="48"/>
        </w:rPr>
        <w:t>l</w:t>
      </w:r>
      <w:r>
        <w:rPr>
          <w:szCs w:val="48"/>
        </w:rPr>
        <w:t>a</w:t>
      </w:r>
      <w:r w:rsidRPr="00954D75">
        <w:rPr>
          <w:szCs w:val="48"/>
        </w:rPr>
        <w:t xml:space="preserve"> capitale, nous conv</w:t>
      </w:r>
      <w:r w:rsidRPr="00954D75">
        <w:rPr>
          <w:szCs w:val="48"/>
        </w:rPr>
        <w:t>o</w:t>
      </w:r>
      <w:r w:rsidRPr="00954D75">
        <w:rPr>
          <w:szCs w:val="48"/>
        </w:rPr>
        <w:t>querons le peuple pour la nomination de ses députés au Congrès. Pe</w:t>
      </w:r>
      <w:r w:rsidRPr="00954D75">
        <w:rPr>
          <w:szCs w:val="48"/>
        </w:rPr>
        <w:t>n</w:t>
      </w:r>
      <w:r w:rsidRPr="00954D75">
        <w:rPr>
          <w:szCs w:val="48"/>
        </w:rPr>
        <w:t>dant que je marcherai sur Caracas, le général Marino assiégera Çum</w:t>
      </w:r>
      <w:r w:rsidRPr="00954D75">
        <w:rPr>
          <w:szCs w:val="48"/>
        </w:rPr>
        <w:t>a</w:t>
      </w:r>
      <w:r w:rsidRPr="00954D75">
        <w:rPr>
          <w:szCs w:val="48"/>
        </w:rPr>
        <w:t>na, le général Piar, secondé des gén</w:t>
      </w:r>
      <w:r w:rsidRPr="00954D75">
        <w:rPr>
          <w:szCs w:val="48"/>
        </w:rPr>
        <w:t>é</w:t>
      </w:r>
      <w:r w:rsidRPr="00954D75">
        <w:rPr>
          <w:szCs w:val="48"/>
        </w:rPr>
        <w:t>raux Roxas et Monagas se rendra maître des terres et marchera en personne contre Barcelona, tandis que le Général Ar</w:t>
      </w:r>
      <w:r w:rsidRPr="00954D75">
        <w:rPr>
          <w:szCs w:val="48"/>
        </w:rPr>
        <w:t>i</w:t>
      </w:r>
      <w:r w:rsidRPr="00954D75">
        <w:rPr>
          <w:szCs w:val="48"/>
        </w:rPr>
        <w:t>s</w:t>
      </w:r>
      <w:r>
        <w:rPr>
          <w:szCs w:val="48"/>
        </w:rPr>
        <w:t>m</w:t>
      </w:r>
      <w:r w:rsidRPr="00954D75">
        <w:rPr>
          <w:szCs w:val="48"/>
        </w:rPr>
        <w:t>endi se maintiendra, avec son armée victorieuse dans l'île de la Margarita...</w:t>
      </w:r>
    </w:p>
    <w:p w14:paraId="2CB800F9" w14:textId="77777777" w:rsidR="008B4857" w:rsidRPr="00954D75" w:rsidRDefault="008B4857" w:rsidP="008B4857">
      <w:pPr>
        <w:spacing w:before="120" w:after="120"/>
        <w:jc w:val="both"/>
      </w:pPr>
      <w:r>
        <w:t>………………………………………………………………….</w:t>
      </w:r>
    </w:p>
    <w:p w14:paraId="2A0A2008" w14:textId="77777777" w:rsidR="008B4857" w:rsidRPr="00954D75" w:rsidRDefault="008B4857" w:rsidP="008B4857">
      <w:pPr>
        <w:spacing w:before="120" w:after="120"/>
        <w:jc w:val="both"/>
      </w:pPr>
      <w:r w:rsidRPr="00954D75">
        <w:rPr>
          <w:szCs w:val="48"/>
        </w:rPr>
        <w:t>Notre travail était déjà à l'impression quand M. Madiou, nous a fait l'amitié de nous communiquer une partie de la correspondance du G</w:t>
      </w:r>
      <w:r w:rsidRPr="00954D75">
        <w:rPr>
          <w:szCs w:val="48"/>
        </w:rPr>
        <w:t>é</w:t>
      </w:r>
      <w:r w:rsidRPr="00954D75">
        <w:rPr>
          <w:szCs w:val="48"/>
        </w:rPr>
        <w:t>néral Bolivar avec le président Pétion, consistant en trois pièces, que nous nous empressons de cons</w:t>
      </w:r>
      <w:r w:rsidRPr="00954D75">
        <w:rPr>
          <w:szCs w:val="48"/>
        </w:rPr>
        <w:t>i</w:t>
      </w:r>
      <w:r w:rsidRPr="00954D75">
        <w:rPr>
          <w:szCs w:val="48"/>
        </w:rPr>
        <w:t>gner ici.</w:t>
      </w:r>
    </w:p>
    <w:p w14:paraId="617BA8FF" w14:textId="77777777" w:rsidR="008B4857" w:rsidRPr="00954D75" w:rsidRDefault="008B4857" w:rsidP="008B4857">
      <w:pPr>
        <w:spacing w:before="120" w:after="120"/>
        <w:jc w:val="both"/>
      </w:pPr>
      <w:r w:rsidRPr="00954D75">
        <w:rPr>
          <w:szCs w:val="48"/>
        </w:rPr>
        <w:t>Quoiqu'elle ait été tardive, cette officieuse communication, en ce sens que, faite auparavant, nous aurions pu exposer avec plus de détail et de développement quelques</w:t>
      </w:r>
      <w:r>
        <w:rPr>
          <w:szCs w:val="48"/>
        </w:rPr>
        <w:t>-</w:t>
      </w:r>
      <w:r w:rsidRPr="00954D75">
        <w:rPr>
          <w:szCs w:val="48"/>
        </w:rPr>
        <w:t>uns des faits que nous avons relatés, ces précieux documents, qui viennent ajouter à nos preuves, ne lai</w:t>
      </w:r>
      <w:r w:rsidRPr="00954D75">
        <w:rPr>
          <w:szCs w:val="48"/>
        </w:rPr>
        <w:t>s</w:t>
      </w:r>
      <w:r w:rsidRPr="00954D75">
        <w:rPr>
          <w:szCs w:val="48"/>
        </w:rPr>
        <w:t>sent pas que d'être ici à leur place. Nous estimons convenable de les faire suivre de quelques réflexions de M. Madiou, déjà publiées, et que nous reproduisons aujourd'hui avec d'autant plus de plaisir, que nous croyons trouver dans la plupart de ses idées une sorte de</w:t>
      </w:r>
      <w:r>
        <w:rPr>
          <w:szCs w:val="48"/>
        </w:rPr>
        <w:t xml:space="preserve"> confo</w:t>
      </w:r>
      <w:r>
        <w:rPr>
          <w:szCs w:val="48"/>
        </w:rPr>
        <w:t>r</w:t>
      </w:r>
      <w:r>
        <w:rPr>
          <w:szCs w:val="48"/>
        </w:rPr>
        <w:t>mité avec nos sentiments</w:t>
      </w:r>
      <w:r w:rsidRPr="00954D75">
        <w:rPr>
          <w:szCs w:val="48"/>
        </w:rPr>
        <w:t>.</w:t>
      </w:r>
      <w:r>
        <w:rPr>
          <w:szCs w:val="48"/>
        </w:rPr>
        <w:t xml:space="preserve"> </w:t>
      </w:r>
      <w:r w:rsidRPr="00954D75">
        <w:rPr>
          <w:szCs w:val="48"/>
        </w:rPr>
        <w:t>C'est au surplus nous embellir.</w:t>
      </w:r>
    </w:p>
    <w:p w14:paraId="600F3386" w14:textId="77777777" w:rsidR="008B4857" w:rsidRDefault="008B4857" w:rsidP="008B4857">
      <w:pPr>
        <w:pBdr>
          <w:bottom w:val="single" w:sz="18" w:space="1" w:color="auto"/>
        </w:pBdr>
        <w:spacing w:before="120" w:after="120"/>
        <w:ind w:left="2160" w:right="2160" w:firstLine="0"/>
        <w:jc w:val="both"/>
        <w:rPr>
          <w:szCs w:val="50"/>
        </w:rPr>
      </w:pPr>
    </w:p>
    <w:p w14:paraId="4238834E" w14:textId="77777777" w:rsidR="008B4857" w:rsidRDefault="008B4857" w:rsidP="008B4857">
      <w:pPr>
        <w:spacing w:before="120" w:after="120"/>
        <w:jc w:val="both"/>
        <w:rPr>
          <w:szCs w:val="48"/>
        </w:rPr>
      </w:pPr>
    </w:p>
    <w:p w14:paraId="0D122932" w14:textId="77777777" w:rsidR="008B4857" w:rsidRPr="00954D75" w:rsidRDefault="008B4857" w:rsidP="008B4857">
      <w:pPr>
        <w:spacing w:before="120" w:after="120"/>
        <w:jc w:val="both"/>
      </w:pPr>
      <w:r>
        <w:rPr>
          <w:szCs w:val="48"/>
        </w:rPr>
        <w:t>À</w:t>
      </w:r>
      <w:r w:rsidRPr="00954D75">
        <w:rPr>
          <w:szCs w:val="48"/>
        </w:rPr>
        <w:t xml:space="preserve"> </w:t>
      </w:r>
      <w:r w:rsidRPr="00954D75">
        <w:rPr>
          <w:smallCaps/>
          <w:szCs w:val="48"/>
        </w:rPr>
        <w:t xml:space="preserve">Son Excellence </w:t>
      </w:r>
      <w:r w:rsidRPr="00954D75">
        <w:rPr>
          <w:szCs w:val="48"/>
        </w:rPr>
        <w:t xml:space="preserve">M. </w:t>
      </w:r>
      <w:r w:rsidRPr="00954D75">
        <w:rPr>
          <w:smallCaps/>
          <w:szCs w:val="48"/>
        </w:rPr>
        <w:t>le Président d'Haïti.</w:t>
      </w:r>
    </w:p>
    <w:p w14:paraId="0CC31F2F" w14:textId="77777777" w:rsidR="008B4857" w:rsidRPr="00954D75" w:rsidRDefault="008B4857" w:rsidP="008B4857">
      <w:pPr>
        <w:spacing w:before="120" w:after="120"/>
        <w:jc w:val="both"/>
      </w:pPr>
      <w:r w:rsidRPr="00954D75">
        <w:rPr>
          <w:szCs w:val="48"/>
        </w:rPr>
        <w:t>Monsieur le Président,</w:t>
      </w:r>
    </w:p>
    <w:p w14:paraId="34901482" w14:textId="77777777" w:rsidR="008B4857" w:rsidRDefault="008B4857" w:rsidP="008B4857">
      <w:pPr>
        <w:spacing w:before="120" w:after="120"/>
        <w:jc w:val="both"/>
        <w:rPr>
          <w:szCs w:val="48"/>
        </w:rPr>
      </w:pPr>
    </w:p>
    <w:p w14:paraId="166F8F2E" w14:textId="77777777" w:rsidR="008B4857" w:rsidRPr="00954D75" w:rsidRDefault="008B4857" w:rsidP="008B4857">
      <w:pPr>
        <w:spacing w:before="120" w:after="120"/>
        <w:jc w:val="both"/>
      </w:pPr>
      <w:r w:rsidRPr="00954D75">
        <w:rPr>
          <w:szCs w:val="48"/>
        </w:rPr>
        <w:t>Je suis accablé du poids de vos bienfaits. M. V</w:t>
      </w:r>
      <w:r>
        <w:rPr>
          <w:szCs w:val="48"/>
        </w:rPr>
        <w:t>i</w:t>
      </w:r>
      <w:r w:rsidRPr="00954D75">
        <w:rPr>
          <w:szCs w:val="48"/>
        </w:rPr>
        <w:t>llaret est retourné on ne peut pas bien dépêché par votre excellence. En tout vous êtes magnanime et indulgent.</w:t>
      </w:r>
    </w:p>
    <w:p w14:paraId="50D483EB" w14:textId="77777777" w:rsidR="008B4857" w:rsidRPr="00954D75" w:rsidRDefault="008B4857" w:rsidP="008B4857">
      <w:pPr>
        <w:spacing w:before="120" w:after="120"/>
        <w:jc w:val="both"/>
      </w:pPr>
      <w:r w:rsidRPr="00954D75">
        <w:rPr>
          <w:szCs w:val="48"/>
        </w:rPr>
        <w:t>Nos affaires sont presque arrangées et sans doute, dans une qui</w:t>
      </w:r>
      <w:r w:rsidRPr="00954D75">
        <w:rPr>
          <w:szCs w:val="48"/>
        </w:rPr>
        <w:t>n</w:t>
      </w:r>
      <w:r w:rsidRPr="00954D75">
        <w:rPr>
          <w:szCs w:val="48"/>
        </w:rPr>
        <w:t>zaine de jours, nous serons en état de partir. Je n'attends que vos de</w:t>
      </w:r>
      <w:r w:rsidRPr="00954D75">
        <w:rPr>
          <w:szCs w:val="48"/>
        </w:rPr>
        <w:t>r</w:t>
      </w:r>
      <w:r w:rsidRPr="00954D75">
        <w:rPr>
          <w:szCs w:val="48"/>
        </w:rPr>
        <w:t>nières fav</w:t>
      </w:r>
      <w:r>
        <w:rPr>
          <w:szCs w:val="48"/>
        </w:rPr>
        <w:t>eurs, et s'il est possible, j'i</w:t>
      </w:r>
      <w:r w:rsidRPr="00954D75">
        <w:rPr>
          <w:szCs w:val="48"/>
        </w:rPr>
        <w:t>rai</w:t>
      </w:r>
      <w:r>
        <w:t xml:space="preserve"> </w:t>
      </w:r>
      <w:r>
        <w:rPr>
          <w:szCs w:val="48"/>
        </w:rPr>
        <w:t>[113]</w:t>
      </w:r>
      <w:r w:rsidRPr="00954D75">
        <w:rPr>
          <w:szCs w:val="48"/>
        </w:rPr>
        <w:t xml:space="preserve"> moi-même vous expr</w:t>
      </w:r>
      <w:r w:rsidRPr="00954D75">
        <w:rPr>
          <w:szCs w:val="48"/>
        </w:rPr>
        <w:t>i</w:t>
      </w:r>
      <w:r w:rsidRPr="00954D75">
        <w:rPr>
          <w:szCs w:val="48"/>
        </w:rPr>
        <w:t>mer l'étendue</w:t>
      </w:r>
      <w:r>
        <w:rPr>
          <w:szCs w:val="48"/>
        </w:rPr>
        <w:t xml:space="preserve"> </w:t>
      </w:r>
      <w:r w:rsidRPr="00954D75">
        <w:rPr>
          <w:szCs w:val="48"/>
        </w:rPr>
        <w:t>de ma</w:t>
      </w:r>
      <w:r>
        <w:rPr>
          <w:szCs w:val="48"/>
        </w:rPr>
        <w:t xml:space="preserve"> </w:t>
      </w:r>
      <w:r w:rsidRPr="00954D75">
        <w:rPr>
          <w:szCs w:val="48"/>
        </w:rPr>
        <w:t>reconnaissa</w:t>
      </w:r>
      <w:r w:rsidRPr="00954D75">
        <w:rPr>
          <w:szCs w:val="48"/>
        </w:rPr>
        <w:t>n</w:t>
      </w:r>
      <w:r w:rsidRPr="00954D75">
        <w:rPr>
          <w:szCs w:val="48"/>
        </w:rPr>
        <w:t>ce.</w:t>
      </w:r>
    </w:p>
    <w:p w14:paraId="03D5AEA8" w14:textId="77777777" w:rsidR="008B4857" w:rsidRPr="00954D75" w:rsidRDefault="008B4857" w:rsidP="008B4857">
      <w:pPr>
        <w:spacing w:before="120" w:after="120"/>
        <w:jc w:val="both"/>
      </w:pPr>
      <w:r w:rsidRPr="00954D75">
        <w:rPr>
          <w:szCs w:val="48"/>
        </w:rPr>
        <w:t>Par M. Ing</w:t>
      </w:r>
      <w:r>
        <w:rPr>
          <w:szCs w:val="48"/>
        </w:rPr>
        <w:t>inac, votre digne secrétaire, j’</w:t>
      </w:r>
      <w:r w:rsidRPr="00954D75">
        <w:rPr>
          <w:szCs w:val="48"/>
        </w:rPr>
        <w:t>ose vous faire de nouve</w:t>
      </w:r>
      <w:r w:rsidRPr="00954D75">
        <w:rPr>
          <w:szCs w:val="48"/>
        </w:rPr>
        <w:t>l</w:t>
      </w:r>
      <w:r w:rsidRPr="00954D75">
        <w:rPr>
          <w:szCs w:val="48"/>
        </w:rPr>
        <w:t>les prières.</w:t>
      </w:r>
    </w:p>
    <w:p w14:paraId="379A262B" w14:textId="77777777" w:rsidR="008B4857" w:rsidRPr="00954D75" w:rsidRDefault="008B4857" w:rsidP="008B4857">
      <w:pPr>
        <w:spacing w:before="120" w:after="120"/>
        <w:jc w:val="both"/>
      </w:pPr>
      <w:r w:rsidRPr="00954D75">
        <w:rPr>
          <w:szCs w:val="48"/>
        </w:rPr>
        <w:t>Dans ma proclamation aux habitants de Venezuela, et dans les d</w:t>
      </w:r>
      <w:r w:rsidRPr="00954D75">
        <w:rPr>
          <w:szCs w:val="48"/>
        </w:rPr>
        <w:t>é</w:t>
      </w:r>
      <w:r w:rsidRPr="00954D75">
        <w:rPr>
          <w:szCs w:val="48"/>
        </w:rPr>
        <w:t>crets que je dois expédier pour la liberté des e</w:t>
      </w:r>
      <w:r w:rsidRPr="00954D75">
        <w:rPr>
          <w:szCs w:val="48"/>
        </w:rPr>
        <w:t>s</w:t>
      </w:r>
      <w:r w:rsidRPr="00954D75">
        <w:rPr>
          <w:szCs w:val="48"/>
        </w:rPr>
        <w:t>claves, je ne sais pas s'il me sera permi</w:t>
      </w:r>
      <w:r>
        <w:rPr>
          <w:szCs w:val="48"/>
        </w:rPr>
        <w:t>s</w:t>
      </w:r>
      <w:r w:rsidRPr="00954D75">
        <w:rPr>
          <w:szCs w:val="48"/>
        </w:rPr>
        <w:t xml:space="preserve"> de témoigner les sentiments de mon cœur envers votre Excellence, et de laisser à la post</w:t>
      </w:r>
      <w:r w:rsidRPr="00954D75">
        <w:rPr>
          <w:szCs w:val="48"/>
        </w:rPr>
        <w:t>é</w:t>
      </w:r>
      <w:r w:rsidRPr="00954D75">
        <w:rPr>
          <w:szCs w:val="48"/>
        </w:rPr>
        <w:t>rité un monument irrécusable de votre ph</w:t>
      </w:r>
      <w:r>
        <w:rPr>
          <w:szCs w:val="48"/>
        </w:rPr>
        <w:t>il</w:t>
      </w:r>
      <w:r w:rsidRPr="00954D75">
        <w:rPr>
          <w:szCs w:val="48"/>
        </w:rPr>
        <w:t>ant</w:t>
      </w:r>
      <w:r>
        <w:rPr>
          <w:szCs w:val="48"/>
        </w:rPr>
        <w:t>h</w:t>
      </w:r>
      <w:r w:rsidRPr="00954D75">
        <w:rPr>
          <w:szCs w:val="48"/>
        </w:rPr>
        <w:t>ropie.</w:t>
      </w:r>
    </w:p>
    <w:p w14:paraId="2FB70FDF" w14:textId="77777777" w:rsidR="008B4857" w:rsidRPr="00954D75" w:rsidRDefault="008B4857" w:rsidP="008B4857">
      <w:pPr>
        <w:spacing w:before="120" w:after="120"/>
        <w:jc w:val="both"/>
      </w:pPr>
      <w:r w:rsidRPr="00954D75">
        <w:rPr>
          <w:szCs w:val="48"/>
        </w:rPr>
        <w:t>Je ne sais, dis-je, si je devrai vous nommer comme l'auteur de n</w:t>
      </w:r>
      <w:r w:rsidRPr="00954D75">
        <w:rPr>
          <w:szCs w:val="48"/>
        </w:rPr>
        <w:t>o</w:t>
      </w:r>
      <w:r w:rsidRPr="00954D75">
        <w:rPr>
          <w:szCs w:val="48"/>
        </w:rPr>
        <w:t>tre liberté. J</w:t>
      </w:r>
      <w:r>
        <w:rPr>
          <w:szCs w:val="48"/>
        </w:rPr>
        <w:t>e prie votre Excellence de m'exprimer sa volonté à cet égard.</w:t>
      </w:r>
    </w:p>
    <w:p w14:paraId="1CE8A618" w14:textId="77777777" w:rsidR="008B4857" w:rsidRPr="00954D75" w:rsidRDefault="008B4857" w:rsidP="008B4857">
      <w:pPr>
        <w:spacing w:before="120" w:after="120"/>
        <w:jc w:val="both"/>
      </w:pPr>
      <w:r w:rsidRPr="00954D75">
        <w:rPr>
          <w:szCs w:val="48"/>
        </w:rPr>
        <w:t>Le lieutenant colonel Valdès vous adresse une pétition que je me permets de recommander à votre générosité.</w:t>
      </w:r>
    </w:p>
    <w:p w14:paraId="2438B685" w14:textId="77777777" w:rsidR="008B4857" w:rsidRPr="00954D75" w:rsidRDefault="008B4857" w:rsidP="008B4857">
      <w:pPr>
        <w:spacing w:before="120" w:after="120"/>
        <w:jc w:val="both"/>
      </w:pPr>
      <w:r w:rsidRPr="00954D75">
        <w:rPr>
          <w:szCs w:val="48"/>
        </w:rPr>
        <w:t>Agréez, Monsieur le Président, les respectueux hommages de la haute considération avec laquelle j'ai l'honneur d'être de votre Exce</w:t>
      </w:r>
      <w:r w:rsidRPr="00954D75">
        <w:rPr>
          <w:szCs w:val="48"/>
        </w:rPr>
        <w:t>l</w:t>
      </w:r>
      <w:r w:rsidRPr="00954D75">
        <w:rPr>
          <w:szCs w:val="48"/>
        </w:rPr>
        <w:t>lence, le très humble et obéissant serviteur.</w:t>
      </w:r>
    </w:p>
    <w:p w14:paraId="2EBED0F4" w14:textId="77777777" w:rsidR="008B4857" w:rsidRPr="00954D75" w:rsidRDefault="008B4857" w:rsidP="008B4857">
      <w:pPr>
        <w:spacing w:before="120" w:after="120"/>
        <w:jc w:val="both"/>
      </w:pPr>
      <w:r>
        <w:rPr>
          <w:szCs w:val="48"/>
        </w:rPr>
        <w:t>C</w:t>
      </w:r>
      <w:r w:rsidRPr="00954D75">
        <w:rPr>
          <w:szCs w:val="48"/>
        </w:rPr>
        <w:t>ayes le 8 février 1816.</w:t>
      </w:r>
    </w:p>
    <w:p w14:paraId="6962E2CD" w14:textId="77777777" w:rsidR="008B4857" w:rsidRPr="00954D75" w:rsidRDefault="008B4857" w:rsidP="008B4857">
      <w:pPr>
        <w:pStyle w:val="auteur"/>
      </w:pPr>
      <w:r w:rsidRPr="00954D75">
        <w:t>signé</w:t>
      </w:r>
      <w:r>
        <w:t> :</w:t>
      </w:r>
      <w:r w:rsidRPr="00954D75">
        <w:t xml:space="preserve"> </w:t>
      </w:r>
      <w:r w:rsidRPr="00954D75">
        <w:rPr>
          <w:smallCaps/>
        </w:rPr>
        <w:t>Bolivar.</w:t>
      </w:r>
    </w:p>
    <w:p w14:paraId="11A3BB3A" w14:textId="77777777" w:rsidR="008B4857" w:rsidRDefault="008B4857" w:rsidP="008B4857">
      <w:pPr>
        <w:pBdr>
          <w:bottom w:val="single" w:sz="18" w:space="1" w:color="auto"/>
        </w:pBdr>
        <w:spacing w:before="120" w:after="120"/>
        <w:ind w:left="2160" w:right="2160" w:firstLine="0"/>
        <w:jc w:val="both"/>
        <w:rPr>
          <w:szCs w:val="50"/>
        </w:rPr>
      </w:pPr>
    </w:p>
    <w:p w14:paraId="515250FF" w14:textId="77777777" w:rsidR="008B4857" w:rsidRDefault="008B4857" w:rsidP="008B4857">
      <w:pPr>
        <w:spacing w:before="120" w:after="120"/>
        <w:jc w:val="both"/>
        <w:rPr>
          <w:smallCaps/>
          <w:szCs w:val="48"/>
        </w:rPr>
      </w:pPr>
    </w:p>
    <w:p w14:paraId="5DFA37ED" w14:textId="77777777" w:rsidR="008B4857" w:rsidRDefault="008B4857" w:rsidP="008B4857">
      <w:pPr>
        <w:spacing w:before="120" w:after="120"/>
        <w:jc w:val="both"/>
        <w:rPr>
          <w:smallCaps/>
          <w:szCs w:val="48"/>
        </w:rPr>
      </w:pPr>
    </w:p>
    <w:p w14:paraId="63407183" w14:textId="77777777" w:rsidR="008B4857" w:rsidRPr="00954D75" w:rsidRDefault="008B4857" w:rsidP="008B4857">
      <w:pPr>
        <w:spacing w:before="120" w:after="120"/>
        <w:jc w:val="both"/>
      </w:pPr>
      <w:r>
        <w:rPr>
          <w:smallCaps/>
          <w:szCs w:val="48"/>
        </w:rPr>
        <w:t>Alexandre Pé</w:t>
      </w:r>
      <w:r w:rsidRPr="00954D75">
        <w:rPr>
          <w:smallCaps/>
          <w:szCs w:val="48"/>
        </w:rPr>
        <w:t xml:space="preserve">tion, </w:t>
      </w:r>
      <w:r w:rsidRPr="00954D75">
        <w:rPr>
          <w:szCs w:val="48"/>
        </w:rPr>
        <w:t xml:space="preserve">Président d'Haïti, à son Excellence le Général </w:t>
      </w:r>
      <w:r w:rsidRPr="00954D75">
        <w:rPr>
          <w:smallCaps/>
          <w:szCs w:val="48"/>
        </w:rPr>
        <w:t xml:space="preserve">Bolivar, </w:t>
      </w:r>
      <w:r w:rsidRPr="00954D75">
        <w:rPr>
          <w:szCs w:val="48"/>
        </w:rPr>
        <w:t>etc</w:t>
      </w:r>
      <w:r>
        <w:rPr>
          <w:szCs w:val="48"/>
        </w:rPr>
        <w:t>.</w:t>
      </w:r>
    </w:p>
    <w:p w14:paraId="3A4F9671" w14:textId="77777777" w:rsidR="008B4857" w:rsidRDefault="008B4857" w:rsidP="008B4857">
      <w:pPr>
        <w:spacing w:before="120" w:after="120"/>
        <w:jc w:val="both"/>
        <w:rPr>
          <w:szCs w:val="48"/>
        </w:rPr>
      </w:pPr>
    </w:p>
    <w:p w14:paraId="1A4B3D74" w14:textId="77777777" w:rsidR="008B4857" w:rsidRPr="00954D75" w:rsidRDefault="008B4857" w:rsidP="008B4857">
      <w:pPr>
        <w:spacing w:before="120" w:after="120"/>
        <w:jc w:val="both"/>
      </w:pPr>
      <w:r w:rsidRPr="00954D75">
        <w:rPr>
          <w:szCs w:val="48"/>
        </w:rPr>
        <w:t>J'ai reçu hier, général, votre estimable lettre du 8 de ce mois. J'écris au général Marion au sujet de l'objet que vous m'avez fait demander, et je vous réfère à lui</w:t>
      </w:r>
      <w:r>
        <w:rPr>
          <w:szCs w:val="48"/>
        </w:rPr>
        <w:t xml:space="preserve"> </w:t>
      </w:r>
      <w:r w:rsidRPr="00954D75">
        <w:rPr>
          <w:szCs w:val="48"/>
        </w:rPr>
        <w:t>à ce</w:t>
      </w:r>
      <w:r>
        <w:rPr>
          <w:szCs w:val="48"/>
        </w:rPr>
        <w:t xml:space="preserve"> </w:t>
      </w:r>
      <w:r w:rsidRPr="00954D75">
        <w:rPr>
          <w:szCs w:val="48"/>
        </w:rPr>
        <w:t>sujet.</w:t>
      </w:r>
    </w:p>
    <w:p w14:paraId="53813ACB" w14:textId="77777777" w:rsidR="008B4857" w:rsidRPr="00954D75" w:rsidRDefault="008B4857" w:rsidP="008B4857">
      <w:pPr>
        <w:spacing w:before="120" w:after="120"/>
        <w:jc w:val="both"/>
      </w:pPr>
      <w:r w:rsidRPr="00954D75">
        <w:rPr>
          <w:szCs w:val="48"/>
        </w:rPr>
        <w:t>Vous connaissez, Général, mes sentiments pour ce que vous avez à cœur de défendre, et pour vous personnellement, vous devez être donc pénétré combien je désire voir sortir du joug de l'esclavage ceux qui y gémissent, mais des motifs qui se rapportent aux ménagements que je dois à une nation qui ne s'est pas encore prononcée contre la Républ</w:t>
      </w:r>
      <w:r w:rsidRPr="00954D75">
        <w:rPr>
          <w:szCs w:val="48"/>
        </w:rPr>
        <w:t>i</w:t>
      </w:r>
      <w:r w:rsidRPr="00954D75">
        <w:rPr>
          <w:szCs w:val="48"/>
        </w:rPr>
        <w:t>que d'une manière offensive, m'obligent à vous prier de ne rien pr</w:t>
      </w:r>
      <w:r w:rsidRPr="00954D75">
        <w:rPr>
          <w:szCs w:val="48"/>
        </w:rPr>
        <w:t>o</w:t>
      </w:r>
      <w:r w:rsidRPr="00954D75">
        <w:rPr>
          <w:szCs w:val="48"/>
        </w:rPr>
        <w:t>clamer, dans l'étendue de la République, ni de nommer mon nom dans aucun de vos actes, et je compte, à cet égard, sur les sentiments qui vous caractérisent.</w:t>
      </w:r>
    </w:p>
    <w:p w14:paraId="1FB96BAB" w14:textId="77777777" w:rsidR="008B4857" w:rsidRPr="00954D75" w:rsidRDefault="008B4857" w:rsidP="008B4857">
      <w:pPr>
        <w:spacing w:before="120" w:after="120"/>
        <w:jc w:val="both"/>
      </w:pPr>
      <w:r w:rsidRPr="00954D75">
        <w:rPr>
          <w:szCs w:val="48"/>
        </w:rPr>
        <w:t>J'ai bien re</w:t>
      </w:r>
      <w:r>
        <w:rPr>
          <w:szCs w:val="48"/>
        </w:rPr>
        <w:t>ç</w:t>
      </w:r>
      <w:r w:rsidRPr="00954D75">
        <w:rPr>
          <w:szCs w:val="48"/>
        </w:rPr>
        <w:t>u</w:t>
      </w:r>
      <w:r>
        <w:rPr>
          <w:szCs w:val="48"/>
        </w:rPr>
        <w:t xml:space="preserve"> </w:t>
      </w:r>
      <w:r w:rsidRPr="00954D75">
        <w:rPr>
          <w:szCs w:val="48"/>
        </w:rPr>
        <w:t>la supplique du lieutenant-colonel Juan Valdès et j'y ai fait droit. Le général Marion est chargé de lui faire donner l'objet de sa demande.</w:t>
      </w:r>
    </w:p>
    <w:p w14:paraId="27644482" w14:textId="77777777" w:rsidR="008B4857" w:rsidRPr="00954D75" w:rsidRDefault="008B4857" w:rsidP="008B4857">
      <w:pPr>
        <w:spacing w:before="120" w:after="120"/>
        <w:jc w:val="both"/>
      </w:pPr>
      <w:r w:rsidRPr="00954D75">
        <w:rPr>
          <w:szCs w:val="48"/>
        </w:rPr>
        <w:t>Je fais des vœux pour le bonheur de votre Excellence, et la prie de me croire a</w:t>
      </w:r>
      <w:r>
        <w:rPr>
          <w:szCs w:val="48"/>
        </w:rPr>
        <w:t>vec la plus parfaite considérat</w:t>
      </w:r>
      <w:r w:rsidRPr="00954D75">
        <w:rPr>
          <w:szCs w:val="48"/>
        </w:rPr>
        <w:t>ion.</w:t>
      </w:r>
    </w:p>
    <w:p w14:paraId="4CA4EA58" w14:textId="77777777" w:rsidR="008B4857" w:rsidRPr="00954D75" w:rsidRDefault="008B4857" w:rsidP="008B4857">
      <w:pPr>
        <w:pStyle w:val="auteur"/>
      </w:pPr>
      <w:r w:rsidRPr="00954D75">
        <w:t>Signé</w:t>
      </w:r>
      <w:r>
        <w:t> :</w:t>
      </w:r>
      <w:r w:rsidRPr="00954D75">
        <w:t xml:space="preserve"> </w:t>
      </w:r>
      <w:r w:rsidRPr="00954D75">
        <w:rPr>
          <w:smallCaps/>
        </w:rPr>
        <w:t>Pétion.</w:t>
      </w:r>
    </w:p>
    <w:p w14:paraId="6DBF17DE" w14:textId="77777777" w:rsidR="008B4857" w:rsidRDefault="008B4857" w:rsidP="008B4857">
      <w:pPr>
        <w:spacing w:before="120" w:after="120"/>
        <w:jc w:val="both"/>
        <w:rPr>
          <w:szCs w:val="48"/>
        </w:rPr>
      </w:pPr>
    </w:p>
    <w:p w14:paraId="5703A10C" w14:textId="77777777" w:rsidR="008B4857" w:rsidRPr="00954D75" w:rsidRDefault="008B4857" w:rsidP="008B4857">
      <w:pPr>
        <w:spacing w:before="120" w:after="120"/>
        <w:jc w:val="both"/>
      </w:pPr>
      <w:r w:rsidRPr="00954D75">
        <w:rPr>
          <w:szCs w:val="48"/>
        </w:rPr>
        <w:t>Port-au-Prince, le 18 Février 1816, an 13</w:t>
      </w:r>
      <w:r w:rsidRPr="00954D75">
        <w:rPr>
          <w:szCs w:val="48"/>
          <w:vertAlign w:val="superscript"/>
        </w:rPr>
        <w:t>e</w:t>
      </w:r>
      <w:r w:rsidRPr="00954D75">
        <w:rPr>
          <w:szCs w:val="48"/>
        </w:rPr>
        <w:t xml:space="preserve"> de l'Indépendance.</w:t>
      </w:r>
    </w:p>
    <w:p w14:paraId="41463DE0" w14:textId="77777777" w:rsidR="008B4857" w:rsidRDefault="008B4857" w:rsidP="008B4857">
      <w:pPr>
        <w:pBdr>
          <w:bottom w:val="single" w:sz="18" w:space="1" w:color="auto"/>
        </w:pBdr>
        <w:spacing w:before="120" w:after="120"/>
        <w:ind w:left="2160" w:right="2160" w:firstLine="0"/>
        <w:jc w:val="both"/>
        <w:rPr>
          <w:szCs w:val="50"/>
        </w:rPr>
      </w:pPr>
    </w:p>
    <w:p w14:paraId="3EC07F29" w14:textId="77777777" w:rsidR="008B4857" w:rsidRPr="00954D75" w:rsidRDefault="008B4857" w:rsidP="008B4857">
      <w:pPr>
        <w:spacing w:before="120" w:after="120"/>
        <w:jc w:val="both"/>
      </w:pPr>
      <w:r>
        <w:rPr>
          <w:szCs w:val="28"/>
        </w:rPr>
        <w:t>[114]</w:t>
      </w:r>
    </w:p>
    <w:p w14:paraId="79DB17FD" w14:textId="77777777" w:rsidR="008B4857" w:rsidRDefault="008B4857" w:rsidP="008B4857">
      <w:pPr>
        <w:spacing w:before="120" w:after="120"/>
        <w:jc w:val="both"/>
        <w:rPr>
          <w:szCs w:val="50"/>
        </w:rPr>
      </w:pPr>
    </w:p>
    <w:p w14:paraId="65344BC7" w14:textId="77777777" w:rsidR="008B4857" w:rsidRPr="00954D75" w:rsidRDefault="008B4857" w:rsidP="008B4857">
      <w:pPr>
        <w:spacing w:before="120" w:after="120"/>
        <w:jc w:val="both"/>
      </w:pPr>
      <w:r w:rsidRPr="00954D75">
        <w:rPr>
          <w:szCs w:val="50"/>
        </w:rPr>
        <w:t>Dans le palais Nat</w:t>
      </w:r>
      <w:r>
        <w:rPr>
          <w:szCs w:val="50"/>
        </w:rPr>
        <w:t>ional de Santa-Fé de Bogota, Pé</w:t>
      </w:r>
      <w:r w:rsidRPr="00954D75">
        <w:rPr>
          <w:szCs w:val="50"/>
        </w:rPr>
        <w:t>tion ne devrait-il pas être élevé sur un piédestal portant ces mots de Bolivar</w:t>
      </w:r>
      <w:r>
        <w:rPr>
          <w:szCs w:val="50"/>
        </w:rPr>
        <w:t> :</w:t>
      </w:r>
      <w:r w:rsidRPr="00954D75">
        <w:rPr>
          <w:szCs w:val="50"/>
        </w:rPr>
        <w:t xml:space="preserve"> </w:t>
      </w:r>
      <w:r w:rsidRPr="00954D75">
        <w:rPr>
          <w:i/>
          <w:iCs/>
          <w:szCs w:val="50"/>
        </w:rPr>
        <w:t>Vous êtes l'auteur de notre Liberté.</w:t>
      </w:r>
    </w:p>
    <w:p w14:paraId="224C0FB3" w14:textId="77777777" w:rsidR="008B4857" w:rsidRPr="00954D75" w:rsidRDefault="008B4857" w:rsidP="008B4857">
      <w:pPr>
        <w:spacing w:before="120" w:after="120"/>
        <w:jc w:val="both"/>
      </w:pPr>
      <w:r w:rsidRPr="00954D75">
        <w:rPr>
          <w:szCs w:val="50"/>
        </w:rPr>
        <w:t xml:space="preserve">Cette gloire de Pétion rejaillit sur toute Haïti. Alors, la vraie liberté n'existait nulle part dans le Nouveau-Monde, si ce n'était en Haïti le deuxième </w:t>
      </w:r>
      <w:r w:rsidRPr="00ED5242">
        <w:rPr>
          <w:caps/>
          <w:szCs w:val="50"/>
        </w:rPr>
        <w:t>é</w:t>
      </w:r>
      <w:r w:rsidRPr="00954D75">
        <w:rPr>
          <w:szCs w:val="50"/>
        </w:rPr>
        <w:t>tat indépendant de l'Amérique. Nous disons la vraie libe</w:t>
      </w:r>
      <w:r w:rsidRPr="00954D75">
        <w:rPr>
          <w:szCs w:val="50"/>
        </w:rPr>
        <w:t>r</w:t>
      </w:r>
      <w:r w:rsidRPr="00954D75">
        <w:rPr>
          <w:szCs w:val="50"/>
        </w:rPr>
        <w:t>té, car nous ne concevons pas un pays, libre, au 19</w:t>
      </w:r>
      <w:r w:rsidRPr="00954D75">
        <w:rPr>
          <w:szCs w:val="50"/>
          <w:vertAlign w:val="superscript"/>
        </w:rPr>
        <w:t>e</w:t>
      </w:r>
      <w:r w:rsidRPr="00954D75">
        <w:rPr>
          <w:szCs w:val="50"/>
        </w:rPr>
        <w:t xml:space="preserve"> siècle, dont les champs sont couvert</w:t>
      </w:r>
      <w:r>
        <w:rPr>
          <w:szCs w:val="50"/>
        </w:rPr>
        <w:t xml:space="preserve">s </w:t>
      </w:r>
      <w:r w:rsidRPr="00954D75">
        <w:rPr>
          <w:szCs w:val="50"/>
        </w:rPr>
        <w:t>d'esclaves sans cesse torturés. Le mot liberté, tracé orgueille</w:t>
      </w:r>
      <w:r w:rsidRPr="00954D75">
        <w:rPr>
          <w:szCs w:val="50"/>
        </w:rPr>
        <w:t>u</w:t>
      </w:r>
      <w:r w:rsidRPr="00954D75">
        <w:rPr>
          <w:szCs w:val="50"/>
        </w:rPr>
        <w:t xml:space="preserve">sement sur le drapeau des </w:t>
      </w:r>
      <w:r>
        <w:rPr>
          <w:szCs w:val="50"/>
        </w:rPr>
        <w:t>État</w:t>
      </w:r>
      <w:r w:rsidRPr="00954D75">
        <w:rPr>
          <w:szCs w:val="50"/>
        </w:rPr>
        <w:t xml:space="preserve">s de l'Union américaine ne peut enthousiasmer les </w:t>
      </w:r>
      <w:r>
        <w:rPr>
          <w:szCs w:val="50"/>
        </w:rPr>
        <w:t>cœurs</w:t>
      </w:r>
      <w:r w:rsidRPr="00954D75">
        <w:rPr>
          <w:szCs w:val="50"/>
        </w:rPr>
        <w:t>, car c'est une</w:t>
      </w:r>
      <w:r>
        <w:rPr>
          <w:szCs w:val="50"/>
        </w:rPr>
        <w:t xml:space="preserve"> </w:t>
      </w:r>
      <w:r w:rsidRPr="00954D75">
        <w:rPr>
          <w:szCs w:val="50"/>
        </w:rPr>
        <w:t>illusion.</w:t>
      </w:r>
    </w:p>
    <w:p w14:paraId="5B0309E9" w14:textId="77777777" w:rsidR="008B4857" w:rsidRPr="00954D75" w:rsidRDefault="008B4857" w:rsidP="008B4857">
      <w:pPr>
        <w:spacing w:before="120" w:after="120"/>
        <w:jc w:val="both"/>
      </w:pPr>
      <w:r w:rsidRPr="00954D75">
        <w:rPr>
          <w:szCs w:val="50"/>
        </w:rPr>
        <w:t>Bolivar atteignit les rivages de la province de Venezuela</w:t>
      </w:r>
      <w:r>
        <w:rPr>
          <w:szCs w:val="50"/>
        </w:rPr>
        <w:t>,</w:t>
      </w:r>
      <w:r w:rsidRPr="00954D75">
        <w:rPr>
          <w:szCs w:val="50"/>
        </w:rPr>
        <w:t xml:space="preserve"> y épro</w:t>
      </w:r>
      <w:r w:rsidRPr="00954D75">
        <w:rPr>
          <w:szCs w:val="50"/>
        </w:rPr>
        <w:t>u</w:t>
      </w:r>
      <w:r w:rsidRPr="00954D75">
        <w:rPr>
          <w:szCs w:val="50"/>
        </w:rPr>
        <w:t>va encore des revers et revint en Haïti, où il reçut une seconde fois des armes et d'autres munitions du Président Pétion</w:t>
      </w:r>
      <w:r>
        <w:rPr>
          <w:szCs w:val="50"/>
        </w:rPr>
        <w:t xml:space="preserve">. </w:t>
      </w:r>
      <w:r w:rsidRPr="00954D75">
        <w:rPr>
          <w:szCs w:val="50"/>
        </w:rPr>
        <w:t>Il ne dut réellement</w:t>
      </w:r>
      <w:r>
        <w:rPr>
          <w:szCs w:val="50"/>
        </w:rPr>
        <w:t xml:space="preserve"> </w:t>
      </w:r>
      <w:r w:rsidRPr="00954D75">
        <w:rPr>
          <w:szCs w:val="50"/>
        </w:rPr>
        <w:t>son triomphe qu'aux secours opini</w:t>
      </w:r>
      <w:r w:rsidRPr="00954D75">
        <w:rPr>
          <w:szCs w:val="50"/>
        </w:rPr>
        <w:t>â</w:t>
      </w:r>
      <w:r w:rsidRPr="00954D75">
        <w:rPr>
          <w:szCs w:val="50"/>
        </w:rPr>
        <w:t>tres de notre gouvernement.</w:t>
      </w:r>
    </w:p>
    <w:p w14:paraId="1EA01F37" w14:textId="77777777" w:rsidR="008B4857" w:rsidRPr="00954D75" w:rsidRDefault="008B4857" w:rsidP="008B4857">
      <w:pPr>
        <w:spacing w:before="120" w:after="120"/>
        <w:jc w:val="both"/>
      </w:pPr>
      <w:r w:rsidRPr="00954D75">
        <w:rPr>
          <w:szCs w:val="50"/>
        </w:rPr>
        <w:t>En quittant la terre d'Haïti, qui lui avait donné une si noble hospit</w:t>
      </w:r>
      <w:r w:rsidRPr="00954D75">
        <w:rPr>
          <w:szCs w:val="50"/>
        </w:rPr>
        <w:t>a</w:t>
      </w:r>
      <w:r w:rsidRPr="00954D75">
        <w:rPr>
          <w:szCs w:val="50"/>
        </w:rPr>
        <w:t>lité, pour ne plus la revoir, il adressa</w:t>
      </w:r>
      <w:r>
        <w:rPr>
          <w:szCs w:val="50"/>
        </w:rPr>
        <w:t xml:space="preserve"> </w:t>
      </w:r>
      <w:r w:rsidRPr="00954D75">
        <w:rPr>
          <w:szCs w:val="50"/>
        </w:rPr>
        <w:t>la lettre suiva</w:t>
      </w:r>
      <w:r w:rsidRPr="00954D75">
        <w:rPr>
          <w:szCs w:val="50"/>
        </w:rPr>
        <w:t>n</w:t>
      </w:r>
      <w:r w:rsidRPr="00954D75">
        <w:rPr>
          <w:szCs w:val="50"/>
        </w:rPr>
        <w:t>te au Président Pétion,</w:t>
      </w:r>
    </w:p>
    <w:p w14:paraId="7FDA4636" w14:textId="77777777" w:rsidR="008B4857" w:rsidRDefault="008B4857" w:rsidP="008B4857">
      <w:pPr>
        <w:spacing w:before="120" w:after="120"/>
        <w:jc w:val="both"/>
      </w:pPr>
      <w:r>
        <w:br w:type="page"/>
      </w:r>
    </w:p>
    <w:p w14:paraId="73C47F86" w14:textId="77777777" w:rsidR="008B4857" w:rsidRPr="00954D75" w:rsidRDefault="008B4857" w:rsidP="008B4857">
      <w:pPr>
        <w:spacing w:before="120" w:after="120"/>
        <w:jc w:val="center"/>
      </w:pPr>
      <w:r w:rsidRPr="00954D75">
        <w:rPr>
          <w:szCs w:val="50"/>
        </w:rPr>
        <w:t>Port-au</w:t>
      </w:r>
      <w:r>
        <w:rPr>
          <w:szCs w:val="50"/>
        </w:rPr>
        <w:t>-</w:t>
      </w:r>
      <w:r w:rsidRPr="00954D75">
        <w:rPr>
          <w:szCs w:val="50"/>
        </w:rPr>
        <w:t>Prince, le 9 Octobre 1816.</w:t>
      </w:r>
    </w:p>
    <w:p w14:paraId="545D25E6" w14:textId="77777777" w:rsidR="008B4857" w:rsidRDefault="008B4857" w:rsidP="008B4857">
      <w:pPr>
        <w:spacing w:before="120" w:after="120"/>
        <w:jc w:val="both"/>
        <w:rPr>
          <w:szCs w:val="50"/>
        </w:rPr>
      </w:pPr>
    </w:p>
    <w:p w14:paraId="1483C9E4" w14:textId="77777777" w:rsidR="008B4857" w:rsidRPr="00BF5242" w:rsidRDefault="008B4857" w:rsidP="008B4857">
      <w:pPr>
        <w:spacing w:before="120" w:after="120"/>
        <w:jc w:val="both"/>
      </w:pPr>
      <w:r w:rsidRPr="00954D75">
        <w:rPr>
          <w:szCs w:val="50"/>
        </w:rPr>
        <w:t>Monsieur le Président,</w:t>
      </w:r>
    </w:p>
    <w:p w14:paraId="1EE4E16F" w14:textId="77777777" w:rsidR="008B4857" w:rsidRPr="00954D75" w:rsidRDefault="008B4857" w:rsidP="008B4857">
      <w:pPr>
        <w:spacing w:before="120" w:after="120"/>
        <w:jc w:val="both"/>
      </w:pPr>
      <w:r w:rsidRPr="00954D75">
        <w:rPr>
          <w:szCs w:val="50"/>
        </w:rPr>
        <w:t xml:space="preserve">Que la plume est un fidèle instrument pour transmettre en liberté les sentiments sincères qu'inspire </w:t>
      </w:r>
      <w:r>
        <w:rPr>
          <w:szCs w:val="50"/>
        </w:rPr>
        <w:t>l’admira</w:t>
      </w:r>
      <w:r w:rsidRPr="00954D75">
        <w:rPr>
          <w:szCs w:val="50"/>
        </w:rPr>
        <w:t>tion</w:t>
      </w:r>
      <w:r>
        <w:rPr>
          <w:szCs w:val="50"/>
        </w:rPr>
        <w:t> !</w:t>
      </w:r>
      <w:r w:rsidRPr="00954D75">
        <w:rPr>
          <w:szCs w:val="50"/>
        </w:rPr>
        <w:t xml:space="preserve"> si la flatterie est un poison mortel pour les âme</w:t>
      </w:r>
      <w:r>
        <w:rPr>
          <w:szCs w:val="50"/>
        </w:rPr>
        <w:t xml:space="preserve">s </w:t>
      </w:r>
      <w:r w:rsidRPr="00954D75">
        <w:rPr>
          <w:szCs w:val="50"/>
        </w:rPr>
        <w:t>communes, les louanges, dues au mérite, nourrissent les âmes sublimes. Je me permets d'écrire à votre Exce</w:t>
      </w:r>
      <w:r w:rsidRPr="00954D75">
        <w:rPr>
          <w:szCs w:val="50"/>
        </w:rPr>
        <w:t>l</w:t>
      </w:r>
      <w:r w:rsidRPr="00954D75">
        <w:rPr>
          <w:szCs w:val="50"/>
        </w:rPr>
        <w:t>lence, parce que je n'ose lui dire tout ce que je sens pour elle. L'abse</w:t>
      </w:r>
      <w:r w:rsidRPr="00954D75">
        <w:rPr>
          <w:szCs w:val="50"/>
        </w:rPr>
        <w:t>n</w:t>
      </w:r>
      <w:r w:rsidRPr="00954D75">
        <w:rPr>
          <w:szCs w:val="50"/>
        </w:rPr>
        <w:t>ce</w:t>
      </w:r>
      <w:r>
        <w:rPr>
          <w:szCs w:val="50"/>
        </w:rPr>
        <w:t xml:space="preserve"> </w:t>
      </w:r>
      <w:r w:rsidRPr="00954D75">
        <w:rPr>
          <w:szCs w:val="50"/>
        </w:rPr>
        <w:t>m'encourage à montrer le fond de mon cœur.</w:t>
      </w:r>
    </w:p>
    <w:p w14:paraId="4DA91C3E" w14:textId="77777777" w:rsidR="008B4857" w:rsidRPr="00954D75" w:rsidRDefault="008B4857" w:rsidP="008B4857">
      <w:pPr>
        <w:spacing w:before="120" w:after="120"/>
        <w:jc w:val="both"/>
      </w:pPr>
      <w:r w:rsidRPr="00954D75">
        <w:rPr>
          <w:szCs w:val="50"/>
        </w:rPr>
        <w:t>Il est doux sans doute de remplir les devoirs de la reconnaissance</w:t>
      </w:r>
      <w:r>
        <w:rPr>
          <w:szCs w:val="50"/>
        </w:rPr>
        <w:t> ;</w:t>
      </w:r>
      <w:r w:rsidRPr="00954D75">
        <w:rPr>
          <w:szCs w:val="50"/>
        </w:rPr>
        <w:t xml:space="preserve"> mais ce n'est pas ce devoir qui me dicte les ho</w:t>
      </w:r>
      <w:r w:rsidRPr="00954D75">
        <w:rPr>
          <w:szCs w:val="50"/>
        </w:rPr>
        <w:t>m</w:t>
      </w:r>
      <w:r w:rsidRPr="00954D75">
        <w:rPr>
          <w:szCs w:val="50"/>
        </w:rPr>
        <w:t>mages</w:t>
      </w:r>
      <w:r>
        <w:rPr>
          <w:szCs w:val="50"/>
        </w:rPr>
        <w:t xml:space="preserve"> </w:t>
      </w:r>
      <w:r w:rsidRPr="00954D75">
        <w:rPr>
          <w:szCs w:val="50"/>
        </w:rPr>
        <w:t>respectueux</w:t>
      </w:r>
      <w:r>
        <w:rPr>
          <w:szCs w:val="50"/>
        </w:rPr>
        <w:t xml:space="preserve"> </w:t>
      </w:r>
      <w:r w:rsidRPr="00954D75">
        <w:rPr>
          <w:szCs w:val="50"/>
        </w:rPr>
        <w:t>que je veux lui rendre.</w:t>
      </w:r>
    </w:p>
    <w:p w14:paraId="6BAD43D9" w14:textId="77777777" w:rsidR="008B4857" w:rsidRPr="00954D75" w:rsidRDefault="008B4857" w:rsidP="008B4857">
      <w:pPr>
        <w:spacing w:before="120" w:after="120"/>
        <w:jc w:val="both"/>
      </w:pPr>
      <w:r w:rsidRPr="00954D75">
        <w:rPr>
          <w:szCs w:val="50"/>
        </w:rPr>
        <w:t>Vingt-cinq ans de sacrifices, de gloire et de vertus ont acquis à v</w:t>
      </w:r>
      <w:r w:rsidRPr="00954D75">
        <w:rPr>
          <w:szCs w:val="50"/>
        </w:rPr>
        <w:t>o</w:t>
      </w:r>
      <w:r w:rsidRPr="00954D75">
        <w:rPr>
          <w:szCs w:val="50"/>
        </w:rPr>
        <w:t>tre Excellence</w:t>
      </w:r>
      <w:r>
        <w:rPr>
          <w:szCs w:val="50"/>
        </w:rPr>
        <w:t xml:space="preserve"> les suffrages unanimes de tous</w:t>
      </w:r>
      <w:r w:rsidRPr="00954D75">
        <w:rPr>
          <w:szCs w:val="50"/>
        </w:rPr>
        <w:t xml:space="preserve"> ses concitoyens, ceux de tous les étrangers illustres, et ceux de la postérité qui l'attend. Ce n'est pas le pouvoir, certes le plus glorieux des attributs de l'autorité qui vous est confiée par un peuple libre</w:t>
      </w:r>
      <w:r>
        <w:rPr>
          <w:szCs w:val="50"/>
        </w:rPr>
        <w:t>,</w:t>
      </w:r>
      <w:r w:rsidRPr="00954D75">
        <w:rPr>
          <w:szCs w:val="50"/>
        </w:rPr>
        <w:t xml:space="preserve"> qui fait votre mérite. Votre E</w:t>
      </w:r>
      <w:r w:rsidRPr="00954D75">
        <w:rPr>
          <w:szCs w:val="50"/>
        </w:rPr>
        <w:t>x</w:t>
      </w:r>
      <w:r w:rsidRPr="00954D75">
        <w:rPr>
          <w:szCs w:val="50"/>
        </w:rPr>
        <w:t>cellence</w:t>
      </w:r>
      <w:r>
        <w:rPr>
          <w:szCs w:val="50"/>
        </w:rPr>
        <w:t xml:space="preserve"> possède une faculté qui est au-</w:t>
      </w:r>
      <w:r w:rsidRPr="00954D75">
        <w:rPr>
          <w:szCs w:val="50"/>
        </w:rPr>
        <w:t>dessus de tous les empires, celle de la bienfaisance. Elle est presque seule dépositaire de ce trésor sacré. Il n'y a que le Président d'Haïti qui gouverne pour le peuple, il n'y a q</w:t>
      </w:r>
      <w:r>
        <w:rPr>
          <w:szCs w:val="50"/>
        </w:rPr>
        <w:t xml:space="preserve">ue lui qui commande à ses égaux. </w:t>
      </w:r>
      <w:r w:rsidRPr="00954D75">
        <w:rPr>
          <w:szCs w:val="50"/>
        </w:rPr>
        <w:t>Le reste des potentats,</w:t>
      </w:r>
      <w:r>
        <w:rPr>
          <w:szCs w:val="50"/>
        </w:rPr>
        <w:t xml:space="preserve"> </w:t>
      </w:r>
      <w:r w:rsidRPr="00954D75">
        <w:rPr>
          <w:szCs w:val="50"/>
        </w:rPr>
        <w:t>contents de se faire obéir, méprisent l'amour qui fait votre gloire.</w:t>
      </w:r>
    </w:p>
    <w:p w14:paraId="7110C70D" w14:textId="77777777" w:rsidR="008B4857" w:rsidRPr="00954D75" w:rsidRDefault="008B4857" w:rsidP="008B4857">
      <w:pPr>
        <w:spacing w:before="120" w:after="120"/>
        <w:jc w:val="both"/>
      </w:pPr>
      <w:r w:rsidRPr="00954D75">
        <w:rPr>
          <w:szCs w:val="50"/>
        </w:rPr>
        <w:t>Votre Excellence vient d'être élevée à la dignité perpétuelle de Chef de la République,</w:t>
      </w:r>
      <w:r>
        <w:rPr>
          <w:szCs w:val="50"/>
        </w:rPr>
        <w:t xml:space="preserve"> </w:t>
      </w:r>
      <w:r w:rsidRPr="00954D75">
        <w:rPr>
          <w:szCs w:val="50"/>
        </w:rPr>
        <w:t>aux acclamations libres de ses concitoyens,</w:t>
      </w:r>
      <w:r>
        <w:rPr>
          <w:szCs w:val="50"/>
        </w:rPr>
        <w:t xml:space="preserve"> </w:t>
      </w:r>
      <w:r w:rsidRPr="00954D75">
        <w:rPr>
          <w:szCs w:val="50"/>
        </w:rPr>
        <w:t>seule</w:t>
      </w:r>
      <w:r>
        <w:rPr>
          <w:szCs w:val="50"/>
        </w:rPr>
        <w:t xml:space="preserve"> source légitime de toute puis</w:t>
      </w:r>
      <w:r w:rsidRPr="00954D75">
        <w:rPr>
          <w:szCs w:val="48"/>
        </w:rPr>
        <w:t>sance</w:t>
      </w:r>
      <w:r>
        <w:t xml:space="preserve"> [</w:t>
      </w:r>
      <w:r w:rsidRPr="00954D75">
        <w:rPr>
          <w:szCs w:val="48"/>
        </w:rPr>
        <w:t>115</w:t>
      </w:r>
      <w:r>
        <w:rPr>
          <w:szCs w:val="48"/>
        </w:rPr>
        <w:t>]</w:t>
      </w:r>
      <w:r w:rsidRPr="00954D75">
        <w:rPr>
          <w:szCs w:val="48"/>
        </w:rPr>
        <w:t xml:space="preserve"> humaine</w:t>
      </w:r>
      <w:r>
        <w:rPr>
          <w:szCs w:val="48"/>
        </w:rPr>
        <w:t> !</w:t>
      </w:r>
      <w:r w:rsidRPr="00954D75">
        <w:rPr>
          <w:szCs w:val="48"/>
        </w:rPr>
        <w:t xml:space="preserve"> Elle est donc destinée à faire oublier la m</w:t>
      </w:r>
      <w:r w:rsidRPr="00954D75">
        <w:rPr>
          <w:szCs w:val="48"/>
        </w:rPr>
        <w:t>é</w:t>
      </w:r>
      <w:r w:rsidRPr="00954D75">
        <w:rPr>
          <w:szCs w:val="48"/>
        </w:rPr>
        <w:t>moire du grand Washington, en se frayant une carrière d'autant plus illustre, que les obstacles sont sup</w:t>
      </w:r>
      <w:r w:rsidRPr="00954D75">
        <w:rPr>
          <w:szCs w:val="48"/>
        </w:rPr>
        <w:t>é</w:t>
      </w:r>
      <w:r w:rsidRPr="00954D75">
        <w:rPr>
          <w:szCs w:val="48"/>
        </w:rPr>
        <w:t>rieurs à tous les moyens. Le héros du Nord ne trouva que des soldats ennemis à vaincre, et son plus grand trio</w:t>
      </w:r>
      <w:r w:rsidRPr="00954D75">
        <w:rPr>
          <w:szCs w:val="48"/>
        </w:rPr>
        <w:t>m</w:t>
      </w:r>
      <w:r w:rsidRPr="00954D75">
        <w:rPr>
          <w:szCs w:val="48"/>
        </w:rPr>
        <w:t>phe fut celui de sa propre ambition. Votre Excellence a tout à vaincre, ennemis et amis, étra</w:t>
      </w:r>
      <w:r w:rsidRPr="00954D75">
        <w:rPr>
          <w:szCs w:val="48"/>
        </w:rPr>
        <w:t>n</w:t>
      </w:r>
      <w:r w:rsidRPr="00954D75">
        <w:rPr>
          <w:szCs w:val="48"/>
        </w:rPr>
        <w:t>gers et nationaux, les pères de</w:t>
      </w:r>
      <w:r>
        <w:rPr>
          <w:szCs w:val="48"/>
        </w:rPr>
        <w:t xml:space="preserve"> </w:t>
      </w:r>
      <w:r w:rsidRPr="00954D75">
        <w:rPr>
          <w:szCs w:val="48"/>
        </w:rPr>
        <w:t>l</w:t>
      </w:r>
      <w:r>
        <w:rPr>
          <w:szCs w:val="48"/>
        </w:rPr>
        <w:t>a patrie et jusqu’</w:t>
      </w:r>
      <w:r w:rsidRPr="00954D75">
        <w:rPr>
          <w:szCs w:val="48"/>
        </w:rPr>
        <w:t>aux vertus de ses fr</w:t>
      </w:r>
      <w:r w:rsidRPr="00954D75">
        <w:rPr>
          <w:szCs w:val="48"/>
        </w:rPr>
        <w:t>è</w:t>
      </w:r>
      <w:r w:rsidRPr="00954D75">
        <w:rPr>
          <w:szCs w:val="48"/>
        </w:rPr>
        <w:t>res. Cette tâche ne sera pas la plus difficile pour votre Excellence, car Elle est au-dessus de son pays et de son époque.</w:t>
      </w:r>
    </w:p>
    <w:p w14:paraId="2BB13B3B" w14:textId="77777777" w:rsidR="008B4857" w:rsidRPr="00954D75" w:rsidRDefault="008B4857" w:rsidP="008B4857">
      <w:pPr>
        <w:spacing w:before="120" w:after="120"/>
        <w:jc w:val="both"/>
      </w:pPr>
      <w:r w:rsidRPr="00954D75">
        <w:rPr>
          <w:szCs w:val="48"/>
        </w:rPr>
        <w:t>Je prie Votre Excellence d'agréer avec l'indulgence qu'Elle a to</w:t>
      </w:r>
      <w:r w:rsidRPr="00954D75">
        <w:rPr>
          <w:szCs w:val="48"/>
        </w:rPr>
        <w:t>u</w:t>
      </w:r>
      <w:r w:rsidRPr="00954D75">
        <w:rPr>
          <w:szCs w:val="48"/>
        </w:rPr>
        <w:t>jours eue pour moi, l'expression candide d'une adm</w:t>
      </w:r>
      <w:r w:rsidRPr="00954D75">
        <w:rPr>
          <w:szCs w:val="48"/>
        </w:rPr>
        <w:t>i</w:t>
      </w:r>
      <w:r w:rsidRPr="00954D75">
        <w:rPr>
          <w:szCs w:val="48"/>
        </w:rPr>
        <w:t>ration sans bornes, pour ses vertus, du respect pour ses talents, et de la reconnaissance pour ses bienfaits.</w:t>
      </w:r>
    </w:p>
    <w:p w14:paraId="493A0380" w14:textId="77777777" w:rsidR="008B4857" w:rsidRPr="00954D75" w:rsidRDefault="008B4857" w:rsidP="008B4857">
      <w:pPr>
        <w:spacing w:before="120" w:after="120"/>
        <w:jc w:val="both"/>
      </w:pPr>
      <w:r w:rsidRPr="00954D75">
        <w:rPr>
          <w:szCs w:val="48"/>
        </w:rPr>
        <w:t>Je suis de votre Excellence le très humble et obéissant serviteur.</w:t>
      </w:r>
    </w:p>
    <w:p w14:paraId="51A520C3" w14:textId="77777777" w:rsidR="008B4857" w:rsidRPr="00954D75" w:rsidRDefault="008B4857" w:rsidP="008B4857">
      <w:pPr>
        <w:pStyle w:val="auteur"/>
      </w:pPr>
      <w:r w:rsidRPr="00954D75">
        <w:t>Signé</w:t>
      </w:r>
      <w:r>
        <w:t> :</w:t>
      </w:r>
      <w:r w:rsidRPr="00954D75">
        <w:t xml:space="preserve"> </w:t>
      </w:r>
      <w:r w:rsidRPr="00954D75">
        <w:rPr>
          <w:smallCaps/>
        </w:rPr>
        <w:t>Bolivar</w:t>
      </w:r>
    </w:p>
    <w:p w14:paraId="46E6BBD2" w14:textId="77777777" w:rsidR="008B4857" w:rsidRDefault="008B4857" w:rsidP="008B4857">
      <w:pPr>
        <w:pBdr>
          <w:bottom w:val="single" w:sz="18" w:space="1" w:color="auto"/>
        </w:pBdr>
        <w:spacing w:before="120" w:after="120"/>
        <w:ind w:left="2160" w:right="2160" w:firstLine="0"/>
        <w:jc w:val="both"/>
        <w:rPr>
          <w:szCs w:val="50"/>
        </w:rPr>
      </w:pPr>
    </w:p>
    <w:p w14:paraId="1CC03F1C" w14:textId="77777777" w:rsidR="008B4857" w:rsidRDefault="008B4857" w:rsidP="008B4857">
      <w:pPr>
        <w:spacing w:before="120" w:after="120"/>
        <w:jc w:val="both"/>
        <w:rPr>
          <w:szCs w:val="48"/>
        </w:rPr>
      </w:pPr>
    </w:p>
    <w:p w14:paraId="1641C428" w14:textId="77777777" w:rsidR="008B4857" w:rsidRDefault="008B4857" w:rsidP="008B4857">
      <w:pPr>
        <w:spacing w:before="120" w:after="120"/>
        <w:jc w:val="both"/>
        <w:rPr>
          <w:szCs w:val="48"/>
        </w:rPr>
      </w:pPr>
    </w:p>
    <w:p w14:paraId="740EE1BC" w14:textId="77777777" w:rsidR="008B4857" w:rsidRPr="00954D75" w:rsidRDefault="008B4857" w:rsidP="008B4857">
      <w:pPr>
        <w:spacing w:before="120" w:after="120"/>
        <w:jc w:val="both"/>
      </w:pPr>
      <w:r w:rsidRPr="00954D75">
        <w:rPr>
          <w:szCs w:val="48"/>
        </w:rPr>
        <w:t xml:space="preserve">Ce même Bolivar oublia l'hospitalité efficace qui l'avait accueilli parmi nous. Au congrès de Panama qu'il réunit en 1821, pour former de tous les </w:t>
      </w:r>
      <w:r>
        <w:rPr>
          <w:szCs w:val="48"/>
        </w:rPr>
        <w:t>État</w:t>
      </w:r>
      <w:r w:rsidRPr="00954D75">
        <w:rPr>
          <w:szCs w:val="48"/>
        </w:rPr>
        <w:t>s indépendants du Nouveau-Monde une amphictyonie, il n'invita pas Haïti. Cependant les Colombiens nous devaient bea</w:t>
      </w:r>
      <w:r w:rsidRPr="00954D75">
        <w:rPr>
          <w:szCs w:val="48"/>
        </w:rPr>
        <w:t>u</w:t>
      </w:r>
      <w:r w:rsidRPr="00954D75">
        <w:rPr>
          <w:szCs w:val="48"/>
        </w:rPr>
        <w:t>coup. Quelle fut la cause de cet oubli</w:t>
      </w:r>
      <w:r>
        <w:rPr>
          <w:szCs w:val="48"/>
        </w:rPr>
        <w:t> ?</w:t>
      </w:r>
      <w:r w:rsidRPr="00954D75">
        <w:rPr>
          <w:szCs w:val="48"/>
        </w:rPr>
        <w:t xml:space="preserve"> Est-ce parce que nos pères ou nos mères à des époques plus ou moins rapprochées ont été esclaves</w:t>
      </w:r>
      <w:r>
        <w:rPr>
          <w:szCs w:val="48"/>
        </w:rPr>
        <w:t> ?</w:t>
      </w:r>
      <w:r w:rsidRPr="00954D75">
        <w:rPr>
          <w:szCs w:val="48"/>
        </w:rPr>
        <w:t xml:space="preserve"> Se serait-il laissé persuader que nous avions été dégradés par la serv</w:t>
      </w:r>
      <w:r w:rsidRPr="00954D75">
        <w:rPr>
          <w:szCs w:val="48"/>
        </w:rPr>
        <w:t>i</w:t>
      </w:r>
      <w:r w:rsidRPr="00954D75">
        <w:rPr>
          <w:szCs w:val="48"/>
        </w:rPr>
        <w:t>tude</w:t>
      </w:r>
      <w:r>
        <w:rPr>
          <w:szCs w:val="48"/>
        </w:rPr>
        <w:t> ?</w:t>
      </w:r>
      <w:r w:rsidRPr="00954D75">
        <w:rPr>
          <w:szCs w:val="48"/>
        </w:rPr>
        <w:t xml:space="preserve"> Cependant, nous avions reçu un baptême de sang qui n'a laissé aucun vestige de notre péché originel, si pé</w:t>
      </w:r>
      <w:r>
        <w:rPr>
          <w:szCs w:val="48"/>
        </w:rPr>
        <w:t>ché</w:t>
      </w:r>
      <w:r w:rsidRPr="00954D75">
        <w:rPr>
          <w:szCs w:val="48"/>
        </w:rPr>
        <w:t xml:space="preserve"> il a pu exister. La l</w:t>
      </w:r>
      <w:r w:rsidRPr="00954D75">
        <w:rPr>
          <w:szCs w:val="48"/>
        </w:rPr>
        <w:t>i</w:t>
      </w:r>
      <w:r w:rsidRPr="00954D75">
        <w:rPr>
          <w:szCs w:val="48"/>
        </w:rPr>
        <w:t>berté a tracé sur notre front le signe caractéristique de l'homme qui, par son héroïsme, a brisé ses chaînes sans avoir accepté sa condition comme légitime. L'Haïtien n'ayant jamais transigé av</w:t>
      </w:r>
      <w:r>
        <w:rPr>
          <w:szCs w:val="48"/>
        </w:rPr>
        <w:t xml:space="preserve">ec son maître est demeuré libre, </w:t>
      </w:r>
      <w:r w:rsidRPr="00954D75">
        <w:rPr>
          <w:szCs w:val="48"/>
        </w:rPr>
        <w:t>quoique courbé par la force contre la terre</w:t>
      </w:r>
      <w:r>
        <w:rPr>
          <w:szCs w:val="48"/>
        </w:rPr>
        <w:t> :</w:t>
      </w:r>
      <w:r w:rsidRPr="00954D75">
        <w:rPr>
          <w:szCs w:val="48"/>
        </w:rPr>
        <w:t xml:space="preserve"> tel le paysan de la Seine, de la Loire</w:t>
      </w:r>
      <w:r>
        <w:rPr>
          <w:szCs w:val="48"/>
        </w:rPr>
        <w:t>,</w:t>
      </w:r>
      <w:r w:rsidRPr="00954D75">
        <w:rPr>
          <w:szCs w:val="48"/>
        </w:rPr>
        <w:t xml:space="preserve"> de la Garonne et du Rhône</w:t>
      </w:r>
      <w:r>
        <w:rPr>
          <w:szCs w:val="48"/>
        </w:rPr>
        <w:t xml:space="preserve">, </w:t>
      </w:r>
      <w:r w:rsidRPr="00954D75">
        <w:rPr>
          <w:szCs w:val="48"/>
        </w:rPr>
        <w:t>fier de la liberté qu'il venait de conquérir, déclara</w:t>
      </w:r>
      <w:r>
        <w:rPr>
          <w:szCs w:val="48"/>
        </w:rPr>
        <w:t>,</w:t>
      </w:r>
      <w:r w:rsidRPr="00954D75">
        <w:rPr>
          <w:szCs w:val="48"/>
        </w:rPr>
        <w:t xml:space="preserve"> par l'organe du général B</w:t>
      </w:r>
      <w:r w:rsidRPr="00954D75">
        <w:rPr>
          <w:szCs w:val="48"/>
        </w:rPr>
        <w:t>o</w:t>
      </w:r>
      <w:r w:rsidRPr="00954D75">
        <w:rPr>
          <w:szCs w:val="48"/>
        </w:rPr>
        <w:t>naparte, que la République française était co</w:t>
      </w:r>
      <w:r w:rsidRPr="00954D75">
        <w:rPr>
          <w:szCs w:val="48"/>
        </w:rPr>
        <w:t>m</w:t>
      </w:r>
      <w:r w:rsidRPr="00954D75">
        <w:rPr>
          <w:szCs w:val="48"/>
        </w:rPr>
        <w:t>me le soleil, qu'elle n'avait pas besoin d'être reconnue. L'héroïsme établit l'égalité entre les hommes</w:t>
      </w:r>
      <w:r>
        <w:rPr>
          <w:szCs w:val="48"/>
        </w:rPr>
        <w:t> ;</w:t>
      </w:r>
      <w:r w:rsidRPr="00954D75">
        <w:rPr>
          <w:szCs w:val="48"/>
        </w:rPr>
        <w:t xml:space="preserve"> l'aristocratie la plus opiniâtre lui fait des concessions.</w:t>
      </w:r>
      <w:r>
        <w:rPr>
          <w:szCs w:val="48"/>
        </w:rPr>
        <w:t xml:space="preserve"> À</w:t>
      </w:r>
      <w:r w:rsidRPr="00954D75">
        <w:rPr>
          <w:szCs w:val="48"/>
        </w:rPr>
        <w:t xml:space="preserve"> </w:t>
      </w:r>
      <w:r>
        <w:rPr>
          <w:szCs w:val="48"/>
        </w:rPr>
        <w:t>V</w:t>
      </w:r>
      <w:r w:rsidRPr="00954D75">
        <w:rPr>
          <w:szCs w:val="48"/>
        </w:rPr>
        <w:t xml:space="preserve">almy, Brunswick n'a-t-il pas appris à ne plus mépriser </w:t>
      </w:r>
      <w:r>
        <w:rPr>
          <w:szCs w:val="48"/>
        </w:rPr>
        <w:t>le</w:t>
      </w:r>
      <w:r w:rsidRPr="00954D75">
        <w:rPr>
          <w:szCs w:val="48"/>
        </w:rPr>
        <w:t>s laboureurs des camp</w:t>
      </w:r>
      <w:r w:rsidRPr="00954D75">
        <w:rPr>
          <w:szCs w:val="48"/>
        </w:rPr>
        <w:t>a</w:t>
      </w:r>
      <w:r w:rsidRPr="00954D75">
        <w:rPr>
          <w:szCs w:val="48"/>
        </w:rPr>
        <w:t>gnes de France, les ouvriers des faubourgs de Paris</w:t>
      </w:r>
      <w:r>
        <w:rPr>
          <w:szCs w:val="48"/>
        </w:rPr>
        <w:t> ?</w:t>
      </w:r>
      <w:r w:rsidRPr="00954D75">
        <w:rPr>
          <w:szCs w:val="48"/>
        </w:rPr>
        <w:t xml:space="preserve"> L'homme dont le sang est dégradé est celui qui ne s'indigne pas de la servitude et qui s'y trouve comme dans son état normal.</w:t>
      </w:r>
    </w:p>
    <w:p w14:paraId="79F6D3C4" w14:textId="77777777" w:rsidR="008B4857" w:rsidRPr="00954D75" w:rsidRDefault="008B4857" w:rsidP="008B4857">
      <w:pPr>
        <w:spacing w:before="120" w:after="120"/>
        <w:jc w:val="both"/>
      </w:pPr>
      <w:r w:rsidRPr="00954D75">
        <w:rPr>
          <w:szCs w:val="48"/>
        </w:rPr>
        <w:t>Louis-le-Grand ne craignit pas de délivrer des lettres de noblesse, aux flibustiers, l'écume des rivages de la France, qui s'étaient unis à des prostituées amenées pa</w:t>
      </w:r>
      <w:r>
        <w:rPr>
          <w:szCs w:val="48"/>
        </w:rPr>
        <w:t xml:space="preserve">r </w:t>
      </w:r>
      <w:r w:rsidRPr="00954D75">
        <w:rPr>
          <w:szCs w:val="48"/>
        </w:rPr>
        <w:t>cargaison, à la Tortue, au Port de Paix. Pouvait-il ne pas tendre la main à des hommes qui par une prodigieuse intrépidité, avaient fait oublier leur</w:t>
      </w:r>
      <w:r>
        <w:rPr>
          <w:szCs w:val="48"/>
        </w:rPr>
        <w:t xml:space="preserve"> </w:t>
      </w:r>
      <w:r w:rsidRPr="00954D75">
        <w:rPr>
          <w:szCs w:val="48"/>
        </w:rPr>
        <w:t>condition</w:t>
      </w:r>
      <w:r>
        <w:rPr>
          <w:szCs w:val="48"/>
        </w:rPr>
        <w:t xml:space="preserve"> primitive.</w:t>
      </w:r>
    </w:p>
    <w:p w14:paraId="0D270AC1" w14:textId="77777777" w:rsidR="008B4857" w:rsidRPr="00954D75" w:rsidRDefault="008B4857" w:rsidP="008B4857">
      <w:pPr>
        <w:spacing w:before="120" w:after="120"/>
        <w:jc w:val="both"/>
      </w:pPr>
      <w:r>
        <w:br w:type="page"/>
      </w:r>
      <w:r>
        <w:rPr>
          <w:szCs w:val="50"/>
        </w:rPr>
        <w:t>[116]</w:t>
      </w:r>
    </w:p>
    <w:p w14:paraId="2DD44E07" w14:textId="77777777" w:rsidR="008B4857" w:rsidRPr="00954D75" w:rsidRDefault="008B4857" w:rsidP="008B4857">
      <w:pPr>
        <w:spacing w:before="120" w:after="120"/>
        <w:jc w:val="both"/>
      </w:pPr>
      <w:r w:rsidRPr="00954D75">
        <w:rPr>
          <w:szCs w:val="50"/>
        </w:rPr>
        <w:t>Toussaint Louverture, un des principaux fondateurs de la</w:t>
      </w:r>
      <w:r>
        <w:rPr>
          <w:szCs w:val="50"/>
        </w:rPr>
        <w:t xml:space="preserve"> </w:t>
      </w:r>
      <w:r w:rsidRPr="00954D75">
        <w:rPr>
          <w:szCs w:val="50"/>
        </w:rPr>
        <w:t>liberté de nos masses, avait tellement compris qu'après tant de luttes sanglantes, le peuple de Saint-Domingue avait relevé sa couleur</w:t>
      </w:r>
      <w:r>
        <w:rPr>
          <w:szCs w:val="50"/>
        </w:rPr>
        <w:t xml:space="preserve"> avilie, qu'il app</w:t>
      </w:r>
      <w:r>
        <w:rPr>
          <w:szCs w:val="50"/>
        </w:rPr>
        <w:t>e</w:t>
      </w:r>
      <w:r>
        <w:rPr>
          <w:szCs w:val="50"/>
        </w:rPr>
        <w:t xml:space="preserve">la orphelins </w:t>
      </w:r>
      <w:r w:rsidRPr="00954D75">
        <w:rPr>
          <w:szCs w:val="50"/>
        </w:rPr>
        <w:t>ceux auxquels le régime colonial ne permettai</w:t>
      </w:r>
      <w:r>
        <w:rPr>
          <w:szCs w:val="50"/>
        </w:rPr>
        <w:t>t pas d'avoir ni pè</w:t>
      </w:r>
      <w:r w:rsidRPr="00954D75">
        <w:rPr>
          <w:szCs w:val="50"/>
        </w:rPr>
        <w:t>res ni mères.</w:t>
      </w:r>
    </w:p>
    <w:p w14:paraId="44C23A0F" w14:textId="77777777" w:rsidR="008B4857" w:rsidRPr="00954D75" w:rsidRDefault="008B4857" w:rsidP="008B4857">
      <w:pPr>
        <w:spacing w:before="120" w:after="120"/>
        <w:jc w:val="both"/>
      </w:pPr>
      <w:r w:rsidRPr="00954D75">
        <w:rPr>
          <w:szCs w:val="50"/>
        </w:rPr>
        <w:t>M</w:t>
      </w:r>
      <w:r>
        <w:rPr>
          <w:szCs w:val="50"/>
        </w:rPr>
        <w:t>. Laisné de Villevêque </w:t>
      </w:r>
      <w:r>
        <w:rPr>
          <w:rStyle w:val="Appelnotedebasdep"/>
          <w:szCs w:val="50"/>
        </w:rPr>
        <w:footnoteReference w:id="163"/>
      </w:r>
      <w:r>
        <w:rPr>
          <w:szCs w:val="50"/>
        </w:rPr>
        <w:t>,</w:t>
      </w:r>
      <w:r w:rsidRPr="00954D75">
        <w:rPr>
          <w:szCs w:val="50"/>
        </w:rPr>
        <w:t xml:space="preserve"> député du Loiret, sentait bien qu'Haïti s'était dépouillée des souillures de l'esclavage, lorsque dans la séance de la Chambre des Députés de France du 22 Janvier 1822, il s'écria</w:t>
      </w:r>
      <w:r>
        <w:rPr>
          <w:szCs w:val="50"/>
        </w:rPr>
        <w:t> :</w:t>
      </w:r>
      <w:r w:rsidRPr="00954D75">
        <w:rPr>
          <w:szCs w:val="50"/>
        </w:rPr>
        <w:t xml:space="preserve"> </w:t>
      </w:r>
      <w:r>
        <w:rPr>
          <w:szCs w:val="50"/>
        </w:rPr>
        <w:t>« </w:t>
      </w:r>
      <w:r w:rsidRPr="00954D75">
        <w:rPr>
          <w:szCs w:val="50"/>
        </w:rPr>
        <w:t xml:space="preserve">Je suis aussi sensible que qui que ce soit à l'honneur et à la dignité de mon pays, mais je ne vois pas pourquoi la France serait déshonorée de traiter avec une colonie insurgée, lorsque l'Angleterre ne </w:t>
      </w:r>
      <w:r>
        <w:rPr>
          <w:szCs w:val="50"/>
        </w:rPr>
        <w:t>l’</w:t>
      </w:r>
      <w:r w:rsidRPr="00954D75">
        <w:rPr>
          <w:szCs w:val="50"/>
        </w:rPr>
        <w:t>a pas été en négociant en 1783 avec les siennes</w:t>
      </w:r>
      <w:r>
        <w:rPr>
          <w:szCs w:val="50"/>
        </w:rPr>
        <w:t>. »</w:t>
      </w:r>
    </w:p>
    <w:p w14:paraId="6A3A3148" w14:textId="77777777" w:rsidR="008B4857" w:rsidRPr="00954D75" w:rsidRDefault="008B4857" w:rsidP="008B4857">
      <w:pPr>
        <w:spacing w:before="120" w:after="120"/>
        <w:jc w:val="both"/>
      </w:pPr>
      <w:r w:rsidRPr="00954D75">
        <w:rPr>
          <w:szCs w:val="50"/>
        </w:rPr>
        <w:t>Bolivar aurait-il, comme chef d'</w:t>
      </w:r>
      <w:r>
        <w:rPr>
          <w:szCs w:val="50"/>
        </w:rPr>
        <w:t>État</w:t>
      </w:r>
      <w:r w:rsidRPr="00954D75">
        <w:rPr>
          <w:szCs w:val="50"/>
        </w:rPr>
        <w:t>, sacrifié aux exigences des d</w:t>
      </w:r>
      <w:r w:rsidRPr="00954D75">
        <w:rPr>
          <w:szCs w:val="50"/>
        </w:rPr>
        <w:t>é</w:t>
      </w:r>
      <w:r w:rsidRPr="00954D75">
        <w:rPr>
          <w:szCs w:val="50"/>
        </w:rPr>
        <w:t>putés de l'Union américaine qui ont refusé de siéger auprès des dép</w:t>
      </w:r>
      <w:r w:rsidRPr="00954D75">
        <w:rPr>
          <w:szCs w:val="50"/>
        </w:rPr>
        <w:t>u</w:t>
      </w:r>
      <w:r w:rsidRPr="00954D75">
        <w:rPr>
          <w:szCs w:val="50"/>
        </w:rPr>
        <w:t>tés noirs et jaunes de notre pays</w:t>
      </w:r>
      <w:r>
        <w:rPr>
          <w:szCs w:val="50"/>
        </w:rPr>
        <w:t> ?</w:t>
      </w:r>
      <w:r w:rsidRPr="00954D75">
        <w:rPr>
          <w:szCs w:val="50"/>
        </w:rPr>
        <w:t>... Quel</w:t>
      </w:r>
      <w:r>
        <w:rPr>
          <w:szCs w:val="50"/>
        </w:rPr>
        <w:t xml:space="preserve"> </w:t>
      </w:r>
      <w:r w:rsidRPr="00954D75">
        <w:rPr>
          <w:szCs w:val="50"/>
        </w:rPr>
        <w:t>que soit le motif de sa conduite, Haïti le condamnera toujours. La raison d'</w:t>
      </w:r>
      <w:r>
        <w:rPr>
          <w:szCs w:val="50"/>
        </w:rPr>
        <w:t>État</w:t>
      </w:r>
      <w:r w:rsidRPr="00954D75">
        <w:rPr>
          <w:szCs w:val="50"/>
        </w:rPr>
        <w:t xml:space="preserve"> ne l'excuse pas d'avoir oublié que Pétion fut l'auteur de la liberté du peuple auquel il présidait.</w:t>
      </w:r>
    </w:p>
    <w:p w14:paraId="55817D35" w14:textId="77777777" w:rsidR="008B4857" w:rsidRPr="00954D75" w:rsidRDefault="008B4857" w:rsidP="008B4857">
      <w:pPr>
        <w:spacing w:before="120" w:after="120"/>
        <w:jc w:val="both"/>
      </w:pPr>
      <w:r w:rsidRPr="003B1362">
        <w:rPr>
          <w:caps/>
          <w:szCs w:val="50"/>
        </w:rPr>
        <w:t>é</w:t>
      </w:r>
      <w:r w:rsidRPr="00954D75">
        <w:rPr>
          <w:szCs w:val="50"/>
        </w:rPr>
        <w:t>trange destinée</w:t>
      </w:r>
      <w:r>
        <w:rPr>
          <w:szCs w:val="50"/>
        </w:rPr>
        <w:t> !</w:t>
      </w:r>
      <w:r w:rsidRPr="00954D75">
        <w:rPr>
          <w:szCs w:val="50"/>
        </w:rPr>
        <w:t xml:space="preserve"> en 1816 on vit les indigènes d'Haïti, connus sous la dénomination de </w:t>
      </w:r>
      <w:r w:rsidRPr="00954D75">
        <w:rPr>
          <w:i/>
          <w:iCs/>
          <w:szCs w:val="50"/>
        </w:rPr>
        <w:t xml:space="preserve">noirs, </w:t>
      </w:r>
      <w:r w:rsidRPr="00954D75">
        <w:rPr>
          <w:szCs w:val="50"/>
        </w:rPr>
        <w:t xml:space="preserve">tendre la main à des </w:t>
      </w:r>
      <w:r w:rsidRPr="00954D75">
        <w:rPr>
          <w:i/>
          <w:iCs/>
          <w:szCs w:val="50"/>
        </w:rPr>
        <w:t xml:space="preserve">blancs, </w:t>
      </w:r>
      <w:r w:rsidRPr="00954D75">
        <w:rPr>
          <w:szCs w:val="50"/>
        </w:rPr>
        <w:t>possesseurs d'esclaves, qui opprimés à leur tour, reconnaissaient la légitimité de notre révolution et sentaient vivement, circonvenus par les perséc</w:t>
      </w:r>
      <w:r w:rsidRPr="00954D75">
        <w:rPr>
          <w:szCs w:val="50"/>
        </w:rPr>
        <w:t>u</w:t>
      </w:r>
      <w:r w:rsidRPr="00954D75">
        <w:rPr>
          <w:szCs w:val="50"/>
        </w:rPr>
        <w:t>tions, tout ce que l'esclavage a d'odieux. Cette démarche de Bolivar auprès de Pétio</w:t>
      </w:r>
      <w:r>
        <w:rPr>
          <w:szCs w:val="50"/>
        </w:rPr>
        <w:t>n</w:t>
      </w:r>
      <w:r w:rsidRPr="00954D75">
        <w:rPr>
          <w:szCs w:val="50"/>
        </w:rPr>
        <w:t xml:space="preserve"> met brilla</w:t>
      </w:r>
      <w:r w:rsidRPr="00954D75">
        <w:rPr>
          <w:szCs w:val="50"/>
        </w:rPr>
        <w:t>m</w:t>
      </w:r>
      <w:r w:rsidRPr="00954D75">
        <w:rPr>
          <w:szCs w:val="50"/>
        </w:rPr>
        <w:t>ment en relief la sainteté de la cause qui amena notre indépendance. Billaud Varennes, ce sanglant conve</w:t>
      </w:r>
      <w:r w:rsidRPr="00954D75">
        <w:rPr>
          <w:szCs w:val="50"/>
        </w:rPr>
        <w:t>n</w:t>
      </w:r>
      <w:r w:rsidRPr="00954D75">
        <w:rPr>
          <w:szCs w:val="50"/>
        </w:rPr>
        <w:t>tionnel, reçut aussi l'hospitalité de Pétion. En découvrant Haïti, il dit</w:t>
      </w:r>
      <w:r>
        <w:rPr>
          <w:szCs w:val="50"/>
        </w:rPr>
        <w:t> :</w:t>
      </w:r>
      <w:r w:rsidRPr="00954D75">
        <w:rPr>
          <w:szCs w:val="50"/>
        </w:rPr>
        <w:t xml:space="preserve"> </w:t>
      </w:r>
      <w:r>
        <w:rPr>
          <w:szCs w:val="50"/>
        </w:rPr>
        <w:t>« </w:t>
      </w:r>
      <w:r w:rsidRPr="00954D75">
        <w:rPr>
          <w:szCs w:val="50"/>
        </w:rPr>
        <w:t>C'est la seule terre où je puisse respirer librement. Le peuple dans le sein duquel je vais sera pour moi indulgent, car, lui aussi a vu la libe</w:t>
      </w:r>
      <w:r w:rsidRPr="00954D75">
        <w:rPr>
          <w:szCs w:val="50"/>
        </w:rPr>
        <w:t>r</w:t>
      </w:r>
      <w:r w:rsidRPr="00954D75">
        <w:rPr>
          <w:szCs w:val="50"/>
        </w:rPr>
        <w:t>té, que la tyrannie avait enchaînée,</w:t>
      </w:r>
      <w:r>
        <w:rPr>
          <w:szCs w:val="50"/>
        </w:rPr>
        <w:t xml:space="preserve"> </w:t>
      </w:r>
      <w:r w:rsidRPr="00954D75">
        <w:rPr>
          <w:szCs w:val="50"/>
        </w:rPr>
        <w:t>briser ses chaines, terrasser ses o</w:t>
      </w:r>
      <w:r w:rsidRPr="00954D75">
        <w:rPr>
          <w:szCs w:val="50"/>
        </w:rPr>
        <w:t>p</w:t>
      </w:r>
      <w:r w:rsidRPr="00954D75">
        <w:rPr>
          <w:szCs w:val="50"/>
        </w:rPr>
        <w:t>presseurs, et dans sa fureur déraciner un infâme système</w:t>
      </w:r>
      <w:r>
        <w:rPr>
          <w:szCs w:val="50"/>
        </w:rPr>
        <w:t>. »</w:t>
      </w:r>
    </w:p>
    <w:p w14:paraId="63AD433A" w14:textId="77777777" w:rsidR="008B4857" w:rsidRPr="00954D75" w:rsidRDefault="008B4857" w:rsidP="008B4857">
      <w:pPr>
        <w:spacing w:before="120" w:after="120"/>
        <w:jc w:val="both"/>
      </w:pPr>
      <w:r w:rsidRPr="00954D75">
        <w:rPr>
          <w:szCs w:val="50"/>
        </w:rPr>
        <w:t>Peu de temps après Bolivar, en Septembre 1816, Min</w:t>
      </w:r>
      <w:r>
        <w:rPr>
          <w:szCs w:val="50"/>
        </w:rPr>
        <w:t>a,</w:t>
      </w:r>
      <w:r w:rsidRPr="00954D75">
        <w:rPr>
          <w:szCs w:val="50"/>
          <w:vertAlign w:val="subscript"/>
        </w:rPr>
        <w:t xml:space="preserve"> </w:t>
      </w:r>
      <w:r w:rsidRPr="00954D75">
        <w:rPr>
          <w:szCs w:val="50"/>
        </w:rPr>
        <w:t>qui s'était distingué en Espagne, lorsque les armées françaises avaient inondé cette contrée, arriva au Port-au-Prince avec de nombreux compagnons irlandais et écossais. Il allait tenter une révolution dans l'Amérique espagnole, Pétion l'entoura de toutes sortes d'égards et l'aida autant que les circonstances le lui permettaient.</w:t>
      </w:r>
    </w:p>
    <w:p w14:paraId="08F8F445" w14:textId="77777777" w:rsidR="008B4857" w:rsidRPr="00954D75" w:rsidRDefault="008B4857" w:rsidP="008B4857">
      <w:pPr>
        <w:spacing w:before="120" w:after="120"/>
        <w:jc w:val="both"/>
      </w:pPr>
      <w:r w:rsidRPr="00954D75">
        <w:rPr>
          <w:szCs w:val="50"/>
        </w:rPr>
        <w:t>Lorsque la Grèce, jeta son cri de douleur, et qu'elle s'arma contre ses exterminateurs, tous les cœurs généreux furent émus. Elle adressa au Président Boyer, alors chef d'un peuple qui avait si noblement pris rang parmi les nations, dès le 1</w:t>
      </w:r>
      <w:r w:rsidRPr="00954D75">
        <w:rPr>
          <w:szCs w:val="50"/>
          <w:vertAlign w:val="superscript"/>
        </w:rPr>
        <w:t>er</w:t>
      </w:r>
      <w:r w:rsidRPr="00954D75">
        <w:rPr>
          <w:szCs w:val="50"/>
        </w:rPr>
        <w:t xml:space="preserve"> Janvier 1804, une lettre touchante et sublime dont la lecture ne pouvait qu'attendrir et enthousiasmer. Elle lui demandait</w:t>
      </w:r>
      <w:r>
        <w:rPr>
          <w:szCs w:val="50"/>
        </w:rPr>
        <w:t>,</w:t>
      </w:r>
      <w:r w:rsidRPr="00954D75">
        <w:rPr>
          <w:szCs w:val="50"/>
        </w:rPr>
        <w:t xml:space="preserve"> sinon des bataillons, du moins quelques-uns de ces braves guerriers qui avaie</w:t>
      </w:r>
      <w:r>
        <w:rPr>
          <w:szCs w:val="50"/>
        </w:rPr>
        <w:t>nt si bril</w:t>
      </w:r>
      <w:r w:rsidRPr="00954D75">
        <w:rPr>
          <w:szCs w:val="50"/>
        </w:rPr>
        <w:t>la</w:t>
      </w:r>
      <w:r>
        <w:rPr>
          <w:szCs w:val="50"/>
        </w:rPr>
        <w:t>m</w:t>
      </w:r>
      <w:r w:rsidRPr="00954D75">
        <w:rPr>
          <w:szCs w:val="50"/>
        </w:rPr>
        <w:t>ment</w:t>
      </w:r>
      <w:r>
        <w:t xml:space="preserve"> </w:t>
      </w:r>
      <w:r>
        <w:rPr>
          <w:szCs w:val="50"/>
        </w:rPr>
        <w:t>[117]</w:t>
      </w:r>
      <w:r w:rsidRPr="00954D75">
        <w:rPr>
          <w:szCs w:val="50"/>
        </w:rPr>
        <w:t xml:space="preserve"> défendu la cause de liberté. Le gouvernement haïtien demeura froid en présence de si gl</w:t>
      </w:r>
      <w:r w:rsidRPr="00954D75">
        <w:rPr>
          <w:szCs w:val="50"/>
        </w:rPr>
        <w:t>o</w:t>
      </w:r>
      <w:r w:rsidRPr="00954D75">
        <w:rPr>
          <w:szCs w:val="50"/>
        </w:rPr>
        <w:t>rieuses instances. Avec quel tran</w:t>
      </w:r>
      <w:r w:rsidRPr="00954D75">
        <w:rPr>
          <w:szCs w:val="50"/>
        </w:rPr>
        <w:t>s</w:t>
      </w:r>
      <w:r w:rsidRPr="00954D75">
        <w:rPr>
          <w:szCs w:val="50"/>
        </w:rPr>
        <w:t>port d'admiration l'Europe n'eut-elle pas vu nos vétérans et nos jeunes gens voler au secours des hellènes expirants</w:t>
      </w:r>
      <w:r>
        <w:rPr>
          <w:szCs w:val="50"/>
        </w:rPr>
        <w:t> !</w:t>
      </w:r>
      <w:r w:rsidRPr="00954D75">
        <w:rPr>
          <w:szCs w:val="50"/>
        </w:rPr>
        <w:t xml:space="preserve"> de quelle gloire immo</w:t>
      </w:r>
      <w:r w:rsidRPr="00954D75">
        <w:rPr>
          <w:szCs w:val="50"/>
        </w:rPr>
        <w:t>r</w:t>
      </w:r>
      <w:r w:rsidRPr="00954D75">
        <w:rPr>
          <w:szCs w:val="50"/>
        </w:rPr>
        <w:t>telle les haïtiens ne se fussent-ils pas couronnés en combattant sur les ruines d'Athènes et d'Argos, dans les rangs des fils de Milti</w:t>
      </w:r>
      <w:r w:rsidRPr="00954D75">
        <w:rPr>
          <w:szCs w:val="50"/>
        </w:rPr>
        <w:t>a</w:t>
      </w:r>
      <w:r w:rsidRPr="00954D75">
        <w:rPr>
          <w:szCs w:val="50"/>
        </w:rPr>
        <w:t>de</w:t>
      </w:r>
      <w:r>
        <w:rPr>
          <w:szCs w:val="50"/>
        </w:rPr>
        <w:t> </w:t>
      </w:r>
      <w:r>
        <w:rPr>
          <w:rStyle w:val="Appelnotedebasdep"/>
          <w:szCs w:val="50"/>
        </w:rPr>
        <w:footnoteReference w:id="164"/>
      </w:r>
      <w:r w:rsidRPr="00954D75">
        <w:rPr>
          <w:szCs w:val="50"/>
        </w:rPr>
        <w:t xml:space="preserve"> et d'</w:t>
      </w:r>
      <w:r w:rsidRPr="008F1363">
        <w:rPr>
          <w:caps/>
          <w:szCs w:val="50"/>
        </w:rPr>
        <w:t>é</w:t>
      </w:r>
      <w:r w:rsidRPr="00954D75">
        <w:rPr>
          <w:szCs w:val="50"/>
        </w:rPr>
        <w:t>paminondas</w:t>
      </w:r>
      <w:r>
        <w:rPr>
          <w:szCs w:val="50"/>
        </w:rPr>
        <w:t> </w:t>
      </w:r>
      <w:r>
        <w:rPr>
          <w:rStyle w:val="Appelnotedebasdep"/>
          <w:szCs w:val="50"/>
        </w:rPr>
        <w:footnoteReference w:id="165"/>
      </w:r>
      <w:r w:rsidRPr="00954D75">
        <w:rPr>
          <w:szCs w:val="50"/>
        </w:rPr>
        <w:t xml:space="preserve"> </w:t>
      </w:r>
      <w:r>
        <w:rPr>
          <w:szCs w:val="50"/>
        </w:rPr>
        <w:t>!...</w:t>
      </w:r>
    </w:p>
    <w:p w14:paraId="51BFB9A1" w14:textId="77777777" w:rsidR="008B4857" w:rsidRPr="00954D75" w:rsidRDefault="008B4857" w:rsidP="008B4857">
      <w:pPr>
        <w:spacing w:before="120" w:after="120"/>
        <w:jc w:val="both"/>
      </w:pPr>
      <w:r>
        <w:rPr>
          <w:szCs w:val="50"/>
        </w:rPr>
        <w:br w:type="page"/>
      </w:r>
      <w:r w:rsidRPr="00954D75">
        <w:rPr>
          <w:szCs w:val="50"/>
        </w:rPr>
        <w:t>Une heureuse occasion de remplir un devoir pieux envers la liberté nous échappa. Peut-être en e</w:t>
      </w:r>
      <w:r>
        <w:rPr>
          <w:szCs w:val="50"/>
        </w:rPr>
        <w:t>u</w:t>
      </w:r>
      <w:r w:rsidRPr="00954D75">
        <w:rPr>
          <w:szCs w:val="50"/>
        </w:rPr>
        <w:t>t-il coû</w:t>
      </w:r>
      <w:r>
        <w:rPr>
          <w:szCs w:val="50"/>
        </w:rPr>
        <w:t>t</w:t>
      </w:r>
      <w:r w:rsidRPr="00954D75">
        <w:rPr>
          <w:szCs w:val="50"/>
        </w:rPr>
        <w:t>é à Haïti quelques sacrifices</w:t>
      </w:r>
      <w:r>
        <w:rPr>
          <w:szCs w:val="50"/>
        </w:rPr>
        <w:t> ; certes nos vétérans et nos jeu</w:t>
      </w:r>
      <w:r w:rsidRPr="00954D75">
        <w:rPr>
          <w:szCs w:val="50"/>
        </w:rPr>
        <w:t>nes</w:t>
      </w:r>
      <w:r>
        <w:rPr>
          <w:szCs w:val="50"/>
        </w:rPr>
        <w:t xml:space="preserve"> v</w:t>
      </w:r>
      <w:r w:rsidRPr="00954D75">
        <w:rPr>
          <w:szCs w:val="50"/>
        </w:rPr>
        <w:t>olontaires eussent avec joie versé tout leur sang pour une cause si noble, et pour la gloire de leur patrie, dont le nom se fut répandu d</w:t>
      </w:r>
      <w:r>
        <w:rPr>
          <w:szCs w:val="50"/>
        </w:rPr>
        <w:t>ans les contrées de l'Orient </w:t>
      </w:r>
      <w:r>
        <w:rPr>
          <w:rStyle w:val="Appelnotedebasdep"/>
          <w:szCs w:val="50"/>
        </w:rPr>
        <w:footnoteReference w:id="166"/>
      </w:r>
      <w:r w:rsidRPr="00954D75">
        <w:rPr>
          <w:szCs w:val="50"/>
        </w:rPr>
        <w:t>.</w:t>
      </w:r>
    </w:p>
    <w:p w14:paraId="43414907" w14:textId="77777777" w:rsidR="008B4857" w:rsidRDefault="008B4857" w:rsidP="008B4857">
      <w:pPr>
        <w:spacing w:before="120" w:after="120"/>
        <w:jc w:val="both"/>
      </w:pPr>
    </w:p>
    <w:p w14:paraId="3A9B6ED4" w14:textId="77777777" w:rsidR="008B4857" w:rsidRDefault="008B4857" w:rsidP="008B4857">
      <w:pPr>
        <w:pStyle w:val="p"/>
      </w:pPr>
      <w:r>
        <w:t>[118]</w:t>
      </w:r>
    </w:p>
    <w:p w14:paraId="77F79A52" w14:textId="77777777" w:rsidR="008B4857" w:rsidRDefault="008B4857" w:rsidP="008B4857">
      <w:pPr>
        <w:spacing w:before="120" w:after="120"/>
        <w:jc w:val="both"/>
      </w:pPr>
      <w:r>
        <w:br w:type="page"/>
      </w:r>
    </w:p>
    <w:p w14:paraId="70E83DC9" w14:textId="77777777" w:rsidR="008B4857" w:rsidRDefault="008B4857" w:rsidP="008B4857">
      <w:pPr>
        <w:spacing w:before="120" w:after="120"/>
        <w:jc w:val="both"/>
        <w:rPr>
          <w:szCs w:val="26"/>
        </w:rPr>
      </w:pPr>
    </w:p>
    <w:p w14:paraId="18974DEB" w14:textId="77777777" w:rsidR="008B4857" w:rsidRDefault="000E6DEF" w:rsidP="008B4857">
      <w:pPr>
        <w:pStyle w:val="fig"/>
        <w:rPr>
          <w:noProof/>
          <w:lang w:val="fr-FR" w:eastAsia="fr-FR"/>
        </w:rPr>
      </w:pPr>
      <w:r w:rsidRPr="000B5000">
        <w:rPr>
          <w:noProof/>
          <w:lang w:val="fr-FR" w:eastAsia="fr-FR"/>
        </w:rPr>
        <w:drawing>
          <wp:inline distT="0" distB="0" distL="0" distR="0" wp14:anchorId="114A059B" wp14:editId="5FC5C5AD">
            <wp:extent cx="4851400" cy="2819400"/>
            <wp:effectExtent l="12700" t="1270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1400" cy="2819400"/>
                    </a:xfrm>
                    <a:prstGeom prst="rect">
                      <a:avLst/>
                    </a:prstGeom>
                    <a:noFill/>
                    <a:ln w="12700" cmpd="sng">
                      <a:solidFill>
                        <a:srgbClr val="000000"/>
                      </a:solidFill>
                      <a:miter lim="800000"/>
                      <a:headEnd/>
                      <a:tailEnd/>
                    </a:ln>
                    <a:effectLst/>
                  </pic:spPr>
                </pic:pic>
              </a:graphicData>
            </a:graphic>
          </wp:inline>
        </w:drawing>
      </w:r>
    </w:p>
    <w:p w14:paraId="7F94FA9F" w14:textId="77777777" w:rsidR="008B4857" w:rsidRDefault="008B4857" w:rsidP="008B4857">
      <w:pPr>
        <w:spacing w:before="120" w:after="120"/>
        <w:jc w:val="both"/>
        <w:rPr>
          <w:szCs w:val="26"/>
        </w:rPr>
      </w:pPr>
    </w:p>
    <w:p w14:paraId="115FA631" w14:textId="77777777" w:rsidR="008B4857" w:rsidRPr="00954D75" w:rsidRDefault="008B4857" w:rsidP="008B4857">
      <w:pPr>
        <w:pStyle w:val="figtitrest00"/>
      </w:pPr>
      <w:r w:rsidRPr="00954D75">
        <w:t>Les deux tombeaux d'Alexandre Pétion</w:t>
      </w:r>
      <w:r>
        <w:t>, A. P.</w:t>
      </w:r>
      <w:r w:rsidRPr="00954D75">
        <w:t xml:space="preserve"> et de sa fille C</w:t>
      </w:r>
      <w:r>
        <w:t>é</w:t>
      </w:r>
      <w:r w:rsidRPr="00954D75">
        <w:t>l</w:t>
      </w:r>
      <w:r>
        <w:t>ie Pétion, C.</w:t>
      </w:r>
      <w:r w:rsidRPr="00954D75">
        <w:t>P. Ce</w:t>
      </w:r>
      <w:r w:rsidRPr="00954D75">
        <w:t>t</w:t>
      </w:r>
      <w:r w:rsidRPr="00954D75">
        <w:t>te gravure</w:t>
      </w:r>
      <w:r>
        <w:t xml:space="preserve"> représente un coin maintenant </w:t>
      </w:r>
      <w:r w:rsidRPr="00954D75">
        <w:t>disparu du vieux Port-au-Prince d</w:t>
      </w:r>
      <w:r w:rsidRPr="00954D75">
        <w:t>e</w:t>
      </w:r>
      <w:r w:rsidRPr="00954D75">
        <w:t>puis 1923</w:t>
      </w:r>
      <w:r>
        <w:t> ;</w:t>
      </w:r>
      <w:r w:rsidRPr="00954D75">
        <w:t xml:space="preserve"> sa valeur documentaire est donc considérable. Un odieux sacrilège a dépl</w:t>
      </w:r>
      <w:r w:rsidRPr="00954D75">
        <w:t>a</w:t>
      </w:r>
      <w:r w:rsidRPr="00954D75">
        <w:t xml:space="preserve">cé ces deux tombeaux qui se trouvaient à la </w:t>
      </w:r>
      <w:r w:rsidRPr="00954D75">
        <w:rPr>
          <w:i/>
          <w:iCs/>
        </w:rPr>
        <w:t xml:space="preserve">Place Pétion </w:t>
      </w:r>
      <w:r w:rsidRPr="00954D75">
        <w:t>créée par la loi du 6 Juin 1818.</w:t>
      </w:r>
    </w:p>
    <w:p w14:paraId="1D77662B" w14:textId="77777777" w:rsidR="008B4857" w:rsidRDefault="008B4857" w:rsidP="008B4857">
      <w:pPr>
        <w:pStyle w:val="p"/>
      </w:pPr>
      <w:r>
        <w:br w:type="page"/>
        <w:t>[119]</w:t>
      </w:r>
    </w:p>
    <w:p w14:paraId="08973439" w14:textId="77777777" w:rsidR="008B4857" w:rsidRDefault="008B4857" w:rsidP="008B4857">
      <w:pPr>
        <w:spacing w:before="120" w:after="120"/>
        <w:jc w:val="both"/>
      </w:pPr>
    </w:p>
    <w:p w14:paraId="2BBB35D1" w14:textId="77777777" w:rsidR="008B4857" w:rsidRDefault="008B4857" w:rsidP="008B4857">
      <w:pPr>
        <w:spacing w:before="120" w:after="120"/>
        <w:jc w:val="both"/>
      </w:pPr>
    </w:p>
    <w:p w14:paraId="480C54DD" w14:textId="77777777" w:rsidR="008B4857" w:rsidRDefault="008B4857" w:rsidP="008B4857">
      <w:pPr>
        <w:spacing w:before="120" w:after="120"/>
        <w:jc w:val="both"/>
      </w:pPr>
    </w:p>
    <w:p w14:paraId="1C207622" w14:textId="77777777" w:rsidR="008B4857" w:rsidRPr="00053938" w:rsidRDefault="008B4857" w:rsidP="008B4857">
      <w:pPr>
        <w:ind w:firstLine="0"/>
        <w:jc w:val="center"/>
        <w:rPr>
          <w:b/>
          <w:i/>
          <w:sz w:val="24"/>
        </w:rPr>
      </w:pPr>
      <w:bookmarkStart w:id="17" w:name="Petion_Appendice"/>
      <w:r w:rsidRPr="001D6C00">
        <w:rPr>
          <w:b/>
          <w:sz w:val="24"/>
        </w:rPr>
        <w:t>Alexandre Pétion devant l’Humanité</w:t>
      </w:r>
    </w:p>
    <w:p w14:paraId="2460B3A5" w14:textId="77777777" w:rsidR="008B4857" w:rsidRPr="001F7135" w:rsidRDefault="008B4857" w:rsidP="008B4857">
      <w:pPr>
        <w:spacing w:before="120" w:after="120"/>
        <w:ind w:firstLine="0"/>
        <w:jc w:val="center"/>
        <w:rPr>
          <w:sz w:val="72"/>
        </w:rPr>
      </w:pPr>
      <w:r w:rsidRPr="001F7135">
        <w:rPr>
          <w:sz w:val="72"/>
          <w:szCs w:val="72"/>
        </w:rPr>
        <w:t>APPENDICE</w:t>
      </w:r>
    </w:p>
    <w:bookmarkEnd w:id="17"/>
    <w:p w14:paraId="2CD88ABF" w14:textId="77777777" w:rsidR="008B4857" w:rsidRDefault="008B4857" w:rsidP="008B4857">
      <w:pPr>
        <w:spacing w:before="120" w:after="120"/>
        <w:jc w:val="both"/>
      </w:pPr>
    </w:p>
    <w:p w14:paraId="0A4F9802" w14:textId="77777777" w:rsidR="008B4857" w:rsidRDefault="008B4857" w:rsidP="008B4857">
      <w:pPr>
        <w:spacing w:before="120" w:after="120"/>
        <w:jc w:val="both"/>
      </w:pPr>
    </w:p>
    <w:p w14:paraId="2A87374E" w14:textId="77777777" w:rsidR="008B4857" w:rsidRDefault="008B4857" w:rsidP="008B4857">
      <w:pPr>
        <w:spacing w:before="120" w:after="120"/>
        <w:jc w:val="both"/>
      </w:pPr>
    </w:p>
    <w:p w14:paraId="2061761E" w14:textId="77777777" w:rsidR="008B4857" w:rsidRDefault="008B4857" w:rsidP="008B4857">
      <w:pPr>
        <w:spacing w:before="120" w:after="120"/>
        <w:jc w:val="both"/>
      </w:pPr>
    </w:p>
    <w:p w14:paraId="55FD1B03"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6A02322E" w14:textId="77777777" w:rsidR="008B4857" w:rsidRDefault="008B4857" w:rsidP="008B4857">
      <w:pPr>
        <w:spacing w:before="120" w:after="120"/>
        <w:jc w:val="both"/>
      </w:pPr>
    </w:p>
    <w:p w14:paraId="714C04B8" w14:textId="77777777" w:rsidR="008B4857" w:rsidRDefault="008B4857" w:rsidP="008B4857">
      <w:pPr>
        <w:spacing w:before="120" w:after="120"/>
        <w:jc w:val="both"/>
      </w:pPr>
    </w:p>
    <w:p w14:paraId="0C5E0A45" w14:textId="77777777" w:rsidR="008B4857" w:rsidRDefault="008B4857" w:rsidP="008B4857">
      <w:pPr>
        <w:pStyle w:val="p"/>
      </w:pPr>
      <w:r>
        <w:t>[120]</w:t>
      </w:r>
    </w:p>
    <w:p w14:paraId="0EBCC3A0" w14:textId="77777777" w:rsidR="008B4857" w:rsidRDefault="008B4857" w:rsidP="008B4857">
      <w:pPr>
        <w:pStyle w:val="p"/>
      </w:pPr>
      <w:r>
        <w:br w:type="page"/>
        <w:t>[121]</w:t>
      </w:r>
    </w:p>
    <w:p w14:paraId="7AA97A55" w14:textId="77777777" w:rsidR="008B4857" w:rsidRDefault="008B4857" w:rsidP="008B4857">
      <w:pPr>
        <w:spacing w:before="120" w:after="120"/>
        <w:jc w:val="both"/>
      </w:pPr>
    </w:p>
    <w:p w14:paraId="52C70B55" w14:textId="77777777" w:rsidR="008B4857" w:rsidRDefault="008B4857" w:rsidP="008B4857">
      <w:pPr>
        <w:spacing w:after="120"/>
        <w:ind w:firstLine="0"/>
        <w:jc w:val="center"/>
        <w:rPr>
          <w:b/>
          <w:sz w:val="24"/>
        </w:rPr>
      </w:pPr>
      <w:bookmarkStart w:id="18" w:name="Petion_Appendice_I"/>
      <w:r w:rsidRPr="001D6C00">
        <w:rPr>
          <w:b/>
          <w:sz w:val="24"/>
        </w:rPr>
        <w:t>Alexandre Pétion devant l’Humanité</w:t>
      </w:r>
    </w:p>
    <w:p w14:paraId="390AB0D8" w14:textId="77777777" w:rsidR="008B4857" w:rsidRPr="0014422B" w:rsidRDefault="008B4857" w:rsidP="008B4857">
      <w:pPr>
        <w:spacing w:after="120"/>
        <w:ind w:firstLine="0"/>
        <w:jc w:val="center"/>
        <w:rPr>
          <w:b/>
          <w:i/>
          <w:sz w:val="36"/>
        </w:rPr>
      </w:pPr>
      <w:r w:rsidRPr="0014422B">
        <w:rPr>
          <w:b/>
          <w:color w:val="FF0000"/>
          <w:sz w:val="36"/>
        </w:rPr>
        <w:t>APPENDICE I.</w:t>
      </w:r>
    </w:p>
    <w:p w14:paraId="6A2F16B3" w14:textId="77777777" w:rsidR="008B4857" w:rsidRPr="002A198F" w:rsidRDefault="008B4857" w:rsidP="008B4857">
      <w:pPr>
        <w:pStyle w:val="planche"/>
      </w:pPr>
      <w:r w:rsidRPr="002A198F">
        <w:t>Le Centenaire de la Mort de Pétion</w:t>
      </w:r>
    </w:p>
    <w:bookmarkEnd w:id="18"/>
    <w:p w14:paraId="2B86AEC4" w14:textId="77777777" w:rsidR="008B4857" w:rsidRDefault="008B4857" w:rsidP="008B4857">
      <w:pPr>
        <w:spacing w:before="120" w:after="120"/>
        <w:jc w:val="both"/>
        <w:rPr>
          <w:szCs w:val="48"/>
        </w:rPr>
      </w:pPr>
    </w:p>
    <w:p w14:paraId="68EB5198" w14:textId="77777777" w:rsidR="008B4857" w:rsidRDefault="008B4857" w:rsidP="008B4857">
      <w:pPr>
        <w:spacing w:before="120" w:after="120"/>
        <w:jc w:val="both"/>
        <w:rPr>
          <w:szCs w:val="48"/>
        </w:rPr>
      </w:pPr>
    </w:p>
    <w:p w14:paraId="26A61D7F"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4DC64C7B" w14:textId="77777777" w:rsidR="008B4857" w:rsidRPr="00954D75" w:rsidRDefault="008B4857" w:rsidP="008B4857">
      <w:pPr>
        <w:spacing w:before="120" w:after="120"/>
        <w:jc w:val="both"/>
      </w:pPr>
      <w:r w:rsidRPr="00954D75">
        <w:rPr>
          <w:szCs w:val="48"/>
        </w:rPr>
        <w:t xml:space="preserve">Sous ce titre, le </w:t>
      </w:r>
      <w:r>
        <w:rPr>
          <w:szCs w:val="48"/>
        </w:rPr>
        <w:t>« </w:t>
      </w:r>
      <w:r w:rsidRPr="00954D75">
        <w:rPr>
          <w:szCs w:val="48"/>
        </w:rPr>
        <w:t>Bulletin de l'Union Panaméricaine</w:t>
      </w:r>
      <w:r>
        <w:rPr>
          <w:szCs w:val="48"/>
        </w:rPr>
        <w:t> »</w:t>
      </w:r>
      <w:r w:rsidRPr="00954D75">
        <w:rPr>
          <w:szCs w:val="48"/>
        </w:rPr>
        <w:t xml:space="preserve"> de juin 1918 a consacré un article très élogieux au grand ph</w:t>
      </w:r>
      <w:r w:rsidRPr="00954D75">
        <w:rPr>
          <w:szCs w:val="48"/>
        </w:rPr>
        <w:t>i</w:t>
      </w:r>
      <w:r w:rsidRPr="00954D75">
        <w:rPr>
          <w:szCs w:val="48"/>
        </w:rPr>
        <w:t>lanthrope et homme d'</w:t>
      </w:r>
      <w:r>
        <w:rPr>
          <w:szCs w:val="48"/>
        </w:rPr>
        <w:t>État</w:t>
      </w:r>
      <w:r w:rsidRPr="00954D75">
        <w:rPr>
          <w:szCs w:val="48"/>
        </w:rPr>
        <w:t xml:space="preserve"> haïtien dont la mort a eu lieu le 29 mars 1818. Cet article est illustré d'un portrait de Pétion et de son tombeau et de celui de sa fille sur la </w:t>
      </w:r>
      <w:r>
        <w:rPr>
          <w:i/>
          <w:iCs/>
          <w:szCs w:val="48"/>
        </w:rPr>
        <w:t>Place Pét</w:t>
      </w:r>
      <w:r w:rsidRPr="00954D75">
        <w:rPr>
          <w:i/>
          <w:iCs/>
          <w:szCs w:val="48"/>
        </w:rPr>
        <w:t xml:space="preserve">ion </w:t>
      </w:r>
      <w:r w:rsidRPr="00954D75">
        <w:rPr>
          <w:szCs w:val="48"/>
        </w:rPr>
        <w:t>qui a été débaptisée après plus de cent an</w:t>
      </w:r>
      <w:r>
        <w:rPr>
          <w:szCs w:val="48"/>
        </w:rPr>
        <w:t>s,</w:t>
      </w:r>
      <w:r w:rsidRPr="00954D75">
        <w:rPr>
          <w:szCs w:val="48"/>
          <w:vertAlign w:val="subscript"/>
        </w:rPr>
        <w:t xml:space="preserve"> </w:t>
      </w:r>
      <w:r w:rsidRPr="00954D75">
        <w:rPr>
          <w:szCs w:val="48"/>
        </w:rPr>
        <w:t>par ce</w:t>
      </w:r>
      <w:r w:rsidRPr="00954D75">
        <w:rPr>
          <w:szCs w:val="48"/>
        </w:rPr>
        <w:t>t</w:t>
      </w:r>
      <w:r w:rsidRPr="00954D75">
        <w:rPr>
          <w:szCs w:val="48"/>
        </w:rPr>
        <w:t>te rage d'i</w:t>
      </w:r>
      <w:r w:rsidRPr="00954D75">
        <w:rPr>
          <w:szCs w:val="48"/>
        </w:rPr>
        <w:t>n</w:t>
      </w:r>
      <w:r w:rsidRPr="00954D75">
        <w:rPr>
          <w:szCs w:val="48"/>
        </w:rPr>
        <w:t>gratitude sacrilège et de lèse-patrie envers le plus grand des Haïtiens.</w:t>
      </w:r>
    </w:p>
    <w:p w14:paraId="4B70DF21" w14:textId="77777777" w:rsidR="008B4857" w:rsidRPr="00954D75" w:rsidRDefault="008B4857" w:rsidP="008B4857">
      <w:pPr>
        <w:spacing w:before="120" w:after="120"/>
        <w:jc w:val="both"/>
      </w:pPr>
      <w:r>
        <w:rPr>
          <w:szCs w:val="48"/>
        </w:rPr>
        <w:t>Il</w:t>
      </w:r>
      <w:r w:rsidRPr="00954D75">
        <w:rPr>
          <w:szCs w:val="48"/>
        </w:rPr>
        <w:t xml:space="preserve"> faut féliciter la rédaction du </w:t>
      </w:r>
      <w:r>
        <w:rPr>
          <w:szCs w:val="48"/>
        </w:rPr>
        <w:t>« </w:t>
      </w:r>
      <w:r w:rsidRPr="00954D75">
        <w:rPr>
          <w:szCs w:val="48"/>
        </w:rPr>
        <w:t>Bulletin de l'Union Panamérica</w:t>
      </w:r>
      <w:r w:rsidRPr="00954D75">
        <w:rPr>
          <w:szCs w:val="48"/>
        </w:rPr>
        <w:t>i</w:t>
      </w:r>
      <w:r w:rsidRPr="00954D75">
        <w:rPr>
          <w:szCs w:val="48"/>
        </w:rPr>
        <w:t>ne</w:t>
      </w:r>
      <w:r>
        <w:rPr>
          <w:szCs w:val="48"/>
        </w:rPr>
        <w:t> »</w:t>
      </w:r>
      <w:r w:rsidRPr="00954D75">
        <w:rPr>
          <w:szCs w:val="48"/>
        </w:rPr>
        <w:t xml:space="preserve"> d'avoir pensé à Celui que Bolivar a nommé </w:t>
      </w:r>
      <w:r w:rsidRPr="00954D75">
        <w:rPr>
          <w:i/>
          <w:iCs/>
          <w:szCs w:val="48"/>
        </w:rPr>
        <w:t xml:space="preserve">l'auteur de la liberté de l'Amérique du Sud. </w:t>
      </w:r>
      <w:r w:rsidRPr="00954D75">
        <w:rPr>
          <w:szCs w:val="48"/>
        </w:rPr>
        <w:t>L'article contient cependant quelques inexact</w:t>
      </w:r>
      <w:r w:rsidRPr="00954D75">
        <w:rPr>
          <w:szCs w:val="48"/>
        </w:rPr>
        <w:t>i</w:t>
      </w:r>
      <w:r w:rsidRPr="00954D75">
        <w:rPr>
          <w:szCs w:val="48"/>
        </w:rPr>
        <w:t>tudes faciles à vérifier en Haïti et qui proviennent d'une petite conf</w:t>
      </w:r>
      <w:r w:rsidRPr="00954D75">
        <w:rPr>
          <w:szCs w:val="48"/>
        </w:rPr>
        <w:t>u</w:t>
      </w:r>
      <w:r w:rsidRPr="00954D75">
        <w:rPr>
          <w:szCs w:val="48"/>
        </w:rPr>
        <w:t xml:space="preserve">sion entre Pétion et Boyer. La gravure représentant </w:t>
      </w:r>
      <w:r>
        <w:rPr>
          <w:szCs w:val="48"/>
        </w:rPr>
        <w:t>« </w:t>
      </w:r>
      <w:r w:rsidRPr="00954D75">
        <w:rPr>
          <w:szCs w:val="48"/>
        </w:rPr>
        <w:t>les tombeaux de Pétion et de sa fille</w:t>
      </w:r>
      <w:r>
        <w:rPr>
          <w:szCs w:val="48"/>
        </w:rPr>
        <w:t> »</w:t>
      </w:r>
      <w:r w:rsidRPr="00954D75">
        <w:rPr>
          <w:szCs w:val="48"/>
        </w:rPr>
        <w:t xml:space="preserve"> nous montre un coin du vieux Port-au-Prince, disparu depuis dans cette furie sacrilège qui détruit tout ce qui donnait un cachet spécifique caractéristique à la nation. Dieu est bon et conservera toujours la Patrie de Pétion.</w:t>
      </w:r>
    </w:p>
    <w:p w14:paraId="442CC3AA" w14:textId="77777777" w:rsidR="008B4857" w:rsidRPr="00954D75" w:rsidRDefault="008B4857" w:rsidP="008B4857">
      <w:pPr>
        <w:spacing w:before="120" w:after="120"/>
        <w:jc w:val="both"/>
      </w:pPr>
      <w:r w:rsidRPr="00954D75">
        <w:rPr>
          <w:szCs w:val="48"/>
        </w:rPr>
        <w:t>Nous reproduisons quelques extraits de cet article qui rend</w:t>
      </w:r>
      <w:r>
        <w:rPr>
          <w:szCs w:val="48"/>
        </w:rPr>
        <w:t xml:space="preserve"> </w:t>
      </w:r>
      <w:r w:rsidRPr="00954D75">
        <w:rPr>
          <w:szCs w:val="48"/>
        </w:rPr>
        <w:t>un</w:t>
      </w:r>
      <w:r>
        <w:rPr>
          <w:szCs w:val="48"/>
        </w:rPr>
        <w:t xml:space="preserve"> </w:t>
      </w:r>
      <w:r w:rsidRPr="00954D75">
        <w:rPr>
          <w:szCs w:val="48"/>
        </w:rPr>
        <w:t>si bel hommage à Pétion</w:t>
      </w:r>
      <w:r>
        <w:rPr>
          <w:szCs w:val="48"/>
        </w:rPr>
        <w:t> :</w:t>
      </w:r>
    </w:p>
    <w:p w14:paraId="045B1FF6" w14:textId="77777777" w:rsidR="008B4857" w:rsidRPr="00954D75" w:rsidRDefault="008B4857" w:rsidP="008B4857">
      <w:pPr>
        <w:spacing w:before="120" w:after="120"/>
        <w:jc w:val="both"/>
      </w:pPr>
      <w:r>
        <w:rPr>
          <w:szCs w:val="48"/>
        </w:rPr>
        <w:t>« </w:t>
      </w:r>
      <w:r w:rsidRPr="00954D75">
        <w:rPr>
          <w:szCs w:val="48"/>
        </w:rPr>
        <w:t>Un écrivain améri</w:t>
      </w:r>
      <w:r>
        <w:rPr>
          <w:szCs w:val="48"/>
        </w:rPr>
        <w:t>cain latin renommé a résumé et</w:t>
      </w:r>
      <w:r w:rsidRPr="00954D75">
        <w:rPr>
          <w:szCs w:val="48"/>
        </w:rPr>
        <w:t xml:space="preserve"> son caractère et son travail dans les termes suivants</w:t>
      </w:r>
      <w:r>
        <w:rPr>
          <w:szCs w:val="48"/>
        </w:rPr>
        <w:t> :</w:t>
      </w:r>
      <w:r w:rsidRPr="00954D75">
        <w:rPr>
          <w:szCs w:val="48"/>
        </w:rPr>
        <w:t xml:space="preserve"> Par ses vertus civiques et la s</w:t>
      </w:r>
      <w:r w:rsidRPr="00954D75">
        <w:rPr>
          <w:szCs w:val="48"/>
        </w:rPr>
        <w:t>a</w:t>
      </w:r>
      <w:r w:rsidRPr="00954D75">
        <w:rPr>
          <w:szCs w:val="48"/>
        </w:rPr>
        <w:t>gesse de son administration, Pétion se fit l'idole des Haïtiens. L'agr</w:t>
      </w:r>
      <w:r w:rsidRPr="00954D75">
        <w:rPr>
          <w:szCs w:val="48"/>
        </w:rPr>
        <w:t>i</w:t>
      </w:r>
      <w:r w:rsidRPr="00954D75">
        <w:rPr>
          <w:szCs w:val="48"/>
        </w:rPr>
        <w:t>culture, le commerce, l'instruction publique, la police, tout ce qui po</w:t>
      </w:r>
      <w:r w:rsidRPr="00954D75">
        <w:rPr>
          <w:szCs w:val="48"/>
        </w:rPr>
        <w:t>u</w:t>
      </w:r>
      <w:r w:rsidRPr="00954D75">
        <w:rPr>
          <w:szCs w:val="48"/>
        </w:rPr>
        <w:t>vait avancer la richesse industrielle et le bien-être moral de la nation, devi</w:t>
      </w:r>
      <w:r w:rsidRPr="00954D75">
        <w:rPr>
          <w:szCs w:val="48"/>
        </w:rPr>
        <w:t>n</w:t>
      </w:r>
      <w:r w:rsidRPr="00954D75">
        <w:rPr>
          <w:szCs w:val="48"/>
        </w:rPr>
        <w:t>rent l'objet de son vif intérêt et de sa sollicitude constante</w:t>
      </w:r>
      <w:r>
        <w:rPr>
          <w:szCs w:val="48"/>
        </w:rPr>
        <w:t> ;</w:t>
      </w:r>
      <w:r w:rsidRPr="00954D75">
        <w:rPr>
          <w:szCs w:val="48"/>
        </w:rPr>
        <w:t xml:space="preserve"> dans ses relations avec les puissances de </w:t>
      </w:r>
      <w:r>
        <w:rPr>
          <w:szCs w:val="48"/>
        </w:rPr>
        <w:t>l’</w:t>
      </w:r>
      <w:r w:rsidRPr="00954D75">
        <w:rPr>
          <w:szCs w:val="48"/>
        </w:rPr>
        <w:t>Amérique et de l'Europe il fit voir la franchise et la dignité de son caractère sans montrer la moindre infériorité sur les représentants des autres nations en habileté</w:t>
      </w:r>
      <w:r>
        <w:rPr>
          <w:szCs w:val="48"/>
        </w:rPr>
        <w:t xml:space="preserve"> et en usages diplomatiques…</w:t>
      </w:r>
    </w:p>
    <w:p w14:paraId="36E5D39E" w14:textId="77777777" w:rsidR="008B4857" w:rsidRDefault="008B4857" w:rsidP="008B4857">
      <w:pPr>
        <w:spacing w:before="120" w:after="120"/>
        <w:jc w:val="both"/>
        <w:rPr>
          <w:szCs w:val="50"/>
        </w:rPr>
      </w:pPr>
      <w:r>
        <w:rPr>
          <w:szCs w:val="48"/>
        </w:rPr>
        <w:t>« </w:t>
      </w:r>
      <w:r w:rsidRPr="00954D75">
        <w:rPr>
          <w:szCs w:val="48"/>
        </w:rPr>
        <w:t xml:space="preserve">Alexandre Pétion fut non seulement un défenseur enthousiaste de l'indépendance de Haïti, mais ce fut aussi </w:t>
      </w:r>
      <w:r>
        <w:rPr>
          <w:i/>
          <w:iCs/>
          <w:szCs w:val="48"/>
        </w:rPr>
        <w:t>l</w:t>
      </w:r>
      <w:r w:rsidRPr="00954D75">
        <w:rPr>
          <w:i/>
          <w:iCs/>
          <w:szCs w:val="48"/>
        </w:rPr>
        <w:t xml:space="preserve">e plus illustre </w:t>
      </w:r>
      <w:r w:rsidRPr="00954D75">
        <w:rPr>
          <w:szCs w:val="48"/>
        </w:rPr>
        <w:t>des prés</w:t>
      </w:r>
      <w:r w:rsidRPr="00954D75">
        <w:rPr>
          <w:szCs w:val="48"/>
        </w:rPr>
        <w:t>i</w:t>
      </w:r>
      <w:r w:rsidRPr="00954D75">
        <w:rPr>
          <w:szCs w:val="48"/>
        </w:rPr>
        <w:t>dents de ce pays. Un homme du plus noble caractère et aux intentions les plus généreuses, il contribua matériellement à l'émancipation de l'Amérique espagnole en fournissant les munitions à Bolivar, en</w:t>
      </w:r>
      <w:r>
        <w:t xml:space="preserve"> </w:t>
      </w:r>
      <w:r>
        <w:rPr>
          <w:szCs w:val="50"/>
        </w:rPr>
        <w:t xml:space="preserve">[122] </w:t>
      </w:r>
      <w:r w:rsidRPr="00954D75">
        <w:rPr>
          <w:szCs w:val="50"/>
        </w:rPr>
        <w:t xml:space="preserve">l'aidant </w:t>
      </w:r>
      <w:r w:rsidRPr="00954D75">
        <w:rPr>
          <w:i/>
          <w:iCs/>
          <w:szCs w:val="50"/>
        </w:rPr>
        <w:t xml:space="preserve">de diverses manières aux jours d'adversité, </w:t>
      </w:r>
      <w:r w:rsidRPr="00954D75">
        <w:rPr>
          <w:szCs w:val="50"/>
        </w:rPr>
        <w:t xml:space="preserve">quand il trouva un accueil </w:t>
      </w:r>
      <w:r>
        <w:rPr>
          <w:szCs w:val="50"/>
        </w:rPr>
        <w:t>f</w:t>
      </w:r>
      <w:r w:rsidRPr="00954D75">
        <w:rPr>
          <w:szCs w:val="50"/>
        </w:rPr>
        <w:t xml:space="preserve">raternel sur le sol </w:t>
      </w:r>
      <w:r w:rsidRPr="00954D75">
        <w:rPr>
          <w:i/>
          <w:iCs/>
          <w:szCs w:val="50"/>
        </w:rPr>
        <w:t xml:space="preserve">libre </w:t>
      </w:r>
      <w:r>
        <w:rPr>
          <w:szCs w:val="50"/>
        </w:rPr>
        <w:t>de Haïti.</w:t>
      </w:r>
    </w:p>
    <w:p w14:paraId="29F43788" w14:textId="77777777" w:rsidR="008B4857" w:rsidRPr="00954D75" w:rsidRDefault="008B4857" w:rsidP="008B4857">
      <w:pPr>
        <w:spacing w:before="120" w:after="120"/>
        <w:jc w:val="both"/>
      </w:pPr>
      <w:r w:rsidRPr="00954D75">
        <w:rPr>
          <w:szCs w:val="50"/>
        </w:rPr>
        <w:t>Le Venezuela, qui fut le plus directement favorisé par la générosité de celui dont la première qualité était bonté, a dit Bolivar, n'a pas o</w:t>
      </w:r>
      <w:r w:rsidRPr="00954D75">
        <w:rPr>
          <w:szCs w:val="50"/>
        </w:rPr>
        <w:t>u</w:t>
      </w:r>
      <w:r w:rsidRPr="00954D75">
        <w:rPr>
          <w:szCs w:val="50"/>
        </w:rPr>
        <w:t>blié un moment sa dette de révérence en sa mémoire. Dans le salon elliptique de son Palais fédéral, une salle somptueuse ornée de po</w:t>
      </w:r>
      <w:r w:rsidRPr="00954D75">
        <w:rPr>
          <w:szCs w:val="50"/>
        </w:rPr>
        <w:t>r</w:t>
      </w:r>
      <w:r w:rsidRPr="00954D75">
        <w:rPr>
          <w:szCs w:val="50"/>
        </w:rPr>
        <w:t>traits des grands homme</w:t>
      </w:r>
      <w:r>
        <w:rPr>
          <w:szCs w:val="50"/>
        </w:rPr>
        <w:t>s</w:t>
      </w:r>
      <w:r w:rsidRPr="00954D75">
        <w:rPr>
          <w:szCs w:val="50"/>
        </w:rPr>
        <w:t xml:space="preserve"> et des belles peintures qui perpétuent les exploits de ses héros, le Venezuela plaça en proéminence le portrait du généreux haïtien. Plus tard, à l'occasion de la célébration du cent</w:t>
      </w:r>
      <w:r w:rsidRPr="00954D75">
        <w:rPr>
          <w:szCs w:val="50"/>
        </w:rPr>
        <w:t>e</w:t>
      </w:r>
      <w:r w:rsidRPr="00954D75">
        <w:rPr>
          <w:szCs w:val="50"/>
        </w:rPr>
        <w:t>naire de l'indépendance du pa</w:t>
      </w:r>
      <w:r>
        <w:rPr>
          <w:szCs w:val="50"/>
        </w:rPr>
        <w:t>y</w:t>
      </w:r>
      <w:r w:rsidRPr="00954D75">
        <w:rPr>
          <w:szCs w:val="50"/>
        </w:rPr>
        <w:t>s, on résolut d'ériger une statue en son honneur qui orne à présent la place qui porte son nom</w:t>
      </w:r>
      <w:r>
        <w:rPr>
          <w:szCs w:val="50"/>
        </w:rPr>
        <w:t>… »</w:t>
      </w:r>
    </w:p>
    <w:p w14:paraId="19031BCC" w14:textId="77777777" w:rsidR="008B4857" w:rsidRPr="00954D75" w:rsidRDefault="008B4857" w:rsidP="008B4857">
      <w:pPr>
        <w:spacing w:before="120" w:after="120"/>
        <w:jc w:val="both"/>
      </w:pPr>
      <w:r w:rsidRPr="00954D75">
        <w:rPr>
          <w:szCs w:val="50"/>
        </w:rPr>
        <w:t>Le geste du Bulletin de l'Union Panaméricaine est d'autant plus louable qu'en Haïti l'anniversaire de ce jour de deuil avait complèt</w:t>
      </w:r>
      <w:r w:rsidRPr="00954D75">
        <w:rPr>
          <w:szCs w:val="50"/>
        </w:rPr>
        <w:t>e</w:t>
      </w:r>
      <w:r w:rsidRPr="00954D75">
        <w:rPr>
          <w:szCs w:val="50"/>
        </w:rPr>
        <w:t>ment passé inaperçu. Malgré les ravages de la grande guerre, on s'en est souvenu à l'étranger. Quelle tristesse</w:t>
      </w:r>
      <w:r>
        <w:rPr>
          <w:szCs w:val="50"/>
        </w:rPr>
        <w:t> !</w:t>
      </w:r>
    </w:p>
    <w:p w14:paraId="274E2E36" w14:textId="77777777" w:rsidR="008B4857" w:rsidRPr="00954D75" w:rsidRDefault="008B4857" w:rsidP="008B4857">
      <w:pPr>
        <w:spacing w:before="120" w:after="120"/>
        <w:jc w:val="both"/>
      </w:pPr>
      <w:r w:rsidRPr="00954D75">
        <w:rPr>
          <w:szCs w:val="50"/>
        </w:rPr>
        <w:t>Il faut espérer qu'un jour cette indifférence sera réparée par le go</w:t>
      </w:r>
      <w:r w:rsidRPr="00954D75">
        <w:rPr>
          <w:szCs w:val="50"/>
        </w:rPr>
        <w:t>u</w:t>
      </w:r>
      <w:r w:rsidRPr="00954D75">
        <w:rPr>
          <w:szCs w:val="50"/>
        </w:rPr>
        <w:t>vernement de justice et de vérité qui arrivera pr</w:t>
      </w:r>
      <w:r w:rsidRPr="00954D75">
        <w:rPr>
          <w:szCs w:val="50"/>
        </w:rPr>
        <w:t>o</w:t>
      </w:r>
      <w:r w:rsidRPr="00954D75">
        <w:rPr>
          <w:szCs w:val="50"/>
        </w:rPr>
        <w:t>bablement avant longtemps et décrétera, par une loi ou plutôt par un article constit</w:t>
      </w:r>
      <w:r w:rsidRPr="00954D75">
        <w:rPr>
          <w:szCs w:val="50"/>
        </w:rPr>
        <w:t>u</w:t>
      </w:r>
      <w:r w:rsidRPr="00954D75">
        <w:rPr>
          <w:szCs w:val="50"/>
        </w:rPr>
        <w:t xml:space="preserve">tionnel, le 29 mars jour de deuil national où sera célébrée une messe solennelle dans toutes les </w:t>
      </w:r>
      <w:r w:rsidRPr="003B1362">
        <w:rPr>
          <w:caps/>
          <w:szCs w:val="50"/>
        </w:rPr>
        <w:t>é</w:t>
      </w:r>
      <w:r w:rsidRPr="00954D75">
        <w:rPr>
          <w:szCs w:val="50"/>
        </w:rPr>
        <w:t xml:space="preserve">glises et chapelles de la République. La </w:t>
      </w:r>
      <w:r w:rsidRPr="00954D75">
        <w:rPr>
          <w:i/>
          <w:iCs/>
          <w:szCs w:val="50"/>
        </w:rPr>
        <w:t xml:space="preserve">Place Pétion </w:t>
      </w:r>
      <w:r w:rsidRPr="00954D75">
        <w:rPr>
          <w:szCs w:val="50"/>
        </w:rPr>
        <w:t>sera aussi rétablie par la résurrection de la loi plus que centenaire du 6 juin 1818, criminellement abrogée en 192</w:t>
      </w:r>
      <w:r>
        <w:rPr>
          <w:szCs w:val="50"/>
        </w:rPr>
        <w:t>3</w:t>
      </w:r>
      <w:r w:rsidRPr="00954D75">
        <w:rPr>
          <w:szCs w:val="50"/>
        </w:rPr>
        <w:t>.</w:t>
      </w:r>
    </w:p>
    <w:p w14:paraId="7D4FA3EE" w14:textId="77777777" w:rsidR="008B4857" w:rsidRDefault="008B4857" w:rsidP="008B4857">
      <w:pPr>
        <w:pBdr>
          <w:bottom w:val="single" w:sz="18" w:space="1" w:color="auto"/>
        </w:pBdr>
        <w:spacing w:before="120" w:after="120"/>
        <w:ind w:left="2160" w:right="2160" w:firstLine="0"/>
        <w:jc w:val="both"/>
        <w:rPr>
          <w:szCs w:val="50"/>
        </w:rPr>
      </w:pPr>
    </w:p>
    <w:p w14:paraId="7350EB40" w14:textId="77777777" w:rsidR="008B4857" w:rsidRPr="00954D75" w:rsidRDefault="008B4857" w:rsidP="008B4857">
      <w:pPr>
        <w:pStyle w:val="p"/>
      </w:pPr>
      <w:r>
        <w:br w:type="page"/>
        <w:t>[</w:t>
      </w:r>
      <w:r w:rsidRPr="00954D75">
        <w:t>123</w:t>
      </w:r>
      <w:r>
        <w:t>]</w:t>
      </w:r>
    </w:p>
    <w:p w14:paraId="025DF7F4" w14:textId="77777777" w:rsidR="008B4857" w:rsidRDefault="008B4857" w:rsidP="008B4857">
      <w:pPr>
        <w:spacing w:before="120" w:after="120"/>
        <w:jc w:val="both"/>
      </w:pPr>
    </w:p>
    <w:p w14:paraId="69FE0F4C" w14:textId="77777777" w:rsidR="008B4857" w:rsidRDefault="008B4857" w:rsidP="008B4857">
      <w:pPr>
        <w:spacing w:after="120"/>
        <w:ind w:firstLine="0"/>
        <w:jc w:val="center"/>
        <w:rPr>
          <w:b/>
          <w:sz w:val="24"/>
        </w:rPr>
      </w:pPr>
      <w:bookmarkStart w:id="19" w:name="Petion_Appendice_II"/>
      <w:r w:rsidRPr="001D6C00">
        <w:rPr>
          <w:b/>
          <w:sz w:val="24"/>
        </w:rPr>
        <w:t>Alexandre Pétion devant l’Humanité</w:t>
      </w:r>
    </w:p>
    <w:p w14:paraId="529DD7A3" w14:textId="77777777" w:rsidR="008B4857" w:rsidRPr="0014422B" w:rsidRDefault="008B4857" w:rsidP="008B4857">
      <w:pPr>
        <w:spacing w:after="120"/>
        <w:ind w:firstLine="0"/>
        <w:jc w:val="center"/>
        <w:rPr>
          <w:b/>
          <w:i/>
          <w:sz w:val="36"/>
        </w:rPr>
      </w:pPr>
      <w:r w:rsidRPr="0014422B">
        <w:rPr>
          <w:b/>
          <w:color w:val="FF0000"/>
          <w:sz w:val="36"/>
        </w:rPr>
        <w:t>APPENDICE II.</w:t>
      </w:r>
    </w:p>
    <w:p w14:paraId="0C6670D1" w14:textId="77777777" w:rsidR="008B4857" w:rsidRPr="002A198F" w:rsidRDefault="008B4857" w:rsidP="008B4857">
      <w:pPr>
        <w:pStyle w:val="planche"/>
      </w:pPr>
      <w:r w:rsidRPr="002A198F">
        <w:t>La Flotte Américaine dans les Eaux territoriales</w:t>
      </w:r>
      <w:r>
        <w:br/>
      </w:r>
      <w:r w:rsidRPr="002A198F">
        <w:t>de la R</w:t>
      </w:r>
      <w:r w:rsidRPr="002A198F">
        <w:t>é</w:t>
      </w:r>
      <w:r w:rsidRPr="002A198F">
        <w:t>publique d'Haïti.</w:t>
      </w:r>
    </w:p>
    <w:bookmarkEnd w:id="19"/>
    <w:p w14:paraId="5102CB48" w14:textId="77777777" w:rsidR="008B4857" w:rsidRDefault="008B4857" w:rsidP="008B4857">
      <w:pPr>
        <w:spacing w:before="120" w:after="120"/>
        <w:jc w:val="both"/>
        <w:rPr>
          <w:szCs w:val="48"/>
        </w:rPr>
      </w:pPr>
    </w:p>
    <w:p w14:paraId="733D5C53" w14:textId="77777777" w:rsidR="008B4857" w:rsidRPr="00954D75" w:rsidRDefault="008B4857" w:rsidP="008B4857">
      <w:pPr>
        <w:spacing w:before="120" w:after="120"/>
        <w:ind w:firstLine="0"/>
        <w:jc w:val="center"/>
      </w:pPr>
      <w:r w:rsidRPr="00954D75">
        <w:rPr>
          <w:szCs w:val="50"/>
        </w:rPr>
        <w:t xml:space="preserve">par le Docteur François </w:t>
      </w:r>
      <w:r w:rsidRPr="00954D75">
        <w:rPr>
          <w:smallCaps/>
          <w:szCs w:val="50"/>
        </w:rPr>
        <w:t>D</w:t>
      </w:r>
      <w:r>
        <w:rPr>
          <w:smallCaps/>
          <w:szCs w:val="50"/>
        </w:rPr>
        <w:t>a</w:t>
      </w:r>
      <w:r w:rsidRPr="00954D75">
        <w:rPr>
          <w:smallCaps/>
          <w:szCs w:val="50"/>
        </w:rPr>
        <w:t>lencour.</w:t>
      </w:r>
    </w:p>
    <w:p w14:paraId="140BCDD2" w14:textId="77777777" w:rsidR="008B4857" w:rsidRDefault="008B4857" w:rsidP="008B4857">
      <w:pPr>
        <w:spacing w:before="120" w:after="120"/>
        <w:jc w:val="both"/>
        <w:rPr>
          <w:szCs w:val="48"/>
        </w:rPr>
      </w:pPr>
    </w:p>
    <w:p w14:paraId="23E3B9E6" w14:textId="77777777" w:rsidR="008B4857" w:rsidRPr="00935FA0" w:rsidRDefault="008B4857" w:rsidP="008B4857">
      <w:pPr>
        <w:spacing w:before="120" w:after="120"/>
        <w:ind w:left="2160"/>
        <w:jc w:val="both"/>
        <w:rPr>
          <w:color w:val="000090"/>
        </w:rPr>
      </w:pPr>
      <w:r w:rsidRPr="00935FA0">
        <w:rPr>
          <w:i/>
          <w:iCs/>
          <w:color w:val="000090"/>
          <w:szCs w:val="50"/>
        </w:rPr>
        <w:t>À la mémoire de Simon Bolivar et d'Alexandre Pétion.</w:t>
      </w:r>
      <w:r w:rsidRPr="00935FA0">
        <w:rPr>
          <w:i/>
          <w:iCs/>
          <w:color w:val="000090"/>
          <w:szCs w:val="50"/>
        </w:rPr>
        <w:br/>
        <w:t>Pour la défense de la Patrie haïtienne.</w:t>
      </w:r>
    </w:p>
    <w:p w14:paraId="725F6067" w14:textId="77777777" w:rsidR="008B4857" w:rsidRDefault="008B4857" w:rsidP="008B4857">
      <w:pPr>
        <w:spacing w:before="120" w:after="120"/>
        <w:jc w:val="both"/>
        <w:rPr>
          <w:szCs w:val="10"/>
        </w:rPr>
      </w:pPr>
    </w:p>
    <w:p w14:paraId="500243EE"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01F4ECB0" w14:textId="77777777" w:rsidR="008B4857" w:rsidRPr="00954D75" w:rsidRDefault="008B4857" w:rsidP="008B4857">
      <w:pPr>
        <w:spacing w:before="120" w:after="120"/>
        <w:jc w:val="both"/>
      </w:pPr>
      <w:r w:rsidRPr="00954D75">
        <w:rPr>
          <w:szCs w:val="50"/>
        </w:rPr>
        <w:t>Depuis tantôt trois ans la flotte américaine, au grand complet, ne cesse de faire des visites réitérées dans les eaux haïtie</w:t>
      </w:r>
      <w:r w:rsidRPr="00954D75">
        <w:rPr>
          <w:szCs w:val="50"/>
        </w:rPr>
        <w:t>n</w:t>
      </w:r>
      <w:r w:rsidRPr="00954D75">
        <w:rPr>
          <w:szCs w:val="50"/>
        </w:rPr>
        <w:t>nes, dans les</w:t>
      </w:r>
      <w:r>
        <w:rPr>
          <w:szCs w:val="50"/>
        </w:rPr>
        <w:t xml:space="preserve"> parages du Môle Saint-Nicolas</w:t>
      </w:r>
      <w:r w:rsidRPr="00954D75">
        <w:rPr>
          <w:szCs w:val="50"/>
        </w:rPr>
        <w:t xml:space="preserve"> et de Gonaïves, qui </w:t>
      </w:r>
      <w:r>
        <w:rPr>
          <w:szCs w:val="50"/>
        </w:rPr>
        <w:t>s</w:t>
      </w:r>
      <w:r w:rsidRPr="00954D75">
        <w:rPr>
          <w:szCs w:val="50"/>
        </w:rPr>
        <w:t xml:space="preserve">ont vis-à-vis à la base navale américaine de </w:t>
      </w:r>
      <w:r w:rsidRPr="00954D75">
        <w:rPr>
          <w:i/>
          <w:iCs/>
          <w:szCs w:val="50"/>
        </w:rPr>
        <w:t>Guant</w:t>
      </w:r>
      <w:r>
        <w:rPr>
          <w:i/>
          <w:iCs/>
          <w:szCs w:val="50"/>
        </w:rPr>
        <w:t>a</w:t>
      </w:r>
      <w:r w:rsidRPr="00954D75">
        <w:rPr>
          <w:i/>
          <w:iCs/>
          <w:szCs w:val="50"/>
        </w:rPr>
        <w:t xml:space="preserve">namo, </w:t>
      </w:r>
      <w:r w:rsidRPr="00954D75">
        <w:rPr>
          <w:szCs w:val="50"/>
        </w:rPr>
        <w:t>à Cuba. La lecture de la ca</w:t>
      </w:r>
      <w:r w:rsidRPr="00954D75">
        <w:rPr>
          <w:szCs w:val="50"/>
        </w:rPr>
        <w:t>r</w:t>
      </w:r>
      <w:r w:rsidRPr="00954D75">
        <w:rPr>
          <w:szCs w:val="50"/>
        </w:rPr>
        <w:t>te, mieux que toute description, explique bien ce voisinage et ce da</w:t>
      </w:r>
      <w:r w:rsidRPr="00954D75">
        <w:rPr>
          <w:szCs w:val="50"/>
        </w:rPr>
        <w:t>n</w:t>
      </w:r>
      <w:r w:rsidRPr="00954D75">
        <w:rPr>
          <w:szCs w:val="50"/>
        </w:rPr>
        <w:t>ger pour l'indépendance d'Haïti.</w:t>
      </w:r>
    </w:p>
    <w:p w14:paraId="2C28CCA4" w14:textId="77777777" w:rsidR="008B4857" w:rsidRDefault="008B4857" w:rsidP="008B4857">
      <w:pPr>
        <w:spacing w:before="120" w:after="120"/>
        <w:jc w:val="both"/>
        <w:rPr>
          <w:szCs w:val="50"/>
        </w:rPr>
      </w:pPr>
      <w:r w:rsidRPr="00954D75">
        <w:rPr>
          <w:szCs w:val="50"/>
        </w:rPr>
        <w:t>Il est donc compréhens</w:t>
      </w:r>
      <w:r>
        <w:rPr>
          <w:szCs w:val="50"/>
        </w:rPr>
        <w:t>ible que les Haïtiens, soucieux</w:t>
      </w:r>
      <w:r w:rsidRPr="00954D75">
        <w:rPr>
          <w:szCs w:val="50"/>
        </w:rPr>
        <w:t xml:space="preserve"> de leur d</w:t>
      </w:r>
      <w:r w:rsidRPr="00954D75">
        <w:rPr>
          <w:szCs w:val="50"/>
        </w:rPr>
        <w:t>i</w:t>
      </w:r>
      <w:r w:rsidRPr="00954D75">
        <w:rPr>
          <w:szCs w:val="50"/>
        </w:rPr>
        <w:t>gnité nationale, soient très inquiets de ces séjours prolo</w:t>
      </w:r>
      <w:r w:rsidRPr="00954D75">
        <w:rPr>
          <w:szCs w:val="50"/>
        </w:rPr>
        <w:t>n</w:t>
      </w:r>
      <w:r w:rsidRPr="00954D75">
        <w:rPr>
          <w:szCs w:val="50"/>
        </w:rPr>
        <w:t>gés des trois quarts de l'immense flotte américaine dans le rayon des limites qui, d'après le Droit des Gens, forment le territo</w:t>
      </w:r>
      <w:r w:rsidRPr="00954D75">
        <w:rPr>
          <w:szCs w:val="50"/>
        </w:rPr>
        <w:t>i</w:t>
      </w:r>
      <w:r w:rsidRPr="00954D75">
        <w:rPr>
          <w:szCs w:val="50"/>
        </w:rPr>
        <w:t>re inviolable de tout pays. Ce fait brutal constitue une offense grave à la nation haïtienne et une violation manifeste de la ne</w:t>
      </w:r>
      <w:r w:rsidRPr="00954D75">
        <w:rPr>
          <w:szCs w:val="50"/>
        </w:rPr>
        <w:t>u</w:t>
      </w:r>
      <w:r w:rsidRPr="00954D75">
        <w:rPr>
          <w:szCs w:val="50"/>
        </w:rPr>
        <w:t>tralité haïtienne.</w:t>
      </w:r>
    </w:p>
    <w:p w14:paraId="343F8BF8" w14:textId="77777777" w:rsidR="008B4857" w:rsidRPr="00954D75" w:rsidRDefault="008B4857" w:rsidP="008B4857">
      <w:pPr>
        <w:spacing w:before="120" w:after="120"/>
        <w:jc w:val="both"/>
      </w:pPr>
    </w:p>
    <w:p w14:paraId="04E97227" w14:textId="77777777" w:rsidR="008B4857" w:rsidRPr="00954D75" w:rsidRDefault="008B4857" w:rsidP="008B4857">
      <w:pPr>
        <w:pStyle w:val="a"/>
      </w:pPr>
      <w:r w:rsidRPr="00954D75">
        <w:t>La Convention de 1915.</w:t>
      </w:r>
    </w:p>
    <w:p w14:paraId="0ACCF978" w14:textId="77777777" w:rsidR="008B4857" w:rsidRDefault="008B4857" w:rsidP="008B4857">
      <w:pPr>
        <w:spacing w:before="120" w:after="120"/>
        <w:jc w:val="both"/>
        <w:rPr>
          <w:szCs w:val="50"/>
        </w:rPr>
      </w:pPr>
    </w:p>
    <w:p w14:paraId="748B2604" w14:textId="77777777" w:rsidR="008B4857" w:rsidRPr="00954D75" w:rsidRDefault="008B4857" w:rsidP="008B4857">
      <w:pPr>
        <w:spacing w:before="120" w:after="120"/>
        <w:jc w:val="both"/>
      </w:pPr>
      <w:r w:rsidRPr="00954D75">
        <w:rPr>
          <w:szCs w:val="50"/>
        </w:rPr>
        <w:t xml:space="preserve">S'il est de toute notoriété que la République </w:t>
      </w:r>
      <w:r>
        <w:rPr>
          <w:szCs w:val="50"/>
        </w:rPr>
        <w:t>d</w:t>
      </w:r>
      <w:r w:rsidRPr="00954D75">
        <w:rPr>
          <w:szCs w:val="50"/>
        </w:rPr>
        <w:t>'Haïti a signé en se</w:t>
      </w:r>
      <w:r w:rsidRPr="00954D75">
        <w:rPr>
          <w:szCs w:val="50"/>
        </w:rPr>
        <w:t>p</w:t>
      </w:r>
      <w:r w:rsidRPr="00954D75">
        <w:rPr>
          <w:szCs w:val="50"/>
        </w:rPr>
        <w:t xml:space="preserve">tembre 1915 une </w:t>
      </w:r>
      <w:r w:rsidRPr="00954D75">
        <w:rPr>
          <w:i/>
          <w:iCs/>
          <w:szCs w:val="50"/>
        </w:rPr>
        <w:t xml:space="preserve">Convention </w:t>
      </w:r>
      <w:r w:rsidRPr="00954D75">
        <w:rPr>
          <w:szCs w:val="50"/>
        </w:rPr>
        <w:t xml:space="preserve">politique et financière avec les </w:t>
      </w:r>
      <w:r>
        <w:rPr>
          <w:szCs w:val="50"/>
        </w:rPr>
        <w:t>État</w:t>
      </w:r>
      <w:r w:rsidRPr="00954D75">
        <w:rPr>
          <w:szCs w:val="50"/>
        </w:rPr>
        <w:t>s-Unis de l'Amérique du Nord, il est hors de doute que dans ce doc</w:t>
      </w:r>
      <w:r w:rsidRPr="00954D75">
        <w:rPr>
          <w:szCs w:val="50"/>
        </w:rPr>
        <w:t>u</w:t>
      </w:r>
      <w:r w:rsidRPr="00954D75">
        <w:rPr>
          <w:szCs w:val="50"/>
        </w:rPr>
        <w:t>ment diplomatique il n'y a pas la moindre trace d'une concess</w:t>
      </w:r>
      <w:r>
        <w:rPr>
          <w:szCs w:val="50"/>
        </w:rPr>
        <w:t>ion d</w:t>
      </w:r>
      <w:r w:rsidRPr="00954D75">
        <w:rPr>
          <w:szCs w:val="50"/>
        </w:rPr>
        <w:t>e ce genre.</w:t>
      </w:r>
    </w:p>
    <w:p w14:paraId="193E54DA" w14:textId="77777777" w:rsidR="008B4857" w:rsidRDefault="008B4857" w:rsidP="008B4857">
      <w:pPr>
        <w:spacing w:before="120" w:after="120"/>
        <w:jc w:val="both"/>
        <w:rPr>
          <w:szCs w:val="50"/>
        </w:rPr>
      </w:pPr>
      <w:r w:rsidRPr="00954D75">
        <w:rPr>
          <w:szCs w:val="50"/>
        </w:rPr>
        <w:t>Au contraire, au cours des pourparlers qui ont abouti à la concl</w:t>
      </w:r>
      <w:r w:rsidRPr="00954D75">
        <w:rPr>
          <w:szCs w:val="50"/>
        </w:rPr>
        <w:t>u</w:t>
      </w:r>
      <w:r w:rsidRPr="00954D75">
        <w:rPr>
          <w:szCs w:val="50"/>
        </w:rPr>
        <w:t xml:space="preserve">sion de la Convention de 1915, les délégués nord-américains avaient insisté à plusieurs reprises sur la cession du </w:t>
      </w:r>
      <w:r w:rsidRPr="00954D75">
        <w:rPr>
          <w:i/>
          <w:iCs/>
          <w:szCs w:val="50"/>
        </w:rPr>
        <w:t xml:space="preserve">Môle Saint-Nicolas </w:t>
      </w:r>
      <w:r w:rsidRPr="00954D75">
        <w:rPr>
          <w:szCs w:val="50"/>
        </w:rPr>
        <w:t>co</w:t>
      </w:r>
      <w:r w:rsidRPr="00954D75">
        <w:rPr>
          <w:szCs w:val="50"/>
        </w:rPr>
        <w:t>m</w:t>
      </w:r>
      <w:r w:rsidRPr="00954D75">
        <w:rPr>
          <w:szCs w:val="50"/>
        </w:rPr>
        <w:t>me base navale nord-américaine. Les esprits furent dans une telle s</w:t>
      </w:r>
      <w:r w:rsidRPr="00954D75">
        <w:rPr>
          <w:szCs w:val="50"/>
        </w:rPr>
        <w:t>u</w:t>
      </w:r>
      <w:r w:rsidRPr="00954D75">
        <w:rPr>
          <w:szCs w:val="50"/>
        </w:rPr>
        <w:t>rexcitation que cette clause malhonnête</w:t>
      </w:r>
      <w:r>
        <w:rPr>
          <w:szCs w:val="50"/>
        </w:rPr>
        <w:t xml:space="preserve"> dût être écartée. C'est alors</w:t>
      </w:r>
      <w:r w:rsidRPr="00954D75">
        <w:rPr>
          <w:szCs w:val="50"/>
        </w:rPr>
        <w:t xml:space="preserve"> seulement que les nég</w:t>
      </w:r>
      <w:r w:rsidRPr="00954D75">
        <w:rPr>
          <w:szCs w:val="50"/>
        </w:rPr>
        <w:t>o</w:t>
      </w:r>
      <w:r w:rsidRPr="00954D75">
        <w:rPr>
          <w:szCs w:val="50"/>
        </w:rPr>
        <w:t>ciations purent prendre un courant favorable. L'opinion publique haïtienne fut intraitable sur la question du territo</w:t>
      </w:r>
      <w:r w:rsidRPr="00954D75">
        <w:rPr>
          <w:szCs w:val="50"/>
        </w:rPr>
        <w:t>i</w:t>
      </w:r>
      <w:r w:rsidRPr="00954D75">
        <w:rPr>
          <w:szCs w:val="50"/>
        </w:rPr>
        <w:t>re. Le go</w:t>
      </w:r>
      <w:r w:rsidRPr="00954D75">
        <w:rPr>
          <w:szCs w:val="50"/>
        </w:rPr>
        <w:t>u</w:t>
      </w:r>
      <w:r w:rsidRPr="00954D75">
        <w:rPr>
          <w:szCs w:val="50"/>
        </w:rPr>
        <w:t>vernement haïtien de 1915, nommé grâce aux baïonnettes américaines, eût été balayé malgré tout, s'il avait persisté dans ses fa</w:t>
      </w:r>
      <w:r w:rsidRPr="00954D75">
        <w:rPr>
          <w:szCs w:val="50"/>
        </w:rPr>
        <w:t>i</w:t>
      </w:r>
      <w:r w:rsidRPr="00954D75">
        <w:rPr>
          <w:szCs w:val="50"/>
        </w:rPr>
        <w:t>blesses coupables et épicuriennes qui, depuis lors, ont rivé une chaîne de forçat au peuple haïtien.</w:t>
      </w:r>
    </w:p>
    <w:p w14:paraId="0749EA2B" w14:textId="77777777" w:rsidR="008B4857" w:rsidRPr="00954D75" w:rsidRDefault="008B4857" w:rsidP="008B4857">
      <w:pPr>
        <w:spacing w:before="120" w:after="120"/>
        <w:jc w:val="both"/>
      </w:pPr>
    </w:p>
    <w:p w14:paraId="39A92539" w14:textId="77777777" w:rsidR="008B4857" w:rsidRPr="00954D75" w:rsidRDefault="008B4857" w:rsidP="008B4857">
      <w:pPr>
        <w:pStyle w:val="a"/>
      </w:pPr>
      <w:r w:rsidRPr="00954D75">
        <w:t>Cuba et Haïti.</w:t>
      </w:r>
    </w:p>
    <w:p w14:paraId="2905DEFD" w14:textId="77777777" w:rsidR="008B4857" w:rsidRDefault="008B4857" w:rsidP="008B4857">
      <w:pPr>
        <w:spacing w:before="120" w:after="120"/>
        <w:jc w:val="both"/>
        <w:rPr>
          <w:szCs w:val="50"/>
        </w:rPr>
      </w:pPr>
    </w:p>
    <w:p w14:paraId="61485D3C" w14:textId="77777777" w:rsidR="008B4857" w:rsidRPr="00954D75" w:rsidRDefault="008B4857" w:rsidP="008B4857">
      <w:pPr>
        <w:spacing w:before="120" w:after="120"/>
        <w:jc w:val="both"/>
      </w:pPr>
      <w:r w:rsidRPr="00954D75">
        <w:rPr>
          <w:szCs w:val="50"/>
        </w:rPr>
        <w:t>Ouvrons une parenthèse pour faire comprendre à l'univers entier que Cuba n'a pas eu la même formation glorieuse que Haïti,</w:t>
      </w:r>
      <w:r>
        <w:t xml:space="preserve"> </w:t>
      </w:r>
      <w:r>
        <w:rPr>
          <w:szCs w:val="50"/>
        </w:rPr>
        <w:t xml:space="preserve">[124] </w:t>
      </w:r>
      <w:r w:rsidRPr="00954D75">
        <w:rPr>
          <w:szCs w:val="50"/>
        </w:rPr>
        <w:t>Cuba doit son indépend</w:t>
      </w:r>
      <w:r>
        <w:rPr>
          <w:szCs w:val="50"/>
        </w:rPr>
        <w:t>ance à l'Intervention nord-amé</w:t>
      </w:r>
      <w:r w:rsidRPr="00954D75">
        <w:rPr>
          <w:szCs w:val="50"/>
        </w:rPr>
        <w:t>ricaine. Elle s'était donc mis</w:t>
      </w:r>
      <w:r>
        <w:rPr>
          <w:szCs w:val="50"/>
        </w:rPr>
        <w:t>e par-</w:t>
      </w:r>
      <w:r w:rsidRPr="00954D75">
        <w:rPr>
          <w:szCs w:val="50"/>
        </w:rPr>
        <w:t>l</w:t>
      </w:r>
      <w:r>
        <w:rPr>
          <w:szCs w:val="50"/>
        </w:rPr>
        <w:t>à</w:t>
      </w:r>
      <w:r w:rsidRPr="00954D75">
        <w:rPr>
          <w:szCs w:val="50"/>
        </w:rPr>
        <w:t xml:space="preserve"> sur une dette morale que les Nord-Américains, en gens pratiques, ont transformée e</w:t>
      </w:r>
      <w:r>
        <w:rPr>
          <w:szCs w:val="50"/>
        </w:rPr>
        <w:t>n droit de conquête par la mai</w:t>
      </w:r>
      <w:r>
        <w:rPr>
          <w:szCs w:val="50"/>
        </w:rPr>
        <w:t>n</w:t>
      </w:r>
      <w:r w:rsidRPr="00954D75">
        <w:rPr>
          <w:szCs w:val="50"/>
        </w:rPr>
        <w:t xml:space="preserve">mise définitive sur </w:t>
      </w:r>
      <w:r w:rsidRPr="00954D75">
        <w:rPr>
          <w:i/>
          <w:iCs/>
          <w:szCs w:val="50"/>
        </w:rPr>
        <w:t xml:space="preserve">Guantanamo </w:t>
      </w:r>
      <w:r w:rsidRPr="00954D75">
        <w:rPr>
          <w:szCs w:val="50"/>
        </w:rPr>
        <w:t xml:space="preserve">qu'ils ont érigé en </w:t>
      </w:r>
      <w:r w:rsidRPr="00954D75">
        <w:rPr>
          <w:i/>
          <w:iCs/>
          <w:szCs w:val="50"/>
        </w:rPr>
        <w:t xml:space="preserve">base navale. </w:t>
      </w:r>
      <w:r w:rsidRPr="00954D75">
        <w:rPr>
          <w:szCs w:val="50"/>
        </w:rPr>
        <w:t>Ta</w:t>
      </w:r>
      <w:r w:rsidRPr="00954D75">
        <w:rPr>
          <w:szCs w:val="50"/>
        </w:rPr>
        <w:t>n</w:t>
      </w:r>
      <w:r w:rsidRPr="00954D75">
        <w:rPr>
          <w:szCs w:val="50"/>
        </w:rPr>
        <w:t xml:space="preserve">dis que nous autres Haïtiens, électrisés par les grands principes de </w:t>
      </w:r>
      <w:r>
        <w:rPr>
          <w:szCs w:val="50"/>
        </w:rPr>
        <w:t>l</w:t>
      </w:r>
      <w:r w:rsidRPr="00954D75">
        <w:rPr>
          <w:szCs w:val="50"/>
        </w:rPr>
        <w:t>a Révolution frança</w:t>
      </w:r>
      <w:r w:rsidRPr="00954D75">
        <w:rPr>
          <w:szCs w:val="50"/>
        </w:rPr>
        <w:t>i</w:t>
      </w:r>
      <w:r w:rsidRPr="00954D75">
        <w:rPr>
          <w:szCs w:val="50"/>
        </w:rPr>
        <w:t xml:space="preserve">se de 1789, nous avons, </w:t>
      </w:r>
      <w:r w:rsidRPr="00954D75">
        <w:rPr>
          <w:i/>
          <w:iCs/>
          <w:szCs w:val="50"/>
        </w:rPr>
        <w:t>sans l'assistance matérielle ni morale de qui que ce soit</w:t>
      </w:r>
      <w:r w:rsidRPr="00954D75">
        <w:rPr>
          <w:szCs w:val="50"/>
        </w:rPr>
        <w:t xml:space="preserve">, lutté pendant quatorze ans par le fer, par le feu et dans le sang, pour conquérir en 1804 </w:t>
      </w:r>
      <w:r w:rsidRPr="00954D75">
        <w:rPr>
          <w:i/>
          <w:iCs/>
          <w:szCs w:val="50"/>
        </w:rPr>
        <w:t>notre Indépendance i</w:t>
      </w:r>
      <w:r w:rsidRPr="00954D75">
        <w:rPr>
          <w:i/>
          <w:iCs/>
          <w:szCs w:val="50"/>
        </w:rPr>
        <w:t>n</w:t>
      </w:r>
      <w:r w:rsidRPr="00954D75">
        <w:rPr>
          <w:i/>
          <w:iCs/>
          <w:szCs w:val="50"/>
        </w:rPr>
        <w:t>tégrale.</w:t>
      </w:r>
    </w:p>
    <w:p w14:paraId="302DB205" w14:textId="77777777" w:rsidR="008B4857" w:rsidRDefault="008B4857" w:rsidP="008B4857">
      <w:pPr>
        <w:spacing w:before="120" w:after="120"/>
        <w:jc w:val="both"/>
        <w:rPr>
          <w:szCs w:val="50"/>
        </w:rPr>
      </w:pPr>
      <w:r w:rsidRPr="00954D75">
        <w:rPr>
          <w:szCs w:val="50"/>
        </w:rPr>
        <w:t>Nous avons donc le droit de rester farouchement attachés à ce so</w:t>
      </w:r>
      <w:r>
        <w:rPr>
          <w:szCs w:val="50"/>
        </w:rPr>
        <w:t>l</w:t>
      </w:r>
      <w:r w:rsidRPr="00954D75">
        <w:rPr>
          <w:szCs w:val="50"/>
        </w:rPr>
        <w:t xml:space="preserve"> que nous avons con</w:t>
      </w:r>
      <w:r>
        <w:rPr>
          <w:szCs w:val="50"/>
        </w:rPr>
        <w:t xml:space="preserve">quis avec les plus grandes </w:t>
      </w:r>
      <w:r w:rsidRPr="00954D75">
        <w:rPr>
          <w:szCs w:val="50"/>
        </w:rPr>
        <w:t>difficultés et dans les plus dures privations. Nous ne pouvons donc pas admettre que Haïti, notre chère Patrie, subisse le même traitement avilissant que Cuba.</w:t>
      </w:r>
    </w:p>
    <w:p w14:paraId="641340E2" w14:textId="77777777" w:rsidR="008B4857" w:rsidRPr="00954D75" w:rsidRDefault="008B4857" w:rsidP="008B4857">
      <w:pPr>
        <w:spacing w:before="120" w:after="120"/>
        <w:jc w:val="both"/>
      </w:pPr>
      <w:r>
        <w:br w:type="page"/>
      </w:r>
    </w:p>
    <w:p w14:paraId="51ACFA7D" w14:textId="77777777" w:rsidR="008B4857" w:rsidRPr="00954D75" w:rsidRDefault="008B4857" w:rsidP="008B4857">
      <w:pPr>
        <w:pStyle w:val="a"/>
      </w:pPr>
      <w:r>
        <w:t>L’</w:t>
      </w:r>
      <w:r w:rsidRPr="00954D75">
        <w:t>impression chez le peuple haïtien.</w:t>
      </w:r>
    </w:p>
    <w:p w14:paraId="741265D3" w14:textId="77777777" w:rsidR="008B4857" w:rsidRDefault="008B4857" w:rsidP="008B4857">
      <w:pPr>
        <w:spacing w:before="120" w:after="120"/>
        <w:jc w:val="both"/>
        <w:rPr>
          <w:szCs w:val="50"/>
        </w:rPr>
      </w:pPr>
    </w:p>
    <w:p w14:paraId="00D93662" w14:textId="77777777" w:rsidR="008B4857" w:rsidRPr="00954D75" w:rsidRDefault="008B4857" w:rsidP="008B4857">
      <w:pPr>
        <w:spacing w:before="120" w:after="120"/>
        <w:jc w:val="both"/>
      </w:pPr>
      <w:r w:rsidRPr="00954D75">
        <w:rPr>
          <w:szCs w:val="50"/>
        </w:rPr>
        <w:t>Le peuple haïtien voit de très mauvais œil ces visites réitérées de la flotte nord-</w:t>
      </w:r>
      <w:r>
        <w:rPr>
          <w:szCs w:val="50"/>
        </w:rPr>
        <w:t>américaine dans les baies de Go</w:t>
      </w:r>
      <w:r w:rsidRPr="00954D75">
        <w:rPr>
          <w:szCs w:val="50"/>
        </w:rPr>
        <w:t>naïves et du Môle Saint-Nicolas</w:t>
      </w:r>
      <w:r>
        <w:rPr>
          <w:szCs w:val="50"/>
        </w:rPr>
        <w:t> ;</w:t>
      </w:r>
      <w:r w:rsidRPr="00954D75">
        <w:rPr>
          <w:szCs w:val="50"/>
        </w:rPr>
        <w:t xml:space="preserve"> il sent que les Nord-Américains ont créé un </w:t>
      </w:r>
      <w:r w:rsidRPr="00954D75">
        <w:rPr>
          <w:i/>
          <w:iCs/>
          <w:szCs w:val="50"/>
        </w:rPr>
        <w:t xml:space="preserve">état de fait </w:t>
      </w:r>
      <w:r w:rsidRPr="00954D75">
        <w:rPr>
          <w:szCs w:val="50"/>
        </w:rPr>
        <w:t xml:space="preserve">qui équivaut à une base navale. La clameur publique affirme que la flotte américaine a pris toutes ses dispositions pour que ce passage par où vient finir le canal du Môle et qui aboutît au </w:t>
      </w:r>
      <w:r>
        <w:rPr>
          <w:szCs w:val="50"/>
        </w:rPr>
        <w:t>C</w:t>
      </w:r>
      <w:r w:rsidRPr="00954D75">
        <w:rPr>
          <w:szCs w:val="50"/>
        </w:rPr>
        <w:t>anal de Panama soit tapissé</w:t>
      </w:r>
      <w:r>
        <w:rPr>
          <w:szCs w:val="50"/>
        </w:rPr>
        <w:t xml:space="preserve"> de</w:t>
      </w:r>
      <w:r w:rsidRPr="00954D75">
        <w:rPr>
          <w:szCs w:val="50"/>
        </w:rPr>
        <w:t xml:space="preserve"> </w:t>
      </w:r>
      <w:r w:rsidRPr="00954D75">
        <w:rPr>
          <w:i/>
          <w:iCs/>
          <w:szCs w:val="50"/>
        </w:rPr>
        <w:t>mines so</w:t>
      </w:r>
      <w:r>
        <w:rPr>
          <w:i/>
          <w:iCs/>
          <w:szCs w:val="50"/>
        </w:rPr>
        <w:t>u</w:t>
      </w:r>
      <w:r w:rsidRPr="00954D75">
        <w:rPr>
          <w:i/>
          <w:iCs/>
          <w:szCs w:val="50"/>
        </w:rPr>
        <w:t xml:space="preserve">s-marines </w:t>
      </w:r>
      <w:r w:rsidRPr="00954D75">
        <w:rPr>
          <w:szCs w:val="50"/>
        </w:rPr>
        <w:t>et par là complètement impropre à la circulation maritime et sous-marine en cas de guerre. De ce seul fait</w:t>
      </w:r>
      <w:r>
        <w:rPr>
          <w:szCs w:val="50"/>
        </w:rPr>
        <w:t>,</w:t>
      </w:r>
      <w:r w:rsidRPr="00954D75">
        <w:rPr>
          <w:szCs w:val="50"/>
        </w:rPr>
        <w:t xml:space="preserve"> le blocus des côtes de la Jamaïque, du Mexique, du Guatemala, du Honduras, du Nicaragua, de</w:t>
      </w:r>
      <w:r>
        <w:rPr>
          <w:szCs w:val="50"/>
        </w:rPr>
        <w:t xml:space="preserve"> </w:t>
      </w:r>
      <w:r w:rsidRPr="00954D75">
        <w:rPr>
          <w:szCs w:val="50"/>
        </w:rPr>
        <w:t>Costa-Rica, de Colombie, du Venezuela, pourra être facilement et automatiquement réalisé.</w:t>
      </w:r>
    </w:p>
    <w:p w14:paraId="28080247" w14:textId="77777777" w:rsidR="008B4857" w:rsidRPr="00954D75" w:rsidRDefault="008B4857" w:rsidP="008B4857">
      <w:pPr>
        <w:spacing w:before="120" w:after="120"/>
        <w:jc w:val="both"/>
      </w:pPr>
      <w:r w:rsidRPr="00954D75">
        <w:rPr>
          <w:szCs w:val="50"/>
        </w:rPr>
        <w:t xml:space="preserve">Si tout cela est exact, la neutralité haïtienne devient absolument inexistante. En effet comment admettre qu'une </w:t>
      </w:r>
      <w:r w:rsidRPr="00954D75">
        <w:rPr>
          <w:i/>
          <w:iCs/>
          <w:szCs w:val="50"/>
        </w:rPr>
        <w:t>flotte de trente à qu</w:t>
      </w:r>
      <w:r w:rsidRPr="00954D75">
        <w:rPr>
          <w:i/>
          <w:iCs/>
          <w:szCs w:val="50"/>
        </w:rPr>
        <w:t>a</w:t>
      </w:r>
      <w:r w:rsidRPr="00954D75">
        <w:rPr>
          <w:i/>
          <w:iCs/>
          <w:szCs w:val="50"/>
        </w:rPr>
        <w:t xml:space="preserve">rante navires </w:t>
      </w:r>
      <w:r w:rsidRPr="00954D75">
        <w:rPr>
          <w:szCs w:val="50"/>
        </w:rPr>
        <w:t>séjourne pendant des semaines, parfois des mois, dans les eaux territoriales d'un pays, sans fro</w:t>
      </w:r>
      <w:r>
        <w:rPr>
          <w:szCs w:val="50"/>
        </w:rPr>
        <w:t>i</w:t>
      </w:r>
      <w:r w:rsidRPr="00954D75">
        <w:rPr>
          <w:szCs w:val="50"/>
        </w:rPr>
        <w:t>s</w:t>
      </w:r>
      <w:r>
        <w:rPr>
          <w:szCs w:val="50"/>
        </w:rPr>
        <w:t xml:space="preserve">ser </w:t>
      </w:r>
      <w:r w:rsidRPr="00954D75">
        <w:rPr>
          <w:szCs w:val="50"/>
        </w:rPr>
        <w:t>la dignité du peup</w:t>
      </w:r>
      <w:r>
        <w:rPr>
          <w:szCs w:val="50"/>
        </w:rPr>
        <w:t>le</w:t>
      </w:r>
      <w:r w:rsidRPr="00954D75">
        <w:rPr>
          <w:szCs w:val="50"/>
        </w:rPr>
        <w:t xml:space="preserve"> qui est obligé de subir cet outrage infamant, cet abus injustifié de la</w:t>
      </w:r>
      <w:r>
        <w:rPr>
          <w:szCs w:val="50"/>
        </w:rPr>
        <w:t xml:space="preserve"> </w:t>
      </w:r>
      <w:r w:rsidRPr="00954D75">
        <w:rPr>
          <w:szCs w:val="50"/>
        </w:rPr>
        <w:t>force.</w:t>
      </w:r>
    </w:p>
    <w:p w14:paraId="564C2BDE" w14:textId="77777777" w:rsidR="008B4857" w:rsidRPr="00954D75" w:rsidRDefault="008B4857" w:rsidP="008B4857">
      <w:pPr>
        <w:spacing w:before="120" w:after="120"/>
        <w:jc w:val="both"/>
      </w:pPr>
      <w:r w:rsidRPr="00954D75">
        <w:rPr>
          <w:szCs w:val="50"/>
        </w:rPr>
        <w:t>Ces manœuvres insolites de la flotte nord-américaine coïncident avec les intrigues nord-américaines à Panama pour o</w:t>
      </w:r>
      <w:r w:rsidRPr="00954D75">
        <w:rPr>
          <w:szCs w:val="50"/>
        </w:rPr>
        <w:t>b</w:t>
      </w:r>
      <w:r w:rsidRPr="00954D75">
        <w:rPr>
          <w:szCs w:val="50"/>
        </w:rPr>
        <w:t>tenir le vote d'un nouveau traité qui viole l'indépendance de ce petit peuple et deviendra la négation flagrante du Droit i</w:t>
      </w:r>
      <w:r w:rsidRPr="00954D75">
        <w:rPr>
          <w:szCs w:val="50"/>
        </w:rPr>
        <w:t>n</w:t>
      </w:r>
      <w:r w:rsidRPr="00954D75">
        <w:rPr>
          <w:szCs w:val="50"/>
        </w:rPr>
        <w:t>ternational public.</w:t>
      </w:r>
    </w:p>
    <w:p w14:paraId="433BD354" w14:textId="77777777" w:rsidR="008B4857" w:rsidRPr="00954D75" w:rsidRDefault="008B4857" w:rsidP="008B4857">
      <w:pPr>
        <w:spacing w:before="120" w:after="120"/>
        <w:jc w:val="both"/>
      </w:pPr>
      <w:r w:rsidRPr="00954D75">
        <w:rPr>
          <w:szCs w:val="50"/>
        </w:rPr>
        <w:t>Il est à redouter que la diplomatie nord-américaine ne fasse les mêmes manœuvres en Haïti, comme la clameur publique l'avance sans ambages. On chuchote à voix très basse de base navale par ici, et con</w:t>
      </w:r>
      <w:r>
        <w:rPr>
          <w:szCs w:val="50"/>
        </w:rPr>
        <w:t>fi</w:t>
      </w:r>
      <w:r w:rsidRPr="00954D75">
        <w:rPr>
          <w:szCs w:val="50"/>
        </w:rPr>
        <w:t>rmation apparente en est donnée par les évolutions anormales de la flotte nord-américaine.</w:t>
      </w:r>
    </w:p>
    <w:p w14:paraId="6927206B" w14:textId="77777777" w:rsidR="008B4857" w:rsidRPr="00954D75" w:rsidRDefault="008B4857" w:rsidP="008B4857">
      <w:pPr>
        <w:spacing w:before="120" w:after="120"/>
        <w:jc w:val="both"/>
      </w:pPr>
      <w:r w:rsidRPr="00954D75">
        <w:rPr>
          <w:szCs w:val="50"/>
        </w:rPr>
        <w:t>Enfin tout se passe comme si les côtes occidentales d'Haïti n'étaient qu'un prolongement du fameux Canal de Panama. Le go</w:t>
      </w:r>
      <w:r w:rsidRPr="00954D75">
        <w:rPr>
          <w:szCs w:val="50"/>
        </w:rPr>
        <w:t>u</w:t>
      </w:r>
      <w:r w:rsidRPr="00954D75">
        <w:rPr>
          <w:szCs w:val="50"/>
        </w:rPr>
        <w:t>vernement nord-américain veut faire d'Haïti</w:t>
      </w:r>
      <w:r>
        <w:t xml:space="preserve"> [125] </w:t>
      </w:r>
      <w:r>
        <w:rPr>
          <w:szCs w:val="50"/>
        </w:rPr>
        <w:t>u</w:t>
      </w:r>
      <w:r w:rsidRPr="00954D75">
        <w:rPr>
          <w:szCs w:val="50"/>
        </w:rPr>
        <w:t xml:space="preserve">ne grande </w:t>
      </w:r>
      <w:r w:rsidRPr="00954D75">
        <w:rPr>
          <w:i/>
          <w:iCs/>
          <w:szCs w:val="50"/>
        </w:rPr>
        <w:t xml:space="preserve">base militaire de ravitaillement, </w:t>
      </w:r>
      <w:r w:rsidRPr="00954D75">
        <w:rPr>
          <w:szCs w:val="50"/>
        </w:rPr>
        <w:t>à mi-chemin entre New</w:t>
      </w:r>
      <w:r>
        <w:rPr>
          <w:szCs w:val="50"/>
        </w:rPr>
        <w:t xml:space="preserve"> </w:t>
      </w:r>
      <w:r w:rsidRPr="00954D75">
        <w:rPr>
          <w:szCs w:val="50"/>
        </w:rPr>
        <w:t>York et la zone du Canal et l'Amérique du Sud.</w:t>
      </w:r>
    </w:p>
    <w:p w14:paraId="1D13A016" w14:textId="77777777" w:rsidR="008B4857" w:rsidRDefault="008B4857" w:rsidP="008B4857">
      <w:pPr>
        <w:spacing w:before="120" w:after="120"/>
        <w:jc w:val="both"/>
        <w:rPr>
          <w:szCs w:val="50"/>
        </w:rPr>
      </w:pPr>
      <w:r w:rsidRPr="00954D75">
        <w:rPr>
          <w:szCs w:val="50"/>
        </w:rPr>
        <w:t>Aussi le peuple haïtien est dans une inquiétude et une anxiété i</w:t>
      </w:r>
      <w:r w:rsidRPr="00954D75">
        <w:rPr>
          <w:szCs w:val="50"/>
        </w:rPr>
        <w:t>n</w:t>
      </w:r>
      <w:r w:rsidRPr="00954D75">
        <w:rPr>
          <w:szCs w:val="50"/>
        </w:rPr>
        <w:t>descriptibles. Tous les Haïtiens sensés se rendent com</w:t>
      </w:r>
      <w:r w:rsidRPr="00954D75">
        <w:rPr>
          <w:szCs w:val="50"/>
        </w:rPr>
        <w:t>p</w:t>
      </w:r>
      <w:r w:rsidRPr="00954D75">
        <w:rPr>
          <w:szCs w:val="50"/>
        </w:rPr>
        <w:t>te qu'un grand malheur approche pour la nation haïtienne.</w:t>
      </w:r>
    </w:p>
    <w:p w14:paraId="14F11F19" w14:textId="77777777" w:rsidR="008B4857" w:rsidRPr="00954D75" w:rsidRDefault="008B4857" w:rsidP="008B4857">
      <w:pPr>
        <w:spacing w:before="120" w:after="120"/>
        <w:jc w:val="both"/>
      </w:pPr>
    </w:p>
    <w:p w14:paraId="0142B0EB" w14:textId="77777777" w:rsidR="008B4857" w:rsidRPr="00954D75" w:rsidRDefault="008B4857" w:rsidP="008B4857">
      <w:pPr>
        <w:pStyle w:val="a"/>
      </w:pPr>
      <w:r w:rsidRPr="00954D75">
        <w:t>Le but des Nord-Américains.</w:t>
      </w:r>
    </w:p>
    <w:p w14:paraId="7689C8A3" w14:textId="77777777" w:rsidR="008B4857" w:rsidRDefault="008B4857" w:rsidP="008B4857">
      <w:pPr>
        <w:spacing w:before="120" w:after="120"/>
        <w:jc w:val="both"/>
        <w:rPr>
          <w:szCs w:val="50"/>
        </w:rPr>
      </w:pPr>
    </w:p>
    <w:p w14:paraId="1EE307EF" w14:textId="77777777" w:rsidR="008B4857" w:rsidRPr="00954D75" w:rsidRDefault="008B4857" w:rsidP="008B4857">
      <w:pPr>
        <w:spacing w:before="120" w:after="120"/>
        <w:jc w:val="both"/>
      </w:pPr>
      <w:r w:rsidRPr="00954D75">
        <w:rPr>
          <w:szCs w:val="50"/>
        </w:rPr>
        <w:t>Tous ces faits mettent au grand jour l'impérialisme nord-américain et son manque absolu de pacifisme. Le gouvern</w:t>
      </w:r>
      <w:r w:rsidRPr="00954D75">
        <w:rPr>
          <w:szCs w:val="50"/>
        </w:rPr>
        <w:t>e</w:t>
      </w:r>
      <w:r w:rsidRPr="00954D75">
        <w:rPr>
          <w:szCs w:val="50"/>
        </w:rPr>
        <w:t>ment nord-américain démontre ouvertement qu'il n'a pas l'amour sincère de la paix et le souci de la solidarité internation</w:t>
      </w:r>
      <w:r w:rsidRPr="00954D75">
        <w:rPr>
          <w:szCs w:val="50"/>
        </w:rPr>
        <w:t>a</w:t>
      </w:r>
      <w:r w:rsidRPr="00954D75">
        <w:rPr>
          <w:szCs w:val="50"/>
        </w:rPr>
        <w:t>le</w:t>
      </w:r>
      <w:r>
        <w:rPr>
          <w:szCs w:val="50"/>
        </w:rPr>
        <w:t xml:space="preserve">. </w:t>
      </w:r>
      <w:r w:rsidRPr="00954D75">
        <w:rPr>
          <w:szCs w:val="50"/>
        </w:rPr>
        <w:t>Les menées suspectes de la flotte nord-américaine n'ont d'autre but que de bloquer contre l'Europe le passage vers le Canal de Panama et de diminuer militairement l'Am</w:t>
      </w:r>
      <w:r w:rsidRPr="00954D75">
        <w:rPr>
          <w:szCs w:val="50"/>
        </w:rPr>
        <w:t>é</w:t>
      </w:r>
      <w:r w:rsidRPr="00954D75">
        <w:rPr>
          <w:szCs w:val="50"/>
        </w:rPr>
        <w:t>rique Centrale et Méridionale, comme le fait comprendre la carte.</w:t>
      </w:r>
    </w:p>
    <w:p w14:paraId="06B41E70" w14:textId="77777777" w:rsidR="008B4857" w:rsidRDefault="008B4857" w:rsidP="008B4857">
      <w:pPr>
        <w:spacing w:before="120" w:after="120"/>
        <w:jc w:val="both"/>
        <w:rPr>
          <w:szCs w:val="50"/>
        </w:rPr>
      </w:pPr>
      <w:r w:rsidRPr="00954D75">
        <w:rPr>
          <w:szCs w:val="50"/>
        </w:rPr>
        <w:t>De cette façon le gouvernement nord-américain s'assure la maîtrise de tout l'Océan Atlantique afin de dominer toute l'Amérique</w:t>
      </w:r>
      <w:r>
        <w:rPr>
          <w:szCs w:val="50"/>
        </w:rPr>
        <w:t> :</w:t>
      </w:r>
      <w:r w:rsidRPr="00954D75">
        <w:rPr>
          <w:szCs w:val="50"/>
        </w:rPr>
        <w:t xml:space="preserve"> Amér</w:t>
      </w:r>
      <w:r w:rsidRPr="00954D75">
        <w:rPr>
          <w:szCs w:val="50"/>
        </w:rPr>
        <w:t>i</w:t>
      </w:r>
      <w:r w:rsidRPr="00954D75">
        <w:rPr>
          <w:szCs w:val="50"/>
        </w:rPr>
        <w:t>que du Nord, Centre-Amérique et Amérique du Sud. Cette maîtrise maritime doit aboutir à une domin</w:t>
      </w:r>
      <w:r w:rsidRPr="00954D75">
        <w:rPr>
          <w:szCs w:val="50"/>
        </w:rPr>
        <w:t>a</w:t>
      </w:r>
      <w:r w:rsidRPr="00954D75">
        <w:rPr>
          <w:szCs w:val="50"/>
        </w:rPr>
        <w:t>tion économique absolue. Toutes les nations de l'Amérique deviendront les tributaires du gouvernement de Washingto</w:t>
      </w:r>
      <w:r>
        <w:rPr>
          <w:szCs w:val="50"/>
        </w:rPr>
        <w:t xml:space="preserve">n, </w:t>
      </w:r>
      <w:r w:rsidRPr="00954D75">
        <w:rPr>
          <w:szCs w:val="50"/>
        </w:rPr>
        <w:t>qui ouvre et ferme à son gré toutes les écluses et n'admet pas la concur</w:t>
      </w:r>
      <w:r>
        <w:rPr>
          <w:szCs w:val="50"/>
        </w:rPr>
        <w:t xml:space="preserve">rence européenne et japonaise dans la chose la plus libre qui </w:t>
      </w:r>
      <w:r w:rsidRPr="00954D75">
        <w:rPr>
          <w:szCs w:val="50"/>
        </w:rPr>
        <w:t>soit au monde, c'est-à-dire le commerce. Toutes les n</w:t>
      </w:r>
      <w:r w:rsidRPr="00954D75">
        <w:rPr>
          <w:szCs w:val="50"/>
        </w:rPr>
        <w:t>a</w:t>
      </w:r>
      <w:r w:rsidRPr="00954D75">
        <w:rPr>
          <w:szCs w:val="50"/>
        </w:rPr>
        <w:t>tions de l'Amérique doivent devenir les vassales de Wa</w:t>
      </w:r>
      <w:r w:rsidRPr="00954D75">
        <w:rPr>
          <w:szCs w:val="50"/>
        </w:rPr>
        <w:t>s</w:t>
      </w:r>
      <w:r w:rsidRPr="00954D75">
        <w:rPr>
          <w:szCs w:val="50"/>
        </w:rPr>
        <w:t>hington. La vie deviendra imposs</w:t>
      </w:r>
      <w:r>
        <w:rPr>
          <w:szCs w:val="50"/>
        </w:rPr>
        <w:t>ible si l'on ne va pas respirer à Wall Street. L'égoïs</w:t>
      </w:r>
      <w:r w:rsidRPr="00954D75">
        <w:rPr>
          <w:szCs w:val="50"/>
        </w:rPr>
        <w:t>me américain doit asphyxier tous les peuples qui n'acceptent pas de devenir les esclaves du Département d'</w:t>
      </w:r>
      <w:r>
        <w:rPr>
          <w:szCs w:val="50"/>
        </w:rPr>
        <w:t>État</w:t>
      </w:r>
      <w:r w:rsidRPr="00954D75">
        <w:rPr>
          <w:szCs w:val="50"/>
        </w:rPr>
        <w:t>.</w:t>
      </w:r>
    </w:p>
    <w:p w14:paraId="47007485" w14:textId="77777777" w:rsidR="008B4857" w:rsidRPr="00954D75" w:rsidRDefault="008B4857" w:rsidP="008B4857">
      <w:pPr>
        <w:spacing w:before="120" w:after="120"/>
        <w:jc w:val="both"/>
      </w:pPr>
    </w:p>
    <w:p w14:paraId="7782F73E" w14:textId="77777777" w:rsidR="008B4857" w:rsidRPr="00954D75" w:rsidRDefault="008B4857" w:rsidP="008B4857">
      <w:pPr>
        <w:pStyle w:val="a"/>
      </w:pPr>
      <w:r w:rsidRPr="00954D75">
        <w:t>Exemples.</w:t>
      </w:r>
    </w:p>
    <w:p w14:paraId="7653F90F" w14:textId="77777777" w:rsidR="008B4857" w:rsidRDefault="008B4857" w:rsidP="008B4857">
      <w:pPr>
        <w:spacing w:before="120" w:after="120"/>
        <w:jc w:val="both"/>
        <w:rPr>
          <w:szCs w:val="50"/>
        </w:rPr>
      </w:pPr>
    </w:p>
    <w:p w14:paraId="0E86B840" w14:textId="77777777" w:rsidR="008B4857" w:rsidRDefault="008B4857" w:rsidP="008B4857">
      <w:pPr>
        <w:spacing w:before="120" w:after="120"/>
        <w:jc w:val="both"/>
        <w:rPr>
          <w:szCs w:val="50"/>
        </w:rPr>
      </w:pPr>
      <w:r w:rsidRPr="00954D75">
        <w:rPr>
          <w:szCs w:val="50"/>
        </w:rPr>
        <w:t>Le Brésil fait un emprunt en Angleterre. Tout de suite ses cafés s</w:t>
      </w:r>
      <w:r w:rsidRPr="00954D75">
        <w:rPr>
          <w:szCs w:val="50"/>
        </w:rPr>
        <w:t>u</w:t>
      </w:r>
      <w:r w:rsidRPr="00954D75">
        <w:rPr>
          <w:szCs w:val="50"/>
        </w:rPr>
        <w:t xml:space="preserve">bissent la colère du marché nord-américain qui fait baisser les prix, menaçant de famine des millions de producteurs de tout le pays. Le Mexique veut protéger son pétrole, mais il sera dévoré par les guerres civiles. </w:t>
      </w:r>
      <w:r>
        <w:rPr>
          <w:szCs w:val="50"/>
        </w:rPr>
        <w:t>Malheur au peuple centre-américain et sud-</w:t>
      </w:r>
      <w:r w:rsidRPr="00954D75">
        <w:rPr>
          <w:szCs w:val="50"/>
        </w:rPr>
        <w:t>américain, si, fuyant les rives du Potomac, il cherche une</w:t>
      </w:r>
      <w:r>
        <w:rPr>
          <w:szCs w:val="50"/>
        </w:rPr>
        <w:t xml:space="preserve"> </w:t>
      </w:r>
      <w:r w:rsidRPr="00954D75">
        <w:rPr>
          <w:szCs w:val="50"/>
        </w:rPr>
        <w:t>atmosphère plus altruiste et bienfaisante chez les nations européennes, la France surtout</w:t>
      </w:r>
      <w:r>
        <w:rPr>
          <w:szCs w:val="50"/>
        </w:rPr>
        <w:t> ;</w:t>
      </w:r>
      <w:r w:rsidRPr="00954D75">
        <w:rPr>
          <w:szCs w:val="50"/>
        </w:rPr>
        <w:t xml:space="preserve"> il est sûr d'avoir à faire face à une complication intérieure, politique ou f</w:t>
      </w:r>
      <w:r w:rsidRPr="00954D75">
        <w:rPr>
          <w:szCs w:val="50"/>
        </w:rPr>
        <w:t>i</w:t>
      </w:r>
      <w:r w:rsidRPr="00954D75">
        <w:rPr>
          <w:szCs w:val="50"/>
        </w:rPr>
        <w:t>nancière, qui menace son existence même.</w:t>
      </w:r>
    </w:p>
    <w:p w14:paraId="61573635" w14:textId="77777777" w:rsidR="008B4857" w:rsidRDefault="008B4857" w:rsidP="008B4857">
      <w:pPr>
        <w:spacing w:before="120" w:after="120"/>
        <w:jc w:val="both"/>
      </w:pPr>
    </w:p>
    <w:p w14:paraId="69C7699D" w14:textId="77777777" w:rsidR="008B4857" w:rsidRPr="00954D75" w:rsidRDefault="008B4857" w:rsidP="008B4857">
      <w:pPr>
        <w:spacing w:before="120" w:after="120"/>
        <w:jc w:val="both"/>
      </w:pPr>
    </w:p>
    <w:p w14:paraId="222BAE7D" w14:textId="77777777" w:rsidR="008B4857" w:rsidRPr="00954D75" w:rsidRDefault="008B4857" w:rsidP="008B4857">
      <w:pPr>
        <w:pStyle w:val="a"/>
      </w:pPr>
      <w:r w:rsidRPr="00954D75">
        <w:t>Par le dollar.</w:t>
      </w:r>
    </w:p>
    <w:p w14:paraId="00D1ADF5" w14:textId="77777777" w:rsidR="008B4857" w:rsidRDefault="008B4857" w:rsidP="008B4857">
      <w:pPr>
        <w:spacing w:before="120" w:after="120"/>
        <w:jc w:val="both"/>
        <w:rPr>
          <w:szCs w:val="50"/>
        </w:rPr>
      </w:pPr>
    </w:p>
    <w:p w14:paraId="070B3A7E" w14:textId="77777777" w:rsidR="008B4857" w:rsidRDefault="008B4857" w:rsidP="008B4857">
      <w:pPr>
        <w:spacing w:before="120" w:after="120"/>
        <w:jc w:val="both"/>
        <w:rPr>
          <w:i/>
          <w:iCs/>
          <w:szCs w:val="50"/>
        </w:rPr>
      </w:pPr>
      <w:r w:rsidRPr="00954D75">
        <w:rPr>
          <w:szCs w:val="50"/>
        </w:rPr>
        <w:t>Cet impérialisme, maculé du sang des travailleurs n'a pu se réaliser que grâce à la puissance de l'argent. L'argent dim</w:t>
      </w:r>
      <w:r w:rsidRPr="00954D75">
        <w:rPr>
          <w:szCs w:val="50"/>
        </w:rPr>
        <w:t>i</w:t>
      </w:r>
      <w:r w:rsidRPr="00954D75">
        <w:rPr>
          <w:szCs w:val="50"/>
        </w:rPr>
        <w:t>nue la force de la Morale dans tous les pays, parce que partout il y a de mauvais c</w:t>
      </w:r>
      <w:r w:rsidRPr="00954D75">
        <w:rPr>
          <w:szCs w:val="50"/>
        </w:rPr>
        <w:t>i</w:t>
      </w:r>
      <w:r w:rsidRPr="00954D75">
        <w:rPr>
          <w:szCs w:val="50"/>
        </w:rPr>
        <w:t>toyens</w:t>
      </w:r>
      <w:r>
        <w:rPr>
          <w:szCs w:val="50"/>
        </w:rPr>
        <w:t xml:space="preserve"> qui préfèrent les </w:t>
      </w:r>
      <w:r>
        <w:rPr>
          <w:szCs w:val="22"/>
        </w:rPr>
        <w:t xml:space="preserve">[126] </w:t>
      </w:r>
      <w:r w:rsidRPr="00954D75">
        <w:rPr>
          <w:szCs w:val="50"/>
        </w:rPr>
        <w:t>jouissances à la dignité de leur pays</w:t>
      </w:r>
      <w:r>
        <w:rPr>
          <w:szCs w:val="50"/>
        </w:rPr>
        <w:t>.</w:t>
      </w:r>
      <w:r w:rsidRPr="00954D75">
        <w:rPr>
          <w:szCs w:val="50"/>
        </w:rPr>
        <w:t xml:space="preserve"> Pendant la grande-guerre 1914-18, nous avons vu que, dans chacun des pays combattants, il y a eu des traîtres qui ont trafi</w:t>
      </w:r>
      <w:r>
        <w:rPr>
          <w:szCs w:val="50"/>
        </w:rPr>
        <w:t>qué de l'ho</w:t>
      </w:r>
      <w:r>
        <w:rPr>
          <w:szCs w:val="50"/>
        </w:rPr>
        <w:t>n</w:t>
      </w:r>
      <w:r>
        <w:rPr>
          <w:szCs w:val="50"/>
        </w:rPr>
        <w:t>neur de leur patrie.</w:t>
      </w:r>
      <w:r w:rsidRPr="00954D75">
        <w:rPr>
          <w:szCs w:val="50"/>
        </w:rPr>
        <w:t xml:space="preserve"> Partout il y a des </w:t>
      </w:r>
      <w:r w:rsidRPr="00954D75">
        <w:rPr>
          <w:i/>
          <w:iCs/>
          <w:szCs w:val="50"/>
        </w:rPr>
        <w:t>marchands de patrie.</w:t>
      </w:r>
    </w:p>
    <w:p w14:paraId="54CFA6E0" w14:textId="77777777" w:rsidR="008B4857" w:rsidRDefault="008B4857" w:rsidP="008B4857">
      <w:pPr>
        <w:spacing w:before="120" w:after="120"/>
        <w:jc w:val="both"/>
        <w:rPr>
          <w:szCs w:val="50"/>
        </w:rPr>
      </w:pPr>
      <w:r w:rsidRPr="00954D75">
        <w:rPr>
          <w:szCs w:val="50"/>
        </w:rPr>
        <w:t>Il n'est pas étonnant que l'impérialisme nord-</w:t>
      </w:r>
      <w:r>
        <w:rPr>
          <w:szCs w:val="50"/>
        </w:rPr>
        <w:t>a</w:t>
      </w:r>
      <w:r w:rsidRPr="00954D75">
        <w:rPr>
          <w:szCs w:val="50"/>
        </w:rPr>
        <w:t>méricain ait si beau jeu. II n'est donc pas étonnant que Washington ait trouvé en Haïti tant d'êtres malhonnêtes pour servir tous ses desseins et lui permettre d'a</w:t>
      </w:r>
      <w:r w:rsidRPr="00954D75">
        <w:rPr>
          <w:szCs w:val="50"/>
        </w:rPr>
        <w:t>r</w:t>
      </w:r>
      <w:r w:rsidRPr="00954D75">
        <w:rPr>
          <w:szCs w:val="50"/>
        </w:rPr>
        <w:t>river à son but suprême qui est d'asservir toute l'Amérique latine</w:t>
      </w:r>
      <w:r>
        <w:rPr>
          <w:szCs w:val="50"/>
        </w:rPr>
        <w:t>.</w:t>
      </w:r>
      <w:r w:rsidRPr="00954D75">
        <w:rPr>
          <w:szCs w:val="50"/>
        </w:rPr>
        <w:t xml:space="preserve"> Les faiblesses du gouvernement haïtien ne trahissent pas seulement la grande destinée historique du peuple haïtien, mais compromettent aussi l'avenir économique et</w:t>
      </w:r>
      <w:r>
        <w:rPr>
          <w:szCs w:val="50"/>
        </w:rPr>
        <w:t xml:space="preserve"> </w:t>
      </w:r>
      <w:r w:rsidRPr="00954D75">
        <w:rPr>
          <w:szCs w:val="50"/>
        </w:rPr>
        <w:t>politique</w:t>
      </w:r>
      <w:r>
        <w:rPr>
          <w:szCs w:val="50"/>
        </w:rPr>
        <w:t xml:space="preserve"> </w:t>
      </w:r>
      <w:r w:rsidRPr="00954D75">
        <w:rPr>
          <w:szCs w:val="50"/>
        </w:rPr>
        <w:t>de toute l'Amérique Latine.</w:t>
      </w:r>
    </w:p>
    <w:p w14:paraId="3D41C012" w14:textId="77777777" w:rsidR="008B4857" w:rsidRPr="00954D75" w:rsidRDefault="008B4857" w:rsidP="008B4857">
      <w:pPr>
        <w:spacing w:before="120" w:after="120"/>
        <w:jc w:val="both"/>
      </w:pPr>
    </w:p>
    <w:p w14:paraId="1E7248DC" w14:textId="77777777" w:rsidR="008B4857" w:rsidRPr="00954D75" w:rsidRDefault="008B4857" w:rsidP="008B4857">
      <w:pPr>
        <w:pStyle w:val="a"/>
      </w:pPr>
      <w:r w:rsidRPr="00954D75">
        <w:t>Debout, les Latins.</w:t>
      </w:r>
    </w:p>
    <w:p w14:paraId="2161DCFE" w14:textId="77777777" w:rsidR="008B4857" w:rsidRDefault="008B4857" w:rsidP="008B4857">
      <w:pPr>
        <w:spacing w:before="120" w:after="120"/>
        <w:jc w:val="both"/>
        <w:rPr>
          <w:szCs w:val="50"/>
        </w:rPr>
      </w:pPr>
    </w:p>
    <w:p w14:paraId="4267B12C" w14:textId="77777777" w:rsidR="008B4857" w:rsidRPr="00954D75" w:rsidRDefault="008B4857" w:rsidP="008B4857">
      <w:pPr>
        <w:spacing w:before="120" w:after="120"/>
        <w:jc w:val="both"/>
      </w:pPr>
      <w:r w:rsidRPr="00954D75">
        <w:rPr>
          <w:szCs w:val="50"/>
        </w:rPr>
        <w:t>Il me semble donc que tous les hommes d'</w:t>
      </w:r>
      <w:r>
        <w:rPr>
          <w:szCs w:val="50"/>
        </w:rPr>
        <w:t>État</w:t>
      </w:r>
      <w:r w:rsidRPr="00954D75">
        <w:rPr>
          <w:szCs w:val="50"/>
        </w:rPr>
        <w:t xml:space="preserve"> de toute l'Amérique Latine ont pour devoir de se concerter afin d'apporter un concours e</w:t>
      </w:r>
      <w:r w:rsidRPr="00954D75">
        <w:rPr>
          <w:szCs w:val="50"/>
        </w:rPr>
        <w:t>f</w:t>
      </w:r>
      <w:r w:rsidRPr="00954D75">
        <w:rPr>
          <w:szCs w:val="50"/>
        </w:rPr>
        <w:t>ficace au rétablissement de l</w:t>
      </w:r>
      <w:r>
        <w:rPr>
          <w:szCs w:val="50"/>
        </w:rPr>
        <w:t>a</w:t>
      </w:r>
      <w:r w:rsidRPr="00954D75">
        <w:rPr>
          <w:szCs w:val="50"/>
        </w:rPr>
        <w:t xml:space="preserve"> vraie autonomie haïtienne qui doit abo</w:t>
      </w:r>
      <w:r w:rsidRPr="00954D75">
        <w:rPr>
          <w:szCs w:val="50"/>
        </w:rPr>
        <w:t>u</w:t>
      </w:r>
      <w:r w:rsidRPr="00954D75">
        <w:rPr>
          <w:szCs w:val="50"/>
        </w:rPr>
        <w:t xml:space="preserve">tir, cette fois à la </w:t>
      </w:r>
      <w:r w:rsidRPr="00954D75">
        <w:rPr>
          <w:i/>
          <w:iCs/>
          <w:szCs w:val="50"/>
        </w:rPr>
        <w:t xml:space="preserve">neutralisation </w:t>
      </w:r>
      <w:r w:rsidRPr="00954D75">
        <w:rPr>
          <w:szCs w:val="50"/>
        </w:rPr>
        <w:t>de l'île d'Haïti sous l'égide de la Soci</w:t>
      </w:r>
      <w:r w:rsidRPr="00954D75">
        <w:rPr>
          <w:szCs w:val="50"/>
        </w:rPr>
        <w:t>é</w:t>
      </w:r>
      <w:r w:rsidRPr="00954D75">
        <w:rPr>
          <w:szCs w:val="50"/>
        </w:rPr>
        <w:t>té des Nations</w:t>
      </w:r>
      <w:r>
        <w:rPr>
          <w:szCs w:val="50"/>
        </w:rPr>
        <w:t>.</w:t>
      </w:r>
      <w:r w:rsidRPr="00954D75">
        <w:rPr>
          <w:szCs w:val="50"/>
        </w:rPr>
        <w:t xml:space="preserve"> La topographie de l'île d'Haïti est telle qu'elle peut se</w:t>
      </w:r>
      <w:r w:rsidRPr="00954D75">
        <w:rPr>
          <w:szCs w:val="50"/>
        </w:rPr>
        <w:t>r</w:t>
      </w:r>
      <w:r w:rsidRPr="00954D75">
        <w:rPr>
          <w:szCs w:val="50"/>
        </w:rPr>
        <w:t>vir de forteresse avancée à toute l'Amérique.</w:t>
      </w:r>
    </w:p>
    <w:p w14:paraId="1F04C7F8" w14:textId="77777777" w:rsidR="008B4857" w:rsidRPr="00954D75" w:rsidRDefault="008B4857" w:rsidP="008B4857">
      <w:pPr>
        <w:spacing w:before="120" w:after="120"/>
        <w:jc w:val="both"/>
      </w:pPr>
      <w:r w:rsidRPr="00954D75">
        <w:rPr>
          <w:szCs w:val="50"/>
        </w:rPr>
        <w:t>L'Amérique Latine nous doit cet effort moral</w:t>
      </w:r>
      <w:r>
        <w:rPr>
          <w:szCs w:val="50"/>
        </w:rPr>
        <w:t> :</w:t>
      </w:r>
      <w:r w:rsidRPr="00954D75">
        <w:rPr>
          <w:szCs w:val="50"/>
        </w:rPr>
        <w:t xml:space="preserve"> elle n'a qu'à se so</w:t>
      </w:r>
      <w:r w:rsidRPr="00954D75">
        <w:rPr>
          <w:szCs w:val="50"/>
        </w:rPr>
        <w:t>u</w:t>
      </w:r>
      <w:r w:rsidRPr="00954D75">
        <w:rPr>
          <w:szCs w:val="50"/>
        </w:rPr>
        <w:t>venir d'Alexandre Pétion qui</w:t>
      </w:r>
      <w:r>
        <w:rPr>
          <w:szCs w:val="50"/>
        </w:rPr>
        <w:t>,</w:t>
      </w:r>
      <w:r w:rsidRPr="00954D75">
        <w:rPr>
          <w:szCs w:val="50"/>
        </w:rPr>
        <w:t xml:space="preserve"> par les secours donnés à Simon Bolivar</w:t>
      </w:r>
      <w:r>
        <w:rPr>
          <w:szCs w:val="50"/>
        </w:rPr>
        <w:t>,</w:t>
      </w:r>
      <w:r w:rsidRPr="00954D75">
        <w:rPr>
          <w:szCs w:val="50"/>
        </w:rPr>
        <w:t xml:space="preserve"> a permis la libération de, toutes les nations de l'Amérique</w:t>
      </w:r>
      <w:r>
        <w:rPr>
          <w:szCs w:val="50"/>
        </w:rPr>
        <w:t xml:space="preserve"> </w:t>
      </w:r>
      <w:r w:rsidRPr="00954D75">
        <w:rPr>
          <w:szCs w:val="50"/>
        </w:rPr>
        <w:t>Latine.</w:t>
      </w:r>
    </w:p>
    <w:p w14:paraId="1578268D" w14:textId="77777777" w:rsidR="008B4857" w:rsidRDefault="008B4857" w:rsidP="008B4857">
      <w:pPr>
        <w:spacing w:before="120" w:after="120"/>
        <w:jc w:val="both"/>
        <w:rPr>
          <w:szCs w:val="50"/>
        </w:rPr>
      </w:pPr>
      <w:r w:rsidRPr="00954D75">
        <w:rPr>
          <w:szCs w:val="50"/>
        </w:rPr>
        <w:t>Il est d'ailleurs temps que les nations de l'Amérique Latine s'uni</w:t>
      </w:r>
      <w:r w:rsidRPr="00954D75">
        <w:rPr>
          <w:szCs w:val="50"/>
        </w:rPr>
        <w:t>s</w:t>
      </w:r>
      <w:r w:rsidRPr="00954D75">
        <w:rPr>
          <w:szCs w:val="50"/>
        </w:rPr>
        <w:t>sen</w:t>
      </w:r>
      <w:r>
        <w:rPr>
          <w:szCs w:val="50"/>
        </w:rPr>
        <w:t>t afin de s'entr</w:t>
      </w:r>
      <w:r w:rsidRPr="00954D75">
        <w:rPr>
          <w:szCs w:val="50"/>
        </w:rPr>
        <w:t>aider pour ne pas être en état d'inf</w:t>
      </w:r>
      <w:r w:rsidRPr="00954D75">
        <w:rPr>
          <w:szCs w:val="50"/>
        </w:rPr>
        <w:t>é</w:t>
      </w:r>
      <w:r w:rsidRPr="00954D75">
        <w:rPr>
          <w:szCs w:val="50"/>
        </w:rPr>
        <w:t>riorité en face de l'impérialisme nord-américain</w:t>
      </w:r>
      <w:r>
        <w:rPr>
          <w:szCs w:val="50"/>
        </w:rPr>
        <w:t>.</w:t>
      </w:r>
      <w:r w:rsidRPr="00954D75">
        <w:rPr>
          <w:szCs w:val="50"/>
        </w:rPr>
        <w:t xml:space="preserve"> Il est temps de former une </w:t>
      </w:r>
      <w:r w:rsidRPr="00954D75">
        <w:rPr>
          <w:i/>
          <w:iCs/>
          <w:szCs w:val="50"/>
        </w:rPr>
        <w:t>Union Lat</w:t>
      </w:r>
      <w:r w:rsidRPr="00954D75">
        <w:rPr>
          <w:i/>
          <w:iCs/>
          <w:szCs w:val="50"/>
        </w:rPr>
        <w:t>i</w:t>
      </w:r>
      <w:r w:rsidRPr="00954D75">
        <w:rPr>
          <w:i/>
          <w:iCs/>
          <w:szCs w:val="50"/>
        </w:rPr>
        <w:t xml:space="preserve">ne </w:t>
      </w:r>
      <w:r w:rsidRPr="00954D75">
        <w:rPr>
          <w:szCs w:val="50"/>
        </w:rPr>
        <w:t>qui donnerait son concours à la Société des Nations dans le sens des intérêts lat</w:t>
      </w:r>
      <w:r>
        <w:rPr>
          <w:szCs w:val="50"/>
        </w:rPr>
        <w:t>ins et de l'Humanité en général.</w:t>
      </w:r>
    </w:p>
    <w:p w14:paraId="3D6B9E34" w14:textId="77777777" w:rsidR="008B4857" w:rsidRDefault="008B4857" w:rsidP="008B4857">
      <w:pPr>
        <w:spacing w:before="120" w:after="120"/>
        <w:jc w:val="both"/>
      </w:pPr>
    </w:p>
    <w:p w14:paraId="64A10675" w14:textId="77777777" w:rsidR="008B4857" w:rsidRPr="00954D75" w:rsidRDefault="008B4857" w:rsidP="008B4857">
      <w:pPr>
        <w:spacing w:before="120" w:after="120"/>
        <w:jc w:val="both"/>
      </w:pPr>
    </w:p>
    <w:p w14:paraId="1081A0FB" w14:textId="77777777" w:rsidR="008B4857" w:rsidRPr="00954D75" w:rsidRDefault="008B4857" w:rsidP="008B4857">
      <w:pPr>
        <w:pStyle w:val="a"/>
      </w:pPr>
      <w:r w:rsidRPr="00954D75">
        <w:t>L'Effort de la France</w:t>
      </w:r>
    </w:p>
    <w:p w14:paraId="580974EE" w14:textId="77777777" w:rsidR="008B4857" w:rsidRDefault="008B4857" w:rsidP="008B4857">
      <w:pPr>
        <w:spacing w:before="120" w:after="120"/>
        <w:jc w:val="both"/>
        <w:rPr>
          <w:szCs w:val="50"/>
        </w:rPr>
      </w:pPr>
    </w:p>
    <w:p w14:paraId="7DD7ADB1" w14:textId="77777777" w:rsidR="008B4857" w:rsidRDefault="008B4857" w:rsidP="008B4857">
      <w:pPr>
        <w:spacing w:before="120" w:after="120"/>
        <w:jc w:val="both"/>
        <w:rPr>
          <w:szCs w:val="50"/>
        </w:rPr>
      </w:pPr>
      <w:r w:rsidRPr="00954D75">
        <w:rPr>
          <w:szCs w:val="50"/>
        </w:rPr>
        <w:t>Depuis quelque temps un beau mouvement se dessine dans l'Am</w:t>
      </w:r>
      <w:r w:rsidRPr="00954D75">
        <w:rPr>
          <w:szCs w:val="50"/>
        </w:rPr>
        <w:t>é</w:t>
      </w:r>
      <w:r w:rsidRPr="00954D75">
        <w:rPr>
          <w:szCs w:val="50"/>
        </w:rPr>
        <w:t>rique Latine en faveur des savants et des artistes français</w:t>
      </w:r>
      <w:r>
        <w:rPr>
          <w:szCs w:val="50"/>
        </w:rPr>
        <w:t>.</w:t>
      </w:r>
      <w:r w:rsidRPr="00954D75">
        <w:rPr>
          <w:szCs w:val="50"/>
        </w:rPr>
        <w:t xml:space="preserve"> Les profe</w:t>
      </w:r>
      <w:r w:rsidRPr="00954D75">
        <w:rPr>
          <w:szCs w:val="50"/>
        </w:rPr>
        <w:t>s</w:t>
      </w:r>
      <w:r w:rsidRPr="00954D75">
        <w:rPr>
          <w:szCs w:val="50"/>
        </w:rPr>
        <w:t>seurs français vont porter la bonne parole un peu partout dans l'Am</w:t>
      </w:r>
      <w:r w:rsidRPr="00954D75">
        <w:rPr>
          <w:szCs w:val="50"/>
        </w:rPr>
        <w:t>é</w:t>
      </w:r>
      <w:r w:rsidRPr="00954D75">
        <w:rPr>
          <w:szCs w:val="50"/>
        </w:rPr>
        <w:t>rique Latine. Ce mouvement est de bon augure. On ne pourrait trouver de meilleur patronage que la France, qui n'a, elle, aucune visée égoï</w:t>
      </w:r>
      <w:r w:rsidRPr="00954D75">
        <w:rPr>
          <w:szCs w:val="50"/>
        </w:rPr>
        <w:t>s</w:t>
      </w:r>
      <w:r w:rsidRPr="00954D75">
        <w:rPr>
          <w:szCs w:val="50"/>
        </w:rPr>
        <w:t xml:space="preserve">te, ni impérialiste. Au contraire, la France remplit toujours avec grâce son beau rôle </w:t>
      </w:r>
      <w:r w:rsidRPr="00954D75">
        <w:rPr>
          <w:i/>
          <w:iCs/>
          <w:szCs w:val="50"/>
        </w:rPr>
        <w:t xml:space="preserve">d'éducatrice des nations. </w:t>
      </w:r>
      <w:r w:rsidRPr="00954D75">
        <w:rPr>
          <w:szCs w:val="50"/>
        </w:rPr>
        <w:t>Cette suprématie morale, bie</w:t>
      </w:r>
      <w:r w:rsidRPr="00954D75">
        <w:rPr>
          <w:szCs w:val="50"/>
        </w:rPr>
        <w:t>n</w:t>
      </w:r>
      <w:r w:rsidRPr="00954D75">
        <w:rPr>
          <w:szCs w:val="50"/>
        </w:rPr>
        <w:t>faisante, est tout à l'honneur du pays de Pasteur.</w:t>
      </w:r>
    </w:p>
    <w:p w14:paraId="562F5A55" w14:textId="77777777" w:rsidR="008B4857" w:rsidRPr="00954D75" w:rsidRDefault="008B4857" w:rsidP="008B4857">
      <w:pPr>
        <w:spacing w:before="120" w:after="120"/>
        <w:jc w:val="both"/>
      </w:pPr>
    </w:p>
    <w:p w14:paraId="71A9529B" w14:textId="77777777" w:rsidR="008B4857" w:rsidRPr="00954D75" w:rsidRDefault="008B4857" w:rsidP="008B4857">
      <w:pPr>
        <w:pStyle w:val="a"/>
      </w:pPr>
      <w:r w:rsidRPr="00954D75">
        <w:t>Le grand danger</w:t>
      </w:r>
    </w:p>
    <w:p w14:paraId="07D2FB73" w14:textId="77777777" w:rsidR="008B4857" w:rsidRDefault="008B4857" w:rsidP="008B4857">
      <w:pPr>
        <w:spacing w:before="120" w:after="120"/>
        <w:jc w:val="both"/>
        <w:rPr>
          <w:szCs w:val="50"/>
        </w:rPr>
      </w:pPr>
    </w:p>
    <w:p w14:paraId="4405170F" w14:textId="77777777" w:rsidR="008B4857" w:rsidRPr="00954D75" w:rsidRDefault="008B4857" w:rsidP="008B4857">
      <w:pPr>
        <w:spacing w:before="120" w:after="120"/>
        <w:jc w:val="both"/>
      </w:pPr>
      <w:r w:rsidRPr="00954D75">
        <w:rPr>
          <w:szCs w:val="50"/>
        </w:rPr>
        <w:t>Aujourd'hui, le gouvernement nord-américain devient un danger pour toute l'Amérique Latine par la mainmise absolue sur la pauvre République d'Haïti</w:t>
      </w:r>
      <w:r>
        <w:rPr>
          <w:szCs w:val="50"/>
        </w:rPr>
        <w:t>.</w:t>
      </w:r>
      <w:r w:rsidRPr="00954D75">
        <w:rPr>
          <w:szCs w:val="50"/>
        </w:rPr>
        <w:t xml:space="preserve"> Que tous les hommes d'</w:t>
      </w:r>
      <w:r>
        <w:rPr>
          <w:szCs w:val="50"/>
        </w:rPr>
        <w:t>État</w:t>
      </w:r>
      <w:r w:rsidRPr="00954D75">
        <w:rPr>
          <w:szCs w:val="50"/>
        </w:rPr>
        <w:t xml:space="preserve"> et les penseurs de l'Amérique Latine, qui</w:t>
      </w:r>
      <w:r w:rsidR="000E6DEF" w:rsidRPr="00954D75">
        <w:rPr>
          <w:noProof/>
        </w:rPr>
        <mc:AlternateContent>
          <mc:Choice Requires="wps">
            <w:drawing>
              <wp:anchor distT="0" distB="0" distL="114300" distR="114300" simplePos="0" relativeHeight="251657728" behindDoc="0" locked="0" layoutInCell="0" allowOverlap="1" wp14:anchorId="413D6ACB" wp14:editId="6C36CBA1">
                <wp:simplePos x="0" y="0"/>
                <wp:positionH relativeFrom="margin">
                  <wp:posOffset>-27305</wp:posOffset>
                </wp:positionH>
                <wp:positionV relativeFrom="paragraph">
                  <wp:posOffset>12884150</wp:posOffset>
                </wp:positionV>
                <wp:extent cx="0" cy="1197610"/>
                <wp:effectExtent l="12700" t="0" r="0" b="889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9761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6AC5" id="Line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1014.5pt" to="-2.15pt,110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" o:allowincell="f" strokeweight="1.9pt">
                <o:lock v:ext="edit" shapetype="f"/>
                <w10:wrap anchorx="margin"/>
              </v:line>
            </w:pict>
          </mc:Fallback>
        </mc:AlternateContent>
      </w:r>
      <w:r>
        <w:t xml:space="preserve"> [</w:t>
      </w:r>
      <w:r w:rsidRPr="00954D75">
        <w:rPr>
          <w:szCs w:val="50"/>
        </w:rPr>
        <w:t>127</w:t>
      </w:r>
      <w:r>
        <w:rPr>
          <w:szCs w:val="50"/>
        </w:rPr>
        <w:t xml:space="preserve">] </w:t>
      </w:r>
      <w:r w:rsidRPr="00954D75">
        <w:rPr>
          <w:szCs w:val="50"/>
        </w:rPr>
        <w:t>croient encore à la justice viennent au secours d'Haïti. C'est une œuvre de paix et de concorde internationale qui doit retenir l'attention de tous les philanthropes du monde entier.</w:t>
      </w:r>
    </w:p>
    <w:p w14:paraId="125281B4" w14:textId="77777777" w:rsidR="008B4857" w:rsidRPr="00954D75" w:rsidRDefault="008B4857" w:rsidP="008B4857">
      <w:pPr>
        <w:spacing w:before="120" w:after="120"/>
        <w:jc w:val="both"/>
      </w:pPr>
      <w:r w:rsidRPr="00954D75">
        <w:rPr>
          <w:szCs w:val="50"/>
        </w:rPr>
        <w:t>Toute l'Amérique Latine est menacée. Je veux bien croire que les hommes d'</w:t>
      </w:r>
      <w:r>
        <w:rPr>
          <w:szCs w:val="50"/>
        </w:rPr>
        <w:t>État</w:t>
      </w:r>
      <w:r w:rsidRPr="00954D75">
        <w:rPr>
          <w:szCs w:val="50"/>
        </w:rPr>
        <w:t xml:space="preserve"> de l'Amérique Latine ont la claire prescience des év</w:t>
      </w:r>
      <w:r w:rsidRPr="00954D75">
        <w:rPr>
          <w:szCs w:val="50"/>
        </w:rPr>
        <w:t>é</w:t>
      </w:r>
      <w:r w:rsidRPr="00954D75">
        <w:rPr>
          <w:szCs w:val="50"/>
        </w:rPr>
        <w:t xml:space="preserve">nements qui s'annoncent. Ce qui est arrivé en Europe en 1914-1918 arrivera aussi en Amérique. Si les </w:t>
      </w:r>
      <w:r>
        <w:rPr>
          <w:szCs w:val="50"/>
        </w:rPr>
        <w:t>État</w:t>
      </w:r>
      <w:r w:rsidRPr="00954D75">
        <w:rPr>
          <w:szCs w:val="50"/>
        </w:rPr>
        <w:t xml:space="preserve">s-Unis de l'Amérique du Nord sont entraînés dans une guerre, ce sera une </w:t>
      </w:r>
      <w:r w:rsidRPr="00954D75">
        <w:rPr>
          <w:i/>
          <w:iCs/>
          <w:szCs w:val="50"/>
        </w:rPr>
        <w:t>conf</w:t>
      </w:r>
      <w:r>
        <w:rPr>
          <w:i/>
          <w:iCs/>
          <w:szCs w:val="50"/>
        </w:rPr>
        <w:t>lagration générale dans toute l’</w:t>
      </w:r>
      <w:r w:rsidRPr="00954D75">
        <w:rPr>
          <w:i/>
          <w:iCs/>
          <w:szCs w:val="50"/>
        </w:rPr>
        <w:t xml:space="preserve">Amérique. </w:t>
      </w:r>
      <w:r w:rsidRPr="00954D75">
        <w:rPr>
          <w:szCs w:val="50"/>
        </w:rPr>
        <w:t xml:space="preserve">Tous les </w:t>
      </w:r>
      <w:r>
        <w:rPr>
          <w:szCs w:val="50"/>
        </w:rPr>
        <w:t>État</w:t>
      </w:r>
      <w:r w:rsidRPr="00954D75">
        <w:rPr>
          <w:szCs w:val="50"/>
        </w:rPr>
        <w:t>s de l'Amérique Latine seront e</w:t>
      </w:r>
      <w:r w:rsidRPr="00954D75">
        <w:rPr>
          <w:szCs w:val="50"/>
        </w:rPr>
        <w:t>n</w:t>
      </w:r>
      <w:r w:rsidRPr="00954D75">
        <w:rPr>
          <w:szCs w:val="50"/>
        </w:rPr>
        <w:t xml:space="preserve">traînés, </w:t>
      </w:r>
      <w:r w:rsidRPr="00954D75">
        <w:rPr>
          <w:i/>
          <w:iCs/>
          <w:szCs w:val="50"/>
        </w:rPr>
        <w:t xml:space="preserve">malgré eux, </w:t>
      </w:r>
      <w:r w:rsidRPr="00954D75">
        <w:rPr>
          <w:szCs w:val="50"/>
        </w:rPr>
        <w:t xml:space="preserve">dans le nouveau conflit. </w:t>
      </w:r>
      <w:r w:rsidRPr="00954D75">
        <w:rPr>
          <w:i/>
          <w:iCs/>
          <w:szCs w:val="50"/>
        </w:rPr>
        <w:t>Personne n</w:t>
      </w:r>
      <w:r>
        <w:rPr>
          <w:i/>
          <w:iCs/>
          <w:szCs w:val="50"/>
        </w:rPr>
        <w:t>’y</w:t>
      </w:r>
      <w:r w:rsidRPr="00954D75">
        <w:rPr>
          <w:i/>
          <w:iCs/>
          <w:szCs w:val="50"/>
        </w:rPr>
        <w:t xml:space="preserve"> échapp</w:t>
      </w:r>
      <w:r w:rsidRPr="00954D75">
        <w:rPr>
          <w:i/>
          <w:iCs/>
          <w:szCs w:val="50"/>
        </w:rPr>
        <w:t>e</w:t>
      </w:r>
      <w:r w:rsidRPr="00954D75">
        <w:rPr>
          <w:i/>
          <w:iCs/>
          <w:szCs w:val="50"/>
        </w:rPr>
        <w:t>ra.</w:t>
      </w:r>
    </w:p>
    <w:p w14:paraId="02469569" w14:textId="77777777" w:rsidR="008B4857" w:rsidRDefault="008B4857" w:rsidP="008B4857">
      <w:pPr>
        <w:spacing w:before="120" w:after="120"/>
        <w:jc w:val="both"/>
        <w:rPr>
          <w:szCs w:val="50"/>
        </w:rPr>
      </w:pPr>
      <w:r w:rsidRPr="00954D75">
        <w:rPr>
          <w:szCs w:val="50"/>
        </w:rPr>
        <w:t>Les hommes d'</w:t>
      </w:r>
      <w:r>
        <w:rPr>
          <w:szCs w:val="50"/>
        </w:rPr>
        <w:t>État</w:t>
      </w:r>
      <w:r w:rsidRPr="00954D75">
        <w:rPr>
          <w:szCs w:val="50"/>
        </w:rPr>
        <w:t xml:space="preserve"> de</w:t>
      </w:r>
      <w:r>
        <w:rPr>
          <w:szCs w:val="50"/>
        </w:rPr>
        <w:t xml:space="preserve"> toute l'Amérique Latine se mor</w:t>
      </w:r>
      <w:r w:rsidRPr="00954D75">
        <w:rPr>
          <w:szCs w:val="50"/>
        </w:rPr>
        <w:t>dront</w:t>
      </w:r>
      <w:r>
        <w:rPr>
          <w:szCs w:val="50"/>
        </w:rPr>
        <w:t xml:space="preserve"> </w:t>
      </w:r>
      <w:r w:rsidRPr="00954D75">
        <w:rPr>
          <w:szCs w:val="50"/>
        </w:rPr>
        <w:t>le po</w:t>
      </w:r>
      <w:r w:rsidRPr="00954D75">
        <w:rPr>
          <w:szCs w:val="50"/>
        </w:rPr>
        <w:t>u</w:t>
      </w:r>
      <w:r w:rsidRPr="00954D75">
        <w:rPr>
          <w:szCs w:val="50"/>
        </w:rPr>
        <w:t xml:space="preserve">ce s'ils continuent à rester indifférents envers Haïti et Panama. </w:t>
      </w:r>
      <w:r w:rsidRPr="00954D75">
        <w:rPr>
          <w:i/>
          <w:iCs/>
          <w:szCs w:val="50"/>
        </w:rPr>
        <w:t>La question haïtienne est une question vitale pour toute l'Amérique Lat</w:t>
      </w:r>
      <w:r w:rsidRPr="00954D75">
        <w:rPr>
          <w:i/>
          <w:iCs/>
          <w:szCs w:val="50"/>
        </w:rPr>
        <w:t>i</w:t>
      </w:r>
      <w:r w:rsidRPr="00954D75">
        <w:rPr>
          <w:i/>
          <w:iCs/>
          <w:szCs w:val="50"/>
        </w:rPr>
        <w:t>ne</w:t>
      </w:r>
      <w:r w:rsidRPr="00954D75">
        <w:rPr>
          <w:szCs w:val="50"/>
        </w:rPr>
        <w:t>. Prenez garde qu'il ne soit trop tard pour qu'on le comprenne.</w:t>
      </w:r>
    </w:p>
    <w:p w14:paraId="68DE8767" w14:textId="77777777" w:rsidR="008B4857" w:rsidRDefault="008B4857" w:rsidP="008B4857">
      <w:pPr>
        <w:spacing w:before="120" w:after="120"/>
        <w:jc w:val="both"/>
        <w:rPr>
          <w:szCs w:val="50"/>
        </w:rPr>
      </w:pPr>
      <w:r>
        <w:rPr>
          <w:szCs w:val="50"/>
        </w:rPr>
        <w:br w:type="page"/>
      </w:r>
    </w:p>
    <w:p w14:paraId="3BFD6558" w14:textId="77777777" w:rsidR="008B4857" w:rsidRDefault="000E6DEF" w:rsidP="008B4857">
      <w:pPr>
        <w:pStyle w:val="fig"/>
        <w:rPr>
          <w:noProof/>
          <w:lang w:val="fr-FR" w:eastAsia="fr-FR"/>
        </w:rPr>
      </w:pPr>
      <w:r w:rsidRPr="00FC56A4">
        <w:rPr>
          <w:noProof/>
          <w:lang w:val="fr-FR" w:eastAsia="fr-FR"/>
        </w:rPr>
        <w:drawing>
          <wp:inline distT="0" distB="0" distL="0" distR="0" wp14:anchorId="0D2ED02F" wp14:editId="57F555BE">
            <wp:extent cx="5016500" cy="28067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0" cy="2806700"/>
                    </a:xfrm>
                    <a:prstGeom prst="rect">
                      <a:avLst/>
                    </a:prstGeom>
                    <a:noFill/>
                    <a:ln>
                      <a:noFill/>
                    </a:ln>
                  </pic:spPr>
                </pic:pic>
              </a:graphicData>
            </a:graphic>
          </wp:inline>
        </w:drawing>
      </w:r>
    </w:p>
    <w:p w14:paraId="0325B32B" w14:textId="77777777" w:rsidR="008B4857" w:rsidRPr="00954D75" w:rsidRDefault="008B4857" w:rsidP="008B4857">
      <w:pPr>
        <w:spacing w:before="120" w:after="120"/>
        <w:jc w:val="both"/>
      </w:pPr>
    </w:p>
    <w:p w14:paraId="58573610" w14:textId="77777777" w:rsidR="008B4857" w:rsidRPr="00954D75" w:rsidRDefault="008B4857" w:rsidP="008B4857">
      <w:pPr>
        <w:pStyle w:val="a"/>
      </w:pPr>
      <w:r>
        <w:t>L’</w:t>
      </w:r>
      <w:r w:rsidRPr="00954D75">
        <w:t>opinion de quelques femmes nord-américaines</w:t>
      </w:r>
    </w:p>
    <w:p w14:paraId="24C1DB8F" w14:textId="77777777" w:rsidR="008B4857" w:rsidRDefault="008B4857" w:rsidP="008B4857">
      <w:pPr>
        <w:spacing w:before="120" w:after="120"/>
        <w:jc w:val="both"/>
        <w:rPr>
          <w:szCs w:val="50"/>
        </w:rPr>
      </w:pPr>
    </w:p>
    <w:p w14:paraId="3C10BBF7" w14:textId="77777777" w:rsidR="008B4857" w:rsidRDefault="008B4857" w:rsidP="008B4857">
      <w:pPr>
        <w:spacing w:before="120" w:after="120"/>
        <w:jc w:val="both"/>
        <w:rPr>
          <w:szCs w:val="50"/>
        </w:rPr>
      </w:pPr>
      <w:r w:rsidRPr="00954D75">
        <w:rPr>
          <w:szCs w:val="50"/>
        </w:rPr>
        <w:t xml:space="preserve">Déjà, aux </w:t>
      </w:r>
      <w:r>
        <w:rPr>
          <w:szCs w:val="50"/>
        </w:rPr>
        <w:t>État</w:t>
      </w:r>
      <w:r w:rsidRPr="00954D75">
        <w:rPr>
          <w:szCs w:val="50"/>
        </w:rPr>
        <w:t xml:space="preserve">s-Unis même, il y a quelques éléments </w:t>
      </w:r>
      <w:r>
        <w:rPr>
          <w:szCs w:val="50"/>
        </w:rPr>
        <w:t>q</w:t>
      </w:r>
      <w:r w:rsidRPr="00954D75">
        <w:rPr>
          <w:szCs w:val="50"/>
        </w:rPr>
        <w:t>ui désa</w:t>
      </w:r>
      <w:r w:rsidRPr="00954D75">
        <w:rPr>
          <w:szCs w:val="50"/>
        </w:rPr>
        <w:t>p</w:t>
      </w:r>
      <w:r w:rsidRPr="00954D75">
        <w:rPr>
          <w:szCs w:val="50"/>
        </w:rPr>
        <w:t>prouvent les mauvais traitements que le Département d'</w:t>
      </w:r>
      <w:r>
        <w:rPr>
          <w:szCs w:val="50"/>
        </w:rPr>
        <w:t>État</w:t>
      </w:r>
      <w:r w:rsidRPr="00954D75">
        <w:rPr>
          <w:szCs w:val="50"/>
        </w:rPr>
        <w:t xml:space="preserve"> inflige bien inutilement au peuple haïtien dont le budget est livré à la rapacité de quelques aventuriers,</w:t>
      </w:r>
      <w:r>
        <w:rPr>
          <w:szCs w:val="50"/>
        </w:rPr>
        <w:t xml:space="preserve"> </w:t>
      </w:r>
      <w:r w:rsidRPr="00954D75">
        <w:rPr>
          <w:szCs w:val="50"/>
        </w:rPr>
        <w:t>sans le moindre</w:t>
      </w:r>
      <w:r>
        <w:rPr>
          <w:szCs w:val="50"/>
        </w:rPr>
        <w:t xml:space="preserve"> </w:t>
      </w:r>
      <w:r w:rsidRPr="00954D75">
        <w:rPr>
          <w:szCs w:val="50"/>
        </w:rPr>
        <w:t>contrôle, Déjà les femmes</w:t>
      </w:r>
      <w:r>
        <w:rPr>
          <w:szCs w:val="50"/>
        </w:rPr>
        <w:t xml:space="preserve"> </w:t>
      </w:r>
      <w:r w:rsidRPr="00954D75">
        <w:rPr>
          <w:szCs w:val="50"/>
        </w:rPr>
        <w:t>nord-américaines, qui sont venues sur place étudier le problème ha</w:t>
      </w:r>
      <w:r w:rsidRPr="00954D75">
        <w:rPr>
          <w:szCs w:val="50"/>
        </w:rPr>
        <w:t>ï</w:t>
      </w:r>
      <w:r w:rsidRPr="00954D75">
        <w:rPr>
          <w:szCs w:val="50"/>
        </w:rPr>
        <w:t>tien</w:t>
      </w:r>
      <w:r>
        <w:rPr>
          <w:szCs w:val="50"/>
        </w:rPr>
        <w:t>,</w:t>
      </w:r>
      <w:r w:rsidRPr="00954D75">
        <w:rPr>
          <w:szCs w:val="50"/>
        </w:rPr>
        <w:t xml:space="preserve"> ont été émues en constatant l'extension abusive de l'occupation nord-américaine. Il est à espérer que toutes ces femmes feront co</w:t>
      </w:r>
      <w:r w:rsidRPr="00954D75">
        <w:rPr>
          <w:szCs w:val="50"/>
        </w:rPr>
        <w:t>m</w:t>
      </w:r>
      <w:r w:rsidRPr="00954D75">
        <w:rPr>
          <w:szCs w:val="50"/>
        </w:rPr>
        <w:t>prendre à leur gouvernement que c'est un abus injustifiable de la force que de violer si souvent la neutralité des eaux haïtiennes en répandant la terreur qu'inspire une conflagration prochaine par la prise de po</w:t>
      </w:r>
      <w:r w:rsidRPr="00954D75">
        <w:rPr>
          <w:szCs w:val="50"/>
        </w:rPr>
        <w:t>s</w:t>
      </w:r>
      <w:r w:rsidRPr="00954D75">
        <w:rPr>
          <w:szCs w:val="50"/>
        </w:rPr>
        <w:t>session déguisée des points qui commandent l'entrée du Canal de P</w:t>
      </w:r>
      <w:r w:rsidRPr="00954D75">
        <w:rPr>
          <w:szCs w:val="50"/>
        </w:rPr>
        <w:t>a</w:t>
      </w:r>
      <w:r w:rsidRPr="00954D75">
        <w:rPr>
          <w:szCs w:val="50"/>
        </w:rPr>
        <w:t>nama.</w:t>
      </w:r>
    </w:p>
    <w:p w14:paraId="6907C35A" w14:textId="77777777" w:rsidR="008B4857" w:rsidRDefault="008B4857" w:rsidP="008B4857">
      <w:pPr>
        <w:spacing w:before="120" w:after="120"/>
        <w:jc w:val="both"/>
        <w:rPr>
          <w:szCs w:val="50"/>
        </w:rPr>
      </w:pPr>
      <w:r>
        <w:br w:type="page"/>
        <w:t>[</w:t>
      </w:r>
      <w:r w:rsidRPr="00954D75">
        <w:rPr>
          <w:szCs w:val="50"/>
        </w:rPr>
        <w:t>128</w:t>
      </w:r>
      <w:r>
        <w:rPr>
          <w:szCs w:val="50"/>
        </w:rPr>
        <w:t>]</w:t>
      </w:r>
    </w:p>
    <w:p w14:paraId="69DE3E9E" w14:textId="77777777" w:rsidR="008B4857" w:rsidRPr="00954D75" w:rsidRDefault="008B4857" w:rsidP="008B4857">
      <w:pPr>
        <w:spacing w:before="120" w:after="120"/>
        <w:jc w:val="both"/>
      </w:pPr>
    </w:p>
    <w:p w14:paraId="0E1514F5" w14:textId="77777777" w:rsidR="008B4857" w:rsidRPr="00954D75" w:rsidRDefault="008B4857" w:rsidP="008B4857">
      <w:pPr>
        <w:pStyle w:val="a"/>
      </w:pPr>
      <w:r w:rsidRPr="00954D75">
        <w:t>Haïti aux Haïtiens</w:t>
      </w:r>
    </w:p>
    <w:p w14:paraId="59D1C183" w14:textId="77777777" w:rsidR="008B4857" w:rsidRDefault="008B4857" w:rsidP="008B4857">
      <w:pPr>
        <w:spacing w:before="120" w:after="120"/>
        <w:jc w:val="both"/>
        <w:rPr>
          <w:szCs w:val="50"/>
        </w:rPr>
      </w:pPr>
    </w:p>
    <w:p w14:paraId="5EF99581" w14:textId="77777777" w:rsidR="008B4857" w:rsidRPr="00954D75" w:rsidRDefault="008B4857" w:rsidP="008B4857">
      <w:pPr>
        <w:spacing w:before="120" w:after="120"/>
        <w:jc w:val="both"/>
      </w:pPr>
      <w:r w:rsidRPr="00954D75">
        <w:rPr>
          <w:szCs w:val="50"/>
        </w:rPr>
        <w:t>La République d'Haïti n'est pas à vendre. Le territoire haïtien est inaliénable et imprescriptible, disent péremptoirement toutes les Con</w:t>
      </w:r>
      <w:r w:rsidRPr="00954D75">
        <w:rPr>
          <w:szCs w:val="50"/>
        </w:rPr>
        <w:t>s</w:t>
      </w:r>
      <w:r w:rsidRPr="00954D75">
        <w:rPr>
          <w:szCs w:val="50"/>
        </w:rPr>
        <w:t>titutions haïtiennes. Bien que notre pays soit occupé militairement, le peuple haïtien n'entend pas qu'on trafique de son indépendance, ni qu'on se serve de ses malheurs pour asservir d'au</w:t>
      </w:r>
      <w:r>
        <w:rPr>
          <w:szCs w:val="50"/>
        </w:rPr>
        <w:t xml:space="preserve">tres peuples qui lui doivent en </w:t>
      </w:r>
      <w:r w:rsidRPr="00954D75">
        <w:rPr>
          <w:szCs w:val="50"/>
        </w:rPr>
        <w:t>partie leur autonomie.</w:t>
      </w:r>
    </w:p>
    <w:p w14:paraId="27E96AAE" w14:textId="77777777" w:rsidR="008B4857" w:rsidRPr="00954D75" w:rsidRDefault="008B4857" w:rsidP="008B4857">
      <w:pPr>
        <w:spacing w:before="120" w:after="120"/>
        <w:jc w:val="both"/>
      </w:pPr>
      <w:r w:rsidRPr="00954D75">
        <w:rPr>
          <w:szCs w:val="50"/>
        </w:rPr>
        <w:t>Le monde entier est à la paix. Il est malheureux que les évolutions de la flotte nord-américaine nous fassent posit</w:t>
      </w:r>
      <w:r w:rsidRPr="00954D75">
        <w:rPr>
          <w:szCs w:val="50"/>
        </w:rPr>
        <w:t>i</w:t>
      </w:r>
      <w:r w:rsidRPr="00954D75">
        <w:rPr>
          <w:szCs w:val="50"/>
        </w:rPr>
        <w:t>vement comprendre que nous sommes à la veille d'une nouvelle calamité. Il était si facile au gouvernement nord-américain d'adhérer au mouvement de fratern</w:t>
      </w:r>
      <w:r w:rsidRPr="00954D75">
        <w:rPr>
          <w:szCs w:val="50"/>
        </w:rPr>
        <w:t>i</w:t>
      </w:r>
      <w:r w:rsidRPr="00954D75">
        <w:rPr>
          <w:szCs w:val="50"/>
        </w:rPr>
        <w:t>té universelle inauguré par la Société des Nations.</w:t>
      </w:r>
    </w:p>
    <w:p w14:paraId="40AE4F81" w14:textId="77777777" w:rsidR="008B4857" w:rsidRDefault="008B4857" w:rsidP="008B4857">
      <w:pPr>
        <w:spacing w:before="120" w:after="120"/>
        <w:jc w:val="both"/>
        <w:rPr>
          <w:szCs w:val="50"/>
        </w:rPr>
      </w:pPr>
    </w:p>
    <w:p w14:paraId="7A2CEDD6" w14:textId="77777777" w:rsidR="008B4857" w:rsidRPr="00954D75" w:rsidRDefault="008B4857" w:rsidP="008B4857">
      <w:pPr>
        <w:pStyle w:val="auteur"/>
      </w:pPr>
      <w:r w:rsidRPr="00954D75">
        <w:t>D</w:t>
      </w:r>
      <w:r w:rsidRPr="00954D75">
        <w:rPr>
          <w:vertAlign w:val="superscript"/>
        </w:rPr>
        <w:t>r</w:t>
      </w:r>
      <w:r w:rsidRPr="00954D75">
        <w:t xml:space="preserve"> François </w:t>
      </w:r>
      <w:r w:rsidRPr="00954D75">
        <w:rPr>
          <w:smallCaps/>
        </w:rPr>
        <w:t>Dalencour,</w:t>
      </w:r>
    </w:p>
    <w:p w14:paraId="28AD331D" w14:textId="77777777" w:rsidR="008B4857" w:rsidRDefault="008B4857" w:rsidP="008B4857">
      <w:pPr>
        <w:spacing w:before="120" w:after="120"/>
        <w:jc w:val="both"/>
        <w:rPr>
          <w:szCs w:val="50"/>
        </w:rPr>
      </w:pPr>
    </w:p>
    <w:p w14:paraId="178EA97E" w14:textId="77777777" w:rsidR="008B4857" w:rsidRPr="00954D75" w:rsidRDefault="008B4857" w:rsidP="008B4857">
      <w:pPr>
        <w:spacing w:before="120" w:after="120"/>
        <w:jc w:val="both"/>
      </w:pPr>
      <w:r w:rsidRPr="00954D75">
        <w:rPr>
          <w:szCs w:val="50"/>
        </w:rPr>
        <w:t>(Extrait</w:t>
      </w:r>
      <w:r>
        <w:rPr>
          <w:szCs w:val="50"/>
        </w:rPr>
        <w:t xml:space="preserve"> </w:t>
      </w:r>
      <w:r w:rsidRPr="00954D75">
        <w:rPr>
          <w:szCs w:val="50"/>
        </w:rPr>
        <w:t>de</w:t>
      </w:r>
      <w:r>
        <w:rPr>
          <w:szCs w:val="50"/>
        </w:rPr>
        <w:t xml:space="preserve"> « </w:t>
      </w:r>
      <w:r>
        <w:rPr>
          <w:i/>
          <w:iCs/>
          <w:szCs w:val="50"/>
        </w:rPr>
        <w:t xml:space="preserve">Paris Sud et Centre </w:t>
      </w:r>
      <w:r w:rsidRPr="00954D75">
        <w:rPr>
          <w:i/>
          <w:iCs/>
          <w:szCs w:val="50"/>
        </w:rPr>
        <w:t>Amérique</w:t>
      </w:r>
      <w:r>
        <w:rPr>
          <w:i/>
          <w:iCs/>
          <w:szCs w:val="50"/>
        </w:rPr>
        <w:t> »</w:t>
      </w:r>
      <w:r w:rsidRPr="00954D75">
        <w:rPr>
          <w:i/>
          <w:iCs/>
          <w:szCs w:val="50"/>
        </w:rPr>
        <w:t xml:space="preserve"> </w:t>
      </w:r>
      <w:r>
        <w:rPr>
          <w:szCs w:val="50"/>
        </w:rPr>
        <w:t>du 29 mars 1927).</w:t>
      </w:r>
    </w:p>
    <w:p w14:paraId="570904F6" w14:textId="77777777" w:rsidR="008B4857" w:rsidRDefault="008B4857" w:rsidP="008B4857">
      <w:pPr>
        <w:pStyle w:val="p"/>
      </w:pPr>
    </w:p>
    <w:p w14:paraId="1010486E" w14:textId="77777777" w:rsidR="008B4857" w:rsidRDefault="008B4857" w:rsidP="008B4857">
      <w:pPr>
        <w:pBdr>
          <w:bottom w:val="single" w:sz="18" w:space="1" w:color="auto"/>
        </w:pBdr>
        <w:spacing w:before="120" w:after="120"/>
        <w:ind w:left="2160" w:right="2160" w:firstLine="0"/>
        <w:jc w:val="both"/>
        <w:rPr>
          <w:szCs w:val="50"/>
        </w:rPr>
      </w:pPr>
    </w:p>
    <w:p w14:paraId="5BB76F7D" w14:textId="77777777" w:rsidR="008B4857" w:rsidRDefault="008B4857" w:rsidP="008B4857">
      <w:pPr>
        <w:pStyle w:val="p"/>
      </w:pPr>
      <w:r w:rsidRPr="00954D75">
        <w:br w:type="column"/>
      </w:r>
      <w:r>
        <w:t>[129]</w:t>
      </w:r>
    </w:p>
    <w:p w14:paraId="273CEBD9" w14:textId="77777777" w:rsidR="008B4857" w:rsidRDefault="008B4857" w:rsidP="008B4857">
      <w:pPr>
        <w:spacing w:before="120" w:after="120"/>
        <w:jc w:val="both"/>
      </w:pPr>
    </w:p>
    <w:p w14:paraId="6730AAB6" w14:textId="77777777" w:rsidR="008B4857" w:rsidRDefault="008B4857" w:rsidP="008B4857">
      <w:pPr>
        <w:spacing w:before="120" w:after="120"/>
        <w:jc w:val="both"/>
      </w:pPr>
    </w:p>
    <w:p w14:paraId="511201E0" w14:textId="77777777" w:rsidR="008B4857" w:rsidRDefault="008B4857" w:rsidP="008B4857">
      <w:pPr>
        <w:spacing w:after="120"/>
        <w:ind w:firstLine="0"/>
        <w:jc w:val="center"/>
        <w:rPr>
          <w:b/>
          <w:sz w:val="24"/>
        </w:rPr>
      </w:pPr>
      <w:bookmarkStart w:id="20" w:name="Petion_Appendice_III"/>
      <w:r w:rsidRPr="001D6C00">
        <w:rPr>
          <w:b/>
          <w:sz w:val="24"/>
        </w:rPr>
        <w:t>Alexandre Pétion devant l’Humanité</w:t>
      </w:r>
    </w:p>
    <w:p w14:paraId="3ADECE95" w14:textId="77777777" w:rsidR="008B4857" w:rsidRPr="0014422B" w:rsidRDefault="008B4857" w:rsidP="008B4857">
      <w:pPr>
        <w:spacing w:after="120"/>
        <w:ind w:firstLine="0"/>
        <w:jc w:val="center"/>
        <w:rPr>
          <w:b/>
          <w:i/>
          <w:sz w:val="36"/>
        </w:rPr>
      </w:pPr>
      <w:r w:rsidRPr="0014422B">
        <w:rPr>
          <w:b/>
          <w:color w:val="FF0000"/>
          <w:sz w:val="36"/>
        </w:rPr>
        <w:t>APPENDICE III.</w:t>
      </w:r>
    </w:p>
    <w:p w14:paraId="10A80CAA" w14:textId="77777777" w:rsidR="008B4857" w:rsidRPr="002A198F" w:rsidRDefault="008B4857" w:rsidP="008B4857">
      <w:pPr>
        <w:pStyle w:val="planche"/>
      </w:pPr>
      <w:r w:rsidRPr="002A198F">
        <w:t>Fragments du Discours du Sénateur</w:t>
      </w:r>
      <w:r>
        <w:br/>
      </w:r>
      <w:r w:rsidRPr="002A198F">
        <w:t>John J. Blaine, au Congrès Américain</w:t>
      </w:r>
      <w:r>
        <w:br/>
      </w:r>
      <w:r w:rsidRPr="002A198F">
        <w:t>le 3 février 1928</w:t>
      </w:r>
    </w:p>
    <w:bookmarkEnd w:id="20"/>
    <w:p w14:paraId="19FA83C4" w14:textId="77777777" w:rsidR="008B4857" w:rsidRDefault="008B4857" w:rsidP="008B4857">
      <w:pPr>
        <w:spacing w:before="120" w:after="120"/>
        <w:jc w:val="both"/>
        <w:rPr>
          <w:szCs w:val="48"/>
        </w:rPr>
      </w:pPr>
    </w:p>
    <w:p w14:paraId="3A9DBDE9" w14:textId="77777777" w:rsidR="008B4857" w:rsidRDefault="008B4857" w:rsidP="008B4857">
      <w:pPr>
        <w:spacing w:before="120" w:after="120"/>
        <w:jc w:val="both"/>
        <w:rPr>
          <w:szCs w:val="48"/>
        </w:rPr>
      </w:pPr>
    </w:p>
    <w:p w14:paraId="508B66F7" w14:textId="77777777" w:rsidR="008B4857" w:rsidRDefault="008B4857" w:rsidP="008B4857">
      <w:pPr>
        <w:spacing w:before="120" w:after="120"/>
        <w:jc w:val="both"/>
        <w:rPr>
          <w:szCs w:val="48"/>
        </w:rPr>
      </w:pPr>
    </w:p>
    <w:p w14:paraId="0EF9EAF9" w14:textId="77777777" w:rsidR="008B4857" w:rsidRPr="00384B20" w:rsidRDefault="008B4857" w:rsidP="008B4857">
      <w:pPr>
        <w:ind w:right="90" w:firstLine="0"/>
        <w:jc w:val="both"/>
        <w:rPr>
          <w:sz w:val="20"/>
        </w:rPr>
      </w:pPr>
      <w:hyperlink w:anchor="tdm" w:history="1">
        <w:r w:rsidRPr="00384B20">
          <w:rPr>
            <w:rStyle w:val="Hyperlien"/>
            <w:sz w:val="20"/>
          </w:rPr>
          <w:t>Retour à la table des matières</w:t>
        </w:r>
      </w:hyperlink>
    </w:p>
    <w:p w14:paraId="24B812BF" w14:textId="77777777" w:rsidR="008B4857" w:rsidRPr="00954D75" w:rsidRDefault="008B4857" w:rsidP="008B4857">
      <w:pPr>
        <w:spacing w:before="120" w:after="120"/>
        <w:jc w:val="both"/>
      </w:pPr>
      <w:r>
        <w:rPr>
          <w:szCs w:val="50"/>
        </w:rPr>
        <w:t>« </w:t>
      </w:r>
      <w:r w:rsidRPr="00954D75">
        <w:rPr>
          <w:szCs w:val="50"/>
        </w:rPr>
        <w:t>Tournons-nous vers Cuba. Avec la base navale que nous y po</w:t>
      </w:r>
      <w:r w:rsidRPr="00954D75">
        <w:rPr>
          <w:szCs w:val="50"/>
        </w:rPr>
        <w:t>s</w:t>
      </w:r>
      <w:r w:rsidRPr="00954D75">
        <w:rPr>
          <w:szCs w:val="50"/>
        </w:rPr>
        <w:t>sédons, avec nos marines qu'on trouve en certains endroits de l'int</w:t>
      </w:r>
      <w:r w:rsidRPr="00954D75">
        <w:rPr>
          <w:szCs w:val="50"/>
        </w:rPr>
        <w:t>é</w:t>
      </w:r>
      <w:r w:rsidRPr="00954D75">
        <w:rPr>
          <w:szCs w:val="50"/>
        </w:rPr>
        <w:t>rieur de ce pays et avec la menace de notre épée suspendue sur la tête du peuple cubain, Cuba est privée de son droit de souveraineté abs</w:t>
      </w:r>
      <w:r w:rsidRPr="00954D75">
        <w:rPr>
          <w:szCs w:val="50"/>
        </w:rPr>
        <w:t>o</w:t>
      </w:r>
      <w:r w:rsidRPr="00954D75">
        <w:rPr>
          <w:szCs w:val="50"/>
        </w:rPr>
        <w:t>lue.</w:t>
      </w:r>
    </w:p>
    <w:p w14:paraId="44B3FD62" w14:textId="77777777" w:rsidR="008B4857" w:rsidRPr="00954D75" w:rsidRDefault="008B4857" w:rsidP="008B4857">
      <w:pPr>
        <w:spacing w:before="120" w:after="120"/>
        <w:jc w:val="both"/>
      </w:pPr>
      <w:r>
        <w:rPr>
          <w:szCs w:val="50"/>
        </w:rPr>
        <w:t>« </w:t>
      </w:r>
      <w:r w:rsidRPr="00954D75">
        <w:rPr>
          <w:szCs w:val="50"/>
        </w:rPr>
        <w:t>Ah</w:t>
      </w:r>
      <w:r>
        <w:rPr>
          <w:szCs w:val="50"/>
        </w:rPr>
        <w:t> !</w:t>
      </w:r>
      <w:r w:rsidRPr="00954D75">
        <w:rPr>
          <w:szCs w:val="50"/>
        </w:rPr>
        <w:t xml:space="preserve"> vous ne pouvez que dire que Cuba s'est engagée elle-même dans un traité accordant à l'Amérique le droit de limiter et de s'assuje</w:t>
      </w:r>
      <w:r w:rsidRPr="00954D75">
        <w:rPr>
          <w:szCs w:val="50"/>
        </w:rPr>
        <w:t>t</w:t>
      </w:r>
      <w:r w:rsidRPr="00954D75">
        <w:rPr>
          <w:szCs w:val="50"/>
        </w:rPr>
        <w:t xml:space="preserve">tir la souveraineté cubaine et de contrôler les destinés politiques et financières de ce territoire par le moyen de </w:t>
      </w:r>
      <w:r>
        <w:rPr>
          <w:szCs w:val="50"/>
        </w:rPr>
        <w:t>« </w:t>
      </w:r>
      <w:r w:rsidRPr="00954D75">
        <w:rPr>
          <w:szCs w:val="50"/>
        </w:rPr>
        <w:t>landlords</w:t>
      </w:r>
      <w:r>
        <w:rPr>
          <w:szCs w:val="50"/>
        </w:rPr>
        <w:t> »</w:t>
      </w:r>
      <w:r w:rsidRPr="00954D75">
        <w:rPr>
          <w:szCs w:val="50"/>
        </w:rPr>
        <w:t xml:space="preserve"> absentéistes et de banquiers américains.</w:t>
      </w:r>
    </w:p>
    <w:p w14:paraId="480C63D4" w14:textId="77777777" w:rsidR="008B4857" w:rsidRPr="00954D75" w:rsidRDefault="008B4857" w:rsidP="008B4857">
      <w:pPr>
        <w:spacing w:before="120" w:after="120"/>
        <w:jc w:val="both"/>
      </w:pPr>
      <w:r>
        <w:rPr>
          <w:szCs w:val="50"/>
        </w:rPr>
        <w:t>« </w:t>
      </w:r>
      <w:r w:rsidRPr="00954D75">
        <w:rPr>
          <w:szCs w:val="50"/>
        </w:rPr>
        <w:t xml:space="preserve">Quand Cuba se soumit à cette </w:t>
      </w:r>
      <w:r w:rsidRPr="00954D75">
        <w:rPr>
          <w:i/>
          <w:iCs/>
          <w:szCs w:val="50"/>
        </w:rPr>
        <w:t xml:space="preserve">dégradation, </w:t>
      </w:r>
      <w:r w:rsidRPr="00954D75">
        <w:rPr>
          <w:szCs w:val="50"/>
        </w:rPr>
        <w:t>elle était inapte et impuissante à se défendre. Une autorité non moindre que celle génér</w:t>
      </w:r>
      <w:r w:rsidRPr="00954D75">
        <w:rPr>
          <w:szCs w:val="50"/>
        </w:rPr>
        <w:t>a</w:t>
      </w:r>
      <w:r w:rsidRPr="00954D75">
        <w:rPr>
          <w:szCs w:val="50"/>
        </w:rPr>
        <w:t>lement reconnue au Docteur Charles Wilson Hacket</w:t>
      </w:r>
      <w:r>
        <w:rPr>
          <w:szCs w:val="50"/>
        </w:rPr>
        <w:t>t </w:t>
      </w:r>
      <w:r>
        <w:rPr>
          <w:rStyle w:val="Appelnotedebasdep"/>
          <w:szCs w:val="50"/>
        </w:rPr>
        <w:footnoteReference w:id="167"/>
      </w:r>
      <w:r>
        <w:rPr>
          <w:szCs w:val="50"/>
        </w:rPr>
        <w:t>, professeur d'histoire latino-</w:t>
      </w:r>
      <w:r w:rsidRPr="00954D75">
        <w:rPr>
          <w:szCs w:val="50"/>
        </w:rPr>
        <w:t>américaine à l'Univers</w:t>
      </w:r>
      <w:r w:rsidRPr="00954D75">
        <w:rPr>
          <w:szCs w:val="50"/>
        </w:rPr>
        <w:t>i</w:t>
      </w:r>
      <w:r w:rsidRPr="00954D75">
        <w:rPr>
          <w:szCs w:val="50"/>
        </w:rPr>
        <w:t xml:space="preserve">té du Texas dit, </w:t>
      </w:r>
      <w:r>
        <w:rPr>
          <w:szCs w:val="50"/>
        </w:rPr>
        <w:t>d</w:t>
      </w:r>
      <w:r w:rsidRPr="00954D75">
        <w:rPr>
          <w:szCs w:val="50"/>
        </w:rPr>
        <w:t xml:space="preserve">ans un article de </w:t>
      </w:r>
      <w:r>
        <w:rPr>
          <w:szCs w:val="50"/>
        </w:rPr>
        <w:t>« </w:t>
      </w:r>
      <w:r w:rsidRPr="00954D75">
        <w:rPr>
          <w:i/>
          <w:iCs/>
          <w:szCs w:val="50"/>
        </w:rPr>
        <w:t>C</w:t>
      </w:r>
      <w:r>
        <w:rPr>
          <w:i/>
          <w:iCs/>
          <w:szCs w:val="50"/>
        </w:rPr>
        <w:t>u</w:t>
      </w:r>
      <w:r w:rsidRPr="00954D75">
        <w:rPr>
          <w:i/>
          <w:iCs/>
          <w:szCs w:val="50"/>
        </w:rPr>
        <w:t>rrent Histor</w:t>
      </w:r>
      <w:r>
        <w:rPr>
          <w:i/>
          <w:iCs/>
          <w:szCs w:val="50"/>
        </w:rPr>
        <w:t>y »</w:t>
      </w:r>
      <w:r w:rsidRPr="00954D75">
        <w:rPr>
          <w:i/>
          <w:iCs/>
          <w:szCs w:val="50"/>
        </w:rPr>
        <w:t xml:space="preserve"> </w:t>
      </w:r>
      <w:r w:rsidRPr="00954D75">
        <w:rPr>
          <w:szCs w:val="50"/>
        </w:rPr>
        <w:t>de septembre 1927 — et ce qu'il dit définit exactement l'attitude du peuple cubain aujourd'hui</w:t>
      </w:r>
      <w:r>
        <w:rPr>
          <w:szCs w:val="50"/>
        </w:rPr>
        <w:t> :</w:t>
      </w:r>
    </w:p>
    <w:p w14:paraId="1E5EA3F2" w14:textId="77777777" w:rsidR="008B4857" w:rsidRPr="00954D75" w:rsidRDefault="008B4857" w:rsidP="008B4857">
      <w:pPr>
        <w:spacing w:before="120" w:after="120"/>
        <w:jc w:val="both"/>
      </w:pPr>
      <w:r>
        <w:rPr>
          <w:szCs w:val="50"/>
        </w:rPr>
        <w:t>« </w:t>
      </w:r>
      <w:r w:rsidRPr="00954D75">
        <w:rPr>
          <w:szCs w:val="50"/>
        </w:rPr>
        <w:t>La force du sentiment nationaliste et anti-américain dans l'île a été reconnue</w:t>
      </w:r>
      <w:r>
        <w:rPr>
          <w:szCs w:val="50"/>
        </w:rPr>
        <w:t xml:space="preserve"> par le Président Machado </w:t>
      </w:r>
      <w:r>
        <w:rPr>
          <w:rStyle w:val="Appelnotedebasdep"/>
          <w:szCs w:val="50"/>
        </w:rPr>
        <w:footnoteReference w:id="168"/>
      </w:r>
      <w:r>
        <w:rPr>
          <w:szCs w:val="50"/>
        </w:rPr>
        <w:t xml:space="preserve"> en </w:t>
      </w:r>
      <w:r w:rsidRPr="00954D75">
        <w:rPr>
          <w:szCs w:val="50"/>
        </w:rPr>
        <w:t>mai de cette année 192</w:t>
      </w:r>
      <w:r>
        <w:rPr>
          <w:szCs w:val="50"/>
        </w:rPr>
        <w:t>7, quand au cours de sa récente </w:t>
      </w:r>
      <w:r w:rsidRPr="00954D75">
        <w:rPr>
          <w:szCs w:val="50"/>
        </w:rPr>
        <w:t xml:space="preserve">visite aux </w:t>
      </w:r>
      <w:r>
        <w:rPr>
          <w:szCs w:val="50"/>
        </w:rPr>
        <w:t>État</w:t>
      </w:r>
      <w:r w:rsidRPr="00954D75">
        <w:rPr>
          <w:szCs w:val="50"/>
        </w:rPr>
        <w:t xml:space="preserve">s-Unis, il déclara qu'il proposerait au gouvernement des </w:t>
      </w:r>
      <w:r>
        <w:rPr>
          <w:szCs w:val="50"/>
        </w:rPr>
        <w:t>État</w:t>
      </w:r>
      <w:r w:rsidRPr="00954D75">
        <w:rPr>
          <w:szCs w:val="50"/>
        </w:rPr>
        <w:t xml:space="preserve">s-Unis d'arriver à une rupture des liens qui unissent Cuba aux </w:t>
      </w:r>
      <w:r>
        <w:rPr>
          <w:szCs w:val="50"/>
        </w:rPr>
        <w:t>État</w:t>
      </w:r>
      <w:r w:rsidRPr="00954D75">
        <w:rPr>
          <w:szCs w:val="50"/>
        </w:rPr>
        <w:t>s-Unis.</w:t>
      </w:r>
      <w:r>
        <w:rPr>
          <w:szCs w:val="50"/>
        </w:rPr>
        <w:t> »</w:t>
      </w:r>
    </w:p>
    <w:p w14:paraId="2FC42BEB" w14:textId="77777777" w:rsidR="008B4857" w:rsidRPr="00954D75" w:rsidRDefault="008B4857" w:rsidP="008B4857">
      <w:pPr>
        <w:spacing w:before="120" w:after="120"/>
        <w:jc w:val="both"/>
      </w:pPr>
      <w:r>
        <w:rPr>
          <w:szCs w:val="50"/>
        </w:rPr>
        <w:t>« </w:t>
      </w:r>
      <w:r w:rsidRPr="00954D75">
        <w:rPr>
          <w:szCs w:val="50"/>
        </w:rPr>
        <w:t xml:space="preserve">C'est tout simplement un </w:t>
      </w:r>
      <w:r w:rsidRPr="00954D75">
        <w:rPr>
          <w:i/>
          <w:iCs/>
          <w:szCs w:val="50"/>
        </w:rPr>
        <w:t xml:space="preserve">mandat </w:t>
      </w:r>
      <w:r w:rsidRPr="00954D75">
        <w:rPr>
          <w:szCs w:val="50"/>
        </w:rPr>
        <w:t xml:space="preserve">que les </w:t>
      </w:r>
      <w:r>
        <w:rPr>
          <w:szCs w:val="50"/>
        </w:rPr>
        <w:t xml:space="preserve">États-Unis </w:t>
      </w:r>
      <w:r w:rsidRPr="00954D75">
        <w:rPr>
          <w:szCs w:val="50"/>
        </w:rPr>
        <w:t>exercent sur la Perle des Antilles.</w:t>
      </w:r>
    </w:p>
    <w:p w14:paraId="13D5A845" w14:textId="77777777" w:rsidR="008B4857" w:rsidRPr="00954D75" w:rsidRDefault="008B4857" w:rsidP="008B4857">
      <w:pPr>
        <w:spacing w:before="120" w:after="120"/>
        <w:jc w:val="both"/>
      </w:pPr>
      <w:r>
        <w:rPr>
          <w:szCs w:val="50"/>
        </w:rPr>
        <w:t>« </w:t>
      </w:r>
      <w:r w:rsidRPr="00954D75">
        <w:rPr>
          <w:szCs w:val="50"/>
        </w:rPr>
        <w:t>Impérialisme</w:t>
      </w:r>
      <w:r>
        <w:rPr>
          <w:szCs w:val="50"/>
        </w:rPr>
        <w:t> !</w:t>
      </w:r>
      <w:r w:rsidRPr="00954D75">
        <w:rPr>
          <w:szCs w:val="50"/>
        </w:rPr>
        <w:t xml:space="preserve"> To</w:t>
      </w:r>
      <w:r>
        <w:rPr>
          <w:szCs w:val="50"/>
        </w:rPr>
        <w:t>urnons-</w:t>
      </w:r>
      <w:r w:rsidRPr="00954D75">
        <w:rPr>
          <w:szCs w:val="50"/>
        </w:rPr>
        <w:t>nous vers Haïti où des officiers de l'a</w:t>
      </w:r>
      <w:r w:rsidRPr="00954D75">
        <w:rPr>
          <w:szCs w:val="50"/>
        </w:rPr>
        <w:t>r</w:t>
      </w:r>
      <w:r w:rsidRPr="00954D75">
        <w:rPr>
          <w:szCs w:val="50"/>
        </w:rPr>
        <w:t>mée et de la marine américaine, soutenus par une armée américaine, gouvernent ou prétendent protéger les haïtiens, où un conseiller fina</w:t>
      </w:r>
      <w:r w:rsidRPr="00954D75">
        <w:rPr>
          <w:szCs w:val="50"/>
        </w:rPr>
        <w:t>n</w:t>
      </w:r>
      <w:r w:rsidRPr="00954D75">
        <w:rPr>
          <w:szCs w:val="50"/>
        </w:rPr>
        <w:t>cier américain administre en dictateur les finances, décide des e</w:t>
      </w:r>
      <w:r w:rsidRPr="00954D75">
        <w:rPr>
          <w:szCs w:val="50"/>
        </w:rPr>
        <w:t>m</w:t>
      </w:r>
      <w:r w:rsidRPr="00954D75">
        <w:rPr>
          <w:szCs w:val="50"/>
        </w:rPr>
        <w:t xml:space="preserve">prunts sous la garantie du gouvernement des </w:t>
      </w:r>
      <w:r>
        <w:rPr>
          <w:szCs w:val="50"/>
        </w:rPr>
        <w:t>État</w:t>
      </w:r>
      <w:r w:rsidRPr="00954D75">
        <w:rPr>
          <w:szCs w:val="50"/>
        </w:rPr>
        <w:t>s-Unis, où le gouve</w:t>
      </w:r>
      <w:r w:rsidRPr="00954D75">
        <w:rPr>
          <w:szCs w:val="50"/>
        </w:rPr>
        <w:t>r</w:t>
      </w:r>
      <w:r w:rsidRPr="00954D75">
        <w:rPr>
          <w:szCs w:val="50"/>
        </w:rPr>
        <w:t>nement haïtien repose sur la force des armes américaines, où la Con</w:t>
      </w:r>
      <w:r w:rsidRPr="00954D75">
        <w:rPr>
          <w:szCs w:val="50"/>
        </w:rPr>
        <w:t>s</w:t>
      </w:r>
      <w:r w:rsidRPr="00954D75">
        <w:rPr>
          <w:szCs w:val="50"/>
        </w:rPr>
        <w:t xml:space="preserve">titution haïtienne rédigée par le personnel de notre marine de guerre a été ratifiée par </w:t>
      </w:r>
      <w:r w:rsidRPr="00954D75">
        <w:rPr>
          <w:i/>
          <w:iCs/>
          <w:szCs w:val="50"/>
        </w:rPr>
        <w:t>une consultation populaire qui,</w:t>
      </w:r>
      <w:r>
        <w:rPr>
          <w:i/>
          <w:iCs/>
          <w:szCs w:val="50"/>
        </w:rPr>
        <w:t xml:space="preserve"> si elle avait eu lieu aux États-Unis, dans </w:t>
      </w:r>
      <w:r w:rsidRPr="00954D75">
        <w:rPr>
          <w:i/>
          <w:iCs/>
          <w:szCs w:val="50"/>
        </w:rPr>
        <w:t>des circonstances semblables, a</w:t>
      </w:r>
      <w:r w:rsidRPr="00954D75">
        <w:rPr>
          <w:i/>
          <w:iCs/>
          <w:szCs w:val="50"/>
        </w:rPr>
        <w:t>u</w:t>
      </w:r>
      <w:r w:rsidRPr="00954D75">
        <w:rPr>
          <w:i/>
          <w:iCs/>
          <w:szCs w:val="50"/>
        </w:rPr>
        <w:t>rait été déclarée</w:t>
      </w:r>
      <w:r>
        <w:rPr>
          <w:szCs w:val="50"/>
        </w:rPr>
        <w:t xml:space="preserve"> nulle et</w:t>
      </w:r>
      <w:r w:rsidRPr="00954D75">
        <w:rPr>
          <w:szCs w:val="50"/>
        </w:rPr>
        <w:t xml:space="preserve"> non</w:t>
      </w:r>
      <w:r>
        <w:rPr>
          <w:szCs w:val="50"/>
        </w:rPr>
        <w:t xml:space="preserve">  </w:t>
      </w:r>
      <w:r w:rsidRPr="00954D75">
        <w:rPr>
          <w:szCs w:val="62"/>
        </w:rPr>
        <w:t>avenue.</w:t>
      </w:r>
      <w:r>
        <w:rPr>
          <w:szCs w:val="62"/>
        </w:rPr>
        <w:t> »</w:t>
      </w:r>
    </w:p>
    <w:p w14:paraId="06A52700" w14:textId="77777777" w:rsidR="008B4857" w:rsidRDefault="008B4857" w:rsidP="008B4857">
      <w:pPr>
        <w:spacing w:before="120" w:after="120"/>
        <w:jc w:val="both"/>
        <w:rPr>
          <w:szCs w:val="50"/>
        </w:rPr>
      </w:pPr>
    </w:p>
    <w:p w14:paraId="08D5ECDE" w14:textId="77777777" w:rsidR="008B4857" w:rsidRPr="00954D75" w:rsidRDefault="008B4857" w:rsidP="008B4857">
      <w:pPr>
        <w:pStyle w:val="c"/>
      </w:pPr>
      <w:r w:rsidRPr="00954D75">
        <w:t>FIN</w:t>
      </w:r>
    </w:p>
    <w:p w14:paraId="11ECA72A" w14:textId="77777777" w:rsidR="008B4857" w:rsidRDefault="008B4857" w:rsidP="008B4857">
      <w:pPr>
        <w:pBdr>
          <w:bottom w:val="single" w:sz="18" w:space="1" w:color="auto"/>
        </w:pBdr>
        <w:spacing w:before="120" w:after="120"/>
        <w:ind w:left="2160" w:right="2160" w:firstLine="0"/>
        <w:jc w:val="both"/>
        <w:rPr>
          <w:szCs w:val="50"/>
        </w:rPr>
      </w:pPr>
    </w:p>
    <w:p w14:paraId="3ED5B7AC" w14:textId="77777777" w:rsidR="008B4857" w:rsidRDefault="008B4857" w:rsidP="008B4857">
      <w:pPr>
        <w:spacing w:before="120" w:after="120"/>
        <w:jc w:val="both"/>
      </w:pPr>
    </w:p>
    <w:p w14:paraId="27F40AEA" w14:textId="77777777" w:rsidR="008B4857" w:rsidRDefault="008B4857" w:rsidP="008B4857">
      <w:pPr>
        <w:spacing w:before="120" w:after="120"/>
        <w:jc w:val="both"/>
      </w:pPr>
    </w:p>
    <w:p w14:paraId="58538D25" w14:textId="77777777" w:rsidR="008B4857" w:rsidRDefault="008B4857" w:rsidP="008B4857">
      <w:pPr>
        <w:pStyle w:val="p"/>
      </w:pPr>
      <w:r>
        <w:t>[130]</w:t>
      </w:r>
    </w:p>
    <w:p w14:paraId="185AB1FD" w14:textId="77777777" w:rsidR="008B4857" w:rsidRDefault="008B4857" w:rsidP="008B4857">
      <w:pPr>
        <w:pStyle w:val="p"/>
      </w:pPr>
      <w:r>
        <w:br w:type="page"/>
        <w:t>[131]</w:t>
      </w:r>
    </w:p>
    <w:p w14:paraId="6A6AFFD0" w14:textId="77777777" w:rsidR="008B4857" w:rsidRDefault="008B4857" w:rsidP="008B4857">
      <w:pPr>
        <w:spacing w:before="120" w:after="120"/>
        <w:jc w:val="both"/>
      </w:pPr>
    </w:p>
    <w:p w14:paraId="25E4C4A7" w14:textId="77777777" w:rsidR="008B4857" w:rsidRPr="00954D75" w:rsidRDefault="008B4857" w:rsidP="008B4857">
      <w:pPr>
        <w:spacing w:before="120" w:after="120"/>
        <w:ind w:firstLine="0"/>
        <w:jc w:val="center"/>
      </w:pPr>
      <w:r w:rsidRPr="00954D75">
        <w:rPr>
          <w:szCs w:val="82"/>
        </w:rPr>
        <w:t>TABLE DES MATIÈRES</w:t>
      </w:r>
    </w:p>
    <w:p w14:paraId="5458F855" w14:textId="77777777" w:rsidR="008B4857" w:rsidRDefault="008B4857" w:rsidP="008B4857">
      <w:pPr>
        <w:spacing w:before="120" w:after="120"/>
        <w:jc w:val="both"/>
        <w:rPr>
          <w:szCs w:val="54"/>
        </w:rPr>
      </w:pPr>
    </w:p>
    <w:p w14:paraId="743BC186" w14:textId="77777777" w:rsidR="008B4857" w:rsidRPr="00954D75" w:rsidRDefault="008B4857" w:rsidP="008B4857">
      <w:pPr>
        <w:spacing w:before="120" w:after="120"/>
        <w:jc w:val="center"/>
      </w:pPr>
      <w:r w:rsidRPr="00954D75">
        <w:rPr>
          <w:szCs w:val="54"/>
        </w:rPr>
        <w:t>Ale</w:t>
      </w:r>
      <w:r>
        <w:rPr>
          <w:szCs w:val="54"/>
        </w:rPr>
        <w:t>xandre Pétion devant l'Humanité</w:t>
      </w:r>
      <w:r>
        <w:rPr>
          <w:szCs w:val="54"/>
        </w:rPr>
        <w:br/>
      </w:r>
      <w:r w:rsidRPr="00954D75">
        <w:rPr>
          <w:szCs w:val="54"/>
        </w:rPr>
        <w:t>Alexandre Pétion et Simon Bolivar</w:t>
      </w:r>
    </w:p>
    <w:p w14:paraId="337C1A0E" w14:textId="77777777" w:rsidR="008B4857" w:rsidRPr="00954D75" w:rsidRDefault="008B4857" w:rsidP="008B4857">
      <w:pPr>
        <w:spacing w:before="120" w:after="120"/>
        <w:jc w:val="center"/>
      </w:pPr>
      <w:r w:rsidRPr="00954D75">
        <w:rPr>
          <w:szCs w:val="54"/>
        </w:rPr>
        <w:t>Haïti et l'Amérique Latine</w:t>
      </w:r>
    </w:p>
    <w:p w14:paraId="3B0065F9" w14:textId="77777777" w:rsidR="008B4857" w:rsidRDefault="008B4857" w:rsidP="008B4857">
      <w:pPr>
        <w:spacing w:before="120" w:after="120"/>
        <w:ind w:firstLine="0"/>
        <w:jc w:val="both"/>
        <w:rPr>
          <w:smallCaps/>
          <w:szCs w:val="52"/>
        </w:rPr>
      </w:pPr>
    </w:p>
    <w:p w14:paraId="1954E7F6" w14:textId="77777777" w:rsidR="008B4857" w:rsidRDefault="008B4857" w:rsidP="008B4857">
      <w:pPr>
        <w:spacing w:before="120" w:after="120"/>
        <w:ind w:firstLine="0"/>
        <w:jc w:val="both"/>
        <w:rPr>
          <w:smallCaps/>
          <w:szCs w:val="52"/>
        </w:rPr>
      </w:pPr>
    </w:p>
    <w:p w14:paraId="69538E6C" w14:textId="77777777" w:rsidR="008B4857" w:rsidRPr="00954D75" w:rsidRDefault="008B4857" w:rsidP="008B4857">
      <w:pPr>
        <w:spacing w:before="120" w:after="120"/>
        <w:ind w:firstLine="0"/>
        <w:jc w:val="both"/>
      </w:pPr>
      <w:r w:rsidRPr="00954D75">
        <w:rPr>
          <w:smallCaps/>
          <w:szCs w:val="52"/>
        </w:rPr>
        <w:t>Avant-Propos</w:t>
      </w:r>
      <w:r>
        <w:rPr>
          <w:smallCaps/>
          <w:szCs w:val="52"/>
        </w:rPr>
        <w:t xml:space="preserve"> [</w:t>
      </w:r>
      <w:r w:rsidRPr="00954D75">
        <w:rPr>
          <w:szCs w:val="52"/>
        </w:rPr>
        <w:t>7</w:t>
      </w:r>
      <w:r>
        <w:rPr>
          <w:szCs w:val="52"/>
        </w:rPr>
        <w:t>]</w:t>
      </w:r>
    </w:p>
    <w:p w14:paraId="458BBF11" w14:textId="77777777" w:rsidR="008B4857" w:rsidRDefault="008B4857" w:rsidP="008B4857">
      <w:pPr>
        <w:spacing w:before="120" w:after="120"/>
        <w:ind w:firstLine="0"/>
        <w:jc w:val="both"/>
        <w:rPr>
          <w:smallCaps/>
          <w:szCs w:val="52"/>
        </w:rPr>
      </w:pPr>
    </w:p>
    <w:p w14:paraId="1D2DD65B" w14:textId="77777777" w:rsidR="008B4857" w:rsidRPr="00954D75" w:rsidRDefault="008B4857" w:rsidP="008B4857">
      <w:pPr>
        <w:spacing w:before="120" w:after="120"/>
        <w:ind w:firstLine="0"/>
        <w:jc w:val="both"/>
      </w:pPr>
      <w:r w:rsidRPr="00954D75">
        <w:rPr>
          <w:smallCaps/>
          <w:szCs w:val="52"/>
        </w:rPr>
        <w:t xml:space="preserve">Expédition de Bolivar, </w:t>
      </w:r>
      <w:r w:rsidRPr="00954D75">
        <w:rPr>
          <w:szCs w:val="52"/>
        </w:rPr>
        <w:t xml:space="preserve">par le Sénateur </w:t>
      </w:r>
      <w:r w:rsidRPr="00954D75">
        <w:rPr>
          <w:smallCaps/>
          <w:szCs w:val="52"/>
        </w:rPr>
        <w:t xml:space="preserve">Marion </w:t>
      </w:r>
      <w:r w:rsidRPr="00954D75">
        <w:rPr>
          <w:szCs w:val="52"/>
        </w:rPr>
        <w:t>aîné</w:t>
      </w:r>
      <w:r>
        <w:rPr>
          <w:szCs w:val="52"/>
        </w:rPr>
        <w:t xml:space="preserve"> [</w:t>
      </w:r>
      <w:r w:rsidRPr="00954D75">
        <w:rPr>
          <w:szCs w:val="52"/>
        </w:rPr>
        <w:t>69</w:t>
      </w:r>
      <w:r>
        <w:rPr>
          <w:szCs w:val="52"/>
        </w:rPr>
        <w:t>]</w:t>
      </w:r>
    </w:p>
    <w:p w14:paraId="0285191C" w14:textId="77777777" w:rsidR="008B4857" w:rsidRDefault="008B4857" w:rsidP="008B4857">
      <w:pPr>
        <w:spacing w:before="120" w:after="120"/>
        <w:ind w:firstLine="0"/>
        <w:jc w:val="both"/>
        <w:rPr>
          <w:smallCaps/>
          <w:szCs w:val="52"/>
        </w:rPr>
      </w:pPr>
    </w:p>
    <w:p w14:paraId="4720F58D" w14:textId="77777777" w:rsidR="008B4857" w:rsidRPr="00954D75" w:rsidRDefault="008B4857" w:rsidP="008B4857">
      <w:pPr>
        <w:spacing w:before="120" w:after="120"/>
        <w:ind w:firstLine="0"/>
        <w:jc w:val="both"/>
      </w:pPr>
      <w:r w:rsidRPr="00954D75">
        <w:rPr>
          <w:smallCaps/>
          <w:szCs w:val="52"/>
        </w:rPr>
        <w:t>Pièces Justificatives</w:t>
      </w:r>
      <w:r>
        <w:rPr>
          <w:smallCaps/>
          <w:szCs w:val="52"/>
        </w:rPr>
        <w:t xml:space="preserve"> [</w:t>
      </w:r>
      <w:r w:rsidRPr="00954D75">
        <w:rPr>
          <w:szCs w:val="52"/>
        </w:rPr>
        <w:t>100</w:t>
      </w:r>
      <w:r>
        <w:rPr>
          <w:szCs w:val="52"/>
        </w:rPr>
        <w:t>]</w:t>
      </w:r>
    </w:p>
    <w:p w14:paraId="56790CC6" w14:textId="77777777" w:rsidR="008B4857" w:rsidRDefault="008B4857" w:rsidP="008B4857">
      <w:pPr>
        <w:spacing w:before="120" w:after="120"/>
        <w:ind w:firstLine="0"/>
        <w:jc w:val="both"/>
        <w:rPr>
          <w:smallCaps/>
          <w:szCs w:val="52"/>
        </w:rPr>
      </w:pPr>
    </w:p>
    <w:p w14:paraId="7CEBDDA5" w14:textId="77777777" w:rsidR="008B4857" w:rsidRDefault="008B4857" w:rsidP="008B4857">
      <w:pPr>
        <w:spacing w:before="120" w:after="120"/>
        <w:ind w:firstLine="0"/>
        <w:jc w:val="both"/>
        <w:rPr>
          <w:szCs w:val="52"/>
        </w:rPr>
      </w:pPr>
      <w:r w:rsidRPr="00954D75">
        <w:rPr>
          <w:smallCaps/>
          <w:szCs w:val="52"/>
        </w:rPr>
        <w:t>Appendice</w:t>
      </w:r>
      <w:r>
        <w:rPr>
          <w:smallCaps/>
          <w:szCs w:val="52"/>
        </w:rPr>
        <w:t xml:space="preserve"> [</w:t>
      </w:r>
      <w:r w:rsidRPr="00954D75">
        <w:rPr>
          <w:szCs w:val="52"/>
        </w:rPr>
        <w:t>119</w:t>
      </w:r>
      <w:r>
        <w:rPr>
          <w:szCs w:val="52"/>
        </w:rPr>
        <w:t>]</w:t>
      </w:r>
    </w:p>
    <w:p w14:paraId="7FA2FB59" w14:textId="77777777" w:rsidR="008B4857" w:rsidRPr="00954D75" w:rsidRDefault="008B4857" w:rsidP="008B4857">
      <w:pPr>
        <w:spacing w:before="120" w:after="120"/>
        <w:ind w:firstLine="0"/>
        <w:jc w:val="both"/>
      </w:pPr>
    </w:p>
    <w:p w14:paraId="2A9181A4" w14:textId="77777777" w:rsidR="008B4857" w:rsidRPr="00954D75" w:rsidRDefault="008B4857" w:rsidP="008B4857">
      <w:pPr>
        <w:spacing w:before="120" w:after="120"/>
        <w:ind w:left="1260" w:hanging="900"/>
        <w:jc w:val="both"/>
      </w:pPr>
      <w:r w:rsidRPr="00954D75">
        <w:rPr>
          <w:szCs w:val="52"/>
        </w:rPr>
        <w:t>I. —</w:t>
      </w:r>
      <w:r>
        <w:rPr>
          <w:szCs w:val="52"/>
        </w:rPr>
        <w:tab/>
      </w:r>
      <w:r w:rsidRPr="00954D75">
        <w:rPr>
          <w:szCs w:val="52"/>
        </w:rPr>
        <w:t>Le Centenaire de la Mort de Pétion</w:t>
      </w:r>
      <w:r>
        <w:rPr>
          <w:szCs w:val="52"/>
        </w:rPr>
        <w:t xml:space="preserve"> [</w:t>
      </w:r>
      <w:r w:rsidRPr="00954D75">
        <w:rPr>
          <w:szCs w:val="52"/>
        </w:rPr>
        <w:t>121</w:t>
      </w:r>
      <w:r>
        <w:rPr>
          <w:szCs w:val="52"/>
        </w:rPr>
        <w:t>]</w:t>
      </w:r>
    </w:p>
    <w:p w14:paraId="2B27313E" w14:textId="77777777" w:rsidR="008B4857" w:rsidRPr="00954D75" w:rsidRDefault="008B4857" w:rsidP="008B4857">
      <w:pPr>
        <w:spacing w:before="120" w:after="120"/>
        <w:ind w:left="1260" w:hanging="900"/>
        <w:jc w:val="both"/>
      </w:pPr>
      <w:r w:rsidRPr="00954D75">
        <w:rPr>
          <w:szCs w:val="52"/>
        </w:rPr>
        <w:t>II.</w:t>
      </w:r>
      <w:r>
        <w:rPr>
          <w:szCs w:val="52"/>
        </w:rPr>
        <w:t xml:space="preserve"> </w:t>
      </w:r>
      <w:r w:rsidRPr="00954D75">
        <w:rPr>
          <w:szCs w:val="52"/>
        </w:rPr>
        <w:t>—</w:t>
      </w:r>
      <w:r>
        <w:rPr>
          <w:szCs w:val="52"/>
        </w:rPr>
        <w:tab/>
      </w:r>
      <w:r w:rsidRPr="00954D75">
        <w:rPr>
          <w:szCs w:val="52"/>
        </w:rPr>
        <w:t>La flotte américaine dans les eaux terri</w:t>
      </w:r>
      <w:r>
        <w:rPr>
          <w:szCs w:val="52"/>
        </w:rPr>
        <w:t>toriales de la Rép</w:t>
      </w:r>
      <w:r>
        <w:rPr>
          <w:szCs w:val="52"/>
        </w:rPr>
        <w:t>u</w:t>
      </w:r>
      <w:r>
        <w:rPr>
          <w:szCs w:val="52"/>
        </w:rPr>
        <w:t>blique d’</w:t>
      </w:r>
      <w:r w:rsidRPr="00954D75">
        <w:rPr>
          <w:szCs w:val="52"/>
        </w:rPr>
        <w:t>Ha</w:t>
      </w:r>
      <w:r>
        <w:rPr>
          <w:szCs w:val="52"/>
        </w:rPr>
        <w:t>ï</w:t>
      </w:r>
      <w:r w:rsidRPr="00954D75">
        <w:rPr>
          <w:szCs w:val="52"/>
        </w:rPr>
        <w:t>ti</w:t>
      </w:r>
      <w:r>
        <w:rPr>
          <w:szCs w:val="52"/>
        </w:rPr>
        <w:t xml:space="preserve"> [</w:t>
      </w:r>
      <w:r w:rsidRPr="00954D75">
        <w:rPr>
          <w:szCs w:val="52"/>
        </w:rPr>
        <w:t>123</w:t>
      </w:r>
      <w:r>
        <w:rPr>
          <w:szCs w:val="52"/>
        </w:rPr>
        <w:t>]</w:t>
      </w:r>
    </w:p>
    <w:p w14:paraId="1998E800" w14:textId="77777777" w:rsidR="008B4857" w:rsidRPr="00954D75" w:rsidRDefault="008B4857" w:rsidP="008B4857">
      <w:pPr>
        <w:spacing w:before="120" w:after="120"/>
        <w:ind w:left="1260" w:hanging="900"/>
        <w:jc w:val="both"/>
      </w:pPr>
      <w:r w:rsidRPr="00954D75">
        <w:rPr>
          <w:szCs w:val="52"/>
        </w:rPr>
        <w:t>III.</w:t>
      </w:r>
      <w:r>
        <w:rPr>
          <w:szCs w:val="52"/>
        </w:rPr>
        <w:t xml:space="preserve"> </w:t>
      </w:r>
      <w:r w:rsidRPr="00954D75">
        <w:rPr>
          <w:szCs w:val="52"/>
        </w:rPr>
        <w:t>—</w:t>
      </w:r>
      <w:r>
        <w:rPr>
          <w:szCs w:val="52"/>
        </w:rPr>
        <w:tab/>
      </w:r>
      <w:r w:rsidRPr="00954D75">
        <w:rPr>
          <w:szCs w:val="52"/>
        </w:rPr>
        <w:t>Fragments</w:t>
      </w:r>
      <w:r>
        <w:rPr>
          <w:szCs w:val="52"/>
        </w:rPr>
        <w:t xml:space="preserve"> </w:t>
      </w:r>
      <w:r w:rsidRPr="00954D75">
        <w:rPr>
          <w:szCs w:val="52"/>
        </w:rPr>
        <w:t>du</w:t>
      </w:r>
      <w:r>
        <w:rPr>
          <w:szCs w:val="52"/>
        </w:rPr>
        <w:t xml:space="preserve"> </w:t>
      </w:r>
      <w:r w:rsidRPr="00954D75">
        <w:rPr>
          <w:szCs w:val="52"/>
        </w:rPr>
        <w:t>Discours du</w:t>
      </w:r>
      <w:r>
        <w:rPr>
          <w:szCs w:val="52"/>
        </w:rPr>
        <w:t xml:space="preserve"> </w:t>
      </w:r>
      <w:r w:rsidRPr="00954D75">
        <w:rPr>
          <w:szCs w:val="52"/>
        </w:rPr>
        <w:t>Sénateur</w:t>
      </w:r>
      <w:r>
        <w:rPr>
          <w:szCs w:val="52"/>
        </w:rPr>
        <w:t xml:space="preserve"> </w:t>
      </w:r>
      <w:r w:rsidRPr="00954D75">
        <w:rPr>
          <w:szCs w:val="52"/>
        </w:rPr>
        <w:t xml:space="preserve">John J. Blaine au </w:t>
      </w:r>
      <w:r>
        <w:rPr>
          <w:szCs w:val="52"/>
        </w:rPr>
        <w:t xml:space="preserve">Congrès américain le 3 février </w:t>
      </w:r>
      <w:r w:rsidRPr="00954D75">
        <w:rPr>
          <w:szCs w:val="52"/>
        </w:rPr>
        <w:t>1928</w:t>
      </w:r>
      <w:r>
        <w:rPr>
          <w:szCs w:val="52"/>
        </w:rPr>
        <w:t xml:space="preserve"> [129]</w:t>
      </w:r>
    </w:p>
    <w:p w14:paraId="1A08FEA0" w14:textId="77777777" w:rsidR="008B4857" w:rsidRDefault="008B4857" w:rsidP="008B4857">
      <w:pPr>
        <w:ind w:firstLine="0"/>
        <w:jc w:val="both"/>
      </w:pPr>
    </w:p>
    <w:p w14:paraId="661D038F" w14:textId="77777777" w:rsidR="008B4857" w:rsidRPr="00E07116" w:rsidRDefault="008B4857" w:rsidP="008B4857">
      <w:pPr>
        <w:ind w:firstLine="0"/>
        <w:jc w:val="both"/>
      </w:pPr>
    </w:p>
    <w:p w14:paraId="021E7113" w14:textId="77777777" w:rsidR="008B4857" w:rsidRPr="00E07116" w:rsidRDefault="008B4857" w:rsidP="008B4857">
      <w:pPr>
        <w:pStyle w:val="suite"/>
      </w:pPr>
      <w:r w:rsidRPr="00E07116">
        <w:t>Fin du texte</w:t>
      </w:r>
    </w:p>
    <w:p w14:paraId="64E49D7F" w14:textId="77777777" w:rsidR="008B4857" w:rsidRPr="00E07116" w:rsidRDefault="008B4857">
      <w:pPr>
        <w:jc w:val="both"/>
      </w:pPr>
    </w:p>
    <w:p w14:paraId="317B08CD" w14:textId="77777777" w:rsidR="008B4857" w:rsidRPr="00E07116" w:rsidRDefault="008B4857">
      <w:pPr>
        <w:jc w:val="both"/>
      </w:pPr>
    </w:p>
    <w:sectPr w:rsidR="008B4857" w:rsidRPr="00E07116" w:rsidSect="008B4857">
      <w:headerReference w:type="default" r:id="rId2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42ED2" w14:textId="77777777" w:rsidR="00C86AC0" w:rsidRDefault="00C86AC0">
      <w:r>
        <w:separator/>
      </w:r>
    </w:p>
  </w:endnote>
  <w:endnote w:type="continuationSeparator" w:id="0">
    <w:p w14:paraId="18F804C1" w14:textId="77777777" w:rsidR="00C86AC0" w:rsidRDefault="00C86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2602" w14:textId="77777777" w:rsidR="00C86AC0" w:rsidRDefault="00C86AC0">
      <w:pPr>
        <w:ind w:firstLine="0"/>
      </w:pPr>
      <w:r>
        <w:separator/>
      </w:r>
    </w:p>
  </w:footnote>
  <w:footnote w:type="continuationSeparator" w:id="0">
    <w:p w14:paraId="2FC8165F" w14:textId="77777777" w:rsidR="00C86AC0" w:rsidRDefault="00C86AC0">
      <w:pPr>
        <w:ind w:firstLine="0"/>
      </w:pPr>
      <w:r>
        <w:separator/>
      </w:r>
    </w:p>
  </w:footnote>
  <w:footnote w:id="1">
    <w:p w14:paraId="6FA627FA"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le panaméricanisme prône le développement de rel</w:t>
      </w:r>
      <w:r w:rsidRPr="008A3B96">
        <w:rPr>
          <w:lang w:val="fr-FR"/>
        </w:rPr>
        <w:t>a</w:t>
      </w:r>
      <w:r w:rsidRPr="008A3B96">
        <w:rPr>
          <w:lang w:val="fr-FR"/>
        </w:rPr>
        <w:t>tions et de coopérations, dans le domaines politique, économique et social, entre les Etats d’Amérique, pour tirer parti du fait qu’ils ont des intérêts communs. Ces détracteurs lui reprochent d’avoir été un instrument au serv</w:t>
      </w:r>
      <w:r w:rsidRPr="008A3B96">
        <w:rPr>
          <w:lang w:val="fr-FR"/>
        </w:rPr>
        <w:t>i</w:t>
      </w:r>
      <w:r w:rsidRPr="008A3B96">
        <w:rPr>
          <w:lang w:val="fr-FR"/>
        </w:rPr>
        <w:t>ce de la politique d’hégémonie nord-américaine. Le panaméricanisme s’est traduit par la création, en 1890, de l’Union internationale des Républiques panaméricaines, à laquelle a succédé, en 1948, l’Organisation des Etats am</w:t>
      </w:r>
      <w:r w:rsidRPr="008A3B96">
        <w:rPr>
          <w:lang w:val="fr-FR"/>
        </w:rPr>
        <w:t>é</w:t>
      </w:r>
      <w:r w:rsidRPr="008A3B96">
        <w:rPr>
          <w:lang w:val="fr-FR"/>
        </w:rPr>
        <w:t>ricains. L’Union internationale des Républiques panaméricaines a organisé des Conférences panaméricaines.</w:t>
      </w:r>
    </w:p>
  </w:footnote>
  <w:footnote w:id="2">
    <w:p w14:paraId="5458A2EC"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une rue Bolivar avait été créée dès 1880, dans le pr</w:t>
      </w:r>
      <w:r w:rsidRPr="008A3B96">
        <w:rPr>
          <w:lang w:val="fr-FR"/>
        </w:rPr>
        <w:t>o</w:t>
      </w:r>
      <w:r w:rsidRPr="008A3B96">
        <w:rPr>
          <w:lang w:val="fr-FR"/>
        </w:rPr>
        <w:t>longement de l’ancienne rue de Puebla. L’auteur fait ici référence à sa tran</w:t>
      </w:r>
      <w:r w:rsidRPr="008A3B96">
        <w:rPr>
          <w:lang w:val="fr-FR"/>
        </w:rPr>
        <w:t>s</w:t>
      </w:r>
      <w:r w:rsidRPr="008A3B96">
        <w:rPr>
          <w:lang w:val="fr-FR"/>
        </w:rPr>
        <w:t>formation, en 1926, en avenue Simon Bolivar. Il est amusant de noter qu’elle se trouve dans le bien nommé « quartier du combat (19</w:t>
      </w:r>
      <w:r w:rsidRPr="008A3B96">
        <w:rPr>
          <w:vertAlign w:val="superscript"/>
          <w:lang w:val="fr-FR"/>
        </w:rPr>
        <w:t>e</w:t>
      </w:r>
      <w:r w:rsidRPr="008A3B96">
        <w:rPr>
          <w:lang w:val="fr-FR"/>
        </w:rPr>
        <w:t xml:space="preserve"> arrondiss</w:t>
      </w:r>
      <w:r w:rsidRPr="008A3B96">
        <w:rPr>
          <w:lang w:val="fr-FR"/>
        </w:rPr>
        <w:t>e</w:t>
      </w:r>
      <w:r w:rsidRPr="008A3B96">
        <w:rPr>
          <w:lang w:val="fr-FR"/>
        </w:rPr>
        <w:t>ment de Paris).</w:t>
      </w:r>
    </w:p>
  </w:footnote>
  <w:footnote w:id="3">
    <w:p w14:paraId="676F105F"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ancienne route Fessart-Secrétan, renommée en 1926 Av</w:t>
      </w:r>
      <w:r w:rsidRPr="008A3B96">
        <w:rPr>
          <w:lang w:val="fr-FR"/>
        </w:rPr>
        <w:t>e</w:t>
      </w:r>
      <w:r w:rsidRPr="008A3B96">
        <w:rPr>
          <w:lang w:val="fr-FR"/>
        </w:rPr>
        <w:t>nue du général San Martin. José de San Martin (1778/1850) est l’un des h</w:t>
      </w:r>
      <w:r w:rsidRPr="008A3B96">
        <w:rPr>
          <w:lang w:val="fr-FR"/>
        </w:rPr>
        <w:t>é</w:t>
      </w:r>
      <w:r w:rsidRPr="008A3B96">
        <w:rPr>
          <w:lang w:val="fr-FR"/>
        </w:rPr>
        <w:t>ros des guerres d’indépendance sud-américaines. Mort en exil en France à Boulogne-sur-Mer, il y fut inhumé dans l’une des chapelles de la crypte de la basilique Notre-Dame de l’Immaculée Conception. Transférés en 1861 dans le cimetière de Brunoy, toujours en France, ses restes ont finalement été rapatriés le 28 mai 1880 à Buenos Aires, ou ils reposent dans la cath</w:t>
      </w:r>
      <w:r w:rsidRPr="008A3B96">
        <w:rPr>
          <w:lang w:val="fr-FR"/>
        </w:rPr>
        <w:t>é</w:t>
      </w:r>
      <w:r w:rsidRPr="008A3B96">
        <w:rPr>
          <w:lang w:val="fr-FR"/>
        </w:rPr>
        <w:t>drale. En France, une rue de la ville d’Evry porte également son nom et la municipalité de Boulogne-sur-Mer lui a érigé une statue et consacré un m</w:t>
      </w:r>
      <w:r w:rsidRPr="008A3B96">
        <w:rPr>
          <w:lang w:val="fr-FR"/>
        </w:rPr>
        <w:t>u</w:t>
      </w:r>
      <w:r w:rsidRPr="008A3B96">
        <w:rPr>
          <w:lang w:val="fr-FR"/>
        </w:rPr>
        <w:t>sée.</w:t>
      </w:r>
    </w:p>
  </w:footnote>
  <w:footnote w:id="4">
    <w:p w14:paraId="2AD40825"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Simon José Antonio de la Santisima Trinidad Bolivar y Palacios, dit Simon Bolivar, ou El Libertador (1783/1830), général et ho</w:t>
      </w:r>
      <w:r w:rsidRPr="008A3B96">
        <w:rPr>
          <w:lang w:val="fr-FR"/>
        </w:rPr>
        <w:t>m</w:t>
      </w:r>
      <w:r w:rsidRPr="008A3B96">
        <w:rPr>
          <w:lang w:val="fr-FR"/>
        </w:rPr>
        <w:t>me d’Etat vénézuélien, acteur majeur des guerres d’indépendance sud-américaines.</w:t>
      </w:r>
    </w:p>
  </w:footnote>
  <w:footnote w:id="5">
    <w:p w14:paraId="2349420B"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Alexandre Sabès, dit Alexandre Pétion (1770/1818), l’un des </w:t>
      </w:r>
      <w:r w:rsidRPr="008A3B96">
        <w:rPr>
          <w:i/>
          <w:iCs/>
          <w:lang w:val="fr-FR"/>
        </w:rPr>
        <w:t>« pères fondateurs »</w:t>
      </w:r>
      <w:r w:rsidRPr="008A3B96">
        <w:rPr>
          <w:lang w:val="fr-FR"/>
        </w:rPr>
        <w:t xml:space="preserve"> d’Haïti, avec Toussaint Louverture, Dessalines et Christophe. En 1816, il fonde le plus ancien lycée de Port-au-Prince, qui porte son nom, tandis que le fort Alexandre, qui défend la ville, honore sa mémoire au travers de son prénom. Haïti a également créée la ville de P</w:t>
      </w:r>
      <w:r w:rsidRPr="008A3B96">
        <w:rPr>
          <w:lang w:val="fr-FR"/>
        </w:rPr>
        <w:t>é</w:t>
      </w:r>
      <w:r w:rsidRPr="008A3B96">
        <w:rPr>
          <w:lang w:val="fr-FR"/>
        </w:rPr>
        <w:t>tion-Ville, ainsi que des places et avenues Pétion-Bolivar, et un mausolée, attenant au palais présidentiel, à la gloire d’Alexandre Pétion et de Jean-Jacques Dessalines. Le billet de 500 gourdes et la pièce de 5 gourdes, enfin, sont ornés de son effigie.</w:t>
      </w:r>
    </w:p>
  </w:footnote>
  <w:footnote w:id="6">
    <w:p w14:paraId="4C77683A"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François Stanislas Ranier Dalencour (1880/1956), inte</w:t>
      </w:r>
      <w:r w:rsidRPr="008A3B96">
        <w:rPr>
          <w:lang w:val="fr-FR"/>
        </w:rPr>
        <w:t>l</w:t>
      </w:r>
      <w:r w:rsidRPr="008A3B96">
        <w:rPr>
          <w:lang w:val="fr-FR"/>
        </w:rPr>
        <w:t xml:space="preserve">lectuel haïtien, médecin de formation, mondialement connu pour ses travaux sur la médecine tropicale, fondateur du </w:t>
      </w:r>
      <w:r w:rsidRPr="008A3B96">
        <w:rPr>
          <w:i/>
          <w:iCs/>
          <w:lang w:val="fr-FR"/>
        </w:rPr>
        <w:t>« Journal médical haïtien »,</w:t>
      </w:r>
      <w:r w:rsidRPr="008A3B96">
        <w:rPr>
          <w:lang w:val="fr-FR"/>
        </w:rPr>
        <w:t xml:space="preserve"> ardent patriote également connu pour ses prises de position en faveur de la liberté, notamment pour son ouvrage de 1947, couronné par l’Académie des Sciences Morales et Politiques de Paris, </w:t>
      </w:r>
      <w:r w:rsidRPr="008A3B96">
        <w:rPr>
          <w:i/>
          <w:iCs/>
          <w:lang w:val="fr-FR"/>
        </w:rPr>
        <w:t>« La philosophie de la liberté co</w:t>
      </w:r>
      <w:r w:rsidRPr="008A3B96">
        <w:rPr>
          <w:i/>
          <w:iCs/>
          <w:lang w:val="fr-FR"/>
        </w:rPr>
        <w:t>m</w:t>
      </w:r>
      <w:r w:rsidRPr="008A3B96">
        <w:rPr>
          <w:i/>
          <w:iCs/>
          <w:lang w:val="fr-FR"/>
        </w:rPr>
        <w:t>me i</w:t>
      </w:r>
      <w:r w:rsidRPr="008A3B96">
        <w:rPr>
          <w:i/>
          <w:iCs/>
          <w:lang w:val="fr-FR"/>
        </w:rPr>
        <w:t>n</w:t>
      </w:r>
      <w:r w:rsidRPr="008A3B96">
        <w:rPr>
          <w:i/>
          <w:iCs/>
          <w:lang w:val="fr-FR"/>
        </w:rPr>
        <w:t>troduction à la synthèse humaine ».</w:t>
      </w:r>
    </w:p>
  </w:footnote>
  <w:footnote w:id="7">
    <w:p w14:paraId="1BE656CF"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Alexis Beaubrun Ardouin (1796/1865), historien et ho</w:t>
      </w:r>
      <w:r w:rsidRPr="008A3B96">
        <w:rPr>
          <w:lang w:val="fr-FR"/>
        </w:rPr>
        <w:t>m</w:t>
      </w:r>
      <w:r w:rsidRPr="008A3B96">
        <w:rPr>
          <w:lang w:val="fr-FR"/>
        </w:rPr>
        <w:t xml:space="preserve">me politique haïtien. Son œuvre principale, </w:t>
      </w:r>
      <w:r w:rsidRPr="008A3B96">
        <w:rPr>
          <w:i/>
          <w:iCs/>
          <w:lang w:val="fr-FR"/>
        </w:rPr>
        <w:t>Etudes sur l’histoire d’Haïti,</w:t>
      </w:r>
      <w:r w:rsidRPr="008A3B96">
        <w:rPr>
          <w:lang w:val="fr-FR"/>
        </w:rPr>
        <w:t xml:space="preserve"> a été publiée de 1853 à 1865.</w:t>
      </w:r>
      <w:r w:rsidRPr="008A3B96">
        <w:t> </w:t>
      </w:r>
    </w:p>
  </w:footnote>
  <w:footnote w:id="8">
    <w:p w14:paraId="6E9CFF97"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Antoine Bernard Thomas Madiou (1814/1884), hist</w:t>
      </w:r>
      <w:r w:rsidRPr="008A3B96">
        <w:rPr>
          <w:lang w:val="fr-FR"/>
        </w:rPr>
        <w:t>o</w:t>
      </w:r>
      <w:r w:rsidRPr="008A3B96">
        <w:rPr>
          <w:lang w:val="fr-FR"/>
        </w:rPr>
        <w:t xml:space="preserve">rien et homme politique haïtien, auteur d’une </w:t>
      </w:r>
      <w:r w:rsidRPr="008A3B96">
        <w:rPr>
          <w:i/>
          <w:iCs/>
          <w:lang w:val="fr-FR"/>
        </w:rPr>
        <w:t>Histoire d’Haïti</w:t>
      </w:r>
      <w:r w:rsidRPr="008A3B96">
        <w:t>.</w:t>
      </w:r>
    </w:p>
  </w:footnote>
  <w:footnote w:id="9">
    <w:p w14:paraId="18062D22"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Alexis Ignace Despontreaux Marion, dit Marion aîné (1797/1860), commandant de l’arrondissement militaire des Cayes, puis Commissaire du gouvernement, et, enfin, sénateur de la République.</w:t>
      </w:r>
    </w:p>
  </w:footnote>
  <w:footnote w:id="10">
    <w:p w14:paraId="3FFE2CC5" w14:textId="77777777" w:rsidR="008B4857" w:rsidRPr="0019547A" w:rsidRDefault="008B4857" w:rsidP="008B4857">
      <w:pPr>
        <w:pStyle w:val="Notedebasdepage"/>
        <w:rPr>
          <w:lang w:val="fr-FR"/>
        </w:rPr>
      </w:pPr>
      <w:r w:rsidRPr="0019547A">
        <w:rPr>
          <w:rStyle w:val="Appelnotedebasdep"/>
        </w:rPr>
        <w:footnoteRef/>
      </w:r>
      <w:r>
        <w:tab/>
      </w:r>
      <w:r w:rsidRPr="008A3B96">
        <w:rPr>
          <w:u w:val="single"/>
          <w:lang w:val="fr-FR"/>
        </w:rPr>
        <w:t>Note des Classiques :</w:t>
      </w:r>
      <w:r w:rsidRPr="008A3B96">
        <w:rPr>
          <w:lang w:val="fr-FR"/>
        </w:rPr>
        <w:t xml:space="preserve"> Ignace Despontreaux Marion (1772/1831), général ha</w:t>
      </w:r>
      <w:r w:rsidRPr="008A3B96">
        <w:rPr>
          <w:lang w:val="fr-FR"/>
        </w:rPr>
        <w:t>ï</w:t>
      </w:r>
      <w:r w:rsidRPr="008A3B96">
        <w:rPr>
          <w:lang w:val="fr-FR"/>
        </w:rPr>
        <w:t>tien, l’un des signataires de l’Acte d’indépendance d’Haïti</w:t>
      </w:r>
      <w:r w:rsidRPr="008A3B96">
        <w:t>.</w:t>
      </w:r>
    </w:p>
  </w:footnote>
  <w:footnote w:id="11">
    <w:p w14:paraId="15085CFB" w14:textId="77777777" w:rsidR="008B4857" w:rsidRPr="008A3B96" w:rsidRDefault="008B4857" w:rsidP="008B4857">
      <w:pPr>
        <w:pStyle w:val="Notedebasdepage"/>
        <w:rPr>
          <w:lang w:val="fr-FR"/>
        </w:rPr>
      </w:pPr>
      <w:r w:rsidRPr="0019547A">
        <w:rPr>
          <w:rStyle w:val="Appelnotedebasdep"/>
        </w:rPr>
        <w:footnoteRef/>
      </w:r>
      <w:r>
        <w:tab/>
      </w:r>
      <w:r w:rsidRPr="008A3B96">
        <w:t>La ville des Cayes est le chef-lieu du Département du Sud de la République d'Haïti.</w:t>
      </w:r>
    </w:p>
  </w:footnote>
  <w:footnote w:id="12">
    <w:p w14:paraId="7CE3D3BC" w14:textId="77777777" w:rsidR="008B4857" w:rsidRPr="006E3A7B" w:rsidRDefault="008B4857" w:rsidP="008B4857">
      <w:pPr>
        <w:pStyle w:val="Notedebasdepage"/>
        <w:rPr>
          <w:lang w:val="fr-FR"/>
        </w:rPr>
      </w:pPr>
      <w:r w:rsidRPr="006E3A7B">
        <w:rPr>
          <w:rStyle w:val="Appelnotedebasdep"/>
        </w:rPr>
        <w:footnoteRef/>
      </w:r>
      <w:r>
        <w:tab/>
      </w:r>
      <w:r w:rsidRPr="008A3B96">
        <w:rPr>
          <w:u w:val="single"/>
          <w:lang w:val="fr-FR"/>
        </w:rPr>
        <w:t>Note des Classiques :</w:t>
      </w:r>
      <w:r w:rsidRPr="008A3B96">
        <w:rPr>
          <w:lang w:val="fr-FR"/>
        </w:rPr>
        <w:t xml:space="preserve"> Louis-Michel Aury (1786/1821), corsaire français, trafiquant d’esclaves, puis corsaire vénézuélien, et, enfin, commodore co</w:t>
      </w:r>
      <w:r w:rsidRPr="008A3B96">
        <w:rPr>
          <w:lang w:val="fr-FR"/>
        </w:rPr>
        <w:t>m</w:t>
      </w:r>
      <w:r w:rsidRPr="008A3B96">
        <w:rPr>
          <w:lang w:val="fr-FR"/>
        </w:rPr>
        <w:t>mi</w:t>
      </w:r>
      <w:r w:rsidRPr="008A3B96">
        <w:rPr>
          <w:lang w:val="fr-FR"/>
        </w:rPr>
        <w:t>s</w:t>
      </w:r>
      <w:r w:rsidRPr="008A3B96">
        <w:rPr>
          <w:lang w:val="fr-FR"/>
        </w:rPr>
        <w:t>sionné de la marine de la Nouvelle-Grenade (actuelle Colombie).</w:t>
      </w:r>
    </w:p>
  </w:footnote>
  <w:footnote w:id="13">
    <w:p w14:paraId="4B3EC93C" w14:textId="77777777" w:rsidR="008B4857" w:rsidRPr="00CA76C1" w:rsidRDefault="008B4857" w:rsidP="008B4857">
      <w:pPr>
        <w:pStyle w:val="Notedebasdepage"/>
        <w:rPr>
          <w:lang w:val="fr-FR"/>
        </w:rPr>
      </w:pPr>
      <w:r w:rsidRPr="00CA76C1">
        <w:rPr>
          <w:rStyle w:val="Appelnotedebasdep"/>
        </w:rPr>
        <w:footnoteRef/>
      </w:r>
      <w:r>
        <w:tab/>
      </w:r>
      <w:r w:rsidRPr="008A3B96">
        <w:rPr>
          <w:u w:val="single"/>
          <w:lang w:val="fr-FR"/>
        </w:rPr>
        <w:t>Note des Classiques :</w:t>
      </w:r>
      <w:r w:rsidRPr="008A3B96">
        <w:rPr>
          <w:lang w:val="fr-FR"/>
        </w:rPr>
        <w:t xml:space="preserve"> </w:t>
      </w:r>
      <w:r w:rsidRPr="008A3B96">
        <w:rPr>
          <w:i/>
          <w:iCs/>
          <w:lang w:val="fr-FR"/>
        </w:rPr>
        <w:t>El Universal</w:t>
      </w:r>
      <w:r w:rsidRPr="008A3B96">
        <w:rPr>
          <w:lang w:val="fr-FR"/>
        </w:rPr>
        <w:t xml:space="preserve"> est un quotidien vénézuélien à grand tirage. Fondé en 1909 par Andrés Mata, il existe toujours de nos jours. Jou</w:t>
      </w:r>
      <w:r w:rsidRPr="008A3B96">
        <w:rPr>
          <w:lang w:val="fr-FR"/>
        </w:rPr>
        <w:t>r</w:t>
      </w:r>
      <w:r w:rsidRPr="008A3B96">
        <w:rPr>
          <w:lang w:val="fr-FR"/>
        </w:rPr>
        <w:t>nal conservateur, il est aujourd’hui (2023) considéré comme un média d’opposition au gouvernement d’Hugo Chavez.</w:t>
      </w:r>
    </w:p>
  </w:footnote>
  <w:footnote w:id="14">
    <w:p w14:paraId="42BAD90A" w14:textId="77777777" w:rsidR="008B4857" w:rsidRPr="00CA76C1" w:rsidRDefault="008B4857" w:rsidP="008B4857">
      <w:pPr>
        <w:pStyle w:val="Notedebasdepage"/>
        <w:rPr>
          <w:lang w:val="fr-FR"/>
        </w:rPr>
      </w:pPr>
      <w:r w:rsidRPr="00CA76C1">
        <w:rPr>
          <w:rStyle w:val="Appelnotedebasdep"/>
        </w:rPr>
        <w:footnoteRef/>
      </w:r>
      <w:r>
        <w:tab/>
      </w:r>
      <w:r w:rsidRPr="000A1F7C">
        <w:rPr>
          <w:u w:val="single"/>
          <w:lang w:val="fr-FR"/>
        </w:rPr>
        <w:t>Note des Classiques :</w:t>
      </w:r>
      <w:r w:rsidRPr="000A1F7C">
        <w:rPr>
          <w:lang w:val="fr-FR"/>
        </w:rPr>
        <w:t xml:space="preserve"> Santiago Marino Carige Fitzgerald (1788/1854), le</w:t>
      </w:r>
      <w:r w:rsidRPr="000A1F7C">
        <w:rPr>
          <w:lang w:val="fr-FR"/>
        </w:rPr>
        <w:t>a</w:t>
      </w:r>
      <w:r w:rsidRPr="000A1F7C">
        <w:rPr>
          <w:lang w:val="fr-FR"/>
        </w:rPr>
        <w:t xml:space="preserve">der </w:t>
      </w:r>
      <w:bookmarkStart w:id="3" w:name="_Hlk148138282"/>
      <w:r w:rsidRPr="000A1F7C">
        <w:rPr>
          <w:lang w:val="fr-FR"/>
        </w:rPr>
        <w:t>révolutionnaire vénézuélien, héros de la guerre d’indépendance du V</w:t>
      </w:r>
      <w:r w:rsidRPr="000A1F7C">
        <w:rPr>
          <w:lang w:val="fr-FR"/>
        </w:rPr>
        <w:t>e</w:t>
      </w:r>
      <w:r w:rsidRPr="000A1F7C">
        <w:rPr>
          <w:lang w:val="fr-FR"/>
        </w:rPr>
        <w:t>nezu</w:t>
      </w:r>
      <w:r w:rsidRPr="000A1F7C">
        <w:rPr>
          <w:lang w:val="fr-FR"/>
        </w:rPr>
        <w:t>e</w:t>
      </w:r>
      <w:r w:rsidRPr="000A1F7C">
        <w:rPr>
          <w:lang w:val="fr-FR"/>
        </w:rPr>
        <w:t>la et franc-maçon.</w:t>
      </w:r>
      <w:bookmarkEnd w:id="3"/>
    </w:p>
  </w:footnote>
  <w:footnote w:id="15">
    <w:p w14:paraId="15253119" w14:textId="77777777" w:rsidR="008B4857" w:rsidRPr="00C96A33" w:rsidRDefault="008B4857" w:rsidP="008B4857">
      <w:pPr>
        <w:pStyle w:val="Notedebasdepage"/>
        <w:rPr>
          <w:lang w:val="fr-FR"/>
        </w:rPr>
      </w:pPr>
      <w:r w:rsidRPr="00C96A33">
        <w:rPr>
          <w:rStyle w:val="Appelnotedebasdep"/>
        </w:rPr>
        <w:footnoteRef/>
      </w:r>
      <w:r>
        <w:tab/>
      </w:r>
      <w:r w:rsidRPr="000A1F7C">
        <w:rPr>
          <w:u w:val="single"/>
          <w:lang w:val="fr-FR"/>
        </w:rPr>
        <w:t>Note des Classiques :</w:t>
      </w:r>
      <w:r w:rsidRPr="000A1F7C">
        <w:rPr>
          <w:lang w:val="fr-FR"/>
        </w:rPr>
        <w:t xml:space="preserve"> José Francisco Bermudez (1782/1831), révolutionna</w:t>
      </w:r>
      <w:r w:rsidRPr="000A1F7C">
        <w:rPr>
          <w:lang w:val="fr-FR"/>
        </w:rPr>
        <w:t>i</w:t>
      </w:r>
      <w:r w:rsidRPr="000A1F7C">
        <w:rPr>
          <w:lang w:val="fr-FR"/>
        </w:rPr>
        <w:t>re et officier vénézuélien, héros de la guerre d’indépendance du Venezuela, ente</w:t>
      </w:r>
      <w:r w:rsidRPr="000A1F7C">
        <w:rPr>
          <w:lang w:val="fr-FR"/>
        </w:rPr>
        <w:t>r</w:t>
      </w:r>
      <w:r w:rsidRPr="000A1F7C">
        <w:rPr>
          <w:lang w:val="fr-FR"/>
        </w:rPr>
        <w:t xml:space="preserve">ré au panthéon national du Venezuela. Une municipalité et un aéroport de son Etat natal, Sucre, portent son nom. </w:t>
      </w:r>
    </w:p>
  </w:footnote>
  <w:footnote w:id="16">
    <w:p w14:paraId="4ED9451A" w14:textId="77777777" w:rsidR="008B4857" w:rsidRPr="00C96A33" w:rsidRDefault="008B4857" w:rsidP="008B4857">
      <w:pPr>
        <w:pStyle w:val="Notedebasdepage"/>
        <w:rPr>
          <w:lang w:val="fr-FR"/>
        </w:rPr>
      </w:pPr>
      <w:r w:rsidRPr="00C96A33">
        <w:rPr>
          <w:rStyle w:val="Appelnotedebasdep"/>
        </w:rPr>
        <w:footnoteRef/>
      </w:r>
      <w:r>
        <w:tab/>
      </w:r>
      <w:r w:rsidRPr="000A1F7C">
        <w:rPr>
          <w:u w:val="single"/>
          <w:lang w:val="fr-FR"/>
        </w:rPr>
        <w:t>Note des Classiques :</w:t>
      </w:r>
      <w:r w:rsidRPr="000A1F7C">
        <w:rPr>
          <w:lang w:val="fr-FR"/>
        </w:rPr>
        <w:t xml:space="preserve"> Manuel Carlos Maria Francisco Piar Gomez (1774/1817), officier vénézuélien, combattant de la guerre d’indépendance du Venezuela.</w:t>
      </w:r>
    </w:p>
  </w:footnote>
  <w:footnote w:id="17">
    <w:p w14:paraId="003CD90E" w14:textId="77777777" w:rsidR="008B4857" w:rsidRPr="00F91459" w:rsidRDefault="008B4857" w:rsidP="008B4857">
      <w:pPr>
        <w:pStyle w:val="Notedebasdepage"/>
        <w:rPr>
          <w:lang w:val="fr-FR"/>
        </w:rPr>
      </w:pPr>
      <w:r>
        <w:rPr>
          <w:rStyle w:val="Appelnotedebasdep"/>
        </w:rPr>
        <w:footnoteRef/>
      </w:r>
      <w:r>
        <w:tab/>
      </w:r>
      <w:r w:rsidRPr="000A1F7C">
        <w:rPr>
          <w:u w:val="single"/>
          <w:lang w:val="fr-FR"/>
        </w:rPr>
        <w:t>Note des Classiques :</w:t>
      </w:r>
      <w:r w:rsidRPr="000A1F7C">
        <w:rPr>
          <w:lang w:val="fr-FR"/>
        </w:rPr>
        <w:t xml:space="preserve"> Gregor MacGregor (1786/1845), général dans l’armée britannique, puis mercenaire au Venezuela. Il est essentiellement connu en tant qu’escroc, pour avoir inventé un pays fictif d’Amérique centrale, </w:t>
      </w:r>
      <w:r w:rsidRPr="000A1F7C">
        <w:rPr>
          <w:i/>
          <w:iCs/>
          <w:lang w:val="fr-FR"/>
        </w:rPr>
        <w:t>Poyaïs,</w:t>
      </w:r>
      <w:r w:rsidRPr="000A1F7C">
        <w:rPr>
          <w:lang w:val="fr-FR"/>
        </w:rPr>
        <w:t xml:space="preserve"> dont il prétendait être cacique et pour la mise en valeur duquel il tenta de soutirer de l’argent à des investisseurs britanniques et français.</w:t>
      </w:r>
    </w:p>
  </w:footnote>
  <w:footnote w:id="18">
    <w:p w14:paraId="395FA310" w14:textId="77777777" w:rsidR="008B4857" w:rsidRPr="009C0B34" w:rsidRDefault="008B4857" w:rsidP="008B4857">
      <w:pPr>
        <w:pStyle w:val="Notedebasdepage"/>
        <w:rPr>
          <w:lang w:val="fr-FR"/>
        </w:rPr>
      </w:pPr>
      <w:r w:rsidRPr="009C0B34">
        <w:rPr>
          <w:rStyle w:val="Appelnotedebasdep"/>
        </w:rPr>
        <w:footnoteRef/>
      </w:r>
      <w:r>
        <w:tab/>
      </w:r>
      <w:r w:rsidRPr="000A1F7C">
        <w:rPr>
          <w:u w:val="single"/>
          <w:lang w:val="fr-FR"/>
        </w:rPr>
        <w:t>Note des Classiques :</w:t>
      </w:r>
      <w:r w:rsidRPr="000A1F7C">
        <w:rPr>
          <w:lang w:val="fr-FR"/>
        </w:rPr>
        <w:t xml:space="preserve"> Henri Louis La Fayette Villaume Ducoudray Holstein, né Heinrich Ludwig Villaume (1772/1839), militaire français, puis corsaire, c</w:t>
      </w:r>
      <w:r w:rsidRPr="000A1F7C">
        <w:rPr>
          <w:lang w:val="fr-FR"/>
        </w:rPr>
        <w:t>o</w:t>
      </w:r>
      <w:r w:rsidRPr="000A1F7C">
        <w:rPr>
          <w:lang w:val="fr-FR"/>
        </w:rPr>
        <w:t>lonel vénézuélien, libraire, professeur de musique, professeur de langues, écrivain et journaliste.</w:t>
      </w:r>
    </w:p>
  </w:footnote>
  <w:footnote w:id="19">
    <w:p w14:paraId="24FF6067" w14:textId="77777777" w:rsidR="008B4857" w:rsidRPr="003756CA" w:rsidRDefault="008B4857" w:rsidP="008B4857">
      <w:pPr>
        <w:pStyle w:val="Notedebasdepage"/>
        <w:rPr>
          <w:lang w:val="fr-FR"/>
        </w:rPr>
      </w:pPr>
      <w:r w:rsidRPr="003756CA">
        <w:rPr>
          <w:rStyle w:val="Appelnotedebasdep"/>
        </w:rPr>
        <w:footnoteRef/>
      </w:r>
      <w:r>
        <w:tab/>
      </w:r>
      <w:r w:rsidRPr="000A1F7C">
        <w:rPr>
          <w:u w:val="single"/>
          <w:lang w:val="fr-FR"/>
        </w:rPr>
        <w:t>Note des Classiques :</w:t>
      </w:r>
      <w:r w:rsidRPr="000A1F7C">
        <w:rPr>
          <w:lang w:val="fr-FR"/>
        </w:rPr>
        <w:t xml:space="preserve"> Francisco Antonio Zéa (1766/1822), botaniste et homme politique colombien.</w:t>
      </w:r>
    </w:p>
  </w:footnote>
  <w:footnote w:id="20">
    <w:p w14:paraId="74220B22" w14:textId="77777777" w:rsidR="008B4857" w:rsidRPr="00D00646" w:rsidRDefault="008B4857" w:rsidP="008B4857">
      <w:pPr>
        <w:pStyle w:val="Notedebasdepage"/>
        <w:rPr>
          <w:lang w:val="fr-FR"/>
        </w:rPr>
      </w:pPr>
      <w:r w:rsidRPr="00D00646">
        <w:rPr>
          <w:rStyle w:val="Appelnotedebasdep"/>
        </w:rPr>
        <w:footnoteRef/>
      </w:r>
      <w:r>
        <w:tab/>
      </w:r>
      <w:r w:rsidRPr="000A1F7C">
        <w:rPr>
          <w:u w:val="single"/>
          <w:lang w:val="fr-FR"/>
        </w:rPr>
        <w:t>Note des Classiques :</w:t>
      </w:r>
      <w:r w:rsidRPr="000A1F7C">
        <w:rPr>
          <w:lang w:val="fr-FR"/>
        </w:rPr>
        <w:t xml:space="preserve"> José German Gutierrez de Pineres y Carcamo (1776/1816) et Gabriel Guttierez de Pineres</w:t>
      </w:r>
      <w:r>
        <w:rPr>
          <w:lang w:val="fr-FR"/>
        </w:rPr>
        <w:t>.</w:t>
      </w:r>
    </w:p>
  </w:footnote>
  <w:footnote w:id="21">
    <w:p w14:paraId="59120EA3" w14:textId="77777777" w:rsidR="008B4857" w:rsidRPr="00D22C8F" w:rsidRDefault="008B4857" w:rsidP="008B4857">
      <w:pPr>
        <w:pStyle w:val="Notedebasdepage"/>
        <w:rPr>
          <w:lang w:val="fr-FR"/>
        </w:rPr>
      </w:pPr>
      <w:r w:rsidRPr="00D22C8F">
        <w:rPr>
          <w:rStyle w:val="Appelnotedebasdep"/>
        </w:rPr>
        <w:footnoteRef/>
      </w:r>
      <w:r>
        <w:tab/>
      </w:r>
      <w:r w:rsidRPr="000A1F7C">
        <w:rPr>
          <w:u w:val="single"/>
          <w:lang w:val="fr-FR"/>
        </w:rPr>
        <w:t>Note des Classiques :</w:t>
      </w:r>
      <w:r w:rsidRPr="000A1F7C">
        <w:rPr>
          <w:lang w:val="fr-FR"/>
        </w:rPr>
        <w:t xml:space="preserve"> Philippus Lodovicus Brion Detrox, hispanisé en Fel</w:t>
      </w:r>
      <w:r w:rsidRPr="000A1F7C">
        <w:rPr>
          <w:lang w:val="fr-FR"/>
        </w:rPr>
        <w:t>i</w:t>
      </w:r>
      <w:r w:rsidRPr="000A1F7C">
        <w:rPr>
          <w:lang w:val="fr-FR"/>
        </w:rPr>
        <w:t>pe Luis Brion Detrox (1782/1821), officier de marine curacien-vénézuélien.</w:t>
      </w:r>
    </w:p>
  </w:footnote>
  <w:footnote w:id="22">
    <w:p w14:paraId="24C863A6" w14:textId="77777777" w:rsidR="008B4857" w:rsidRPr="006D4960" w:rsidRDefault="008B4857" w:rsidP="008B4857">
      <w:pPr>
        <w:pStyle w:val="Notedebasdepage"/>
        <w:rPr>
          <w:lang w:val="fr-FR"/>
        </w:rPr>
      </w:pPr>
      <w:r w:rsidRPr="006D4960">
        <w:rPr>
          <w:rStyle w:val="Appelnotedebasdep"/>
        </w:rPr>
        <w:footnoteRef/>
      </w:r>
      <w:r>
        <w:tab/>
      </w:r>
      <w:r w:rsidRPr="002E7864">
        <w:rPr>
          <w:u w:val="single"/>
          <w:lang w:val="fr-FR"/>
        </w:rPr>
        <w:t>Note des Classiques :</w:t>
      </w:r>
      <w:r w:rsidRPr="002E7864">
        <w:rPr>
          <w:lang w:val="fr-FR"/>
        </w:rPr>
        <w:t xml:space="preserve"> José Gregorio Monagas (1795/1858), militaire et homme d’Etat vénézuélien, dixième Président de la République du Ven</w:t>
      </w:r>
      <w:r w:rsidRPr="002E7864">
        <w:rPr>
          <w:lang w:val="fr-FR"/>
        </w:rPr>
        <w:t>e</w:t>
      </w:r>
      <w:r w:rsidRPr="002E7864">
        <w:rPr>
          <w:lang w:val="fr-FR"/>
        </w:rPr>
        <w:t>zuela, ente</w:t>
      </w:r>
      <w:r w:rsidRPr="002E7864">
        <w:rPr>
          <w:lang w:val="fr-FR"/>
        </w:rPr>
        <w:t>r</w:t>
      </w:r>
      <w:r w:rsidRPr="002E7864">
        <w:rPr>
          <w:lang w:val="fr-FR"/>
        </w:rPr>
        <w:t>ré au Panthéon national du pays.</w:t>
      </w:r>
    </w:p>
  </w:footnote>
  <w:footnote w:id="23">
    <w:p w14:paraId="36A3A861" w14:textId="77777777" w:rsidR="008B4857" w:rsidRPr="006D4960" w:rsidRDefault="008B4857" w:rsidP="008B4857">
      <w:pPr>
        <w:pStyle w:val="Notedebasdepage"/>
        <w:rPr>
          <w:lang w:val="fr-FR"/>
        </w:rPr>
      </w:pPr>
      <w:r w:rsidRPr="006D4960">
        <w:rPr>
          <w:rStyle w:val="Appelnotedebasdep"/>
        </w:rPr>
        <w:footnoteRef/>
      </w:r>
      <w:r>
        <w:tab/>
      </w:r>
      <w:r w:rsidRPr="002E7864">
        <w:rPr>
          <w:u w:val="single"/>
          <w:lang w:val="fr-FR"/>
        </w:rPr>
        <w:t>Note des Classiques :</w:t>
      </w:r>
      <w:r w:rsidRPr="002E7864">
        <w:rPr>
          <w:lang w:val="fr-FR"/>
        </w:rPr>
        <w:t xml:space="preserve"> Joseph Balthazar Inginac (1773/1847), général haïtien, Secrétaire général de la République d’Haïti.</w:t>
      </w:r>
    </w:p>
  </w:footnote>
  <w:footnote w:id="24">
    <w:p w14:paraId="3F7F593F" w14:textId="77777777" w:rsidR="008B4857" w:rsidRPr="00C61D08" w:rsidRDefault="008B4857" w:rsidP="008B4857">
      <w:pPr>
        <w:pStyle w:val="Notedebasdepage"/>
        <w:rPr>
          <w:lang w:val="fr-FR"/>
        </w:rPr>
      </w:pPr>
      <w:r w:rsidRPr="002E7864">
        <w:rPr>
          <w:rStyle w:val="Appelnotedebasdep"/>
        </w:rPr>
        <w:footnoteRef/>
      </w:r>
      <w:r>
        <w:tab/>
      </w:r>
      <w:r w:rsidRPr="002E7864">
        <w:t>« Il n'y a pas, en effet, une seule affaire importante de la République d'Haïti, dans laquelle Inginac n'ait pris part. Sa haute capacité, sa dextérité, sa fine</w:t>
      </w:r>
      <w:r w:rsidRPr="002E7864">
        <w:t>s</w:t>
      </w:r>
      <w:r w:rsidRPr="002E7864">
        <w:t>se, son patriotisme lui donnaient droit à ce concours. Il fut un homme vra</w:t>
      </w:r>
      <w:r w:rsidRPr="002E7864">
        <w:t>i</w:t>
      </w:r>
      <w:r w:rsidRPr="002E7864">
        <w:t>ment rema</w:t>
      </w:r>
      <w:r w:rsidRPr="002E7864">
        <w:t>r</w:t>
      </w:r>
      <w:r w:rsidRPr="002E7864">
        <w:t>quable, et plus d'un personnage européen, parmi ceux qui vinrent à Haïti, se plut à le dire. » B. Ardouin.</w:t>
      </w:r>
    </w:p>
  </w:footnote>
  <w:footnote w:id="25">
    <w:p w14:paraId="138F8EB8" w14:textId="77777777" w:rsidR="008B4857" w:rsidRPr="00CB61C2" w:rsidRDefault="008B4857" w:rsidP="008B4857">
      <w:pPr>
        <w:pStyle w:val="Notedebasdepage"/>
        <w:rPr>
          <w:lang w:val="fr-FR"/>
        </w:rPr>
      </w:pPr>
      <w:r w:rsidRPr="00CB61C2">
        <w:rPr>
          <w:rStyle w:val="Appelnotedebasdep"/>
        </w:rPr>
        <w:footnoteRef/>
      </w:r>
      <w:r>
        <w:tab/>
      </w:r>
      <w:r w:rsidRPr="002E7864">
        <w:rPr>
          <w:u w:val="single"/>
          <w:lang w:val="fr-FR"/>
        </w:rPr>
        <w:t>Note des Classiques :</w:t>
      </w:r>
      <w:r w:rsidRPr="002E7864">
        <w:rPr>
          <w:lang w:val="fr-FR"/>
        </w:rPr>
        <w:t xml:space="preserve"> Henri Christophe, connu sous le nom d’Henri I</w:t>
      </w:r>
      <w:r w:rsidRPr="002E7864">
        <w:rPr>
          <w:vertAlign w:val="superscript"/>
          <w:lang w:val="fr-FR"/>
        </w:rPr>
        <w:t>er</w:t>
      </w:r>
      <w:r w:rsidRPr="002E7864">
        <w:rPr>
          <w:lang w:val="fr-FR"/>
        </w:rPr>
        <w:t xml:space="preserve"> (1767/1820), militaire et dirigeant haïtien.</w:t>
      </w:r>
    </w:p>
  </w:footnote>
  <w:footnote w:id="26">
    <w:p w14:paraId="0562F19A" w14:textId="77777777" w:rsidR="008B4857" w:rsidRPr="00CB61C2" w:rsidRDefault="008B4857" w:rsidP="008B4857">
      <w:pPr>
        <w:pStyle w:val="Notedebasdepage"/>
        <w:rPr>
          <w:lang w:val="fr-FR"/>
        </w:rPr>
      </w:pPr>
      <w:r w:rsidRPr="00CB61C2">
        <w:rPr>
          <w:rStyle w:val="Appelnotedebasdep"/>
        </w:rPr>
        <w:footnoteRef/>
      </w:r>
      <w:r>
        <w:tab/>
      </w:r>
      <w:r w:rsidRPr="002E7864">
        <w:rPr>
          <w:u w:val="single"/>
          <w:lang w:val="fr-FR"/>
        </w:rPr>
        <w:t>Note des Classiques :</w:t>
      </w:r>
      <w:r w:rsidRPr="002E7864">
        <w:rPr>
          <w:lang w:val="fr-FR"/>
        </w:rPr>
        <w:t xml:space="preserve"> Carlos Savedra, dit Ciriaco Ramirez (1772/1819), pr</w:t>
      </w:r>
      <w:r w:rsidRPr="002E7864">
        <w:rPr>
          <w:lang w:val="fr-FR"/>
        </w:rPr>
        <w:t>o</w:t>
      </w:r>
      <w:r w:rsidRPr="002E7864">
        <w:rPr>
          <w:lang w:val="fr-FR"/>
        </w:rPr>
        <w:t xml:space="preserve">priétaire terrien, présenté comme un précurseur </w:t>
      </w:r>
      <w:bookmarkStart w:id="4" w:name="_Hlk148217002"/>
      <w:r w:rsidRPr="002E7864">
        <w:rPr>
          <w:lang w:val="fr-FR"/>
        </w:rPr>
        <w:t>de la guerre d’indépendance de Saint-Domingue.</w:t>
      </w:r>
      <w:bookmarkEnd w:id="4"/>
    </w:p>
  </w:footnote>
  <w:footnote w:id="27">
    <w:p w14:paraId="3FDB62BC" w14:textId="77777777" w:rsidR="008B4857" w:rsidRPr="0057064C" w:rsidRDefault="008B4857" w:rsidP="008B4857">
      <w:pPr>
        <w:pStyle w:val="Notedebasdepage"/>
        <w:rPr>
          <w:lang w:val="fr-FR"/>
        </w:rPr>
      </w:pPr>
      <w:r w:rsidRPr="0057064C">
        <w:rPr>
          <w:rStyle w:val="Appelnotedebasdep"/>
        </w:rPr>
        <w:footnoteRef/>
      </w:r>
      <w:r>
        <w:tab/>
      </w:r>
      <w:r w:rsidRPr="002E7864">
        <w:rPr>
          <w:u w:val="single"/>
          <w:lang w:val="fr-FR"/>
        </w:rPr>
        <w:t>Note des Classiques :</w:t>
      </w:r>
      <w:r w:rsidRPr="002E7864">
        <w:rPr>
          <w:lang w:val="fr-FR"/>
        </w:rPr>
        <w:t xml:space="preserve"> Juan Sanchez Ramirez (1762/1811), propriétaire te</w:t>
      </w:r>
      <w:r w:rsidRPr="002E7864">
        <w:rPr>
          <w:lang w:val="fr-FR"/>
        </w:rPr>
        <w:t>r</w:t>
      </w:r>
      <w:r w:rsidRPr="002E7864">
        <w:rPr>
          <w:lang w:val="fr-FR"/>
        </w:rPr>
        <w:t>rien, héros de la guerre d’indépendance de Saint-Domingue.</w:t>
      </w:r>
    </w:p>
  </w:footnote>
  <w:footnote w:id="28">
    <w:p w14:paraId="5E678C34" w14:textId="77777777" w:rsidR="008B4857" w:rsidRPr="00BB3B96" w:rsidRDefault="008B4857" w:rsidP="008B4857">
      <w:pPr>
        <w:pStyle w:val="Notedebasdepage"/>
        <w:rPr>
          <w:lang w:val="fr-FR"/>
        </w:rPr>
      </w:pPr>
      <w:r w:rsidRPr="00BB3B96">
        <w:rPr>
          <w:rStyle w:val="Appelnotedebasdep"/>
        </w:rPr>
        <w:footnoteRef/>
      </w:r>
      <w:r>
        <w:tab/>
      </w:r>
      <w:r w:rsidRPr="002E7864">
        <w:rPr>
          <w:u w:val="single"/>
          <w:lang w:val="fr-FR"/>
        </w:rPr>
        <w:t>Note des Classiques :</w:t>
      </w:r>
      <w:r w:rsidRPr="002E7864">
        <w:rPr>
          <w:lang w:val="fr-FR"/>
        </w:rPr>
        <w:t xml:space="preserve"> lire probablement « se séparer de lui ».</w:t>
      </w:r>
    </w:p>
  </w:footnote>
  <w:footnote w:id="29">
    <w:p w14:paraId="457A92CA" w14:textId="77777777" w:rsidR="008B4857" w:rsidRPr="00BE0A76" w:rsidRDefault="008B4857" w:rsidP="008B4857">
      <w:pPr>
        <w:pStyle w:val="Notedebasdepage"/>
        <w:rPr>
          <w:lang w:val="fr-FR"/>
        </w:rPr>
      </w:pPr>
      <w:r w:rsidRPr="00BE0A76">
        <w:rPr>
          <w:rStyle w:val="Appelnotedebasdep"/>
        </w:rPr>
        <w:footnoteRef/>
      </w:r>
      <w:r>
        <w:tab/>
      </w:r>
      <w:r w:rsidRPr="002E7864">
        <w:rPr>
          <w:u w:val="single"/>
          <w:lang w:val="fr-FR"/>
        </w:rPr>
        <w:t>Note des Classiques :</w:t>
      </w:r>
      <w:r w:rsidRPr="002E7864">
        <w:rPr>
          <w:lang w:val="fr-FR"/>
        </w:rPr>
        <w:t xml:space="preserve"> le terme piastre a été utilisé pour désigner différentes monnaies, notamment des pièces d’argent d’Espagne qui ont eu cours dans toutes les Amériques. La plus courante de ces monnaies, ou piastre espagn</w:t>
      </w:r>
      <w:r w:rsidRPr="002E7864">
        <w:rPr>
          <w:lang w:val="fr-FR"/>
        </w:rPr>
        <w:t>o</w:t>
      </w:r>
      <w:r w:rsidRPr="002E7864">
        <w:rPr>
          <w:lang w:val="fr-FR"/>
        </w:rPr>
        <w:t>le est la pièce de huit réaux, dite pièce de huit en abrégé. Elle a largement circulé dans les Caraïbes, notamment au dix-huitième siècle, ce qui explique que la monnaie nationale d’Haïti, qui est la gourde depuis 1813, ait été fr</w:t>
      </w:r>
      <w:r w:rsidRPr="002E7864">
        <w:rPr>
          <w:lang w:val="fr-FR"/>
        </w:rPr>
        <w:t>é</w:t>
      </w:r>
      <w:r w:rsidRPr="002E7864">
        <w:rPr>
          <w:lang w:val="fr-FR"/>
        </w:rPr>
        <w:t>quemment appelée piastre, cette confusion étant facilitée par le fait que son poids d’argent était celui de la pièce de huit.</w:t>
      </w:r>
    </w:p>
  </w:footnote>
  <w:footnote w:id="30">
    <w:p w14:paraId="0A5E1871" w14:textId="77777777" w:rsidR="008B4857" w:rsidRPr="003E741C" w:rsidRDefault="008B4857" w:rsidP="008B4857">
      <w:pPr>
        <w:pStyle w:val="Notedebasdepage"/>
        <w:rPr>
          <w:lang w:val="fr-FR"/>
        </w:rPr>
      </w:pPr>
      <w:r w:rsidRPr="003E741C">
        <w:rPr>
          <w:rStyle w:val="Appelnotedebasdep"/>
        </w:rPr>
        <w:footnoteRef/>
      </w:r>
      <w:r>
        <w:tab/>
      </w:r>
      <w:r w:rsidRPr="002E7864">
        <w:rPr>
          <w:u w:val="single"/>
          <w:lang w:val="fr-FR"/>
        </w:rPr>
        <w:t>Note des Classiques :</w:t>
      </w:r>
      <w:r w:rsidRPr="002E7864">
        <w:rPr>
          <w:lang w:val="fr-FR"/>
        </w:rPr>
        <w:t xml:space="preserve"> Jérôme-Maximilien Borgella (1773/1844), général et homme politique haïtien.</w:t>
      </w:r>
    </w:p>
  </w:footnote>
  <w:footnote w:id="31">
    <w:p w14:paraId="56DC5E59" w14:textId="77777777" w:rsidR="008B4857" w:rsidRPr="003E741C" w:rsidRDefault="008B4857" w:rsidP="008B4857">
      <w:pPr>
        <w:pStyle w:val="Notedebasdepage"/>
        <w:rPr>
          <w:lang w:val="fr-FR"/>
        </w:rPr>
      </w:pPr>
      <w:r w:rsidRPr="003E741C">
        <w:rPr>
          <w:rStyle w:val="Appelnotedebasdep"/>
        </w:rPr>
        <w:footnoteRef/>
      </w:r>
      <w:r>
        <w:tab/>
      </w:r>
      <w:r w:rsidRPr="002E7864">
        <w:rPr>
          <w:u w:val="single"/>
          <w:lang w:val="fr-FR"/>
        </w:rPr>
        <w:t>Note des Classiques :</w:t>
      </w:r>
      <w:r w:rsidRPr="002E7864">
        <w:rPr>
          <w:lang w:val="fr-FR"/>
        </w:rPr>
        <w:t xml:space="preserve"> Lucius Quintius Cincinnatus (-519/-430), général et homme politique romain, considéré comme un héros du premier siècle de la République et comme un modèle de vertu et d’humilité. Comparer Borgella à Cincinnatus revient donc à louer ses qualités humaines et son dévouement à la cause de la liberté.</w:t>
      </w:r>
    </w:p>
  </w:footnote>
  <w:footnote w:id="32">
    <w:p w14:paraId="5F1C581E" w14:textId="77777777" w:rsidR="008B4857" w:rsidRPr="00993A6F" w:rsidRDefault="008B4857" w:rsidP="008B4857">
      <w:pPr>
        <w:pStyle w:val="Notedebasdepage"/>
        <w:rPr>
          <w:lang w:val="fr-FR"/>
        </w:rPr>
      </w:pPr>
      <w:r w:rsidRPr="00993A6F">
        <w:rPr>
          <w:rStyle w:val="Appelnotedebasdep"/>
        </w:rPr>
        <w:footnoteRef/>
      </w:r>
      <w:r>
        <w:tab/>
      </w:r>
      <w:r w:rsidRPr="008F234F">
        <w:rPr>
          <w:u w:val="single"/>
          <w:lang w:val="fr-FR"/>
        </w:rPr>
        <w:t>Note des Classiques :</w:t>
      </w:r>
      <w:r w:rsidRPr="008F234F">
        <w:rPr>
          <w:lang w:val="fr-FR"/>
        </w:rPr>
        <w:t xml:space="preserve"> Carlos Soublette (1789/1870) ; homme d’Etat vén</w:t>
      </w:r>
      <w:r w:rsidRPr="008F234F">
        <w:rPr>
          <w:lang w:val="fr-FR"/>
        </w:rPr>
        <w:t>é</w:t>
      </w:r>
      <w:r w:rsidRPr="008F234F">
        <w:rPr>
          <w:lang w:val="fr-FR"/>
        </w:rPr>
        <w:t>zuélien et héros de la guerre d’indépendance du pays, Président de celui-ci à deux reprises, de 1837 à 1839 et de 1843 à 1847. Il est enterré au Panthéon national du Venezuela.</w:t>
      </w:r>
    </w:p>
  </w:footnote>
  <w:footnote w:id="33">
    <w:p w14:paraId="5D6D644B" w14:textId="77777777" w:rsidR="008B4857" w:rsidRPr="008066D0" w:rsidRDefault="008B4857" w:rsidP="008B4857">
      <w:pPr>
        <w:pStyle w:val="Notedebasdepage"/>
        <w:rPr>
          <w:lang w:val="fr-FR"/>
        </w:rPr>
      </w:pPr>
      <w:r w:rsidRPr="008066D0">
        <w:rPr>
          <w:rStyle w:val="Appelnotedebasdep"/>
        </w:rPr>
        <w:footnoteRef/>
      </w:r>
      <w:r>
        <w:tab/>
      </w:r>
      <w:r w:rsidRPr="008F234F">
        <w:rPr>
          <w:u w:val="single"/>
          <w:lang w:val="fr-FR"/>
        </w:rPr>
        <w:t>Note des Classiques :</w:t>
      </w:r>
      <w:r w:rsidRPr="008F234F">
        <w:rPr>
          <w:lang w:val="fr-FR"/>
        </w:rPr>
        <w:t xml:space="preserve"> ou Mantouans, terme par lequel on désignait au dix-huitième siècle des créoles blancs appartenant à l’aristocratie locale.</w:t>
      </w:r>
    </w:p>
  </w:footnote>
  <w:footnote w:id="34">
    <w:p w14:paraId="48AD7294" w14:textId="77777777" w:rsidR="008B4857" w:rsidRDefault="008B4857" w:rsidP="008B4857">
      <w:pPr>
        <w:pStyle w:val="Notedebasdepage"/>
      </w:pPr>
      <w:r>
        <w:rPr>
          <w:rStyle w:val="Appelnotedebasdep"/>
        </w:rPr>
        <w:footnoteRef/>
      </w:r>
      <w:r>
        <w:t xml:space="preserve"> </w:t>
      </w:r>
      <w:r>
        <w:tab/>
      </w:r>
      <w:r w:rsidRPr="00C61D08">
        <w:t>Bolivar n'oublia pas l'offense que lui avait faite le général Piar. Après que celui-ci eût fait la conquête de la Guyane et pris possession de la ville d'</w:t>
      </w:r>
      <w:r>
        <w:t>A</w:t>
      </w:r>
      <w:r w:rsidRPr="00C61D08">
        <w:t>n</w:t>
      </w:r>
      <w:r w:rsidRPr="00C61D08">
        <w:t xml:space="preserve">gostura, en Juillet 1817, Bolivar s'y rendit. Le 9 octobre, il fit fusiller Piar, qui fut accusé, étant </w:t>
      </w:r>
      <w:r w:rsidRPr="00C61D08">
        <w:rPr>
          <w:i/>
          <w:iCs/>
        </w:rPr>
        <w:t>mulâtre</w:t>
      </w:r>
      <w:r>
        <w:rPr>
          <w:i/>
          <w:iCs/>
        </w:rPr>
        <w:t>,</w:t>
      </w:r>
      <w:r w:rsidRPr="00C61D08">
        <w:rPr>
          <w:i/>
          <w:iCs/>
        </w:rPr>
        <w:t xml:space="preserve"> </w:t>
      </w:r>
      <w:r w:rsidRPr="00C61D08">
        <w:t>de vouloir établir une Rép</w:t>
      </w:r>
      <w:r w:rsidRPr="00C61D08">
        <w:t>u</w:t>
      </w:r>
      <w:r w:rsidRPr="00C61D08">
        <w:t>blique de noirs et de mulâtres dont il serait le président. Nous ne savons pas si cette accusation était fondée, mais Bolivar émit à cette occasion, une proclamation</w:t>
      </w:r>
      <w:r w:rsidRPr="00C61D08">
        <w:rPr>
          <w:i/>
          <w:iCs/>
        </w:rPr>
        <w:t xml:space="preserve"> </w:t>
      </w:r>
      <w:r w:rsidRPr="00C61D08">
        <w:rPr>
          <w:iCs/>
        </w:rPr>
        <w:t xml:space="preserve">où il </w:t>
      </w:r>
      <w:r w:rsidRPr="00C61D08">
        <w:t>e</w:t>
      </w:r>
      <w:r w:rsidRPr="00C61D08">
        <w:t>x</w:t>
      </w:r>
      <w:r w:rsidRPr="00C61D08">
        <w:t xml:space="preserve">primait le regret d'avoir été contraint à cet acte de sévérité. (B. </w:t>
      </w:r>
      <w:r w:rsidRPr="00C61D08">
        <w:rPr>
          <w:caps/>
        </w:rPr>
        <w:t>ArdouIN</w:t>
      </w:r>
      <w:r w:rsidRPr="00C61D08">
        <w:rPr>
          <w:smallCaps/>
        </w:rPr>
        <w:t>).</w:t>
      </w:r>
    </w:p>
  </w:footnote>
  <w:footnote w:id="35">
    <w:p w14:paraId="41116FBB" w14:textId="77777777" w:rsidR="008B4857" w:rsidRPr="00D90D59" w:rsidRDefault="008B4857" w:rsidP="008B4857">
      <w:pPr>
        <w:pStyle w:val="Notedebasdepage"/>
        <w:rPr>
          <w:lang w:val="fr-FR"/>
        </w:rPr>
      </w:pPr>
      <w:r w:rsidRPr="00D90D59">
        <w:rPr>
          <w:rStyle w:val="Appelnotedebasdep"/>
        </w:rPr>
        <w:footnoteRef/>
      </w:r>
      <w:r>
        <w:tab/>
      </w:r>
      <w:r w:rsidRPr="008F234F">
        <w:rPr>
          <w:u w:val="single"/>
          <w:lang w:val="fr-FR"/>
        </w:rPr>
        <w:t>Note des Classiques :</w:t>
      </w:r>
      <w:r w:rsidRPr="008F234F">
        <w:rPr>
          <w:lang w:val="fr-FR"/>
        </w:rPr>
        <w:t xml:space="preserve"> George Washington (1732/1799), homme d’Etat et officier américain, héros de la guerre d’indépendance américaine, premier Pr</w:t>
      </w:r>
      <w:r w:rsidRPr="008F234F">
        <w:rPr>
          <w:lang w:val="fr-FR"/>
        </w:rPr>
        <w:t>é</w:t>
      </w:r>
      <w:r w:rsidRPr="008F234F">
        <w:rPr>
          <w:lang w:val="fr-FR"/>
        </w:rPr>
        <w:t>sident des Etats-Unis d’Amérique, de de1789 à 1797.</w:t>
      </w:r>
    </w:p>
  </w:footnote>
  <w:footnote w:id="36">
    <w:p w14:paraId="54F83C36" w14:textId="77777777" w:rsidR="008B4857" w:rsidRPr="00D90D59" w:rsidRDefault="008B4857" w:rsidP="008B4857">
      <w:pPr>
        <w:pStyle w:val="Notedebasdepage"/>
        <w:rPr>
          <w:lang w:val="fr-FR"/>
        </w:rPr>
      </w:pPr>
      <w:r w:rsidRPr="0070677F">
        <w:rPr>
          <w:rStyle w:val="Appelnotedebasdep"/>
        </w:rPr>
        <w:footnoteRef/>
      </w:r>
      <w:r>
        <w:tab/>
      </w:r>
      <w:r w:rsidRPr="008F234F">
        <w:t>Missionnaire français envoyé officiellement auprès de Pétion vers 1814.</w:t>
      </w:r>
    </w:p>
  </w:footnote>
  <w:footnote w:id="37">
    <w:p w14:paraId="522AD74E" w14:textId="77777777" w:rsidR="008B4857" w:rsidRPr="0070677F" w:rsidRDefault="008B4857" w:rsidP="008B4857">
      <w:pPr>
        <w:pStyle w:val="Notedebasdepage"/>
        <w:rPr>
          <w:lang w:val="fr-FR"/>
        </w:rPr>
      </w:pPr>
      <w:r w:rsidRPr="0070677F">
        <w:rPr>
          <w:rStyle w:val="Appelnotedebasdep"/>
        </w:rPr>
        <w:footnoteRef/>
      </w:r>
      <w:r w:rsidRPr="0070677F">
        <w:t xml:space="preserve"> </w:t>
      </w:r>
      <w:r w:rsidRPr="008F234F">
        <w:rPr>
          <w:u w:val="single"/>
          <w:lang w:val="fr-FR"/>
        </w:rPr>
        <w:t>Note des Classiques :</w:t>
      </w:r>
      <w:r w:rsidRPr="008F234F">
        <w:rPr>
          <w:lang w:val="fr-FR"/>
        </w:rPr>
        <w:t xml:space="preserve"> Francisco Espoz y Mina (1781/1836), général espagnol.</w:t>
      </w:r>
    </w:p>
  </w:footnote>
  <w:footnote w:id="38">
    <w:p w14:paraId="5092B68F" w14:textId="77777777" w:rsidR="008B4857" w:rsidRPr="008F234F" w:rsidRDefault="008B4857" w:rsidP="008B4857">
      <w:pPr>
        <w:pStyle w:val="Notedebasdepage"/>
        <w:rPr>
          <w:lang w:val="fr-FR"/>
        </w:rPr>
      </w:pPr>
      <w:r w:rsidRPr="00D575F3">
        <w:rPr>
          <w:rStyle w:val="Appelnotedebasdep"/>
        </w:rPr>
        <w:footnoteRef/>
      </w:r>
      <w:r>
        <w:tab/>
      </w:r>
      <w:r w:rsidRPr="008F234F">
        <w:rPr>
          <w:u w:val="single"/>
          <w:lang w:val="fr-FR"/>
        </w:rPr>
        <w:t>Note des Classiques :</w:t>
      </w:r>
      <w:r w:rsidRPr="008F234F">
        <w:rPr>
          <w:lang w:val="fr-FR"/>
        </w:rPr>
        <w:t xml:space="preserve"> Jacques-Nicolas Billaud, puis Billaud-Varenne, su</w:t>
      </w:r>
      <w:r w:rsidRPr="008F234F">
        <w:rPr>
          <w:lang w:val="fr-FR"/>
        </w:rPr>
        <w:t>r</w:t>
      </w:r>
      <w:r w:rsidRPr="008F234F">
        <w:rPr>
          <w:lang w:val="fr-FR"/>
        </w:rPr>
        <w:t>no</w:t>
      </w:r>
      <w:r w:rsidRPr="008F234F">
        <w:rPr>
          <w:lang w:val="fr-FR"/>
        </w:rPr>
        <w:t>m</w:t>
      </w:r>
      <w:r w:rsidRPr="008F234F">
        <w:rPr>
          <w:lang w:val="fr-FR"/>
        </w:rPr>
        <w:t xml:space="preserve">mé </w:t>
      </w:r>
      <w:r w:rsidRPr="008F234F">
        <w:rPr>
          <w:i/>
          <w:lang w:val="fr-FR"/>
        </w:rPr>
        <w:t>« le patriote rectiligne »</w:t>
      </w:r>
      <w:r w:rsidRPr="008F234F">
        <w:rPr>
          <w:lang w:val="fr-FR"/>
        </w:rPr>
        <w:t xml:space="preserve"> et </w:t>
      </w:r>
      <w:r w:rsidRPr="008F234F">
        <w:rPr>
          <w:i/>
          <w:lang w:val="fr-FR"/>
        </w:rPr>
        <w:t>« le Tigre »</w:t>
      </w:r>
      <w:r w:rsidRPr="008F234F">
        <w:rPr>
          <w:lang w:val="fr-FR"/>
        </w:rPr>
        <w:t xml:space="preserve"> (1756/1819), avocat, député montagnard à la Convention nationale, membre du Comité de salut public. Pendant la Terreur, il se brouille avec Robespierre et contribue à sa chute, ce qu’il regrettera dans ses mémoires. Déporté sans jugement à Cayenne en Guyane, il refuse la grâce que lui offre Napoléon. Libéré après quatre a</w:t>
      </w:r>
      <w:r w:rsidRPr="008F234F">
        <w:rPr>
          <w:lang w:val="fr-FR"/>
        </w:rPr>
        <w:t>n</w:t>
      </w:r>
      <w:r w:rsidRPr="008F234F">
        <w:rPr>
          <w:lang w:val="fr-FR"/>
        </w:rPr>
        <w:t>nées d’emprisonnement, il choisit de demeurer sur place et s’y installe comme agriculteur avec sa nouvelle compagne (sa femme avait obtenu le divorce), une ancienne esclave noire, Brigitte, qu’il appelle Virginie. La Restauration le contraint à l’exil. Il s’installe alors en Haïti ou le président Pétion lui accorde une pension qu’il touche jusqu’à sa mort, à Port-au-Prince. Peu de temps avant de décéder, il déclare : </w:t>
      </w:r>
      <w:r w:rsidRPr="008F234F">
        <w:rPr>
          <w:i/>
          <w:lang w:val="fr-FR"/>
        </w:rPr>
        <w:t>« Mes ossements du moins, reposeront sur une terre qui veut la Liberté ; mais j’entends la voix de la postérité qui m’accuse d’avoir trop ménagé le sang des tyrans d’Europe. »</w:t>
      </w:r>
    </w:p>
  </w:footnote>
  <w:footnote w:id="39">
    <w:p w14:paraId="27726305" w14:textId="77777777" w:rsidR="008B4857" w:rsidRDefault="008B4857" w:rsidP="008B4857">
      <w:pPr>
        <w:pStyle w:val="Notedebasdepage"/>
      </w:pPr>
      <w:r>
        <w:rPr>
          <w:rStyle w:val="Appelnotedebasdep"/>
        </w:rPr>
        <w:footnoteRef/>
      </w:r>
      <w:r>
        <w:t xml:space="preserve"> </w:t>
      </w:r>
      <w:r>
        <w:tab/>
      </w:r>
      <w:r w:rsidRPr="008F234F">
        <w:rPr>
          <w:u w:val="single"/>
          <w:lang w:val="fr-FR"/>
        </w:rPr>
        <w:t>Note des Classiques :</w:t>
      </w:r>
      <w:r w:rsidRPr="008F234F">
        <w:rPr>
          <w:lang w:val="fr-FR"/>
        </w:rPr>
        <w:t xml:space="preserve"> qu’il a vu et entendu.</w:t>
      </w:r>
    </w:p>
  </w:footnote>
  <w:footnote w:id="40">
    <w:p w14:paraId="6A4D6CD6" w14:textId="77777777" w:rsidR="008B4857" w:rsidRPr="00424944" w:rsidRDefault="008B4857" w:rsidP="008B4857">
      <w:pPr>
        <w:pStyle w:val="Notedebasdepage"/>
        <w:rPr>
          <w:lang w:val="fr-FR"/>
        </w:rPr>
      </w:pPr>
      <w:r w:rsidRPr="00424944">
        <w:rPr>
          <w:rStyle w:val="Appelnotedebasdep"/>
        </w:rPr>
        <w:footnoteRef/>
      </w:r>
      <w:r>
        <w:tab/>
      </w:r>
      <w:r w:rsidRPr="008F234F">
        <w:rPr>
          <w:u w:val="single"/>
          <w:lang w:val="fr-FR"/>
        </w:rPr>
        <w:t>Note des Classiques :</w:t>
      </w:r>
      <w:r w:rsidRPr="008F234F">
        <w:rPr>
          <w:lang w:val="fr-FR"/>
        </w:rPr>
        <w:t xml:space="preserve"> Pablo Morillo y Morillo, surnommé « le Pacificateur » (1775/1837), officier de marine et chef d’expédition espagnol pendant les guerres d’indépendance hispano-américaines.</w:t>
      </w:r>
    </w:p>
  </w:footnote>
  <w:footnote w:id="41">
    <w:p w14:paraId="37554C86" w14:textId="77777777" w:rsidR="008B4857" w:rsidRPr="00424944" w:rsidRDefault="008B4857" w:rsidP="008B4857">
      <w:pPr>
        <w:pStyle w:val="Notedebasdepage"/>
        <w:rPr>
          <w:lang w:val="fr-FR"/>
        </w:rPr>
      </w:pPr>
      <w:r w:rsidRPr="00424944">
        <w:rPr>
          <w:rStyle w:val="Appelnotedebasdep"/>
        </w:rPr>
        <w:footnoteRef/>
      </w:r>
      <w:r>
        <w:tab/>
      </w:r>
      <w:r w:rsidRPr="00C275DF">
        <w:rPr>
          <w:u w:val="single"/>
          <w:lang w:val="fr-FR"/>
        </w:rPr>
        <w:t>Note des Classiques :</w:t>
      </w:r>
      <w:r w:rsidRPr="00C275DF">
        <w:rPr>
          <w:lang w:val="fr-FR"/>
        </w:rPr>
        <w:t xml:space="preserve"> Antonio José de Sucre y Alcala (1795/1830), homme d’Etat sud-américain, proche de Simon Bolivar.</w:t>
      </w:r>
    </w:p>
  </w:footnote>
  <w:footnote w:id="42">
    <w:p w14:paraId="5E65710B" w14:textId="77777777" w:rsidR="008B4857" w:rsidRPr="00424944" w:rsidRDefault="008B4857" w:rsidP="008B4857">
      <w:pPr>
        <w:pStyle w:val="Notedebasdepage"/>
        <w:rPr>
          <w:lang w:val="fr-FR"/>
        </w:rPr>
      </w:pPr>
      <w:r w:rsidRPr="00424944">
        <w:rPr>
          <w:rStyle w:val="Appelnotedebasdep"/>
        </w:rPr>
        <w:footnoteRef/>
      </w:r>
      <w:r>
        <w:tab/>
      </w:r>
      <w:r w:rsidRPr="00C275DF">
        <w:rPr>
          <w:u w:val="single"/>
          <w:lang w:val="fr-FR"/>
        </w:rPr>
        <w:t>Note des Classiques :</w:t>
      </w:r>
      <w:r w:rsidRPr="00C275DF">
        <w:rPr>
          <w:lang w:val="fr-FR"/>
        </w:rPr>
        <w:t xml:space="preserve"> José de la Serna (1770/1832), général espagnol, comte des Andes, dernier vice-roi du Pérou à </w:t>
      </w:r>
      <w:r>
        <w:rPr>
          <w:lang w:val="fr-FR"/>
        </w:rPr>
        <w:t xml:space="preserve">détenir et </w:t>
      </w:r>
      <w:r w:rsidRPr="00C275DF">
        <w:rPr>
          <w:lang w:val="fr-FR"/>
        </w:rPr>
        <w:t>exercer, de 1821 à 1824, un pouvoir effectif.</w:t>
      </w:r>
    </w:p>
  </w:footnote>
  <w:footnote w:id="43">
    <w:p w14:paraId="74AE8DF5" w14:textId="77777777" w:rsidR="008B4857" w:rsidRPr="00DA3745" w:rsidRDefault="008B4857" w:rsidP="008B4857">
      <w:pPr>
        <w:pStyle w:val="Notedebasdepage"/>
        <w:rPr>
          <w:lang w:val="fr-FR"/>
        </w:rPr>
      </w:pPr>
      <w:r w:rsidRPr="00DA3745">
        <w:rPr>
          <w:rStyle w:val="Appelnotedebasdep"/>
        </w:rPr>
        <w:footnoteRef/>
      </w:r>
      <w:r>
        <w:tab/>
      </w:r>
      <w:r w:rsidRPr="009042A1">
        <w:rPr>
          <w:u w:val="single"/>
          <w:lang w:val="fr-FR"/>
        </w:rPr>
        <w:t>Note des Classiques :</w:t>
      </w:r>
      <w:r w:rsidRPr="009042A1">
        <w:rPr>
          <w:lang w:val="fr-FR"/>
        </w:rPr>
        <w:t xml:space="preserve"> Miguel Hidalgo (1753/1811), ordonné prêtre en 1778, il tenta en vain de libérer le Mexique de l’envahisseur espagnol et fut fusillé. Il est considéré comme le père de l’indépendance mexicaine, qui ne fut o</w:t>
      </w:r>
      <w:r w:rsidRPr="009042A1">
        <w:rPr>
          <w:lang w:val="fr-FR"/>
        </w:rPr>
        <w:t>b</w:t>
      </w:r>
      <w:r w:rsidRPr="009042A1">
        <w:rPr>
          <w:lang w:val="fr-FR"/>
        </w:rPr>
        <w:t>tenue qu’en 1821.</w:t>
      </w:r>
    </w:p>
  </w:footnote>
  <w:footnote w:id="44">
    <w:p w14:paraId="6788DD79" w14:textId="77777777" w:rsidR="008B4857" w:rsidRPr="00E44F41" w:rsidRDefault="008B4857" w:rsidP="008B4857">
      <w:pPr>
        <w:pStyle w:val="Notedebasdepage"/>
        <w:rPr>
          <w:lang w:val="fr-FR"/>
        </w:rPr>
      </w:pPr>
      <w:r w:rsidRPr="00E44F41">
        <w:rPr>
          <w:rStyle w:val="Appelnotedebasdep"/>
        </w:rPr>
        <w:footnoteRef/>
      </w:r>
      <w:r>
        <w:tab/>
      </w:r>
      <w:r w:rsidRPr="009042A1">
        <w:rPr>
          <w:u w:val="single"/>
          <w:lang w:val="fr-FR"/>
        </w:rPr>
        <w:t>Note des Classiques :</w:t>
      </w:r>
      <w:r w:rsidRPr="009042A1">
        <w:rPr>
          <w:lang w:val="fr-FR"/>
        </w:rPr>
        <w:t xml:space="preserve"> José Maria Morelos y Pavon (1765/1815), ordonné prêtre en 1797. Il succéda à son ancien professeur, Hidalgo, à la tête de la rébe</w:t>
      </w:r>
      <w:r w:rsidRPr="009042A1">
        <w:rPr>
          <w:lang w:val="fr-FR"/>
        </w:rPr>
        <w:t>l</w:t>
      </w:r>
      <w:r w:rsidRPr="009042A1">
        <w:rPr>
          <w:lang w:val="fr-FR"/>
        </w:rPr>
        <w:t>lion, à la mort de ce dernier. Capturé et fusillé comme celui-ci, il fait également partie des martyrs et héros de la cause de l’indépendance mex</w:t>
      </w:r>
      <w:r w:rsidRPr="009042A1">
        <w:rPr>
          <w:lang w:val="fr-FR"/>
        </w:rPr>
        <w:t>i</w:t>
      </w:r>
      <w:r w:rsidRPr="009042A1">
        <w:rPr>
          <w:lang w:val="fr-FR"/>
        </w:rPr>
        <w:t>caine.</w:t>
      </w:r>
    </w:p>
  </w:footnote>
  <w:footnote w:id="45">
    <w:p w14:paraId="08A55356" w14:textId="77777777" w:rsidR="008B4857" w:rsidRPr="009042A1" w:rsidRDefault="008B4857" w:rsidP="008B4857">
      <w:pPr>
        <w:pStyle w:val="Notedebasdepage"/>
        <w:rPr>
          <w:lang w:val="fr-FR"/>
        </w:rPr>
      </w:pPr>
      <w:r w:rsidRPr="009042A1">
        <w:rPr>
          <w:rStyle w:val="Appelnotedebasdep"/>
        </w:rPr>
        <w:footnoteRef/>
      </w:r>
      <w:r>
        <w:tab/>
      </w:r>
      <w:r w:rsidRPr="009042A1">
        <w:rPr>
          <w:u w:val="single"/>
          <w:lang w:val="fr-FR"/>
        </w:rPr>
        <w:t>Note des Classiques :</w:t>
      </w:r>
      <w:r w:rsidRPr="009042A1">
        <w:rPr>
          <w:lang w:val="fr-FR"/>
        </w:rPr>
        <w:t xml:space="preserve"> Agustin de Iturbide Y Aramburu (1783/1824), milita</w:t>
      </w:r>
      <w:r w:rsidRPr="009042A1">
        <w:rPr>
          <w:lang w:val="fr-FR"/>
        </w:rPr>
        <w:t>i</w:t>
      </w:r>
      <w:r w:rsidRPr="009042A1">
        <w:rPr>
          <w:lang w:val="fr-FR"/>
        </w:rPr>
        <w:t>re et homme politique mexicain, héros de l’indépendance du pays, proclamé en 1822 premier empereur du Mexique, sous le nom d’Augustin premier.</w:t>
      </w:r>
    </w:p>
  </w:footnote>
  <w:footnote w:id="46">
    <w:p w14:paraId="497ABEB1" w14:textId="77777777" w:rsidR="008B4857" w:rsidRPr="009E1F66" w:rsidRDefault="008B4857" w:rsidP="008B4857">
      <w:pPr>
        <w:pStyle w:val="Notedebasdepage"/>
        <w:rPr>
          <w:lang w:val="fr-FR"/>
        </w:rPr>
      </w:pPr>
      <w:r w:rsidRPr="00931092">
        <w:rPr>
          <w:rStyle w:val="Appelnotedebasdep"/>
        </w:rPr>
        <w:footnoteRef/>
      </w:r>
      <w:r>
        <w:tab/>
      </w:r>
      <w:r w:rsidRPr="009042A1">
        <w:rPr>
          <w:u w:val="single"/>
          <w:lang w:val="fr-FR"/>
        </w:rPr>
        <w:t>Note des Classiques :</w:t>
      </w:r>
      <w:r w:rsidRPr="009042A1">
        <w:rPr>
          <w:lang w:val="fr-FR"/>
        </w:rPr>
        <w:t xml:space="preserve"> Abraham Lincoln (1809/1865), homme d’Etat amér</w:t>
      </w:r>
      <w:r w:rsidRPr="009042A1">
        <w:rPr>
          <w:lang w:val="fr-FR"/>
        </w:rPr>
        <w:t>i</w:t>
      </w:r>
      <w:r w:rsidRPr="009042A1">
        <w:rPr>
          <w:lang w:val="fr-FR"/>
        </w:rPr>
        <w:t>cain, seizième président des Etats-Unis d’Amérique, élu à deux reprises, en 1860 et 1864. Président en fonctions durant la guerre de Sécession, il fit rat</w:t>
      </w:r>
      <w:r w:rsidRPr="009042A1">
        <w:rPr>
          <w:lang w:val="fr-FR"/>
        </w:rPr>
        <w:t>i</w:t>
      </w:r>
      <w:r w:rsidRPr="009042A1">
        <w:rPr>
          <w:lang w:val="fr-FR"/>
        </w:rPr>
        <w:t>fier le treizième amendement de la Constitution des Etats-Unis, qui abolit l’esclavage. Cinq jours après la fin de la guerre, il fut assassiné par un sudi</w:t>
      </w:r>
      <w:r w:rsidRPr="009042A1">
        <w:rPr>
          <w:lang w:val="fr-FR"/>
        </w:rPr>
        <w:t>s</w:t>
      </w:r>
      <w:r w:rsidRPr="009042A1">
        <w:rPr>
          <w:lang w:val="fr-FR"/>
        </w:rPr>
        <w:t>te.</w:t>
      </w:r>
    </w:p>
  </w:footnote>
  <w:footnote w:id="47">
    <w:p w14:paraId="04F26BD7" w14:textId="77777777" w:rsidR="008B4857" w:rsidRPr="009E1F66" w:rsidRDefault="008B4857" w:rsidP="008B4857">
      <w:pPr>
        <w:pStyle w:val="Notedebasdepage"/>
        <w:rPr>
          <w:lang w:val="fr-FR"/>
        </w:rPr>
      </w:pPr>
      <w:r w:rsidRPr="009E1F66">
        <w:rPr>
          <w:rStyle w:val="Appelnotedebasdep"/>
        </w:rPr>
        <w:footnoteRef/>
      </w:r>
      <w:bookmarkStart w:id="5" w:name="_Hlk148282648"/>
      <w:r>
        <w:tab/>
      </w:r>
      <w:r w:rsidRPr="009042A1">
        <w:rPr>
          <w:u w:val="single"/>
          <w:lang w:val="fr-FR"/>
        </w:rPr>
        <w:t>Note des Classiques </w:t>
      </w:r>
      <w:bookmarkEnd w:id="5"/>
      <w:r w:rsidRPr="009042A1">
        <w:rPr>
          <w:u w:val="single"/>
          <w:lang w:val="fr-FR"/>
        </w:rPr>
        <w:t>:</w:t>
      </w:r>
      <w:r w:rsidRPr="009042A1">
        <w:rPr>
          <w:lang w:val="fr-FR"/>
        </w:rPr>
        <w:t xml:space="preserve"> François-Dominique Toussaint Louverture, à l’origine Toussaint de Bréda (vers 1743/1803), général et homme politique franco-haïtien, figure marquante de la révolution haïtienne, mort en captivité au fort de Joux, en France métropolitaine.</w:t>
      </w:r>
    </w:p>
  </w:footnote>
  <w:footnote w:id="48">
    <w:p w14:paraId="631FBAEB" w14:textId="77777777" w:rsidR="008B4857" w:rsidRPr="009E1F66" w:rsidRDefault="008B4857" w:rsidP="008B4857">
      <w:pPr>
        <w:pStyle w:val="Notedebasdepage"/>
        <w:rPr>
          <w:lang w:val="fr-FR"/>
        </w:rPr>
      </w:pPr>
      <w:r w:rsidRPr="009E1F66">
        <w:rPr>
          <w:rStyle w:val="Appelnotedebasdep"/>
        </w:rPr>
        <w:footnoteRef/>
      </w:r>
      <w:r>
        <w:tab/>
      </w:r>
      <w:r w:rsidRPr="009042A1">
        <w:rPr>
          <w:u w:val="single"/>
          <w:lang w:val="fr-FR"/>
        </w:rPr>
        <w:t>Note des Classiques :</w:t>
      </w:r>
      <w:r w:rsidRPr="009042A1">
        <w:rPr>
          <w:lang w:val="fr-FR"/>
        </w:rPr>
        <w:t xml:space="preserve"> José de San Martin (1778/1850), général et homme d’Etat argentin, héros des indépendances sud-américaines.</w:t>
      </w:r>
    </w:p>
  </w:footnote>
  <w:footnote w:id="49">
    <w:p w14:paraId="5352C2D4" w14:textId="77777777" w:rsidR="008B4857" w:rsidRPr="00FB0E5F" w:rsidRDefault="008B4857" w:rsidP="008B4857">
      <w:pPr>
        <w:pStyle w:val="Notedebasdepage"/>
        <w:rPr>
          <w:lang w:val="fr-FR"/>
        </w:rPr>
      </w:pPr>
      <w:r w:rsidRPr="00FB0E5F">
        <w:rPr>
          <w:rStyle w:val="Appelnotedebasdep"/>
        </w:rPr>
        <w:footnoteRef/>
      </w:r>
      <w:r>
        <w:tab/>
      </w:r>
      <w:r w:rsidRPr="009042A1">
        <w:rPr>
          <w:u w:val="single"/>
          <w:lang w:val="fr-FR"/>
        </w:rPr>
        <w:t>Note des Classiques :</w:t>
      </w:r>
      <w:r w:rsidRPr="009042A1">
        <w:rPr>
          <w:lang w:val="fr-FR"/>
        </w:rPr>
        <w:t xml:space="preserve"> Eugenio Maria de Hostos y de Bonilla, dit </w:t>
      </w:r>
      <w:r w:rsidRPr="009042A1">
        <w:rPr>
          <w:i/>
          <w:iCs/>
          <w:lang w:val="fr-FR"/>
        </w:rPr>
        <w:t>« Le grand citoyen des Amériques »</w:t>
      </w:r>
      <w:r w:rsidRPr="009042A1">
        <w:rPr>
          <w:lang w:val="fr-FR"/>
        </w:rPr>
        <w:t xml:space="preserve"> (1839/1903), avocat, romancier, éducateur et phil</w:t>
      </w:r>
      <w:r w:rsidRPr="009042A1">
        <w:rPr>
          <w:lang w:val="fr-FR"/>
        </w:rPr>
        <w:t>o</w:t>
      </w:r>
      <w:r w:rsidRPr="009042A1">
        <w:rPr>
          <w:lang w:val="fr-FR"/>
        </w:rPr>
        <w:t>sophe, défenseur de l’indépendance portoricaine</w:t>
      </w:r>
      <w:r w:rsidRPr="00FB0E5F">
        <w:rPr>
          <w:lang w:val="fr-FR"/>
        </w:rPr>
        <w:t>.</w:t>
      </w:r>
    </w:p>
  </w:footnote>
  <w:footnote w:id="50">
    <w:p w14:paraId="290929B7" w14:textId="77777777" w:rsidR="008B4857" w:rsidRPr="00FB0E5F" w:rsidRDefault="008B4857" w:rsidP="008B4857">
      <w:pPr>
        <w:pStyle w:val="Notedebasdepage"/>
        <w:rPr>
          <w:lang w:val="fr-FR"/>
        </w:rPr>
      </w:pPr>
      <w:r w:rsidRPr="00FB0E5F">
        <w:rPr>
          <w:rStyle w:val="Appelnotedebasdep"/>
        </w:rPr>
        <w:footnoteRef/>
      </w:r>
      <w:r>
        <w:tab/>
      </w:r>
      <w:r w:rsidRPr="009042A1">
        <w:rPr>
          <w:u w:val="single"/>
          <w:lang w:val="fr-FR"/>
        </w:rPr>
        <w:t>Note des Classiques :</w:t>
      </w:r>
      <w:r w:rsidRPr="009042A1">
        <w:rPr>
          <w:lang w:val="fr-FR"/>
        </w:rPr>
        <w:t xml:space="preserve"> référence à la </w:t>
      </w:r>
      <w:r w:rsidRPr="009042A1">
        <w:rPr>
          <w:i/>
          <w:iCs/>
          <w:lang w:val="fr-FR"/>
        </w:rPr>
        <w:t>Déclaration des droits de l’homme et du citoyen</w:t>
      </w:r>
      <w:r w:rsidRPr="009042A1">
        <w:rPr>
          <w:lang w:val="fr-FR"/>
        </w:rPr>
        <w:t xml:space="preserve"> adopté par l’Assemblée nationale française en 1789.</w:t>
      </w:r>
    </w:p>
  </w:footnote>
  <w:footnote w:id="51">
    <w:p w14:paraId="5F921E21" w14:textId="77777777" w:rsidR="008B4857" w:rsidRPr="00FB0E5F" w:rsidRDefault="008B4857" w:rsidP="008B4857">
      <w:pPr>
        <w:pStyle w:val="Notedebasdepage"/>
        <w:rPr>
          <w:lang w:val="fr-FR"/>
        </w:rPr>
      </w:pPr>
      <w:r w:rsidRPr="00FB0E5F">
        <w:rPr>
          <w:rStyle w:val="Appelnotedebasdep"/>
        </w:rPr>
        <w:footnoteRef/>
      </w:r>
      <w:r>
        <w:tab/>
      </w:r>
      <w:r w:rsidRPr="009042A1">
        <w:rPr>
          <w:u w:val="single"/>
          <w:lang w:val="fr-FR"/>
        </w:rPr>
        <w:t>Note des Classiques :</w:t>
      </w:r>
      <w:r w:rsidRPr="009042A1">
        <w:rPr>
          <w:lang w:val="fr-FR"/>
        </w:rPr>
        <w:t xml:space="preserve"> André Tardieu (1876/1945), journaliste et homme d’Etat français, trois fois Président du Conseil entre 1929 et 1932, républ</w:t>
      </w:r>
      <w:r w:rsidRPr="009042A1">
        <w:rPr>
          <w:lang w:val="fr-FR"/>
        </w:rPr>
        <w:t>i</w:t>
      </w:r>
      <w:r w:rsidRPr="009042A1">
        <w:rPr>
          <w:lang w:val="fr-FR"/>
        </w:rPr>
        <w:t>cain m</w:t>
      </w:r>
      <w:r w:rsidRPr="009042A1">
        <w:rPr>
          <w:lang w:val="fr-FR"/>
        </w:rPr>
        <w:t>o</w:t>
      </w:r>
      <w:r w:rsidRPr="009042A1">
        <w:rPr>
          <w:lang w:val="fr-FR"/>
        </w:rPr>
        <w:t>déré.</w:t>
      </w:r>
    </w:p>
  </w:footnote>
  <w:footnote w:id="52">
    <w:p w14:paraId="039AD13A" w14:textId="77777777" w:rsidR="008B4857" w:rsidRDefault="008B4857" w:rsidP="008B4857">
      <w:pPr>
        <w:pStyle w:val="Notedebasdepage"/>
      </w:pPr>
      <w:r>
        <w:rPr>
          <w:rStyle w:val="Appelnotedebasdep"/>
        </w:rPr>
        <w:footnoteRef/>
      </w:r>
      <w:r>
        <w:t xml:space="preserve"> </w:t>
      </w:r>
      <w:r>
        <w:tab/>
      </w:r>
      <w:r w:rsidRPr="00B5116F">
        <w:rPr>
          <w:u w:val="single"/>
        </w:rPr>
        <w:t>Note des Classiques </w:t>
      </w:r>
      <w:r w:rsidRPr="00B5116F">
        <w:t>: début d’un passage tiré du discours du Président Wi</w:t>
      </w:r>
      <w:r w:rsidRPr="00B5116F">
        <w:t>l</w:t>
      </w:r>
      <w:r w:rsidRPr="00B5116F">
        <w:t>son au Congrès américain, du 2 avril 1917, demandant à celui-ci de voter pour l’entrée des Etats-Unis dans la première guerre mondiale en déclarant la guerre à l’Allemagne. Littéralement</w:t>
      </w:r>
      <w:r>
        <w:t> </w:t>
      </w:r>
      <w:r w:rsidRPr="00B5116F">
        <w:t>: «</w:t>
      </w:r>
      <w:r>
        <w:t> </w:t>
      </w:r>
      <w:r w:rsidRPr="00B5116F">
        <w:t xml:space="preserve">… </w:t>
      </w:r>
      <w:r w:rsidRPr="00B5116F">
        <w:rPr>
          <w:u w:val="single"/>
        </w:rPr>
        <w:t>Le monde doit être rendu sûr pour la démocratie</w:t>
      </w:r>
      <w:r w:rsidRPr="00B5116F">
        <w:t>. Sa paix doit être fondée sur les fondements éprouvés de la liberté politique. Nous n’avons aucune fin égoïste à servir. Nous ne dés</w:t>
      </w:r>
      <w:r w:rsidRPr="00B5116F">
        <w:t>i</w:t>
      </w:r>
      <w:r w:rsidRPr="00B5116F">
        <w:t>rons aucune conquête, aucune domination. Nous ne voyons aucune indemn</w:t>
      </w:r>
      <w:r w:rsidRPr="00B5116F">
        <w:t>i</w:t>
      </w:r>
      <w:r w:rsidRPr="00B5116F">
        <w:t>té pour nous-mêmes, aucune compensation matérielle pour les sacrifices que nous ferons librement</w:t>
      </w:r>
      <w:r>
        <w:t>... </w:t>
      </w:r>
      <w:r w:rsidRPr="00B5116F">
        <w:t>»</w:t>
      </w:r>
    </w:p>
  </w:footnote>
  <w:footnote w:id="53">
    <w:p w14:paraId="65594D7F" w14:textId="77777777" w:rsidR="008B4857" w:rsidRPr="005405B6" w:rsidRDefault="008B4857" w:rsidP="008B4857">
      <w:pPr>
        <w:pStyle w:val="Notedebasdepage"/>
        <w:rPr>
          <w:lang w:val="fr-FR"/>
        </w:rPr>
      </w:pPr>
      <w:r w:rsidRPr="005405B6">
        <w:rPr>
          <w:rStyle w:val="Appelnotedebasdep"/>
        </w:rPr>
        <w:footnoteRef/>
      </w:r>
      <w:r>
        <w:tab/>
      </w:r>
      <w:r w:rsidRPr="0066169C">
        <w:rPr>
          <w:u w:val="single"/>
          <w:lang w:val="fr-FR"/>
        </w:rPr>
        <w:t>Note des Classiques :</w:t>
      </w:r>
      <w:r w:rsidRPr="0066169C">
        <w:rPr>
          <w:lang w:val="fr-FR"/>
        </w:rPr>
        <w:t xml:space="preserve"> Thomas Woodrow Wilson (1856/1921), avocat et ho</w:t>
      </w:r>
      <w:r w:rsidRPr="0066169C">
        <w:rPr>
          <w:lang w:val="fr-FR"/>
        </w:rPr>
        <w:t>m</w:t>
      </w:r>
      <w:r w:rsidRPr="0066169C">
        <w:rPr>
          <w:lang w:val="fr-FR"/>
        </w:rPr>
        <w:t>me d’Etat américain, 28</w:t>
      </w:r>
      <w:r w:rsidRPr="0066169C">
        <w:rPr>
          <w:vertAlign w:val="superscript"/>
          <w:lang w:val="fr-FR"/>
        </w:rPr>
        <w:t>e</w:t>
      </w:r>
      <w:r w:rsidRPr="0066169C">
        <w:rPr>
          <w:lang w:val="fr-FR"/>
        </w:rPr>
        <w:t xml:space="preserve"> Président des Etats-Unis d’Amérique, de 1913 à 1921, premier sudiste à accéder à ce poste depuis 1849. Il est aujourd’hui (2023) très vivement critiqué pour son racisme, notamment pour avoir d</w:t>
      </w:r>
      <w:r w:rsidRPr="0066169C">
        <w:rPr>
          <w:lang w:val="fr-FR"/>
        </w:rPr>
        <w:t>é</w:t>
      </w:r>
      <w:r w:rsidRPr="0066169C">
        <w:rPr>
          <w:lang w:val="fr-FR"/>
        </w:rPr>
        <w:t xml:space="preserve">fendu la thèse raciste de la suprématie blanche et la théorie négationniste </w:t>
      </w:r>
      <w:r w:rsidRPr="0066169C">
        <w:rPr>
          <w:i/>
          <w:iCs/>
          <w:lang w:val="fr-FR"/>
        </w:rPr>
        <w:t>Lost Cause of the Confederacy</w:t>
      </w:r>
      <w:r w:rsidRPr="0066169C">
        <w:rPr>
          <w:lang w:val="fr-FR"/>
        </w:rPr>
        <w:t xml:space="preserve"> qui tente de minimiser l’horreur de l’esclavage dans les agissements de la communauté blanche traditionnelle du Sud des Etats-Unis en affirmant que celle-ci était une société chevalere</w:t>
      </w:r>
      <w:r w:rsidRPr="0066169C">
        <w:rPr>
          <w:lang w:val="fr-FR"/>
        </w:rPr>
        <w:t>s</w:t>
      </w:r>
      <w:r w:rsidRPr="0066169C">
        <w:rPr>
          <w:lang w:val="fr-FR"/>
        </w:rPr>
        <w:t>que essentiellement mue par le sens de l’honneur.</w:t>
      </w:r>
    </w:p>
  </w:footnote>
  <w:footnote w:id="54">
    <w:p w14:paraId="2DFF0084" w14:textId="77777777" w:rsidR="008B4857" w:rsidRPr="00A15FD3" w:rsidRDefault="008B4857" w:rsidP="008B4857">
      <w:pPr>
        <w:pStyle w:val="Notedebasdepage"/>
        <w:rPr>
          <w:lang w:val="fr-FR"/>
        </w:rPr>
      </w:pPr>
      <w:r w:rsidRPr="00A15FD3">
        <w:rPr>
          <w:rStyle w:val="Appelnotedebasdep"/>
        </w:rPr>
        <w:footnoteRef/>
      </w:r>
      <w:r>
        <w:tab/>
      </w:r>
      <w:r w:rsidRPr="0066169C">
        <w:rPr>
          <w:u w:val="single"/>
          <w:lang w:val="fr-FR"/>
        </w:rPr>
        <w:t>Note des Classiques :</w:t>
      </w:r>
      <w:r w:rsidRPr="0066169C">
        <w:rPr>
          <w:lang w:val="fr-FR"/>
        </w:rPr>
        <w:t xml:space="preserve"> Billaud-Varenne est connu pour des propos extrêmes, tel, par exemple, que celui qu’il tint à Pétion sur le sort qu’il eut fallu rése</w:t>
      </w:r>
      <w:r w:rsidRPr="0066169C">
        <w:rPr>
          <w:lang w:val="fr-FR"/>
        </w:rPr>
        <w:t>r</w:t>
      </w:r>
      <w:r w:rsidRPr="0066169C">
        <w:rPr>
          <w:lang w:val="fr-FR"/>
        </w:rPr>
        <w:t xml:space="preserve">ver, selon lui, à l’ensemble des colons : </w:t>
      </w:r>
      <w:r w:rsidRPr="0066169C">
        <w:rPr>
          <w:i/>
          <w:iCs/>
          <w:lang w:val="fr-FR"/>
        </w:rPr>
        <w:t>« La plus grande faute que vous avez commise, dans le cours de la révolution de ce pays, c’est de n’avoir pas s</w:t>
      </w:r>
      <w:r w:rsidRPr="0066169C">
        <w:rPr>
          <w:i/>
          <w:iCs/>
          <w:lang w:val="fr-FR"/>
        </w:rPr>
        <w:t>a</w:t>
      </w:r>
      <w:r w:rsidRPr="0066169C">
        <w:rPr>
          <w:i/>
          <w:iCs/>
          <w:lang w:val="fr-FR"/>
        </w:rPr>
        <w:t>crifié tous les colons, jusqu’au dernier. En France, nous avons fait la même faute, en ne faisant pas périr jusqu’au dernier des Bourbons. »</w:t>
      </w:r>
    </w:p>
  </w:footnote>
  <w:footnote w:id="55">
    <w:p w14:paraId="2AC399B4" w14:textId="77777777" w:rsidR="008B4857" w:rsidRPr="00A15FD3" w:rsidRDefault="008B4857" w:rsidP="008B4857">
      <w:pPr>
        <w:pStyle w:val="Notedebasdepage"/>
        <w:rPr>
          <w:lang w:val="fr-FR"/>
        </w:rPr>
      </w:pPr>
      <w:r w:rsidRPr="00A15FD3">
        <w:rPr>
          <w:rStyle w:val="Appelnotedebasdep"/>
        </w:rPr>
        <w:footnoteRef/>
      </w:r>
      <w:r>
        <w:tab/>
      </w:r>
      <w:r w:rsidRPr="0066169C">
        <w:rPr>
          <w:u w:val="single"/>
          <w:lang w:val="fr-FR"/>
        </w:rPr>
        <w:t>Note des Classiques :</w:t>
      </w:r>
      <w:r w:rsidRPr="0066169C">
        <w:rPr>
          <w:lang w:val="fr-FR"/>
        </w:rPr>
        <w:t xml:space="preserve"> Jean-Pierre Boyer (1776/1850), militaire et homme d’Etat haïtien.</w:t>
      </w:r>
    </w:p>
  </w:footnote>
  <w:footnote w:id="56">
    <w:p w14:paraId="2CEC4863" w14:textId="77777777" w:rsidR="008B4857" w:rsidRPr="005D3762" w:rsidRDefault="008B4857" w:rsidP="008B4857">
      <w:pPr>
        <w:pStyle w:val="Notedebasdepage"/>
        <w:rPr>
          <w:lang w:val="fr-FR"/>
        </w:rPr>
      </w:pPr>
      <w:r w:rsidRPr="00440D7C">
        <w:rPr>
          <w:rStyle w:val="Appelnotedebasdep"/>
        </w:rPr>
        <w:footnoteRef/>
      </w:r>
      <w:r>
        <w:tab/>
      </w:r>
      <w:r w:rsidRPr="0066169C">
        <w:rPr>
          <w:u w:val="single"/>
          <w:lang w:val="fr-FR"/>
        </w:rPr>
        <w:t>Note des Classiques :</w:t>
      </w:r>
      <w:r w:rsidRPr="0066169C">
        <w:rPr>
          <w:lang w:val="fr-FR"/>
        </w:rPr>
        <w:t xml:space="preserve"> Gilbert Barincou, dit Barincou aîné (1760/1789) ; peintre et graveur bordelais, professeur de dessin, littérateur et comédien</w:t>
      </w:r>
      <w:r w:rsidRPr="0066169C">
        <w:rPr>
          <w:lang w:val="fr-FR" w:eastAsia="fr-FR"/>
        </w:rPr>
        <w:t>.</w:t>
      </w:r>
    </w:p>
  </w:footnote>
  <w:footnote w:id="57">
    <w:p w14:paraId="7FA1C811" w14:textId="77777777" w:rsidR="008B4857" w:rsidRPr="00440D7C" w:rsidRDefault="008B4857" w:rsidP="008B4857">
      <w:pPr>
        <w:pStyle w:val="Notedebasdepage"/>
        <w:rPr>
          <w:lang w:val="fr-FR"/>
        </w:rPr>
      </w:pPr>
      <w:r w:rsidRPr="00440D7C">
        <w:rPr>
          <w:rStyle w:val="Appelnotedebasdep"/>
        </w:rPr>
        <w:footnoteRef/>
      </w:r>
      <w:r>
        <w:tab/>
      </w:r>
      <w:r w:rsidRPr="007A2B07">
        <w:rPr>
          <w:u w:val="single"/>
          <w:lang w:val="fr-FR"/>
        </w:rPr>
        <w:t>Note des Classiques :</w:t>
      </w:r>
      <w:r w:rsidRPr="007A2B07">
        <w:rPr>
          <w:lang w:val="fr-FR"/>
        </w:rPr>
        <w:t xml:space="preserve"> Etats-Unis d’Amérique.</w:t>
      </w:r>
    </w:p>
  </w:footnote>
  <w:footnote w:id="58">
    <w:p w14:paraId="7C8526AA" w14:textId="77777777" w:rsidR="008B4857" w:rsidRPr="00440D7C" w:rsidRDefault="008B4857" w:rsidP="008B4857">
      <w:pPr>
        <w:pStyle w:val="Notedebasdepage"/>
        <w:rPr>
          <w:lang w:val="fr-FR"/>
        </w:rPr>
      </w:pPr>
      <w:r w:rsidRPr="00440D7C">
        <w:rPr>
          <w:rStyle w:val="Appelnotedebasdep"/>
        </w:rPr>
        <w:footnoteRef/>
      </w:r>
      <w:r>
        <w:tab/>
      </w:r>
      <w:r w:rsidRPr="007A2B07">
        <w:rPr>
          <w:u w:val="single"/>
          <w:lang w:val="fr-FR"/>
        </w:rPr>
        <w:t xml:space="preserve">Note des Classiques : </w:t>
      </w:r>
      <w:r w:rsidRPr="007A2B07">
        <w:rPr>
          <w:lang w:val="fr-FR"/>
        </w:rPr>
        <w:t>George Gordon Byron, 6</w:t>
      </w:r>
      <w:r w:rsidRPr="007A2B07">
        <w:rPr>
          <w:vertAlign w:val="superscript"/>
          <w:lang w:val="fr-FR"/>
        </w:rPr>
        <w:t>e</w:t>
      </w:r>
      <w:r w:rsidRPr="007A2B07">
        <w:rPr>
          <w:lang w:val="fr-FR"/>
        </w:rPr>
        <w:t xml:space="preserve"> baron du nom (1788/1824), poète anglais.</w:t>
      </w:r>
    </w:p>
  </w:footnote>
  <w:footnote w:id="59">
    <w:p w14:paraId="1B293694" w14:textId="77777777" w:rsidR="008B4857" w:rsidRPr="00440D7C" w:rsidRDefault="008B4857" w:rsidP="008B4857">
      <w:pPr>
        <w:pStyle w:val="Notedebasdepage"/>
        <w:rPr>
          <w:lang w:val="fr-FR"/>
        </w:rPr>
      </w:pPr>
      <w:r w:rsidRPr="00440D7C">
        <w:rPr>
          <w:rStyle w:val="Appelnotedebasdep"/>
        </w:rPr>
        <w:footnoteRef/>
      </w:r>
      <w:r>
        <w:tab/>
      </w:r>
      <w:r w:rsidRPr="007A2B07">
        <w:rPr>
          <w:u w:val="single"/>
          <w:lang w:val="fr-FR"/>
        </w:rPr>
        <w:t>Note des Classiques :</w:t>
      </w:r>
      <w:r w:rsidRPr="007A2B07">
        <w:rPr>
          <w:lang w:val="fr-FR"/>
        </w:rPr>
        <w:t xml:space="preserve"> Adamantios Koraïs, connu en France sous le pseud</w:t>
      </w:r>
      <w:r w:rsidRPr="007A2B07">
        <w:rPr>
          <w:lang w:val="fr-FR"/>
        </w:rPr>
        <w:t>o</w:t>
      </w:r>
      <w:r w:rsidRPr="007A2B07">
        <w:rPr>
          <w:lang w:val="fr-FR"/>
        </w:rPr>
        <w:t>n</w:t>
      </w:r>
      <w:r w:rsidRPr="007A2B07">
        <w:rPr>
          <w:lang w:val="fr-FR"/>
        </w:rPr>
        <w:t>y</w:t>
      </w:r>
      <w:r w:rsidRPr="007A2B07">
        <w:rPr>
          <w:lang w:val="fr-FR"/>
        </w:rPr>
        <w:t>me d’Adamance Coray (1748/1833), philologue grec.</w:t>
      </w:r>
    </w:p>
  </w:footnote>
  <w:footnote w:id="60">
    <w:p w14:paraId="171F981F" w14:textId="77777777" w:rsidR="008B4857" w:rsidRPr="00EB0E9D" w:rsidRDefault="008B4857" w:rsidP="008B4857">
      <w:pPr>
        <w:pStyle w:val="Notedebasdepage"/>
        <w:rPr>
          <w:lang w:val="fr-FR"/>
        </w:rPr>
      </w:pPr>
      <w:r w:rsidRPr="00EB0E9D">
        <w:rPr>
          <w:rStyle w:val="Appelnotedebasdep"/>
        </w:rPr>
        <w:footnoteRef/>
      </w:r>
      <w:r>
        <w:tab/>
      </w:r>
      <w:r w:rsidRPr="007A2B07">
        <w:rPr>
          <w:u w:val="single"/>
          <w:lang w:val="fr-FR"/>
        </w:rPr>
        <w:t>Note des Classiques :</w:t>
      </w:r>
      <w:r w:rsidRPr="007A2B07">
        <w:rPr>
          <w:lang w:val="fr-FR"/>
        </w:rPr>
        <w:t xml:space="preserve"> Prince Alexandre Vogoridy (1828/1910), ambassadeur de l’Empire ottoman en Autriche-Hongrie, puis gouverneur général de la Roumélie orientale.</w:t>
      </w:r>
    </w:p>
  </w:footnote>
  <w:footnote w:id="61">
    <w:p w14:paraId="321B9443" w14:textId="77777777" w:rsidR="008B4857" w:rsidRPr="00CD3C7A" w:rsidRDefault="008B4857" w:rsidP="008B4857">
      <w:pPr>
        <w:pStyle w:val="Notedebasdepage"/>
        <w:rPr>
          <w:lang w:val="fr-FR"/>
        </w:rPr>
      </w:pPr>
      <w:r w:rsidRPr="00CD3C7A">
        <w:rPr>
          <w:rStyle w:val="Appelnotedebasdep"/>
        </w:rPr>
        <w:footnoteRef/>
      </w:r>
      <w:r>
        <w:tab/>
      </w:r>
      <w:r w:rsidRPr="007A2B07">
        <w:rPr>
          <w:u w:val="single"/>
          <w:lang w:val="fr-FR"/>
        </w:rPr>
        <w:t>Note des Classiques :</w:t>
      </w:r>
      <w:r w:rsidRPr="007A2B07">
        <w:rPr>
          <w:lang w:val="fr-FR"/>
        </w:rPr>
        <w:t xml:space="preserve"> Henri Jean-Baptiste Grégoire, dit l’abbé Grégoire (1750/1831), prêtre catholique rallié à la cause de la révolution française, évêque constitutionnel. Il est connu pour avoir inventé le terme </w:t>
      </w:r>
      <w:r w:rsidRPr="007A2B07">
        <w:rPr>
          <w:i/>
          <w:iCs/>
          <w:lang w:val="fr-FR"/>
        </w:rPr>
        <w:t>vandali</w:t>
      </w:r>
      <w:r w:rsidRPr="007A2B07">
        <w:rPr>
          <w:i/>
          <w:iCs/>
          <w:lang w:val="fr-FR"/>
        </w:rPr>
        <w:t>s</w:t>
      </w:r>
      <w:r w:rsidRPr="007A2B07">
        <w:rPr>
          <w:i/>
          <w:iCs/>
          <w:lang w:val="fr-FR"/>
        </w:rPr>
        <w:t>me (« J’ai inventé le mot pour tuer la chose »)</w:t>
      </w:r>
      <w:r w:rsidRPr="007A2B07">
        <w:rPr>
          <w:lang w:val="fr-FR"/>
        </w:rPr>
        <w:t xml:space="preserve"> et, surtout, pout avoir récl</w:t>
      </w:r>
      <w:r w:rsidRPr="007A2B07">
        <w:rPr>
          <w:lang w:val="fr-FR"/>
        </w:rPr>
        <w:t>a</w:t>
      </w:r>
      <w:r w:rsidRPr="007A2B07">
        <w:rPr>
          <w:lang w:val="fr-FR"/>
        </w:rPr>
        <w:t>mé l’abolition des privilèges et de l’esclavage.</w:t>
      </w:r>
    </w:p>
  </w:footnote>
  <w:footnote w:id="62">
    <w:p w14:paraId="67138E40" w14:textId="77777777" w:rsidR="008B4857" w:rsidRPr="00FA0069" w:rsidRDefault="008B4857" w:rsidP="008B4857">
      <w:pPr>
        <w:pStyle w:val="Notedebasdepage"/>
        <w:rPr>
          <w:lang w:val="fr-FR"/>
        </w:rPr>
      </w:pPr>
      <w:r w:rsidRPr="00FA0069">
        <w:rPr>
          <w:rStyle w:val="Appelnotedebasdep"/>
        </w:rPr>
        <w:footnoteRef/>
      </w:r>
      <w:r>
        <w:tab/>
      </w:r>
      <w:r w:rsidRPr="007A2B07">
        <w:rPr>
          <w:u w:val="single"/>
          <w:lang w:val="fr-FR"/>
        </w:rPr>
        <w:t>Note des Classiques :</w:t>
      </w:r>
      <w:r w:rsidRPr="007A2B07">
        <w:rPr>
          <w:lang w:val="fr-FR"/>
        </w:rPr>
        <w:t xml:space="preserve"> ceux que l’on désigne couramment par le nom de qu</w:t>
      </w:r>
      <w:r w:rsidRPr="007A2B07">
        <w:rPr>
          <w:lang w:val="fr-FR"/>
        </w:rPr>
        <w:t>a</w:t>
      </w:r>
      <w:r w:rsidRPr="007A2B07">
        <w:rPr>
          <w:lang w:val="fr-FR"/>
        </w:rPr>
        <w:t>kers se nomment entre eux Amis et Amies. La société religieuse des Amis est un mouvement religieux fondé au dix-septième siècle en Angleterre par des dissidents de l’Eglise anglicane. Ils n’ont ni credo ni structure hiérarch</w:t>
      </w:r>
      <w:r w:rsidRPr="007A2B07">
        <w:rPr>
          <w:lang w:val="fr-FR"/>
        </w:rPr>
        <w:t>i</w:t>
      </w:r>
      <w:r w:rsidRPr="007A2B07">
        <w:rPr>
          <w:lang w:val="fr-FR"/>
        </w:rPr>
        <w:t>que, chacun étant libre de croire en ce qu’il veut.</w:t>
      </w:r>
    </w:p>
  </w:footnote>
  <w:footnote w:id="63">
    <w:p w14:paraId="74452B20" w14:textId="77777777" w:rsidR="008B4857" w:rsidRPr="003D3E1C" w:rsidRDefault="008B4857" w:rsidP="008B4857">
      <w:pPr>
        <w:pStyle w:val="Notedebasdepage"/>
        <w:rPr>
          <w:lang w:val="fr-FR"/>
        </w:rPr>
      </w:pPr>
      <w:r w:rsidRPr="003D3E1C">
        <w:rPr>
          <w:rStyle w:val="Appelnotedebasdep"/>
        </w:rPr>
        <w:footnoteRef/>
      </w:r>
      <w:r>
        <w:tab/>
      </w:r>
      <w:r w:rsidRPr="004B2499">
        <w:rPr>
          <w:u w:val="single"/>
          <w:lang w:val="fr-FR"/>
        </w:rPr>
        <w:t>Note des Classiques :</w:t>
      </w:r>
      <w:r w:rsidRPr="004B2499">
        <w:rPr>
          <w:lang w:val="fr-FR"/>
        </w:rPr>
        <w:t xml:space="preserve"> référence aux accords de Locarno, soit un ensemble de cinq traités, signés en Suisse le 16 octobre 1925, accords censés assurer la sécurité collective de l’Europe tout en garantissant les frontières de l’Allemagne.</w:t>
      </w:r>
    </w:p>
  </w:footnote>
  <w:footnote w:id="64">
    <w:p w14:paraId="1C9470D3" w14:textId="77777777" w:rsidR="008B4857" w:rsidRPr="003D3E1C" w:rsidRDefault="008B4857" w:rsidP="008B4857">
      <w:pPr>
        <w:pStyle w:val="Notedebasdepage"/>
        <w:rPr>
          <w:lang w:val="fr-FR"/>
        </w:rPr>
      </w:pPr>
      <w:r w:rsidRPr="003D3E1C">
        <w:rPr>
          <w:rStyle w:val="Appelnotedebasdep"/>
        </w:rPr>
        <w:footnoteRef/>
      </w:r>
      <w:r>
        <w:tab/>
      </w:r>
      <w:r w:rsidRPr="004B2499">
        <w:rPr>
          <w:u w:val="single"/>
          <w:lang w:val="fr-FR"/>
        </w:rPr>
        <w:t>Note des Classiques :</w:t>
      </w:r>
      <w:r w:rsidRPr="004B2499">
        <w:rPr>
          <w:lang w:val="fr-FR"/>
        </w:rPr>
        <w:t xml:space="preserve"> référence au fait que les révolutionnaires français aient décidé de confisquer les biens de la Couronne (du roi et de sa famille), de l’Eglise et de certains nobles, puis, ultérieurement de tous les émigrés et suspects, avant de les mettre en vente pour renflouer les caisses de l’Etat, qui étaient désespérément vides.</w:t>
      </w:r>
    </w:p>
  </w:footnote>
  <w:footnote w:id="65">
    <w:p w14:paraId="05B90E6C" w14:textId="77777777" w:rsidR="008B4857" w:rsidRPr="0002183F" w:rsidRDefault="008B4857" w:rsidP="008B4857">
      <w:pPr>
        <w:pStyle w:val="Notedebasdepage"/>
        <w:rPr>
          <w:lang w:val="fr-FR"/>
        </w:rPr>
      </w:pPr>
      <w:r>
        <w:rPr>
          <w:rStyle w:val="Appelnotedebasdep"/>
        </w:rPr>
        <w:footnoteRef/>
      </w:r>
      <w:r>
        <w:tab/>
      </w:r>
      <w:r w:rsidRPr="004B2499">
        <w:rPr>
          <w:u w:val="single"/>
          <w:lang w:val="fr-FR"/>
        </w:rPr>
        <w:t>Note des Classiques :</w:t>
      </w:r>
      <w:r w:rsidRPr="004B2499">
        <w:rPr>
          <w:lang w:val="fr-FR"/>
        </w:rPr>
        <w:t xml:space="preserve"> congrès réuni en 1826 à l’initiative de Bolivar pour tenter de fédérer les anciennes vice-royautés espagnoles d’Amérique, initi</w:t>
      </w:r>
      <w:r w:rsidRPr="004B2499">
        <w:rPr>
          <w:lang w:val="fr-FR"/>
        </w:rPr>
        <w:t>a</w:t>
      </w:r>
      <w:r w:rsidRPr="004B2499">
        <w:rPr>
          <w:lang w:val="fr-FR"/>
        </w:rPr>
        <w:t>tive qui n’aboutit pas. Il est parfois appelé congrès amphictyonique en réf</w:t>
      </w:r>
      <w:r w:rsidRPr="004B2499">
        <w:rPr>
          <w:lang w:val="fr-FR"/>
        </w:rPr>
        <w:t>é</w:t>
      </w:r>
      <w:r w:rsidRPr="004B2499">
        <w:rPr>
          <w:lang w:val="fr-FR"/>
        </w:rPr>
        <w:t xml:space="preserve">rence à l’une des ligues amphictyoniques de la Grèce antique : Argos pour le temple d’Héra ; Calaurie pour le sanctuaire de Poséidon ; Delphes pour l’oracle d’Apollon ; </w:t>
      </w:r>
      <w:r w:rsidRPr="004B2499">
        <w:rPr>
          <w:i/>
          <w:iCs/>
          <w:lang w:val="fr-FR"/>
        </w:rPr>
        <w:t>etc.</w:t>
      </w:r>
    </w:p>
  </w:footnote>
  <w:footnote w:id="66">
    <w:p w14:paraId="276AE874" w14:textId="77777777" w:rsidR="008B4857" w:rsidRPr="00FC080D" w:rsidRDefault="008B4857" w:rsidP="008B4857">
      <w:pPr>
        <w:pStyle w:val="Notedebasdepage"/>
        <w:rPr>
          <w:lang w:val="fr-FR"/>
        </w:rPr>
      </w:pPr>
      <w:r w:rsidRPr="00FC080D">
        <w:rPr>
          <w:rStyle w:val="Appelnotedebasdep"/>
        </w:rPr>
        <w:footnoteRef/>
      </w:r>
      <w:r>
        <w:tab/>
      </w:r>
      <w:r w:rsidRPr="004B2499">
        <w:rPr>
          <w:u w:val="single"/>
          <w:lang w:val="fr-FR"/>
        </w:rPr>
        <w:t>Note des Classiques :</w:t>
      </w:r>
      <w:r w:rsidRPr="004B2499">
        <w:rPr>
          <w:lang w:val="fr-FR"/>
        </w:rPr>
        <w:t xml:space="preserve"> dans la Grèce antique, ligue à vocation sacrée ayant la charge de la gestion d’un sanctuaire</w:t>
      </w:r>
      <w:r w:rsidRPr="004B2499">
        <w:t>.</w:t>
      </w:r>
    </w:p>
  </w:footnote>
  <w:footnote w:id="67">
    <w:p w14:paraId="4B646BDA" w14:textId="77777777" w:rsidR="008B4857" w:rsidRPr="00FC080D" w:rsidRDefault="008B4857" w:rsidP="008B4857">
      <w:pPr>
        <w:pStyle w:val="Notedebasdepage"/>
        <w:rPr>
          <w:lang w:val="fr-FR"/>
        </w:rPr>
      </w:pPr>
      <w:r w:rsidRPr="00FC080D">
        <w:rPr>
          <w:rStyle w:val="Appelnotedebasdep"/>
        </w:rPr>
        <w:footnoteRef/>
      </w:r>
      <w:r>
        <w:tab/>
      </w:r>
      <w:r w:rsidRPr="004B2499">
        <w:t xml:space="preserve">Dans son remarquable livre : </w:t>
      </w:r>
      <w:r w:rsidRPr="004B2499">
        <w:rPr>
          <w:i/>
          <w:iCs/>
        </w:rPr>
        <w:t xml:space="preserve">Un siècle de Diplomatie américaine, </w:t>
      </w:r>
      <w:r w:rsidRPr="004B2499">
        <w:t xml:space="preserve">p. 453, le diplomate écrivain bien connu, M. John W. Foster s'exprime ainsi un peu timidement à propos du Congrès de Panama : « Les débats furent très </w:t>
      </w:r>
      <w:r w:rsidRPr="004B2499">
        <w:rPr>
          <w:i/>
          <w:iCs/>
        </w:rPr>
        <w:t>acr</w:t>
      </w:r>
      <w:r w:rsidRPr="004B2499">
        <w:rPr>
          <w:i/>
          <w:iCs/>
        </w:rPr>
        <w:t>i</w:t>
      </w:r>
      <w:r w:rsidRPr="004B2499">
        <w:rPr>
          <w:i/>
          <w:iCs/>
        </w:rPr>
        <w:t xml:space="preserve">monieux </w:t>
      </w:r>
      <w:r w:rsidRPr="004B2499">
        <w:t>au Congrès des États-Unis et envisageaient principalement la r</w:t>
      </w:r>
      <w:r w:rsidRPr="004B2499">
        <w:t>é</w:t>
      </w:r>
      <w:r w:rsidRPr="004B2499">
        <w:t>percussion à l'intérieur, et les opposants votèrent pre</w:t>
      </w:r>
      <w:r w:rsidRPr="004B2499">
        <w:t>s</w:t>
      </w:r>
      <w:r w:rsidRPr="004B2499">
        <w:t>qu'unanimement contre la mission. Les deux motifs sérieux de l'opposition étaient : d'abord l'obje</w:t>
      </w:r>
      <w:r w:rsidRPr="004B2499">
        <w:t>c</w:t>
      </w:r>
      <w:r w:rsidRPr="004B2499">
        <w:t>tion contre toute allia</w:t>
      </w:r>
      <w:r w:rsidRPr="004B2499">
        <w:t>n</w:t>
      </w:r>
      <w:r w:rsidRPr="004B2499">
        <w:t>ce surtout armée avec aucune autre nation ; ensuite, la reconnaissance de la République nègre d'Haïti qui ouvrirait la question de l'e</w:t>
      </w:r>
      <w:r w:rsidRPr="004B2499">
        <w:t>s</w:t>
      </w:r>
      <w:r w:rsidRPr="004B2499">
        <w:t>clavage ».</w:t>
      </w:r>
    </w:p>
  </w:footnote>
  <w:footnote w:id="68">
    <w:p w14:paraId="668A6F7F" w14:textId="77777777" w:rsidR="008B4857" w:rsidRPr="00645A5E" w:rsidRDefault="008B4857" w:rsidP="008B4857">
      <w:pPr>
        <w:pStyle w:val="Notedebasdepage"/>
        <w:rPr>
          <w:lang w:val="fr-FR"/>
        </w:rPr>
      </w:pPr>
      <w:r w:rsidRPr="00645A5E">
        <w:rPr>
          <w:rStyle w:val="Appelnotedebasdep"/>
        </w:rPr>
        <w:footnoteRef/>
      </w:r>
      <w:r>
        <w:tab/>
      </w:r>
      <w:r w:rsidRPr="00FE0FC0">
        <w:rPr>
          <w:u w:val="single"/>
          <w:lang w:val="fr-FR"/>
        </w:rPr>
        <w:t>Note des Classiques :</w:t>
      </w:r>
      <w:r w:rsidRPr="00FE0FC0">
        <w:rPr>
          <w:lang w:val="fr-FR"/>
        </w:rPr>
        <w:t xml:space="preserve"> locution latine signifiant littéralement : </w:t>
      </w:r>
      <w:r w:rsidRPr="00FE0FC0">
        <w:rPr>
          <w:i/>
          <w:iCs/>
          <w:lang w:val="fr-FR"/>
        </w:rPr>
        <w:t>« Si tu veux la paix, prépare la guerre. »</w:t>
      </w:r>
    </w:p>
  </w:footnote>
  <w:footnote w:id="69">
    <w:p w14:paraId="67E44B27" w14:textId="77777777" w:rsidR="008B4857" w:rsidRPr="005E30AE" w:rsidRDefault="008B4857" w:rsidP="008B4857">
      <w:pPr>
        <w:pStyle w:val="Notedebasdepage"/>
        <w:rPr>
          <w:lang w:val="fr-FR"/>
        </w:rPr>
      </w:pPr>
      <w:r w:rsidRPr="005E30AE">
        <w:rPr>
          <w:rStyle w:val="Appelnotedebasdep"/>
        </w:rPr>
        <w:footnoteRef/>
      </w:r>
      <w:r>
        <w:tab/>
      </w:r>
      <w:r w:rsidRPr="00FE0FC0">
        <w:rPr>
          <w:u w:val="single"/>
          <w:lang w:val="fr-FR"/>
        </w:rPr>
        <w:t>Note des Classiques :</w:t>
      </w:r>
      <w:r w:rsidRPr="00FE0FC0">
        <w:rPr>
          <w:lang w:val="fr-FR"/>
        </w:rPr>
        <w:t xml:space="preserve"> Francisco José de Paula Santander y Omana, dit </w:t>
      </w:r>
      <w:r w:rsidRPr="00FE0FC0">
        <w:rPr>
          <w:i/>
          <w:iCs/>
          <w:lang w:val="fr-FR"/>
        </w:rPr>
        <w:t>« L’homme des Lois »</w:t>
      </w:r>
      <w:r w:rsidRPr="00FE0FC0">
        <w:rPr>
          <w:lang w:val="fr-FR"/>
        </w:rPr>
        <w:t xml:space="preserve"> (1792/1840), militaire et homme d’Etat colombien, héros de l’indépendance, premier Président de la Nouvelle-Grenade (actue</w:t>
      </w:r>
      <w:r w:rsidRPr="00FE0FC0">
        <w:rPr>
          <w:lang w:val="fr-FR"/>
        </w:rPr>
        <w:t>l</w:t>
      </w:r>
      <w:r w:rsidRPr="00FE0FC0">
        <w:rPr>
          <w:lang w:val="fr-FR"/>
        </w:rPr>
        <w:t>le Colombie).</w:t>
      </w:r>
    </w:p>
  </w:footnote>
  <w:footnote w:id="70">
    <w:p w14:paraId="3C240636" w14:textId="77777777" w:rsidR="008B4857" w:rsidRPr="00032943" w:rsidRDefault="008B4857" w:rsidP="008B4857">
      <w:pPr>
        <w:pStyle w:val="Notedebasdepage"/>
        <w:rPr>
          <w:lang w:val="fr-FR"/>
        </w:rPr>
      </w:pPr>
      <w:r w:rsidRPr="00032943">
        <w:rPr>
          <w:rStyle w:val="Appelnotedebasdep"/>
        </w:rPr>
        <w:footnoteRef/>
      </w:r>
      <w:r>
        <w:tab/>
      </w:r>
      <w:r w:rsidRPr="007F2284">
        <w:rPr>
          <w:u w:val="single"/>
          <w:lang w:val="fr-FR"/>
        </w:rPr>
        <w:t>Note des Classiques :</w:t>
      </w:r>
      <w:r w:rsidRPr="007F2284">
        <w:rPr>
          <w:lang w:val="fr-FR"/>
        </w:rPr>
        <w:t xml:space="preserve"> André Pierre Godin (1872/1954), haut fonctionnaire et homme politique français, président du Conseil municipal de Paris de 1926 à 1927</w:t>
      </w:r>
      <w:r w:rsidRPr="007F2284">
        <w:t>.</w:t>
      </w:r>
    </w:p>
  </w:footnote>
  <w:footnote w:id="71">
    <w:p w14:paraId="4D0F26CC" w14:textId="77777777" w:rsidR="008B4857" w:rsidRPr="00032943" w:rsidRDefault="008B4857" w:rsidP="008B4857">
      <w:pPr>
        <w:pStyle w:val="Notedebasdepage"/>
        <w:rPr>
          <w:lang w:val="fr-FR"/>
        </w:rPr>
      </w:pPr>
      <w:r w:rsidRPr="00032943">
        <w:rPr>
          <w:rStyle w:val="Appelnotedebasdep"/>
        </w:rPr>
        <w:footnoteRef/>
      </w:r>
      <w:r>
        <w:tab/>
      </w:r>
      <w:r w:rsidRPr="007F2284">
        <w:rPr>
          <w:u w:val="single"/>
          <w:lang w:val="fr-FR"/>
        </w:rPr>
        <w:t xml:space="preserve">Note des Classiques : </w:t>
      </w:r>
      <w:r w:rsidRPr="007F2284">
        <w:rPr>
          <w:lang w:val="fr-FR"/>
        </w:rPr>
        <w:t>Jacques de Liniers, hispanisé en Santiago de Liniers Y Bremond (1753/1810), militaire au service de la France, puis de l’Espagne, premier comte de Buenos Aires.</w:t>
      </w:r>
    </w:p>
  </w:footnote>
  <w:footnote w:id="72">
    <w:p w14:paraId="59505080" w14:textId="77777777" w:rsidR="008B4857" w:rsidRPr="00C30F26" w:rsidRDefault="008B4857" w:rsidP="008B4857">
      <w:pPr>
        <w:pStyle w:val="Notedebasdepage"/>
        <w:rPr>
          <w:lang w:val="fr-FR"/>
        </w:rPr>
      </w:pPr>
      <w:r w:rsidRPr="00C30F26">
        <w:rPr>
          <w:rStyle w:val="Appelnotedebasdep"/>
        </w:rPr>
        <w:footnoteRef/>
      </w:r>
      <w:r>
        <w:tab/>
      </w:r>
      <w:r w:rsidRPr="007F2284">
        <w:rPr>
          <w:u w:val="single"/>
          <w:lang w:val="fr-FR"/>
        </w:rPr>
        <w:t>Note des Classiques :</w:t>
      </w:r>
      <w:r w:rsidRPr="007F2284">
        <w:rPr>
          <w:lang w:val="fr-FR"/>
        </w:rPr>
        <w:t xml:space="preserve"> Paul Bouju (1868/1941), avocat au Barreau de Bo</w:t>
      </w:r>
      <w:r w:rsidRPr="007F2284">
        <w:rPr>
          <w:lang w:val="fr-FR"/>
        </w:rPr>
        <w:t>r</w:t>
      </w:r>
      <w:r w:rsidRPr="007F2284">
        <w:rPr>
          <w:lang w:val="fr-FR"/>
        </w:rPr>
        <w:t>deaux, Préfet de la Seine en 1925, poète à ses heures.</w:t>
      </w:r>
    </w:p>
  </w:footnote>
  <w:footnote w:id="73">
    <w:p w14:paraId="792D2A05" w14:textId="77777777" w:rsidR="008B4857" w:rsidRPr="0087079F" w:rsidRDefault="008B4857" w:rsidP="008B4857">
      <w:pPr>
        <w:pStyle w:val="Notedebasdepage"/>
        <w:rPr>
          <w:lang w:val="fr-FR"/>
        </w:rPr>
      </w:pPr>
      <w:r w:rsidRPr="0087079F">
        <w:rPr>
          <w:rStyle w:val="Appelnotedebasdep"/>
        </w:rPr>
        <w:footnoteRef/>
      </w:r>
      <w:r>
        <w:tab/>
      </w:r>
      <w:r w:rsidRPr="00873225">
        <w:rPr>
          <w:u w:val="single"/>
          <w:lang w:val="fr-FR"/>
        </w:rPr>
        <w:t>Note des Classiques :</w:t>
      </w:r>
      <w:r w:rsidRPr="00873225">
        <w:rPr>
          <w:lang w:val="fr-FR"/>
        </w:rPr>
        <w:t xml:space="preserve"> John Calvin Coolidge Jr. (1872/1933), homme d’Etat américain, 30</w:t>
      </w:r>
      <w:r w:rsidRPr="00873225">
        <w:rPr>
          <w:vertAlign w:val="superscript"/>
          <w:lang w:val="fr-FR"/>
        </w:rPr>
        <w:t>e</w:t>
      </w:r>
      <w:r w:rsidRPr="00873225">
        <w:rPr>
          <w:lang w:val="fr-FR"/>
        </w:rPr>
        <w:t xml:space="preserve"> Président des Etats-Unis d’Amérique, du 2 août 1923 au 4 mars 1929.</w:t>
      </w:r>
    </w:p>
  </w:footnote>
  <w:footnote w:id="74">
    <w:p w14:paraId="54B1F4C1" w14:textId="77777777" w:rsidR="008B4857" w:rsidRPr="00D243E3" w:rsidRDefault="008B4857" w:rsidP="008B4857">
      <w:pPr>
        <w:pStyle w:val="Notedebasdepage"/>
        <w:rPr>
          <w:lang w:val="fr-FR"/>
        </w:rPr>
      </w:pPr>
      <w:r w:rsidRPr="00D243E3">
        <w:rPr>
          <w:rStyle w:val="Appelnotedebasdep"/>
        </w:rPr>
        <w:footnoteRef/>
      </w:r>
      <w:r>
        <w:tab/>
      </w:r>
      <w:r w:rsidRPr="00873225">
        <w:rPr>
          <w:u w:val="single"/>
          <w:lang w:val="fr-FR"/>
        </w:rPr>
        <w:t>Note des Classiques :</w:t>
      </w:r>
      <w:r w:rsidRPr="00873225">
        <w:t xml:space="preserve"> Rafael Martinez Ortiz (1857/?), médecin et homme pol</w:t>
      </w:r>
      <w:r w:rsidRPr="00873225">
        <w:t>i</w:t>
      </w:r>
      <w:r w:rsidRPr="00873225">
        <w:t>tique cubain.</w:t>
      </w:r>
    </w:p>
  </w:footnote>
  <w:footnote w:id="75">
    <w:p w14:paraId="4A078287" w14:textId="77777777" w:rsidR="008B4857" w:rsidRPr="006E400F" w:rsidRDefault="008B4857" w:rsidP="008B4857">
      <w:pPr>
        <w:pStyle w:val="Notedebasdepage"/>
        <w:rPr>
          <w:lang w:val="fr-FR"/>
        </w:rPr>
      </w:pPr>
      <w:r w:rsidRPr="006E400F">
        <w:rPr>
          <w:rStyle w:val="Appelnotedebasdep"/>
        </w:rPr>
        <w:footnoteRef/>
      </w:r>
      <w:r>
        <w:tab/>
      </w:r>
      <w:r w:rsidRPr="00873225">
        <w:rPr>
          <w:u w:val="single"/>
          <w:lang w:val="fr-FR"/>
        </w:rPr>
        <w:t>Note des Classiques :</w:t>
      </w:r>
      <w:r w:rsidRPr="00873225">
        <w:rPr>
          <w:lang w:val="fr-FR"/>
        </w:rPr>
        <w:t xml:space="preserve"> patience à supporter les souffrances.</w:t>
      </w:r>
    </w:p>
  </w:footnote>
  <w:footnote w:id="76">
    <w:p w14:paraId="1D275CE5" w14:textId="77777777" w:rsidR="008B4857" w:rsidRPr="006E400F" w:rsidRDefault="008B4857" w:rsidP="008B4857">
      <w:pPr>
        <w:pStyle w:val="Notedebasdepage"/>
        <w:rPr>
          <w:lang w:val="fr-FR"/>
        </w:rPr>
      </w:pPr>
      <w:r w:rsidRPr="006E400F">
        <w:rPr>
          <w:rStyle w:val="Appelnotedebasdep"/>
        </w:rPr>
        <w:footnoteRef/>
      </w:r>
      <w:r>
        <w:tab/>
      </w:r>
      <w:r w:rsidRPr="00873225">
        <w:rPr>
          <w:u w:val="single"/>
          <w:lang w:val="fr-FR"/>
        </w:rPr>
        <w:t>Note des Classiques :</w:t>
      </w:r>
      <w:r w:rsidRPr="00873225">
        <w:rPr>
          <w:lang w:val="fr-FR"/>
        </w:rPr>
        <w:t xml:space="preserve"> clémence, générosité.</w:t>
      </w:r>
    </w:p>
  </w:footnote>
  <w:footnote w:id="77">
    <w:p w14:paraId="0A238D98" w14:textId="77777777" w:rsidR="008B4857" w:rsidRPr="00D872CC" w:rsidRDefault="008B4857" w:rsidP="008B4857">
      <w:pPr>
        <w:pStyle w:val="Notedebasdepage"/>
        <w:rPr>
          <w:lang w:val="fr-FR"/>
        </w:rPr>
      </w:pPr>
      <w:r w:rsidRPr="00D872CC">
        <w:rPr>
          <w:rStyle w:val="Appelnotedebasdep"/>
        </w:rPr>
        <w:footnoteRef/>
      </w:r>
      <w:r>
        <w:tab/>
      </w:r>
      <w:r w:rsidRPr="00C170BF">
        <w:rPr>
          <w:u w:val="single"/>
          <w:lang w:val="fr-FR"/>
        </w:rPr>
        <w:t>Note des Classiques :</w:t>
      </w:r>
      <w:r w:rsidRPr="00C170BF">
        <w:rPr>
          <w:lang w:val="fr-FR"/>
        </w:rPr>
        <w:t xml:space="preserve"> allusion à la </w:t>
      </w:r>
      <w:r w:rsidRPr="00C170BF">
        <w:rPr>
          <w:i/>
          <w:iCs/>
          <w:lang w:val="fr-FR"/>
        </w:rPr>
        <w:t>Boston Tea Party,</w:t>
      </w:r>
      <w:r w:rsidRPr="00C170BF">
        <w:rPr>
          <w:lang w:val="fr-FR"/>
        </w:rPr>
        <w:t xml:space="preserve"> événement précurseur de la révolution américaine, qui est une révolte d’habitants de Boston pour pr</w:t>
      </w:r>
      <w:r w:rsidRPr="00C170BF">
        <w:rPr>
          <w:lang w:val="fr-FR"/>
        </w:rPr>
        <w:t>o</w:t>
      </w:r>
      <w:r w:rsidRPr="00C170BF">
        <w:rPr>
          <w:lang w:val="fr-FR"/>
        </w:rPr>
        <w:t>tester contre les taxes exorbitantes que l’Angleterre imposait à sa colonie sur les marchandises d’importation, notamment le thé. La révolte prit sa source dans le fait que, le 16 décembre 1773, soixante Bostoniens, déguisés en i</w:t>
      </w:r>
      <w:r w:rsidRPr="00C170BF">
        <w:rPr>
          <w:lang w:val="fr-FR"/>
        </w:rPr>
        <w:t>n</w:t>
      </w:r>
      <w:r w:rsidRPr="00C170BF">
        <w:rPr>
          <w:lang w:val="fr-FR"/>
        </w:rPr>
        <w:t>diens, grimpèrent à bord de trois bateaux anglais ancrés dans le port en a</w:t>
      </w:r>
      <w:r w:rsidRPr="00C170BF">
        <w:rPr>
          <w:lang w:val="fr-FR"/>
        </w:rPr>
        <w:t>t</w:t>
      </w:r>
      <w:r w:rsidRPr="00C170BF">
        <w:rPr>
          <w:lang w:val="fr-FR"/>
        </w:rPr>
        <w:t>tente de leur déchargement et, en une heure de temps, jetèrent à l’eau 342 caisses de thé pesant au total 45 tonnes et valant 10 000 livres.</w:t>
      </w:r>
    </w:p>
  </w:footnote>
  <w:footnote w:id="78">
    <w:p w14:paraId="10FBAFE0" w14:textId="77777777" w:rsidR="008B4857" w:rsidRPr="00267F12" w:rsidRDefault="008B4857" w:rsidP="008B4857">
      <w:pPr>
        <w:pStyle w:val="Notedebasdepage"/>
        <w:rPr>
          <w:lang w:val="fr-FR"/>
        </w:rPr>
      </w:pPr>
      <w:r w:rsidRPr="00267F12">
        <w:rPr>
          <w:rStyle w:val="Appelnotedebasdep"/>
        </w:rPr>
        <w:footnoteRef/>
      </w:r>
      <w:r>
        <w:tab/>
      </w:r>
      <w:r w:rsidRPr="00C170BF">
        <w:rPr>
          <w:u w:val="single"/>
          <w:lang w:val="fr-FR"/>
        </w:rPr>
        <w:t>Note des Classiques :</w:t>
      </w:r>
      <w:r w:rsidRPr="00C170BF">
        <w:rPr>
          <w:lang w:val="fr-FR"/>
        </w:rPr>
        <w:t xml:space="preserve"> Bernardo O’Higgins Riquelme (1778/1842), général et homme d’Etat chilien, héros de l’indépendance du pays et premier chef d’Etat de celui-ci après l’indépendance.</w:t>
      </w:r>
    </w:p>
  </w:footnote>
  <w:footnote w:id="79">
    <w:p w14:paraId="2296EBEF" w14:textId="77777777" w:rsidR="008B4857" w:rsidRPr="00267F12" w:rsidRDefault="008B4857" w:rsidP="008B4857">
      <w:pPr>
        <w:pStyle w:val="Notedebasdepage"/>
        <w:rPr>
          <w:lang w:val="fr-FR"/>
        </w:rPr>
      </w:pPr>
      <w:r w:rsidRPr="00267F12">
        <w:rPr>
          <w:rStyle w:val="Appelnotedebasdep"/>
        </w:rPr>
        <w:footnoteRef/>
      </w:r>
      <w:r>
        <w:tab/>
      </w:r>
      <w:r w:rsidRPr="00C170BF">
        <w:rPr>
          <w:u w:val="single"/>
          <w:lang w:val="fr-FR"/>
        </w:rPr>
        <w:t>Note des Classiques :</w:t>
      </w:r>
      <w:r w:rsidRPr="00C170BF">
        <w:rPr>
          <w:lang w:val="fr-FR"/>
        </w:rPr>
        <w:t xml:space="preserve"> Manuel Belgrano (1770/1820), avocat, homme polit</w:t>
      </w:r>
      <w:r w:rsidRPr="00C170BF">
        <w:rPr>
          <w:lang w:val="fr-FR"/>
        </w:rPr>
        <w:t>i</w:t>
      </w:r>
      <w:r w:rsidRPr="00C170BF">
        <w:rPr>
          <w:lang w:val="fr-FR"/>
        </w:rPr>
        <w:t>que et militaire argentin. Héros de la guerre d’indépendance, il créa le dr</w:t>
      </w:r>
      <w:r w:rsidRPr="00C170BF">
        <w:rPr>
          <w:lang w:val="fr-FR"/>
        </w:rPr>
        <w:t>a</w:t>
      </w:r>
      <w:r w:rsidRPr="00C170BF">
        <w:rPr>
          <w:lang w:val="fr-FR"/>
        </w:rPr>
        <w:t>peau argentin.</w:t>
      </w:r>
    </w:p>
  </w:footnote>
  <w:footnote w:id="80">
    <w:p w14:paraId="12E5F536" w14:textId="77777777" w:rsidR="008B4857" w:rsidRPr="00353D55" w:rsidRDefault="008B4857" w:rsidP="008B4857">
      <w:pPr>
        <w:pStyle w:val="Notedebasdepage"/>
        <w:rPr>
          <w:lang w:val="fr-FR"/>
        </w:rPr>
      </w:pPr>
      <w:r w:rsidRPr="00353D55">
        <w:rPr>
          <w:rStyle w:val="Appelnotedebasdep"/>
        </w:rPr>
        <w:footnoteRef/>
      </w:r>
      <w:r>
        <w:tab/>
      </w:r>
      <w:r w:rsidRPr="00C170BF">
        <w:rPr>
          <w:u w:val="single"/>
          <w:lang w:val="fr-FR"/>
        </w:rPr>
        <w:t>Note des Classiques :</w:t>
      </w:r>
      <w:r w:rsidRPr="00C170BF">
        <w:rPr>
          <w:lang w:val="fr-FR"/>
        </w:rPr>
        <w:t xml:space="preserve"> Gabriel Garcia Moreno y Moran de Butron (1821/1875), aristocrate, militaire, homme d’Etat et écrivain équatorien.</w:t>
      </w:r>
    </w:p>
  </w:footnote>
  <w:footnote w:id="81">
    <w:p w14:paraId="1AFCD3BD" w14:textId="77777777" w:rsidR="008B4857" w:rsidRPr="00353D55" w:rsidRDefault="008B4857" w:rsidP="008B4857">
      <w:pPr>
        <w:pStyle w:val="Notedebasdepage"/>
        <w:rPr>
          <w:lang w:val="fr-FR"/>
        </w:rPr>
      </w:pPr>
      <w:r w:rsidRPr="00353D55">
        <w:rPr>
          <w:rStyle w:val="Appelnotedebasdep"/>
        </w:rPr>
        <w:footnoteRef/>
      </w:r>
      <w:r>
        <w:tab/>
      </w:r>
      <w:r w:rsidRPr="00C170BF">
        <w:rPr>
          <w:u w:val="single"/>
          <w:lang w:val="fr-FR"/>
        </w:rPr>
        <w:t>Note des Classiques :</w:t>
      </w:r>
      <w:r w:rsidRPr="00C170BF">
        <w:rPr>
          <w:lang w:val="fr-FR"/>
        </w:rPr>
        <w:t xml:space="preserve"> Juan Martin de Pueyrredon y O’Dogan (1776/1850), m</w:t>
      </w:r>
      <w:r w:rsidRPr="00C170BF">
        <w:rPr>
          <w:lang w:val="fr-FR"/>
        </w:rPr>
        <w:t>i</w:t>
      </w:r>
      <w:r w:rsidRPr="00C170BF">
        <w:rPr>
          <w:lang w:val="fr-FR"/>
        </w:rPr>
        <w:t>litaire et homme politique argentin.</w:t>
      </w:r>
    </w:p>
  </w:footnote>
  <w:footnote w:id="82">
    <w:p w14:paraId="7053B932" w14:textId="77777777" w:rsidR="008B4857" w:rsidRPr="00353D55" w:rsidRDefault="008B4857" w:rsidP="008B4857">
      <w:pPr>
        <w:pStyle w:val="Notedebasdepage"/>
        <w:rPr>
          <w:lang w:val="fr-FR"/>
        </w:rPr>
      </w:pPr>
      <w:r w:rsidRPr="00353D55">
        <w:rPr>
          <w:rStyle w:val="Appelnotedebasdep"/>
        </w:rPr>
        <w:footnoteRef/>
      </w:r>
      <w:r>
        <w:tab/>
      </w:r>
      <w:r w:rsidRPr="00C170BF">
        <w:rPr>
          <w:u w:val="single"/>
          <w:lang w:val="fr-FR"/>
        </w:rPr>
        <w:t>Note des Classiques :</w:t>
      </w:r>
      <w:r w:rsidRPr="00C170BF">
        <w:rPr>
          <w:lang w:val="fr-FR"/>
        </w:rPr>
        <w:t xml:space="preserve"> Manuel Jiménez (Jiménes) Gonzalez (1808/1854), ho</w:t>
      </w:r>
      <w:r w:rsidRPr="00C170BF">
        <w:rPr>
          <w:lang w:val="fr-FR"/>
        </w:rPr>
        <w:t>m</w:t>
      </w:r>
      <w:r w:rsidRPr="00C170BF">
        <w:rPr>
          <w:lang w:val="fr-FR"/>
        </w:rPr>
        <w:t>me d’Etat dominicain, Président de la République dominicaine.</w:t>
      </w:r>
    </w:p>
  </w:footnote>
  <w:footnote w:id="83">
    <w:p w14:paraId="56F4B490" w14:textId="77777777" w:rsidR="008B4857" w:rsidRPr="00AA57E7" w:rsidRDefault="008B4857" w:rsidP="008B4857">
      <w:pPr>
        <w:pStyle w:val="Notedebasdepage"/>
        <w:rPr>
          <w:lang w:val="fr-FR"/>
        </w:rPr>
      </w:pPr>
      <w:r w:rsidRPr="00AA57E7">
        <w:rPr>
          <w:rStyle w:val="Appelnotedebasdep"/>
        </w:rPr>
        <w:footnoteRef/>
      </w:r>
      <w:r>
        <w:tab/>
      </w:r>
      <w:r w:rsidRPr="00C170BF">
        <w:rPr>
          <w:u w:val="single"/>
          <w:lang w:val="fr-FR"/>
        </w:rPr>
        <w:t>Note des Classiques :</w:t>
      </w:r>
      <w:r w:rsidRPr="00C170BF">
        <w:rPr>
          <w:lang w:val="fr-FR"/>
        </w:rPr>
        <w:t xml:space="preserve"> Toribio Montes-Caloca y Perès (1749/1830), militaire et gouverneur colonial espagnol. </w:t>
      </w:r>
    </w:p>
  </w:footnote>
  <w:footnote w:id="84">
    <w:p w14:paraId="04BFECD4" w14:textId="77777777" w:rsidR="008B4857" w:rsidRPr="00034FBE" w:rsidRDefault="008B4857" w:rsidP="008B4857">
      <w:pPr>
        <w:pStyle w:val="Notedebasdepage"/>
        <w:rPr>
          <w:lang w:val="fr-FR"/>
        </w:rPr>
      </w:pPr>
      <w:r w:rsidRPr="00034FBE">
        <w:rPr>
          <w:rStyle w:val="Appelnotedebasdep"/>
        </w:rPr>
        <w:footnoteRef/>
      </w:r>
      <w:r>
        <w:tab/>
      </w:r>
      <w:r w:rsidRPr="00C170BF">
        <w:rPr>
          <w:u w:val="single"/>
          <w:lang w:val="fr-FR"/>
        </w:rPr>
        <w:t>Note des Classiques :</w:t>
      </w:r>
      <w:r w:rsidRPr="00C170BF">
        <w:rPr>
          <w:lang w:val="fr-FR"/>
        </w:rPr>
        <w:t xml:space="preserve"> Henri Guillermin, pseudonyme Cassius (1903/1992), critique littéraire et historien, polémiste, homme de radio et de télévision, conférencier. Salué pour ses qualités d’écriture, son éloquence et son e</w:t>
      </w:r>
      <w:r w:rsidRPr="00C170BF">
        <w:rPr>
          <w:lang w:val="fr-FR"/>
        </w:rPr>
        <w:t>n</w:t>
      </w:r>
      <w:r w:rsidRPr="00C170BF">
        <w:rPr>
          <w:lang w:val="fr-FR"/>
        </w:rPr>
        <w:t xml:space="preserve">thousiasme, il a été critiqué pour son manque de rigueur, sa partialité et son manichéisme, ainsi que pour son goût pour les interprétations complotistes de l’histoire. Il affirmait, pour sa part, prendre le contre-pied de </w:t>
      </w:r>
      <w:r w:rsidRPr="00C170BF">
        <w:rPr>
          <w:i/>
          <w:lang w:val="fr-FR"/>
        </w:rPr>
        <w:t>« l’histoire bien-pensante »,</w:t>
      </w:r>
      <w:r w:rsidRPr="00C170BF">
        <w:rPr>
          <w:lang w:val="fr-FR"/>
        </w:rPr>
        <w:t xml:space="preserve"> ajoutant en avoir été dégouté par la façon dont celle-ci lui avait été enseignée à l’école.</w:t>
      </w:r>
    </w:p>
  </w:footnote>
  <w:footnote w:id="85">
    <w:p w14:paraId="51ED45CD" w14:textId="77777777" w:rsidR="008B4857" w:rsidRPr="00034FBE" w:rsidRDefault="008B4857" w:rsidP="008B4857">
      <w:pPr>
        <w:pStyle w:val="Notedebasdepage"/>
        <w:rPr>
          <w:lang w:val="fr-FR"/>
        </w:rPr>
      </w:pPr>
      <w:r w:rsidRPr="00034FBE">
        <w:rPr>
          <w:rStyle w:val="Appelnotedebasdep"/>
        </w:rPr>
        <w:footnoteRef/>
      </w:r>
      <w:r>
        <w:tab/>
      </w:r>
      <w:r w:rsidRPr="00C170BF">
        <w:rPr>
          <w:u w:val="single"/>
          <w:lang w:val="fr-FR"/>
        </w:rPr>
        <w:t>Note des Classiques :</w:t>
      </w:r>
      <w:r w:rsidRPr="00C170BF">
        <w:rPr>
          <w:lang w:val="fr-FR"/>
        </w:rPr>
        <w:t xml:space="preserve"> Guillaume Fabre Nicolas Geffrard (1806/1878), mil</w:t>
      </w:r>
      <w:r w:rsidRPr="00C170BF">
        <w:rPr>
          <w:lang w:val="fr-FR"/>
        </w:rPr>
        <w:t>i</w:t>
      </w:r>
      <w:r w:rsidRPr="00C170BF">
        <w:rPr>
          <w:lang w:val="fr-FR"/>
        </w:rPr>
        <w:t>taire et homme d’Etat haïtien, Président à vie de 1859 à sa déposition en 1867.</w:t>
      </w:r>
    </w:p>
  </w:footnote>
  <w:footnote w:id="86">
    <w:p w14:paraId="169B9993" w14:textId="77777777" w:rsidR="008B4857" w:rsidRPr="00034FBE" w:rsidRDefault="008B4857" w:rsidP="008B4857">
      <w:pPr>
        <w:pStyle w:val="Notedebasdepage"/>
        <w:rPr>
          <w:lang w:val="fr-FR"/>
        </w:rPr>
      </w:pPr>
      <w:r w:rsidRPr="00034FBE">
        <w:rPr>
          <w:rStyle w:val="Appelnotedebasdep"/>
        </w:rPr>
        <w:footnoteRef/>
      </w:r>
      <w:r>
        <w:tab/>
      </w:r>
      <w:r w:rsidRPr="00C170BF">
        <w:rPr>
          <w:u w:val="single"/>
          <w:lang w:val="fr-FR"/>
        </w:rPr>
        <w:t>Note des Classiques :</w:t>
      </w:r>
      <w:r w:rsidRPr="00C170BF">
        <w:rPr>
          <w:lang w:val="fr-FR"/>
        </w:rPr>
        <w:t xml:space="preserve"> Pedro Santana Familias (1801/1864), militaire et homme d’Etat dominicain, premier chef d’Etat dominicain</w:t>
      </w:r>
      <w:r w:rsidRPr="00C170BF">
        <w:t>.</w:t>
      </w:r>
    </w:p>
  </w:footnote>
  <w:footnote w:id="87">
    <w:p w14:paraId="6A5F568B" w14:textId="77777777" w:rsidR="008B4857" w:rsidRPr="00C82070" w:rsidRDefault="008B4857" w:rsidP="008B4857">
      <w:pPr>
        <w:pStyle w:val="Notedebasdepage"/>
        <w:rPr>
          <w:lang w:val="fr-FR"/>
        </w:rPr>
      </w:pPr>
      <w:r w:rsidRPr="00C82070">
        <w:rPr>
          <w:rStyle w:val="Appelnotedebasdep"/>
        </w:rPr>
        <w:footnoteRef/>
      </w:r>
      <w:r>
        <w:tab/>
      </w:r>
      <w:r w:rsidRPr="00C170BF">
        <w:rPr>
          <w:u w:val="single"/>
          <w:lang w:val="fr-FR"/>
        </w:rPr>
        <w:t>Note des Classiques :</w:t>
      </w:r>
      <w:r w:rsidRPr="00C170BF">
        <w:rPr>
          <w:lang w:val="fr-FR"/>
        </w:rPr>
        <w:t xml:space="preserve"> Francisco del Rosario Sanchez (1817/1861), avocat et homme d’Etat, cofondateur, avec Juan Pablo Duarte et Ramon Matias Me</w:t>
      </w:r>
      <w:r w:rsidRPr="00C170BF">
        <w:rPr>
          <w:lang w:val="fr-FR"/>
        </w:rPr>
        <w:t>l</w:t>
      </w:r>
      <w:r w:rsidRPr="00C170BF">
        <w:rPr>
          <w:lang w:val="fr-FR"/>
        </w:rPr>
        <w:t>la, de la république dominicaine. Ils sont considérés comme les trois pères de la patrie.</w:t>
      </w:r>
    </w:p>
  </w:footnote>
  <w:footnote w:id="88">
    <w:p w14:paraId="668810E6" w14:textId="77777777" w:rsidR="008B4857" w:rsidRPr="00C82070" w:rsidRDefault="008B4857" w:rsidP="008B4857">
      <w:pPr>
        <w:pStyle w:val="Notedebasdepage"/>
        <w:rPr>
          <w:lang w:val="fr-FR"/>
        </w:rPr>
      </w:pPr>
      <w:r w:rsidRPr="00C82070">
        <w:rPr>
          <w:rStyle w:val="Appelnotedebasdep"/>
        </w:rPr>
        <w:footnoteRef/>
      </w:r>
      <w:r>
        <w:tab/>
      </w:r>
      <w:r w:rsidRPr="00C170BF">
        <w:rPr>
          <w:u w:val="single"/>
          <w:lang w:val="fr-FR"/>
        </w:rPr>
        <w:t>Note des Classiques :</w:t>
      </w:r>
      <w:r w:rsidRPr="00C170BF">
        <w:rPr>
          <w:lang w:val="fr-FR"/>
        </w:rPr>
        <w:t xml:space="preserve"> Joaquin Gutierrez de Rubalcava y Casal (1803/1881), amiral et homme politique espagnol.</w:t>
      </w:r>
    </w:p>
  </w:footnote>
  <w:footnote w:id="89">
    <w:p w14:paraId="0CFD31CE" w14:textId="77777777" w:rsidR="008B4857" w:rsidRPr="00921C5A" w:rsidRDefault="008B4857" w:rsidP="008B4857">
      <w:pPr>
        <w:pStyle w:val="Notedebasdepage"/>
        <w:rPr>
          <w:lang w:val="fr-FR"/>
        </w:rPr>
      </w:pPr>
      <w:r w:rsidRPr="00921C5A">
        <w:rPr>
          <w:rStyle w:val="Appelnotedebasdep"/>
        </w:rPr>
        <w:footnoteRef/>
      </w:r>
      <w:r>
        <w:tab/>
      </w:r>
      <w:r w:rsidRPr="00C170BF">
        <w:rPr>
          <w:u w:val="single"/>
          <w:lang w:val="fr-FR"/>
        </w:rPr>
        <w:t>Note des Classiques :</w:t>
      </w:r>
      <w:r w:rsidRPr="00C170BF">
        <w:rPr>
          <w:lang w:val="fr-FR"/>
        </w:rPr>
        <w:t xml:space="preserve"> Ramon Buenaventura Baez Mendez (1812/1884), m</w:t>
      </w:r>
      <w:r w:rsidRPr="00C170BF">
        <w:rPr>
          <w:lang w:val="fr-FR"/>
        </w:rPr>
        <w:t>i</w:t>
      </w:r>
      <w:r w:rsidRPr="00C170BF">
        <w:rPr>
          <w:lang w:val="fr-FR"/>
        </w:rPr>
        <w:t>litaire et homme politique dominicain, président de la République domin</w:t>
      </w:r>
      <w:r w:rsidRPr="00C170BF">
        <w:rPr>
          <w:lang w:val="fr-FR"/>
        </w:rPr>
        <w:t>i</w:t>
      </w:r>
      <w:r w:rsidRPr="00C170BF">
        <w:rPr>
          <w:lang w:val="fr-FR"/>
        </w:rPr>
        <w:t>caine à cinq reprises, connu pour ses prévarications.</w:t>
      </w:r>
    </w:p>
  </w:footnote>
  <w:footnote w:id="90">
    <w:p w14:paraId="686C750A" w14:textId="77777777" w:rsidR="008B4857" w:rsidRPr="00921C5A" w:rsidRDefault="008B4857" w:rsidP="008B4857">
      <w:pPr>
        <w:pStyle w:val="Notedebasdepage"/>
        <w:rPr>
          <w:lang w:val="fr-FR"/>
        </w:rPr>
      </w:pPr>
      <w:r w:rsidRPr="00921C5A">
        <w:rPr>
          <w:rStyle w:val="Appelnotedebasdep"/>
        </w:rPr>
        <w:footnoteRef/>
      </w:r>
      <w:r>
        <w:tab/>
      </w:r>
      <w:r w:rsidRPr="00C170BF">
        <w:rPr>
          <w:u w:val="single"/>
          <w:lang w:val="fr-FR"/>
        </w:rPr>
        <w:t>Note des Classiques :</w:t>
      </w:r>
      <w:r w:rsidRPr="00C170BF">
        <w:rPr>
          <w:lang w:val="fr-FR"/>
        </w:rPr>
        <w:t xml:space="preserve"> José Maria Cabral y Luna (1816/1899), militaire et homme d’Etat dominicain, président de la République dominicaine.</w:t>
      </w:r>
    </w:p>
  </w:footnote>
  <w:footnote w:id="91">
    <w:p w14:paraId="23D2EC3B" w14:textId="77777777" w:rsidR="008B4857" w:rsidRPr="00921C5A" w:rsidRDefault="008B4857" w:rsidP="008B4857">
      <w:pPr>
        <w:pStyle w:val="Notedebasdepage"/>
        <w:rPr>
          <w:lang w:val="fr-FR"/>
        </w:rPr>
      </w:pPr>
      <w:r w:rsidRPr="00921C5A">
        <w:rPr>
          <w:rStyle w:val="Appelnotedebasdep"/>
        </w:rPr>
        <w:footnoteRef/>
      </w:r>
      <w:r>
        <w:tab/>
      </w:r>
      <w:r w:rsidRPr="00E50BB0">
        <w:rPr>
          <w:u w:val="single"/>
          <w:lang w:val="fr-FR"/>
        </w:rPr>
        <w:t>Note des Classiques :</w:t>
      </w:r>
      <w:r w:rsidRPr="00E50BB0">
        <w:rPr>
          <w:lang w:val="fr-FR"/>
        </w:rPr>
        <w:t xml:space="preserve"> Ulysses S. Grant (1822/1885), militaire et homme d’Etat américain, commandant des armées de l’Union pendant la guerre de Séce</w:t>
      </w:r>
      <w:r w:rsidRPr="00E50BB0">
        <w:rPr>
          <w:lang w:val="fr-FR"/>
        </w:rPr>
        <w:t>s</w:t>
      </w:r>
      <w:r w:rsidRPr="00E50BB0">
        <w:rPr>
          <w:lang w:val="fr-FR"/>
        </w:rPr>
        <w:t>sion, 18</w:t>
      </w:r>
      <w:r w:rsidRPr="00E50BB0">
        <w:rPr>
          <w:vertAlign w:val="superscript"/>
          <w:lang w:val="fr-FR"/>
        </w:rPr>
        <w:t>e</w:t>
      </w:r>
      <w:r w:rsidRPr="00E50BB0">
        <w:rPr>
          <w:lang w:val="fr-FR"/>
        </w:rPr>
        <w:t xml:space="preserve"> président des Etats-Unis d’Amérique.</w:t>
      </w:r>
    </w:p>
  </w:footnote>
  <w:footnote w:id="92">
    <w:p w14:paraId="6DBD66FA" w14:textId="77777777" w:rsidR="008B4857" w:rsidRPr="00663F65" w:rsidRDefault="008B4857" w:rsidP="008B4857">
      <w:pPr>
        <w:pStyle w:val="Notedebasdepage"/>
        <w:rPr>
          <w:lang w:val="fr-FR"/>
        </w:rPr>
      </w:pPr>
      <w:r w:rsidRPr="00663F65">
        <w:rPr>
          <w:rStyle w:val="Appelnotedebasdep"/>
        </w:rPr>
        <w:footnoteRef/>
      </w:r>
      <w:r>
        <w:tab/>
      </w:r>
      <w:r w:rsidRPr="00E50BB0">
        <w:rPr>
          <w:u w:val="single"/>
          <w:lang w:val="fr-FR"/>
        </w:rPr>
        <w:t>Note des Classiques :</w:t>
      </w:r>
      <w:r w:rsidRPr="00E50BB0">
        <w:rPr>
          <w:lang w:val="fr-FR"/>
        </w:rPr>
        <w:t xml:space="preserve"> Jean-Nicolas Nissage Saget (1810/1880), militaire et homme d’Etat haïtien, Président de la République de 1869 à 1874.</w:t>
      </w:r>
    </w:p>
  </w:footnote>
  <w:footnote w:id="93">
    <w:p w14:paraId="162472F8" w14:textId="77777777" w:rsidR="008B4857" w:rsidRPr="00663F65" w:rsidRDefault="008B4857" w:rsidP="008B4857">
      <w:pPr>
        <w:pStyle w:val="Notedebasdepage"/>
        <w:rPr>
          <w:lang w:val="fr-FR"/>
        </w:rPr>
      </w:pPr>
      <w:r w:rsidRPr="00663F65">
        <w:rPr>
          <w:rStyle w:val="Appelnotedebasdep"/>
        </w:rPr>
        <w:footnoteRef/>
      </w:r>
      <w:r>
        <w:tab/>
      </w:r>
      <w:r w:rsidRPr="00E50BB0">
        <w:rPr>
          <w:u w:val="single"/>
          <w:lang w:val="fr-FR"/>
        </w:rPr>
        <w:t>Note des Classiques :</w:t>
      </w:r>
      <w:r w:rsidRPr="00E50BB0">
        <w:rPr>
          <w:lang w:val="fr-FR"/>
        </w:rPr>
        <w:t xml:space="preserve"> Hamilton Fish (1808/1893), Secrétaire d’Etat amér</w:t>
      </w:r>
      <w:r w:rsidRPr="00E50BB0">
        <w:rPr>
          <w:lang w:val="fr-FR"/>
        </w:rPr>
        <w:t>i</w:t>
      </w:r>
      <w:r w:rsidRPr="00E50BB0">
        <w:rPr>
          <w:lang w:val="fr-FR"/>
        </w:rPr>
        <w:t>cain de 1869 à 1877.</w:t>
      </w:r>
    </w:p>
  </w:footnote>
  <w:footnote w:id="94">
    <w:p w14:paraId="0F5B482C" w14:textId="77777777" w:rsidR="008B4857" w:rsidRPr="00663F65" w:rsidRDefault="008B4857" w:rsidP="008B4857">
      <w:pPr>
        <w:pStyle w:val="Notedebasdepage"/>
        <w:rPr>
          <w:lang w:val="fr-FR"/>
        </w:rPr>
      </w:pPr>
      <w:r w:rsidRPr="00663F65">
        <w:rPr>
          <w:rStyle w:val="Appelnotedebasdep"/>
        </w:rPr>
        <w:footnoteRef/>
      </w:r>
      <w:r>
        <w:tab/>
      </w:r>
      <w:r w:rsidRPr="00E50BB0">
        <w:rPr>
          <w:u w:val="single"/>
          <w:lang w:val="fr-FR"/>
        </w:rPr>
        <w:t>Note des Classiques :</w:t>
      </w:r>
      <w:r w:rsidRPr="00E50BB0">
        <w:rPr>
          <w:lang w:val="fr-FR"/>
        </w:rPr>
        <w:t xml:space="preserve"> Charles Henry Poor (1808/1882), contre-amiral am</w:t>
      </w:r>
      <w:r w:rsidRPr="00E50BB0">
        <w:rPr>
          <w:lang w:val="fr-FR"/>
        </w:rPr>
        <w:t>é</w:t>
      </w:r>
      <w:r w:rsidRPr="00E50BB0">
        <w:rPr>
          <w:lang w:val="fr-FR"/>
        </w:rPr>
        <w:t>ricain</w:t>
      </w:r>
      <w:r w:rsidRPr="00E50BB0">
        <w:t>.</w:t>
      </w:r>
    </w:p>
  </w:footnote>
  <w:footnote w:id="95">
    <w:p w14:paraId="3BEC7CAD" w14:textId="77777777" w:rsidR="008B4857" w:rsidRPr="002E58CC" w:rsidRDefault="008B4857" w:rsidP="008B4857">
      <w:pPr>
        <w:pStyle w:val="Notedebasdepage"/>
        <w:rPr>
          <w:lang w:val="fr-FR"/>
        </w:rPr>
      </w:pPr>
      <w:r w:rsidRPr="002E58CC">
        <w:rPr>
          <w:rStyle w:val="Appelnotedebasdep"/>
        </w:rPr>
        <w:footnoteRef/>
      </w:r>
      <w:r>
        <w:tab/>
      </w:r>
      <w:r w:rsidRPr="00E50BB0">
        <w:rPr>
          <w:u w:val="single"/>
          <w:lang w:val="fr-FR"/>
        </w:rPr>
        <w:t>Note des Classiques :</w:t>
      </w:r>
      <w:r w:rsidRPr="00E50BB0">
        <w:rPr>
          <w:lang w:val="fr-FR"/>
        </w:rPr>
        <w:t xml:space="preserve"> Charles Sumner (1811/1874), avocat et homme polit</w:t>
      </w:r>
      <w:r w:rsidRPr="00E50BB0">
        <w:rPr>
          <w:lang w:val="fr-FR"/>
        </w:rPr>
        <w:t>i</w:t>
      </w:r>
      <w:r w:rsidRPr="00E50BB0">
        <w:rPr>
          <w:lang w:val="fr-FR"/>
        </w:rPr>
        <w:t>que américain, sénateur influent de l’aile radicale du parti Républicain, salué pour ses qualités oratoires, défenseur acharné de la lutte contre l’esclavage et promoteur de l’égalité de droits entre blancs et noirs.</w:t>
      </w:r>
    </w:p>
  </w:footnote>
  <w:footnote w:id="96">
    <w:p w14:paraId="7A77D7A1" w14:textId="77777777" w:rsidR="008B4857" w:rsidRPr="00C61D08" w:rsidRDefault="008B4857" w:rsidP="008B4857">
      <w:pPr>
        <w:pStyle w:val="Notedebasdepage"/>
        <w:rPr>
          <w:lang w:val="fr-FR"/>
        </w:rPr>
      </w:pPr>
      <w:r w:rsidRPr="00C61D08">
        <w:rPr>
          <w:rStyle w:val="Appelnotedebasdep"/>
        </w:rPr>
        <w:footnoteRef/>
      </w:r>
      <w:r>
        <w:tab/>
      </w:r>
      <w:r w:rsidRPr="00E50BB0">
        <w:t>L'attitude généreuse du Sénateur Sumner n'était qu'un fait isolé sans lend</w:t>
      </w:r>
      <w:r w:rsidRPr="00E50BB0">
        <w:t>e</w:t>
      </w:r>
      <w:r w:rsidRPr="00E50BB0">
        <w:t>main, puisque le gouvernement américain avait mis ses griffes sur une île adjace</w:t>
      </w:r>
      <w:r w:rsidRPr="00E50BB0">
        <w:t>n</w:t>
      </w:r>
      <w:r w:rsidRPr="00E50BB0">
        <w:t xml:space="preserve">te haïtienne, </w:t>
      </w:r>
      <w:r w:rsidRPr="00E50BB0">
        <w:rPr>
          <w:i/>
          <w:iCs/>
        </w:rPr>
        <w:t xml:space="preserve">la Navase, </w:t>
      </w:r>
      <w:r w:rsidRPr="00E50BB0">
        <w:t>dont il s'est emparé par la force et qu'il n'a jamais voulu remettre. C'est ainsi que sous le même gouvernement de Ni</w:t>
      </w:r>
      <w:r w:rsidRPr="00E50BB0">
        <w:t>s</w:t>
      </w:r>
      <w:r w:rsidRPr="00E50BB0">
        <w:t>sage S</w:t>
      </w:r>
      <w:r w:rsidRPr="00E50BB0">
        <w:t>a</w:t>
      </w:r>
      <w:r w:rsidRPr="00E50BB0">
        <w:t>get, l'Assemblée Nationale, à la date du 29 mai 1872, s'exprimait ainsi dans son Message au Président d'Haïti : « Quant aux négociations pe</w:t>
      </w:r>
      <w:r w:rsidRPr="00E50BB0">
        <w:t>n</w:t>
      </w:r>
      <w:r w:rsidRPr="00E50BB0">
        <w:t>dantes entre votre go</w:t>
      </w:r>
      <w:r w:rsidRPr="00E50BB0">
        <w:t>u</w:t>
      </w:r>
      <w:r w:rsidRPr="00E50BB0">
        <w:t xml:space="preserve">vernement et le Cabinet de Washington et relatives à </w:t>
      </w:r>
      <w:r w:rsidRPr="00E50BB0">
        <w:rPr>
          <w:i/>
          <w:iCs/>
        </w:rPr>
        <w:t xml:space="preserve">la Navase, </w:t>
      </w:r>
      <w:r w:rsidRPr="00E50BB0">
        <w:t>comme vous, Président, l'Assemblée Nationale a la ferme ass</w:t>
      </w:r>
      <w:r w:rsidRPr="00E50BB0">
        <w:t>u</w:t>
      </w:r>
      <w:r w:rsidRPr="00E50BB0">
        <w:t>rance que la puissante R</w:t>
      </w:r>
      <w:r w:rsidRPr="00E50BB0">
        <w:t>é</w:t>
      </w:r>
      <w:r w:rsidRPr="00E50BB0">
        <w:t>publique américaine, cette patrie de Washington, de Franklin et de Lincoln, n'attentera jamais à la propriété des Républiques — moins pui</w:t>
      </w:r>
      <w:r w:rsidRPr="00E50BB0">
        <w:t>s</w:t>
      </w:r>
      <w:r w:rsidRPr="00E50BB0">
        <w:t>santes — qui sont ses voisines dans notre hémisphère. » Ce ne fut qu'un vœu qui n'a jamais été réalisé dans la suite, puisque les Nord-Américains o</w:t>
      </w:r>
      <w:r w:rsidRPr="00E50BB0">
        <w:t>c</w:t>
      </w:r>
      <w:r w:rsidRPr="00E50BB0">
        <w:t xml:space="preserve">cupent toujours </w:t>
      </w:r>
      <w:r w:rsidRPr="00E50BB0">
        <w:rPr>
          <w:i/>
          <w:iCs/>
        </w:rPr>
        <w:t>la Navase !...</w:t>
      </w:r>
    </w:p>
  </w:footnote>
  <w:footnote w:id="97">
    <w:p w14:paraId="62983312" w14:textId="77777777" w:rsidR="008B4857" w:rsidRPr="00E9166D" w:rsidRDefault="008B4857" w:rsidP="008B4857">
      <w:pPr>
        <w:pStyle w:val="Notedebasdepage"/>
        <w:rPr>
          <w:lang w:val="fr-FR"/>
        </w:rPr>
      </w:pPr>
      <w:r w:rsidRPr="00E9166D">
        <w:rPr>
          <w:rStyle w:val="Appelnotedebasdep"/>
        </w:rPr>
        <w:footnoteRef/>
      </w:r>
      <w:r>
        <w:tab/>
      </w:r>
      <w:r w:rsidRPr="00022CC4">
        <w:rPr>
          <w:u w:val="single"/>
          <w:lang w:val="fr-FR"/>
        </w:rPr>
        <w:t>Note des Classiques :</w:t>
      </w:r>
      <w:r w:rsidRPr="00022CC4">
        <w:rPr>
          <w:lang w:val="fr-FR"/>
        </w:rPr>
        <w:t xml:space="preserve"> Max</w:t>
      </w:r>
      <w:r>
        <w:rPr>
          <w:lang w:val="fr-FR"/>
        </w:rPr>
        <w:t>imo Gomez (1836/1905), officier,</w:t>
      </w:r>
      <w:r w:rsidRPr="00022CC4">
        <w:rPr>
          <w:lang w:val="fr-FR"/>
        </w:rPr>
        <w:t xml:space="preserve"> héros de la guerre d’indépendance cubaine</w:t>
      </w:r>
      <w:r w:rsidRPr="00022CC4">
        <w:t>.</w:t>
      </w:r>
    </w:p>
  </w:footnote>
  <w:footnote w:id="98">
    <w:p w14:paraId="03EC35D9" w14:textId="77777777" w:rsidR="008B4857" w:rsidRPr="00E9166D" w:rsidRDefault="008B4857" w:rsidP="008B4857">
      <w:pPr>
        <w:pStyle w:val="Notedebasdepage"/>
        <w:rPr>
          <w:lang w:val="fr-FR"/>
        </w:rPr>
      </w:pPr>
      <w:r w:rsidRPr="00E9166D">
        <w:rPr>
          <w:rStyle w:val="Appelnotedebasdep"/>
        </w:rPr>
        <w:footnoteRef/>
      </w:r>
      <w:r>
        <w:tab/>
      </w:r>
      <w:r w:rsidRPr="00022CC4">
        <w:rPr>
          <w:u w:val="single"/>
          <w:lang w:val="fr-FR"/>
        </w:rPr>
        <w:t>Note des Classiques :</w:t>
      </w:r>
      <w:r w:rsidRPr="00022CC4">
        <w:rPr>
          <w:lang w:val="fr-FR"/>
        </w:rPr>
        <w:t xml:space="preserve"> Antonio Maceo y Grajales (1845/1896) : combattant, héros de la guerre d’indépendance cubaine</w:t>
      </w:r>
      <w:r w:rsidRPr="00022CC4">
        <w:t>.</w:t>
      </w:r>
    </w:p>
  </w:footnote>
  <w:footnote w:id="99">
    <w:p w14:paraId="17DA866C" w14:textId="77777777" w:rsidR="008B4857" w:rsidRPr="00E9166D" w:rsidRDefault="008B4857" w:rsidP="008B4857">
      <w:pPr>
        <w:pStyle w:val="Notedebasdepage"/>
        <w:rPr>
          <w:lang w:val="fr-FR"/>
        </w:rPr>
      </w:pPr>
      <w:r w:rsidRPr="00E9166D">
        <w:rPr>
          <w:rStyle w:val="Appelnotedebasdep"/>
        </w:rPr>
        <w:footnoteRef/>
      </w:r>
      <w:r>
        <w:tab/>
      </w:r>
      <w:r w:rsidRPr="00022CC4">
        <w:rPr>
          <w:u w:val="single"/>
          <w:lang w:val="fr-FR"/>
        </w:rPr>
        <w:t>Note des Classiques :</w:t>
      </w:r>
      <w:r w:rsidRPr="00022CC4">
        <w:rPr>
          <w:lang w:val="fr-FR"/>
        </w:rPr>
        <w:t xml:space="preserve"> José Julian Marti Perez (1853/1895), homme polit</w:t>
      </w:r>
      <w:r w:rsidRPr="00022CC4">
        <w:rPr>
          <w:lang w:val="fr-FR"/>
        </w:rPr>
        <w:t>i</w:t>
      </w:r>
      <w:r w:rsidRPr="00022CC4">
        <w:rPr>
          <w:lang w:val="fr-FR"/>
        </w:rPr>
        <w:t>que, combattant, journaliste et poète cubain. Fondateur du Parti révolutio</w:t>
      </w:r>
      <w:r w:rsidRPr="00022CC4">
        <w:rPr>
          <w:lang w:val="fr-FR"/>
        </w:rPr>
        <w:t>n</w:t>
      </w:r>
      <w:r w:rsidRPr="00022CC4">
        <w:rPr>
          <w:lang w:val="fr-FR"/>
        </w:rPr>
        <w:t>naire cubain, il est considéré à Cuba comme un héros national, mort en ma</w:t>
      </w:r>
      <w:r w:rsidRPr="00022CC4">
        <w:rPr>
          <w:lang w:val="fr-FR"/>
        </w:rPr>
        <w:t>r</w:t>
      </w:r>
      <w:r w:rsidRPr="00022CC4">
        <w:rPr>
          <w:lang w:val="fr-FR"/>
        </w:rPr>
        <w:t>tyr pour l’indépendance du pays.</w:t>
      </w:r>
    </w:p>
  </w:footnote>
  <w:footnote w:id="100">
    <w:p w14:paraId="3563A6BD" w14:textId="77777777" w:rsidR="008B4857" w:rsidRPr="00851A85" w:rsidRDefault="008B4857" w:rsidP="008B4857">
      <w:pPr>
        <w:pStyle w:val="Notedebasdepage"/>
        <w:rPr>
          <w:lang w:val="fr-FR"/>
        </w:rPr>
      </w:pPr>
      <w:r w:rsidRPr="00851A85">
        <w:rPr>
          <w:rStyle w:val="Appelnotedebasdep"/>
        </w:rPr>
        <w:footnoteRef/>
      </w:r>
      <w:r>
        <w:tab/>
      </w:r>
      <w:r w:rsidRPr="00022CC4">
        <w:rPr>
          <w:u w:val="single"/>
          <w:lang w:val="fr-FR"/>
        </w:rPr>
        <w:t>Note des Classiques :</w:t>
      </w:r>
      <w:r w:rsidRPr="00022CC4">
        <w:rPr>
          <w:lang w:val="fr-FR"/>
        </w:rPr>
        <w:t xml:space="preserve"> Philippe II (-382/-336), roi de Macédoine de la dyna</w:t>
      </w:r>
      <w:r w:rsidRPr="00022CC4">
        <w:rPr>
          <w:lang w:val="fr-FR"/>
        </w:rPr>
        <w:t>s</w:t>
      </w:r>
      <w:r w:rsidRPr="00022CC4">
        <w:rPr>
          <w:lang w:val="fr-FR"/>
        </w:rPr>
        <w:t>tie des Argéades, père d’Alexandre le Grand. Il conquit Athènes et Thèbes et prépara l’expédition contre les Perses que mena son fils après sa mort.</w:t>
      </w:r>
    </w:p>
  </w:footnote>
  <w:footnote w:id="101">
    <w:p w14:paraId="4B0081C4" w14:textId="77777777" w:rsidR="008B4857" w:rsidRPr="00B27AE1" w:rsidRDefault="008B4857" w:rsidP="008B4857">
      <w:pPr>
        <w:pStyle w:val="Notedebasdepage"/>
        <w:rPr>
          <w:lang w:val="fr-FR"/>
        </w:rPr>
      </w:pPr>
      <w:r w:rsidRPr="00B27AE1">
        <w:rPr>
          <w:rStyle w:val="Appelnotedebasdep"/>
        </w:rPr>
        <w:footnoteRef/>
      </w:r>
      <w:r>
        <w:tab/>
      </w:r>
      <w:r w:rsidRPr="00022CC4">
        <w:rPr>
          <w:u w:val="single"/>
          <w:lang w:val="fr-FR"/>
        </w:rPr>
        <w:t>Note des Classiques :</w:t>
      </w:r>
      <w:r w:rsidRPr="00022CC4">
        <w:rPr>
          <w:lang w:val="fr-FR"/>
        </w:rPr>
        <w:t xml:space="preserve"> Démosthène (-384/-322), homme d’Etat et orateur ath</w:t>
      </w:r>
      <w:r w:rsidRPr="00022CC4">
        <w:rPr>
          <w:lang w:val="fr-FR"/>
        </w:rPr>
        <w:t>é</w:t>
      </w:r>
      <w:r w:rsidRPr="00022CC4">
        <w:rPr>
          <w:lang w:val="fr-FR"/>
        </w:rPr>
        <w:t>nien</w:t>
      </w:r>
      <w:r w:rsidRPr="00022CC4">
        <w:t>.</w:t>
      </w:r>
    </w:p>
  </w:footnote>
  <w:footnote w:id="102">
    <w:p w14:paraId="6D7F25A0" w14:textId="77777777" w:rsidR="008B4857" w:rsidRPr="00B27AE1" w:rsidRDefault="008B4857" w:rsidP="008B4857">
      <w:pPr>
        <w:pStyle w:val="Notedebasdepage"/>
        <w:rPr>
          <w:lang w:val="fr-FR"/>
        </w:rPr>
      </w:pPr>
      <w:r w:rsidRPr="00B27AE1">
        <w:rPr>
          <w:rStyle w:val="Appelnotedebasdep"/>
        </w:rPr>
        <w:footnoteRef/>
      </w:r>
      <w:r>
        <w:tab/>
      </w:r>
      <w:r w:rsidRPr="00C63E84">
        <w:rPr>
          <w:u w:val="single"/>
          <w:lang w:val="fr-FR"/>
        </w:rPr>
        <w:t>Note des Classiques :</w:t>
      </w:r>
      <w:r w:rsidRPr="00C63E84">
        <w:rPr>
          <w:lang w:val="fr-FR"/>
        </w:rPr>
        <w:t xml:space="preserve"> Jules Michelet (1798/1874), historien français</w:t>
      </w:r>
      <w:r w:rsidRPr="00C63E84">
        <w:t>.</w:t>
      </w:r>
    </w:p>
  </w:footnote>
  <w:footnote w:id="103">
    <w:p w14:paraId="41D35AC5" w14:textId="77777777" w:rsidR="008B4857" w:rsidRPr="003D208B" w:rsidRDefault="008B4857" w:rsidP="008B4857">
      <w:pPr>
        <w:pStyle w:val="Notedebasdepage"/>
        <w:rPr>
          <w:lang w:val="fr-FR"/>
        </w:rPr>
      </w:pPr>
      <w:r w:rsidRPr="003D208B">
        <w:rPr>
          <w:rStyle w:val="Appelnotedebasdep"/>
        </w:rPr>
        <w:footnoteRef/>
      </w:r>
      <w:r>
        <w:tab/>
      </w:r>
      <w:r w:rsidRPr="00C63E84">
        <w:rPr>
          <w:u w:val="single"/>
          <w:lang w:val="fr-FR"/>
        </w:rPr>
        <w:t>Note des Classiques :</w:t>
      </w:r>
      <w:r w:rsidRPr="00C63E84">
        <w:rPr>
          <w:lang w:val="fr-FR"/>
        </w:rPr>
        <w:t xml:space="preserve"> Vincent Ogé (vers 1755/1791), meneur de la première révolte des mulâtres, prélude de la révolution haïtienne, mort roué vif.</w:t>
      </w:r>
    </w:p>
  </w:footnote>
  <w:footnote w:id="104">
    <w:p w14:paraId="644E03EB" w14:textId="77777777" w:rsidR="008B4857" w:rsidRPr="00B16AB0" w:rsidRDefault="008B4857" w:rsidP="008B4857">
      <w:pPr>
        <w:pStyle w:val="Notedebasdepage"/>
        <w:rPr>
          <w:lang w:val="fr-FR"/>
        </w:rPr>
      </w:pPr>
      <w:r w:rsidRPr="00B16AB0">
        <w:rPr>
          <w:rStyle w:val="Appelnotedebasdep"/>
        </w:rPr>
        <w:footnoteRef/>
      </w:r>
      <w:r>
        <w:tab/>
      </w:r>
      <w:r w:rsidRPr="00C63E84">
        <w:rPr>
          <w:u w:val="single"/>
          <w:lang w:val="fr-FR"/>
        </w:rPr>
        <w:t>Note des Classiques :</w:t>
      </w:r>
      <w:r w:rsidRPr="00C63E84">
        <w:rPr>
          <w:lang w:val="fr-FR"/>
        </w:rPr>
        <w:t xml:space="preserve"> Jean-Baptiste Chavannes (vers 1748/1791), affranchi haïtien. Il combattit pour l’indépendance des Etats-Unis d’Amérique et pour la reconnaissance de l’égalité des droits entre hommes de couleur et ho</w:t>
      </w:r>
      <w:r w:rsidRPr="00C63E84">
        <w:rPr>
          <w:lang w:val="fr-FR"/>
        </w:rPr>
        <w:t>m</w:t>
      </w:r>
      <w:r w:rsidRPr="00C63E84">
        <w:rPr>
          <w:lang w:val="fr-FR"/>
        </w:rPr>
        <w:t>mes blancs à Saint-Domingue.</w:t>
      </w:r>
    </w:p>
  </w:footnote>
  <w:footnote w:id="105">
    <w:p w14:paraId="1FF92BBC" w14:textId="77777777" w:rsidR="008B4857" w:rsidRPr="00750F15" w:rsidRDefault="008B4857" w:rsidP="008B4857">
      <w:pPr>
        <w:pStyle w:val="Notedebasdepage"/>
        <w:rPr>
          <w:lang w:val="fr-FR"/>
        </w:rPr>
      </w:pPr>
      <w:r w:rsidRPr="00750F15">
        <w:rPr>
          <w:rStyle w:val="Appelnotedebasdep"/>
        </w:rPr>
        <w:footnoteRef/>
      </w:r>
      <w:r>
        <w:tab/>
      </w:r>
      <w:r w:rsidRPr="00C63E84">
        <w:rPr>
          <w:u w:val="single"/>
          <w:lang w:val="fr-FR"/>
        </w:rPr>
        <w:t>Note des Classiques :</w:t>
      </w:r>
      <w:r w:rsidRPr="00C63E84">
        <w:rPr>
          <w:lang w:val="fr-FR"/>
        </w:rPr>
        <w:t xml:space="preserve"> Jean-Jacques Dessalines ou Jacques I</w:t>
      </w:r>
      <w:r w:rsidRPr="00C63E84">
        <w:rPr>
          <w:vertAlign w:val="superscript"/>
          <w:lang w:val="fr-FR"/>
        </w:rPr>
        <w:t>er</w:t>
      </w:r>
      <w:r w:rsidRPr="00C63E84">
        <w:rPr>
          <w:lang w:val="fr-FR"/>
        </w:rPr>
        <w:t xml:space="preserve"> (1758/1806), militaire, premier empereur d’Haïti, mort assassiné.</w:t>
      </w:r>
    </w:p>
  </w:footnote>
  <w:footnote w:id="106">
    <w:p w14:paraId="350F8B36" w14:textId="77777777" w:rsidR="008B4857" w:rsidRPr="00B16AB0" w:rsidRDefault="008B4857" w:rsidP="008B4857">
      <w:pPr>
        <w:pStyle w:val="Notedebasdepage"/>
        <w:rPr>
          <w:lang w:val="fr-FR"/>
        </w:rPr>
      </w:pPr>
      <w:r w:rsidRPr="00B16AB0">
        <w:rPr>
          <w:rStyle w:val="Appelnotedebasdep"/>
        </w:rPr>
        <w:footnoteRef/>
      </w:r>
      <w:r>
        <w:tab/>
      </w:r>
      <w:r w:rsidRPr="00C63E84">
        <w:rPr>
          <w:u w:val="single"/>
          <w:lang w:val="fr-FR"/>
        </w:rPr>
        <w:t>Note des Classiques :</w:t>
      </w:r>
      <w:r w:rsidRPr="00C63E84">
        <w:rPr>
          <w:lang w:val="fr-FR"/>
        </w:rPr>
        <w:t xml:space="preserve"> François Cappouet ou Cappoix, dit Capois-La-Mort (1766/1806), officier de l’armée indigène d’Haïti, vainqueur de la bataille de Vertières, assassiné sur l’ordre de Christophe.</w:t>
      </w:r>
    </w:p>
  </w:footnote>
  <w:footnote w:id="107">
    <w:p w14:paraId="305C6E22" w14:textId="77777777" w:rsidR="008B4857" w:rsidRPr="00750F15" w:rsidRDefault="008B4857" w:rsidP="008B4857">
      <w:pPr>
        <w:pStyle w:val="Notedebasdepage"/>
        <w:rPr>
          <w:lang w:val="fr-FR"/>
        </w:rPr>
      </w:pPr>
      <w:r w:rsidRPr="00750F15">
        <w:rPr>
          <w:rStyle w:val="Appelnotedebasdep"/>
        </w:rPr>
        <w:footnoteRef/>
      </w:r>
      <w:r>
        <w:tab/>
      </w:r>
      <w:r w:rsidRPr="00C63E84">
        <w:rPr>
          <w:u w:val="single"/>
          <w:lang w:val="fr-FR"/>
        </w:rPr>
        <w:t>Note des Classiques :</w:t>
      </w:r>
      <w:r w:rsidRPr="00C63E84">
        <w:rPr>
          <w:lang w:val="fr-FR"/>
        </w:rPr>
        <w:t xml:space="preserve"> Louis Félix Mathurin Boisrond-Tonnerre (1776/1806), écrivain et historien haïtien, secrétaire du président Dessalines, rédacteur de l’Acte d’indépendance de la République d’Haïti.</w:t>
      </w:r>
    </w:p>
  </w:footnote>
  <w:footnote w:id="108">
    <w:p w14:paraId="64F9EE2F" w14:textId="77777777" w:rsidR="008B4857" w:rsidRPr="008F7832" w:rsidRDefault="008B4857" w:rsidP="008B4857">
      <w:pPr>
        <w:pStyle w:val="Notedebasdepage"/>
        <w:rPr>
          <w:lang w:val="fr-FR"/>
        </w:rPr>
      </w:pPr>
      <w:r w:rsidRPr="008F7832">
        <w:rPr>
          <w:rStyle w:val="Appelnotedebasdep"/>
        </w:rPr>
        <w:footnoteRef/>
      </w:r>
      <w:r>
        <w:tab/>
      </w:r>
      <w:r w:rsidRPr="00C63E84">
        <w:rPr>
          <w:u w:val="single"/>
          <w:lang w:val="fr-FR"/>
        </w:rPr>
        <w:t>Note des Classiques :</w:t>
      </w:r>
      <w:r w:rsidRPr="00C63E84">
        <w:rPr>
          <w:lang w:val="fr-FR"/>
        </w:rPr>
        <w:t xml:space="preserve"> Guy-Joseph Bonnet (1773/1843), officier et historien haïtien, l’un des signataires de l’Acte d’indépendance d’Haïti de 1804. Il écrivit ses mémoires, qui furent publiés à titre posthume par son fils, sous le titre de </w:t>
      </w:r>
      <w:r w:rsidRPr="00C63E84">
        <w:rPr>
          <w:i/>
          <w:iCs/>
          <w:lang w:val="fr-FR"/>
        </w:rPr>
        <w:t>Souvenirs historiques.</w:t>
      </w:r>
    </w:p>
  </w:footnote>
  <w:footnote w:id="109">
    <w:p w14:paraId="63336720" w14:textId="77777777" w:rsidR="008B4857" w:rsidRPr="008F7832" w:rsidRDefault="008B4857" w:rsidP="008B4857">
      <w:pPr>
        <w:pStyle w:val="Notedebasdepage"/>
        <w:rPr>
          <w:lang w:val="fr-FR"/>
        </w:rPr>
      </w:pPr>
      <w:r w:rsidRPr="008F7832">
        <w:rPr>
          <w:rStyle w:val="Appelnotedebasdep"/>
        </w:rPr>
        <w:footnoteRef/>
      </w:r>
      <w:r>
        <w:tab/>
      </w:r>
      <w:r w:rsidRPr="00C63E84">
        <w:rPr>
          <w:u w:val="single"/>
          <w:lang w:val="fr-FR"/>
        </w:rPr>
        <w:t>Note des Classiques :</w:t>
      </w:r>
      <w:r w:rsidRPr="00C63E84">
        <w:rPr>
          <w:lang w:val="fr-FR"/>
        </w:rPr>
        <w:t xml:space="preserve"> François-Elie Dubois (1810/1874), avocat et homme politique haïtien, ministre de la justice et des cultes, puis de l’instruction p</w:t>
      </w:r>
      <w:r w:rsidRPr="00C63E84">
        <w:rPr>
          <w:lang w:val="fr-FR"/>
        </w:rPr>
        <w:t>u</w:t>
      </w:r>
      <w:r w:rsidRPr="00C63E84">
        <w:rPr>
          <w:lang w:val="fr-FR"/>
        </w:rPr>
        <w:t>blique.</w:t>
      </w:r>
    </w:p>
  </w:footnote>
  <w:footnote w:id="110">
    <w:p w14:paraId="46081F99" w14:textId="77777777" w:rsidR="008B4857" w:rsidRPr="002F7BB8" w:rsidRDefault="008B4857" w:rsidP="008B4857">
      <w:pPr>
        <w:pStyle w:val="Notedebasdepage"/>
        <w:rPr>
          <w:lang w:val="fr-FR"/>
        </w:rPr>
      </w:pPr>
      <w:r w:rsidRPr="002F7BB8">
        <w:rPr>
          <w:rStyle w:val="Appelnotedebasdep"/>
        </w:rPr>
        <w:footnoteRef/>
      </w:r>
      <w:r>
        <w:tab/>
      </w:r>
      <w:r w:rsidRPr="00C63E84">
        <w:rPr>
          <w:u w:val="single"/>
          <w:lang w:val="fr-FR"/>
        </w:rPr>
        <w:t>Note des Classiques :</w:t>
      </w:r>
      <w:r w:rsidRPr="00C63E84">
        <w:rPr>
          <w:lang w:val="fr-FR"/>
        </w:rPr>
        <w:t xml:space="preserve"> Desmevar Delorme (1831/1901), écrivain et homme politique haïtien, principal fondateur du Parti National, ministre des affaires étrangères et des cultes, puis de l’éducation nationale.</w:t>
      </w:r>
    </w:p>
  </w:footnote>
  <w:footnote w:id="111">
    <w:p w14:paraId="40B11CC7" w14:textId="77777777" w:rsidR="008B4857" w:rsidRPr="002F7BB8" w:rsidRDefault="008B4857" w:rsidP="008B4857">
      <w:pPr>
        <w:pStyle w:val="Notedebasdepage"/>
        <w:rPr>
          <w:lang w:val="fr-FR"/>
        </w:rPr>
      </w:pPr>
      <w:r w:rsidRPr="002F7BB8">
        <w:rPr>
          <w:rStyle w:val="Appelnotedebasdep"/>
        </w:rPr>
        <w:footnoteRef/>
      </w:r>
      <w:r>
        <w:tab/>
      </w:r>
      <w:r w:rsidRPr="00C63E84">
        <w:rPr>
          <w:u w:val="single"/>
          <w:lang w:val="fr-FR"/>
        </w:rPr>
        <w:t>Note des Classiques :</w:t>
      </w:r>
      <w:r w:rsidRPr="00C63E84">
        <w:rPr>
          <w:lang w:val="fr-FR"/>
        </w:rPr>
        <w:t xml:space="preserve"> François Hannibal Price (1812/1871).</w:t>
      </w:r>
    </w:p>
  </w:footnote>
  <w:footnote w:id="112">
    <w:p w14:paraId="65A9E338" w14:textId="77777777" w:rsidR="008B4857" w:rsidRPr="002F7BB8" w:rsidRDefault="008B4857" w:rsidP="008B4857">
      <w:pPr>
        <w:pStyle w:val="Notedebasdepage"/>
        <w:rPr>
          <w:lang w:val="fr-FR"/>
        </w:rPr>
      </w:pPr>
      <w:r w:rsidRPr="00235CC3">
        <w:rPr>
          <w:rStyle w:val="Appelnotedebasdep"/>
        </w:rPr>
        <w:footnoteRef/>
      </w:r>
      <w:r>
        <w:tab/>
      </w:r>
      <w:r w:rsidRPr="00C63E84">
        <w:rPr>
          <w:u w:val="single"/>
          <w:lang w:val="fr-FR"/>
        </w:rPr>
        <w:t>Note des Classiques :</w:t>
      </w:r>
      <w:r w:rsidRPr="00C63E84">
        <w:rPr>
          <w:lang w:val="fr-FR"/>
        </w:rPr>
        <w:t xml:space="preserve"> Jean-Baptiste Symphor Linstant de Pradine (1812/1883), avocat, secrétaire général au ministère de la justice et de l’instruction publique.</w:t>
      </w:r>
    </w:p>
  </w:footnote>
  <w:footnote w:id="113">
    <w:p w14:paraId="417ECEE2" w14:textId="77777777" w:rsidR="008B4857" w:rsidRPr="00235CC3" w:rsidRDefault="008B4857" w:rsidP="008B4857">
      <w:pPr>
        <w:pStyle w:val="Notedebasdepage"/>
        <w:rPr>
          <w:lang w:val="fr-FR"/>
        </w:rPr>
      </w:pPr>
      <w:r w:rsidRPr="00235CC3">
        <w:rPr>
          <w:rStyle w:val="Appelnotedebasdep"/>
        </w:rPr>
        <w:footnoteRef/>
      </w:r>
      <w:r>
        <w:tab/>
      </w:r>
      <w:r w:rsidRPr="00C63E84">
        <w:rPr>
          <w:u w:val="single"/>
        </w:rPr>
        <w:t>Note des Classiques :</w:t>
      </w:r>
      <w:r w:rsidRPr="00C63E84">
        <w:t xml:space="preserve"> Edmond Paul (1837/1893), homme politique haïtien, l’un des fondateurs du Parti Libéral.</w:t>
      </w:r>
    </w:p>
  </w:footnote>
  <w:footnote w:id="114">
    <w:p w14:paraId="38D39163" w14:textId="77777777" w:rsidR="008B4857" w:rsidRPr="00235CC3" w:rsidRDefault="008B4857" w:rsidP="008B4857">
      <w:pPr>
        <w:pStyle w:val="Notedebasdepage"/>
      </w:pPr>
      <w:r w:rsidRPr="00235CC3">
        <w:rPr>
          <w:rStyle w:val="Appelnotedebasdep"/>
        </w:rPr>
        <w:footnoteRef/>
      </w:r>
      <w:r>
        <w:tab/>
      </w:r>
      <w:r w:rsidRPr="00C63E84">
        <w:rPr>
          <w:u w:val="single"/>
        </w:rPr>
        <w:t>Note des Classiques :</w:t>
      </w:r>
      <w:r w:rsidRPr="00C63E84">
        <w:t xml:space="preserve"> Charles Jean Pierre Boyer-Bazelais (1833/1883), av</w:t>
      </w:r>
      <w:r w:rsidRPr="00C63E84">
        <w:t>o</w:t>
      </w:r>
      <w:r w:rsidRPr="00C63E84">
        <w:t>cat et homme politique haïtien, aide de camp du Président Fabre Geffrard, l’un des fondateurs du Parti libéral d’Haïti.</w:t>
      </w:r>
    </w:p>
  </w:footnote>
  <w:footnote w:id="115">
    <w:p w14:paraId="277D6247" w14:textId="77777777" w:rsidR="008B4857" w:rsidRPr="00B0763D" w:rsidRDefault="008B4857" w:rsidP="008B4857">
      <w:pPr>
        <w:pStyle w:val="Notedebasdepage"/>
        <w:rPr>
          <w:lang w:val="fr-FR"/>
        </w:rPr>
      </w:pPr>
      <w:r w:rsidRPr="00B0763D">
        <w:rPr>
          <w:rStyle w:val="Appelnotedebasdep"/>
        </w:rPr>
        <w:footnoteRef/>
      </w:r>
      <w:r>
        <w:tab/>
      </w:r>
      <w:r w:rsidRPr="00C63E84">
        <w:rPr>
          <w:u w:val="single"/>
          <w:lang w:val="fr-FR"/>
        </w:rPr>
        <w:t>Note des Classiques :</w:t>
      </w:r>
      <w:r w:rsidRPr="00C63E84">
        <w:rPr>
          <w:lang w:val="fr-FR"/>
        </w:rPr>
        <w:t xml:space="preserve"> Armand Thoby (1841/1899), écrivain et homme pol</w:t>
      </w:r>
      <w:r w:rsidRPr="00C63E84">
        <w:rPr>
          <w:lang w:val="fr-FR"/>
        </w:rPr>
        <w:t>i</w:t>
      </w:r>
      <w:r w:rsidRPr="00C63E84">
        <w:rPr>
          <w:lang w:val="fr-FR"/>
        </w:rPr>
        <w:t>tique haïtien, ministre à plusieurs reprises.</w:t>
      </w:r>
    </w:p>
  </w:footnote>
  <w:footnote w:id="116">
    <w:p w14:paraId="102FF312" w14:textId="77777777" w:rsidR="008B4857" w:rsidRPr="00B0763D" w:rsidRDefault="008B4857" w:rsidP="008B4857">
      <w:pPr>
        <w:pStyle w:val="Notedebasdepage"/>
        <w:rPr>
          <w:lang w:val="fr-FR"/>
        </w:rPr>
      </w:pPr>
      <w:r w:rsidRPr="00B0763D">
        <w:rPr>
          <w:rStyle w:val="Appelnotedebasdep"/>
        </w:rPr>
        <w:footnoteRef/>
      </w:r>
      <w:r>
        <w:tab/>
      </w:r>
      <w:r w:rsidRPr="00C63E84">
        <w:rPr>
          <w:u w:val="single"/>
          <w:lang w:val="fr-FR"/>
        </w:rPr>
        <w:t>Note des Classiques :</w:t>
      </w:r>
      <w:r w:rsidRPr="00C63E84">
        <w:rPr>
          <w:lang w:val="fr-FR"/>
        </w:rPr>
        <w:t xml:space="preserve"> Louis-Joseph Janvier (1855/1911), journaliste, roma</w:t>
      </w:r>
      <w:r w:rsidRPr="00C63E84">
        <w:rPr>
          <w:lang w:val="fr-FR"/>
        </w:rPr>
        <w:t>n</w:t>
      </w:r>
      <w:r w:rsidRPr="00C63E84">
        <w:rPr>
          <w:lang w:val="fr-FR"/>
        </w:rPr>
        <w:t>cier, historien et diplomate haïtien</w:t>
      </w:r>
      <w:r w:rsidRPr="00C63E84">
        <w:t>.</w:t>
      </w:r>
    </w:p>
  </w:footnote>
  <w:footnote w:id="117">
    <w:p w14:paraId="1A8CB2A3" w14:textId="77777777" w:rsidR="008B4857" w:rsidRPr="00B0763D" w:rsidRDefault="008B4857" w:rsidP="008B4857">
      <w:pPr>
        <w:pStyle w:val="Notedebasdepage"/>
        <w:rPr>
          <w:lang w:val="fr-FR"/>
        </w:rPr>
      </w:pPr>
      <w:r w:rsidRPr="00B0763D">
        <w:rPr>
          <w:rStyle w:val="Appelnotedebasdep"/>
        </w:rPr>
        <w:footnoteRef/>
      </w:r>
      <w:r>
        <w:tab/>
      </w:r>
      <w:r w:rsidRPr="00C63E84">
        <w:rPr>
          <w:u w:val="single"/>
          <w:lang w:val="fr-FR"/>
        </w:rPr>
        <w:t>Note des Classiques :</w:t>
      </w:r>
      <w:r w:rsidRPr="00C63E84">
        <w:rPr>
          <w:lang w:val="fr-FR"/>
        </w:rPr>
        <w:t xml:space="preserve"> Jean-Baptiste Dehoux, médecin et écrivain haïtien.</w:t>
      </w:r>
    </w:p>
  </w:footnote>
  <w:footnote w:id="118">
    <w:p w14:paraId="22ADDA6D" w14:textId="77777777" w:rsidR="008B4857" w:rsidRPr="008F5CD9" w:rsidRDefault="008B4857" w:rsidP="008B4857">
      <w:pPr>
        <w:pStyle w:val="Notedebasdepage"/>
        <w:rPr>
          <w:lang w:val="fr-FR"/>
        </w:rPr>
      </w:pPr>
      <w:r w:rsidRPr="008F5CD9">
        <w:rPr>
          <w:rStyle w:val="Appelnotedebasdep"/>
        </w:rPr>
        <w:footnoteRef/>
      </w:r>
      <w:r>
        <w:tab/>
      </w:r>
      <w:r w:rsidRPr="00C63E84">
        <w:rPr>
          <w:u w:val="single"/>
          <w:lang w:val="fr-FR"/>
        </w:rPr>
        <w:t>Note des Classiques :</w:t>
      </w:r>
      <w:r w:rsidRPr="00C63E84">
        <w:rPr>
          <w:lang w:val="fr-FR"/>
        </w:rPr>
        <w:t xml:space="preserve"> Joseph Saint-Rémy (1818/1856), historien haïtien, auteur notamment d’une </w:t>
      </w:r>
      <w:r w:rsidRPr="00C63E84">
        <w:rPr>
          <w:i/>
          <w:iCs/>
          <w:lang w:val="fr-FR"/>
        </w:rPr>
        <w:t>Vie de Toussaint Louverture</w:t>
      </w:r>
      <w:r w:rsidRPr="00C63E84">
        <w:rPr>
          <w:lang w:val="fr-FR"/>
        </w:rPr>
        <w:t xml:space="preserve"> et d’un ouvrage sur </w:t>
      </w:r>
      <w:r w:rsidRPr="00C63E84">
        <w:rPr>
          <w:i/>
          <w:iCs/>
          <w:lang w:val="fr-FR"/>
        </w:rPr>
        <w:t>Pétion et Haïti.</w:t>
      </w:r>
    </w:p>
  </w:footnote>
  <w:footnote w:id="119">
    <w:p w14:paraId="02A15ED1" w14:textId="77777777" w:rsidR="008B4857" w:rsidRPr="008F5CD9" w:rsidRDefault="008B4857" w:rsidP="008B4857">
      <w:pPr>
        <w:pStyle w:val="Notedebasdepage"/>
        <w:rPr>
          <w:lang w:val="fr-FR"/>
        </w:rPr>
      </w:pPr>
      <w:r w:rsidRPr="008F5CD9">
        <w:rPr>
          <w:rStyle w:val="Appelnotedebasdep"/>
        </w:rPr>
        <w:footnoteRef/>
      </w:r>
      <w:r>
        <w:tab/>
      </w:r>
      <w:r w:rsidRPr="00C63E84">
        <w:rPr>
          <w:u w:val="single"/>
          <w:lang w:val="fr-FR"/>
        </w:rPr>
        <w:t>Note des Classiques :</w:t>
      </w:r>
      <w:r w:rsidRPr="00C63E84">
        <w:rPr>
          <w:lang w:val="fr-FR"/>
        </w:rPr>
        <w:t xml:space="preserve"> Justin Devot (1867/1921), avocat et sociologue ha</w:t>
      </w:r>
      <w:r w:rsidRPr="00C63E84">
        <w:rPr>
          <w:lang w:val="fr-FR"/>
        </w:rPr>
        <w:t>ï</w:t>
      </w:r>
      <w:r w:rsidRPr="00C63E84">
        <w:rPr>
          <w:lang w:val="fr-FR"/>
        </w:rPr>
        <w:t>tien.</w:t>
      </w:r>
    </w:p>
  </w:footnote>
  <w:footnote w:id="120">
    <w:p w14:paraId="03BF3BE4" w14:textId="77777777" w:rsidR="008B4857" w:rsidRPr="00AD2A81" w:rsidRDefault="008B4857" w:rsidP="008B4857">
      <w:pPr>
        <w:pStyle w:val="Notedebasdepage"/>
        <w:rPr>
          <w:lang w:val="fr-FR"/>
        </w:rPr>
      </w:pPr>
      <w:r w:rsidRPr="00AD2A81">
        <w:rPr>
          <w:rStyle w:val="Appelnotedebasdep"/>
        </w:rPr>
        <w:footnoteRef/>
      </w:r>
      <w:r>
        <w:tab/>
      </w:r>
      <w:r w:rsidRPr="00C63E84">
        <w:rPr>
          <w:u w:val="single"/>
          <w:lang w:val="fr-FR"/>
        </w:rPr>
        <w:t>Note des Classiques :</w:t>
      </w:r>
      <w:r w:rsidRPr="00C63E84">
        <w:rPr>
          <w:lang w:val="fr-FR"/>
        </w:rPr>
        <w:t xml:space="preserve"> Solon Ménos (1859/1918), avocat, journaliste et homme politique haïtien, plusieurs fois ministre.</w:t>
      </w:r>
    </w:p>
  </w:footnote>
  <w:footnote w:id="121">
    <w:p w14:paraId="5A6943A4" w14:textId="77777777" w:rsidR="008B4857" w:rsidRPr="00AD2A81" w:rsidRDefault="008B4857" w:rsidP="008B4857">
      <w:pPr>
        <w:pStyle w:val="Notedebasdepage"/>
        <w:rPr>
          <w:lang w:val="fr-FR"/>
        </w:rPr>
      </w:pPr>
      <w:r w:rsidRPr="00AD2A81">
        <w:rPr>
          <w:rStyle w:val="Appelnotedebasdep"/>
        </w:rPr>
        <w:footnoteRef/>
      </w:r>
      <w:r>
        <w:tab/>
      </w:r>
      <w:r w:rsidRPr="00C63E84">
        <w:rPr>
          <w:u w:val="single"/>
          <w:lang w:val="fr-FR"/>
        </w:rPr>
        <w:t>Note des Classiques :</w:t>
      </w:r>
      <w:r w:rsidRPr="00C63E84">
        <w:rPr>
          <w:lang w:val="fr-FR"/>
        </w:rPr>
        <w:t xml:space="preserve"> Joseph Auguste Anténor Firmin (1850/1911), anthr</w:t>
      </w:r>
      <w:r w:rsidRPr="00C63E84">
        <w:rPr>
          <w:lang w:val="fr-FR"/>
        </w:rPr>
        <w:t>o</w:t>
      </w:r>
      <w:r w:rsidRPr="00C63E84">
        <w:rPr>
          <w:lang w:val="fr-FR"/>
        </w:rPr>
        <w:t>p</w:t>
      </w:r>
      <w:r w:rsidRPr="00C63E84">
        <w:rPr>
          <w:lang w:val="fr-FR"/>
        </w:rPr>
        <w:t>o</w:t>
      </w:r>
      <w:r w:rsidRPr="00C63E84">
        <w:rPr>
          <w:lang w:val="fr-FR"/>
        </w:rPr>
        <w:t>logue et homme politique haïtien, En 1885, en réaction à l’</w:t>
      </w:r>
      <w:r w:rsidRPr="00C63E84">
        <w:rPr>
          <w:i/>
          <w:iCs/>
          <w:lang w:val="fr-FR"/>
        </w:rPr>
        <w:t xml:space="preserve">Essai sur l’inégalité des races humaines </w:t>
      </w:r>
      <w:r w:rsidRPr="00C63E84">
        <w:rPr>
          <w:lang w:val="fr-FR"/>
        </w:rPr>
        <w:t xml:space="preserve">de Gobineau, il publie </w:t>
      </w:r>
      <w:r w:rsidRPr="00C63E84">
        <w:rPr>
          <w:i/>
          <w:iCs/>
          <w:lang w:val="fr-FR"/>
        </w:rPr>
        <w:t>De l’égalité des races humaines. Anthropologie positive.</w:t>
      </w:r>
    </w:p>
  </w:footnote>
  <w:footnote w:id="122">
    <w:p w14:paraId="1354C2B0" w14:textId="77777777" w:rsidR="008B4857" w:rsidRPr="00AD2A81" w:rsidRDefault="008B4857" w:rsidP="008B4857">
      <w:pPr>
        <w:pStyle w:val="Notedebasdepage"/>
        <w:rPr>
          <w:lang w:val="fr-FR"/>
        </w:rPr>
      </w:pPr>
      <w:r w:rsidRPr="00AD2A81">
        <w:rPr>
          <w:rStyle w:val="Appelnotedebasdep"/>
        </w:rPr>
        <w:footnoteRef/>
      </w:r>
      <w:r>
        <w:tab/>
      </w:r>
      <w:r w:rsidRPr="00C63E84">
        <w:rPr>
          <w:u w:val="single"/>
          <w:lang w:val="fr-FR"/>
        </w:rPr>
        <w:t>Note des Classiques :</w:t>
      </w:r>
      <w:r w:rsidRPr="00C63E84">
        <w:rPr>
          <w:lang w:val="fr-FR"/>
        </w:rPr>
        <w:t xml:space="preserve"> Alcibiade Pommayrac (1844/1908), avocat, architecte et poète haïtien, auteur de </w:t>
      </w:r>
      <w:r w:rsidRPr="00C63E84">
        <w:rPr>
          <w:i/>
          <w:iCs/>
          <w:lang w:val="fr-FR"/>
        </w:rPr>
        <w:t>Souffrir c’est vivre, Les martyrs du génie, Ode aux soldats morts pour notre indépendance, etc.</w:t>
      </w:r>
    </w:p>
  </w:footnote>
  <w:footnote w:id="123">
    <w:p w14:paraId="35BD9582" w14:textId="77777777" w:rsidR="008B4857" w:rsidRPr="00A61877" w:rsidRDefault="008B4857" w:rsidP="008B4857">
      <w:pPr>
        <w:pStyle w:val="Notedebasdepage"/>
        <w:rPr>
          <w:lang w:val="fr-FR"/>
        </w:rPr>
      </w:pPr>
      <w:r w:rsidRPr="00A61877">
        <w:rPr>
          <w:rStyle w:val="Appelnotedebasdep"/>
        </w:rPr>
        <w:footnoteRef/>
      </w:r>
      <w:r>
        <w:tab/>
      </w:r>
      <w:r w:rsidRPr="00C63E84">
        <w:rPr>
          <w:u w:val="single"/>
          <w:lang w:val="fr-FR"/>
        </w:rPr>
        <w:t>Note des Classiques :</w:t>
      </w:r>
      <w:r w:rsidRPr="00C63E84">
        <w:rPr>
          <w:lang w:val="fr-FR"/>
        </w:rPr>
        <w:t xml:space="preserve"> Jean-Baptiste Massillon Coicou (1867/1908), homme politique, écrivain, poète et homme de théâtre haïtien. Il est notamment l’auteur du recueil de poèmes </w:t>
      </w:r>
      <w:r w:rsidRPr="00C63E84">
        <w:rPr>
          <w:i/>
          <w:iCs/>
          <w:lang w:val="fr-FR"/>
        </w:rPr>
        <w:t>Complaintes d’esclaves</w:t>
      </w:r>
      <w:r w:rsidRPr="00C63E84">
        <w:rPr>
          <w:lang w:val="fr-FR"/>
        </w:rPr>
        <w:t xml:space="preserve"> et du drame </w:t>
      </w:r>
      <w:r w:rsidRPr="00C63E84">
        <w:rPr>
          <w:i/>
          <w:iCs/>
          <w:lang w:val="fr-FR"/>
        </w:rPr>
        <w:t>Liberté.</w:t>
      </w:r>
    </w:p>
  </w:footnote>
  <w:footnote w:id="124">
    <w:p w14:paraId="451D5F36" w14:textId="77777777" w:rsidR="008B4857" w:rsidRPr="00653805" w:rsidRDefault="008B4857" w:rsidP="008B4857">
      <w:pPr>
        <w:pStyle w:val="Notedebasdepage"/>
        <w:rPr>
          <w:lang w:val="fr-FR"/>
        </w:rPr>
      </w:pPr>
      <w:r w:rsidRPr="00653805">
        <w:rPr>
          <w:rStyle w:val="Appelnotedebasdep"/>
        </w:rPr>
        <w:footnoteRef/>
      </w:r>
      <w:r>
        <w:tab/>
      </w:r>
      <w:r w:rsidRPr="00C63E84">
        <w:rPr>
          <w:u w:val="single"/>
          <w:lang w:val="fr-FR"/>
        </w:rPr>
        <w:t>Note des Classiques :</w:t>
      </w:r>
      <w:r w:rsidRPr="00C63E84">
        <w:rPr>
          <w:lang w:val="fr-FR"/>
        </w:rPr>
        <w:t xml:space="preserve"> François Denys Légitime (1841/1935), général et ho</w:t>
      </w:r>
      <w:r w:rsidRPr="00C63E84">
        <w:rPr>
          <w:lang w:val="fr-FR"/>
        </w:rPr>
        <w:t>m</w:t>
      </w:r>
      <w:r w:rsidRPr="00C63E84">
        <w:rPr>
          <w:lang w:val="fr-FR"/>
        </w:rPr>
        <w:t>me d’Etat haïtien, Président de la République d’Haïti de 1888 à 1889.</w:t>
      </w:r>
    </w:p>
  </w:footnote>
  <w:footnote w:id="125">
    <w:p w14:paraId="12DA834C" w14:textId="77777777" w:rsidR="008B4857" w:rsidRPr="006B4317" w:rsidRDefault="008B4857" w:rsidP="008B4857">
      <w:pPr>
        <w:pStyle w:val="Notedebasdepage"/>
        <w:rPr>
          <w:lang w:val="fr-FR"/>
        </w:rPr>
      </w:pPr>
      <w:r w:rsidRPr="006B4317">
        <w:rPr>
          <w:rStyle w:val="Appelnotedebasdep"/>
        </w:rPr>
        <w:footnoteRef/>
      </w:r>
      <w:r>
        <w:tab/>
      </w:r>
      <w:r w:rsidRPr="007B79C3">
        <w:rPr>
          <w:u w:val="single"/>
          <w:lang w:val="fr-FR"/>
        </w:rPr>
        <w:t>Note des Classiques :</w:t>
      </w:r>
      <w:r w:rsidRPr="007B79C3">
        <w:rPr>
          <w:lang w:val="fr-FR"/>
        </w:rPr>
        <w:t xml:space="preserve"> Le 2 mars 1901, le Congrès des Etats-Unis d’Amérique adopte l’amendement Platt, qui fait suite à la guerre hispano-américaine. Le texte officialise un droit d’ingérence des Etats-Unis sur la république de Cuba et fixe les conditions du retrait des troupes d’occupation américaines. Il est resté en vigueur jusqu’à la conclusion du traité améric</w:t>
      </w:r>
      <w:r w:rsidRPr="007B79C3">
        <w:rPr>
          <w:lang w:val="fr-FR"/>
        </w:rPr>
        <w:t>a</w:t>
      </w:r>
      <w:r w:rsidRPr="007B79C3">
        <w:rPr>
          <w:lang w:val="fr-FR"/>
        </w:rPr>
        <w:t>no-cubain des relations de 1934.</w:t>
      </w:r>
    </w:p>
  </w:footnote>
  <w:footnote w:id="126">
    <w:p w14:paraId="63EBA491" w14:textId="77777777" w:rsidR="008B4857" w:rsidRPr="006B4317" w:rsidRDefault="008B4857" w:rsidP="008B4857">
      <w:pPr>
        <w:pStyle w:val="Notedebasdepage"/>
        <w:rPr>
          <w:lang w:val="fr-FR"/>
        </w:rPr>
      </w:pPr>
      <w:r w:rsidRPr="006B4317">
        <w:rPr>
          <w:rStyle w:val="Appelnotedebasdep"/>
        </w:rPr>
        <w:footnoteRef/>
      </w:r>
      <w:r>
        <w:tab/>
      </w:r>
      <w:r w:rsidRPr="007B79C3">
        <w:rPr>
          <w:u w:val="single"/>
          <w:lang w:val="fr-FR"/>
        </w:rPr>
        <w:t>Note des Classiques :</w:t>
      </w:r>
      <w:r w:rsidRPr="007B79C3">
        <w:rPr>
          <w:lang w:val="fr-FR"/>
        </w:rPr>
        <w:t xml:space="preserve"> Christophe Colomb débarqua sur l’île le 5 décembre 1492 et la baptisa Hispaniola. Il y passa les fêtes de Noël.</w:t>
      </w:r>
    </w:p>
  </w:footnote>
  <w:footnote w:id="127">
    <w:p w14:paraId="62154416" w14:textId="77777777" w:rsidR="008B4857" w:rsidRPr="00095B15" w:rsidRDefault="008B4857" w:rsidP="008B4857">
      <w:pPr>
        <w:pStyle w:val="Notedebasdepage"/>
        <w:rPr>
          <w:lang w:val="fr-FR"/>
        </w:rPr>
      </w:pPr>
      <w:r w:rsidRPr="00095B15">
        <w:rPr>
          <w:rStyle w:val="Appelnotedebasdep"/>
        </w:rPr>
        <w:footnoteRef/>
      </w:r>
      <w:r>
        <w:tab/>
      </w:r>
      <w:r w:rsidRPr="007B79C3">
        <w:rPr>
          <w:u w:val="single"/>
          <w:lang w:val="fr-FR"/>
        </w:rPr>
        <w:t>Note des Classiques :</w:t>
      </w:r>
      <w:r w:rsidRPr="007B79C3">
        <w:rPr>
          <w:lang w:val="fr-FR"/>
        </w:rPr>
        <w:t xml:space="preserve"> Alvaro de Figueroa y Torres (1863/1950), premier comte de Romanones, homme d’Etat espagnol, membre du parti libéral, prés</w:t>
      </w:r>
      <w:r w:rsidRPr="007B79C3">
        <w:rPr>
          <w:lang w:val="fr-FR"/>
        </w:rPr>
        <w:t>i</w:t>
      </w:r>
      <w:r w:rsidRPr="007B79C3">
        <w:rPr>
          <w:lang w:val="fr-FR"/>
        </w:rPr>
        <w:t>dent du Sénat, trois fois Président du Conseil des ministres et dix-sept fois ministres.</w:t>
      </w:r>
    </w:p>
  </w:footnote>
  <w:footnote w:id="128">
    <w:p w14:paraId="64E1F208" w14:textId="77777777" w:rsidR="008B4857" w:rsidRPr="00095B15" w:rsidRDefault="008B4857" w:rsidP="008B4857">
      <w:pPr>
        <w:pStyle w:val="Notedebasdepage"/>
        <w:rPr>
          <w:lang w:val="fr-FR"/>
        </w:rPr>
      </w:pPr>
      <w:r w:rsidRPr="00095B15">
        <w:rPr>
          <w:rStyle w:val="Appelnotedebasdep"/>
        </w:rPr>
        <w:footnoteRef/>
      </w:r>
      <w:r>
        <w:tab/>
      </w:r>
      <w:r w:rsidRPr="007B79C3">
        <w:rPr>
          <w:u w:val="single"/>
          <w:lang w:val="fr-FR"/>
        </w:rPr>
        <w:t>Note des Classiques :</w:t>
      </w:r>
      <w:r w:rsidRPr="007B79C3">
        <w:rPr>
          <w:lang w:val="fr-FR"/>
        </w:rPr>
        <w:t xml:space="preserve"> Hendrik Peter Bernelot Moens (1931/2008).</w:t>
      </w:r>
    </w:p>
  </w:footnote>
  <w:footnote w:id="129">
    <w:p w14:paraId="4B0F0847" w14:textId="77777777" w:rsidR="008B4857" w:rsidRPr="00D1069A" w:rsidRDefault="008B4857" w:rsidP="008B4857">
      <w:pPr>
        <w:pStyle w:val="Notedebasdepage"/>
        <w:rPr>
          <w:lang w:val="fr-FR"/>
        </w:rPr>
      </w:pPr>
      <w:r w:rsidRPr="00D1069A">
        <w:rPr>
          <w:rStyle w:val="Appelnotedebasdep"/>
        </w:rPr>
        <w:footnoteRef/>
      </w:r>
      <w:r>
        <w:tab/>
      </w:r>
      <w:r w:rsidRPr="003725AB">
        <w:rPr>
          <w:u w:val="single"/>
          <w:lang w:val="fr-FR"/>
        </w:rPr>
        <w:t>Note des Classiques :</w:t>
      </w:r>
      <w:r w:rsidRPr="003725AB">
        <w:rPr>
          <w:lang w:val="fr-FR"/>
        </w:rPr>
        <w:t xml:space="preserve"> Guillaume Junior Octavien Bringuier (1829/1875), po</w:t>
      </w:r>
      <w:r w:rsidRPr="003725AB">
        <w:rPr>
          <w:lang w:val="fr-FR"/>
        </w:rPr>
        <w:t>è</w:t>
      </w:r>
      <w:r w:rsidRPr="003725AB">
        <w:rPr>
          <w:lang w:val="fr-FR"/>
        </w:rPr>
        <w:t>te, philologue et félibre occitan.</w:t>
      </w:r>
    </w:p>
  </w:footnote>
  <w:footnote w:id="130">
    <w:p w14:paraId="1ABD70CD" w14:textId="77777777" w:rsidR="008B4857" w:rsidRPr="00C61D08" w:rsidRDefault="008B4857" w:rsidP="008B4857">
      <w:pPr>
        <w:pStyle w:val="Notedebasdepage"/>
        <w:rPr>
          <w:lang w:val="fr-FR"/>
        </w:rPr>
      </w:pPr>
      <w:r w:rsidRPr="00C61D08">
        <w:rPr>
          <w:rStyle w:val="Appelnotedebasdep"/>
        </w:rPr>
        <w:footnoteRef/>
      </w:r>
      <w:r>
        <w:tab/>
      </w:r>
      <w:r w:rsidRPr="003725AB">
        <w:t>Marion aîné est le fils du général Marion. Il fut constituant en 1843 et sén</w:t>
      </w:r>
      <w:r w:rsidRPr="003725AB">
        <w:t>a</w:t>
      </w:r>
      <w:r w:rsidRPr="003725AB">
        <w:t>teur sous l'empire de Soulouque. C'est à cette époque, en 1849, qu'il écrivit ce charmant petit livre qui perpétue avec d'autres rares documents à travers les âges la bonté inépuisable de Pétion.</w:t>
      </w:r>
    </w:p>
  </w:footnote>
  <w:footnote w:id="131">
    <w:p w14:paraId="709D1640" w14:textId="77777777" w:rsidR="008B4857" w:rsidRPr="00C61D08" w:rsidRDefault="008B4857" w:rsidP="008B4857">
      <w:pPr>
        <w:pStyle w:val="Notedebasdepage"/>
        <w:rPr>
          <w:lang w:val="fr-FR"/>
        </w:rPr>
      </w:pPr>
      <w:r w:rsidRPr="00C61D08">
        <w:rPr>
          <w:rStyle w:val="Appelnotedebasdep"/>
        </w:rPr>
        <w:footnoteRef/>
      </w:r>
      <w:r>
        <w:tab/>
      </w:r>
      <w:r w:rsidRPr="003725AB">
        <w:rPr>
          <w:i/>
          <w:iCs/>
        </w:rPr>
        <w:t xml:space="preserve">Histoire de Bolivar </w:t>
      </w:r>
      <w:r w:rsidRPr="003725AB">
        <w:t>par Ducoudray-Holstein.</w:t>
      </w:r>
    </w:p>
  </w:footnote>
  <w:footnote w:id="132">
    <w:p w14:paraId="556B94C7" w14:textId="77777777" w:rsidR="008B4857" w:rsidRPr="00CB36F5" w:rsidRDefault="008B4857" w:rsidP="008B4857">
      <w:pPr>
        <w:pStyle w:val="Notedebasdepage"/>
        <w:rPr>
          <w:lang w:val="fr-FR"/>
        </w:rPr>
      </w:pPr>
      <w:r w:rsidRPr="00CB36F5">
        <w:rPr>
          <w:rStyle w:val="Appelnotedebasdep"/>
        </w:rPr>
        <w:footnoteRef/>
      </w:r>
      <w:r>
        <w:tab/>
      </w:r>
      <w:r w:rsidRPr="003725AB">
        <w:rPr>
          <w:u w:val="single"/>
          <w:lang w:val="fr-FR"/>
        </w:rPr>
        <w:t>Note des Classiques :</w:t>
      </w:r>
      <w:r w:rsidRPr="003725AB">
        <w:rPr>
          <w:lang w:val="fr-FR"/>
        </w:rPr>
        <w:t xml:space="preserve"> José Tomas Millan de Boves y de la Iglesia, dit </w:t>
      </w:r>
      <w:r w:rsidRPr="003725AB">
        <w:rPr>
          <w:i/>
          <w:iCs/>
          <w:lang w:val="fr-FR"/>
        </w:rPr>
        <w:t>« le lion des Llanos »</w:t>
      </w:r>
      <w:r w:rsidRPr="003725AB">
        <w:rPr>
          <w:lang w:val="fr-FR"/>
        </w:rPr>
        <w:t xml:space="preserve"> (1782/1814), commandant de l’armée royale de Barlove</w:t>
      </w:r>
      <w:r w:rsidRPr="003725AB">
        <w:rPr>
          <w:lang w:val="fr-FR"/>
        </w:rPr>
        <w:t>n</w:t>
      </w:r>
      <w:r w:rsidRPr="003725AB">
        <w:rPr>
          <w:lang w:val="fr-FR"/>
        </w:rPr>
        <w:t>to pendant la guerre d’indépendance vénézuélienne</w:t>
      </w:r>
      <w:r w:rsidRPr="00CB36F5">
        <w:rPr>
          <w:lang w:val="fr-FR"/>
        </w:rPr>
        <w:t>.</w:t>
      </w:r>
    </w:p>
  </w:footnote>
  <w:footnote w:id="133">
    <w:p w14:paraId="1B377621" w14:textId="77777777" w:rsidR="008B4857" w:rsidRPr="00CB36F5" w:rsidRDefault="008B4857" w:rsidP="008B4857">
      <w:pPr>
        <w:pStyle w:val="Notedebasdepage"/>
        <w:rPr>
          <w:lang w:val="fr-FR"/>
        </w:rPr>
      </w:pPr>
      <w:r w:rsidRPr="00CB36F5">
        <w:rPr>
          <w:rStyle w:val="Appelnotedebasdep"/>
        </w:rPr>
        <w:footnoteRef/>
      </w:r>
      <w:r>
        <w:tab/>
      </w:r>
      <w:r w:rsidRPr="003725AB">
        <w:rPr>
          <w:u w:val="single"/>
          <w:lang w:val="fr-FR"/>
        </w:rPr>
        <w:t>Note des Classiques :</w:t>
      </w:r>
      <w:r w:rsidRPr="003725AB">
        <w:rPr>
          <w:lang w:val="fr-FR"/>
        </w:rPr>
        <w:t xml:space="preserve"> José Félix Ribas (1775/1815), héros de la guerre d’indépendance vénézuélienne</w:t>
      </w:r>
      <w:r w:rsidRPr="003725AB">
        <w:t>.</w:t>
      </w:r>
    </w:p>
  </w:footnote>
  <w:footnote w:id="134">
    <w:p w14:paraId="39BB8FAE" w14:textId="77777777" w:rsidR="008B4857" w:rsidRPr="00C61D08" w:rsidRDefault="008B4857" w:rsidP="008B4857">
      <w:pPr>
        <w:pStyle w:val="Notedebasdepage"/>
        <w:rPr>
          <w:lang w:val="fr-FR"/>
        </w:rPr>
      </w:pPr>
      <w:r w:rsidRPr="00C61D08">
        <w:rPr>
          <w:rStyle w:val="Appelnotedebasdep"/>
        </w:rPr>
        <w:footnoteRef/>
      </w:r>
      <w:r>
        <w:tab/>
      </w:r>
      <w:r w:rsidRPr="003725AB">
        <w:t>Mémoire publié par Bolivar à Carthagène.</w:t>
      </w:r>
    </w:p>
  </w:footnote>
  <w:footnote w:id="135">
    <w:p w14:paraId="6B83C8D2" w14:textId="77777777" w:rsidR="008B4857" w:rsidRPr="007267EA" w:rsidRDefault="008B4857" w:rsidP="008B4857">
      <w:pPr>
        <w:pStyle w:val="Notedebasdepage"/>
        <w:rPr>
          <w:lang w:val="fr-FR"/>
        </w:rPr>
      </w:pPr>
      <w:r w:rsidRPr="007267EA">
        <w:rPr>
          <w:rStyle w:val="Appelnotedebasdep"/>
        </w:rPr>
        <w:footnoteRef/>
      </w:r>
      <w:r>
        <w:tab/>
      </w:r>
      <w:r w:rsidRPr="008D3A22">
        <w:rPr>
          <w:u w:val="single"/>
          <w:lang w:val="fr-FR"/>
        </w:rPr>
        <w:t>Note des Classiques :</w:t>
      </w:r>
      <w:r w:rsidRPr="008D3A22">
        <w:rPr>
          <w:lang w:val="fr-FR"/>
        </w:rPr>
        <w:t xml:space="preserve"> Rafael José Urdaneta y Farias (1788/1845), général et homme d’Etat vénézuélien, Président de la Grande Colombie.</w:t>
      </w:r>
    </w:p>
  </w:footnote>
  <w:footnote w:id="136">
    <w:p w14:paraId="39BC0C7C" w14:textId="77777777" w:rsidR="008B4857" w:rsidRPr="00F17BCB" w:rsidRDefault="008B4857" w:rsidP="008B4857">
      <w:pPr>
        <w:pStyle w:val="Notedebasdepage"/>
        <w:rPr>
          <w:lang w:val="fr-FR"/>
        </w:rPr>
      </w:pPr>
      <w:r w:rsidRPr="00F17BCB">
        <w:rPr>
          <w:rStyle w:val="Appelnotedebasdep"/>
        </w:rPr>
        <w:footnoteRef/>
      </w:r>
      <w:r>
        <w:tab/>
      </w:r>
      <w:r w:rsidRPr="008D3A22">
        <w:rPr>
          <w:u w:val="single"/>
          <w:lang w:val="fr-FR"/>
        </w:rPr>
        <w:t>Note des Classiques :</w:t>
      </w:r>
      <w:r w:rsidRPr="008D3A22">
        <w:rPr>
          <w:lang w:val="fr-FR"/>
        </w:rPr>
        <w:t xml:space="preserve"> Juan Bautista Arismendi (1775/1841), officier ayant combattu pour l’Espagne puis le Venezuela, durant la guerre d’indépendance.</w:t>
      </w:r>
    </w:p>
  </w:footnote>
  <w:footnote w:id="137">
    <w:p w14:paraId="7E37D5F9" w14:textId="77777777" w:rsidR="008B4857" w:rsidRPr="00F17BCB" w:rsidRDefault="008B4857" w:rsidP="008B4857">
      <w:pPr>
        <w:pStyle w:val="Notedebasdepage"/>
        <w:rPr>
          <w:lang w:val="fr-FR"/>
        </w:rPr>
      </w:pPr>
      <w:r w:rsidRPr="00F17BCB">
        <w:rPr>
          <w:rStyle w:val="Appelnotedebasdep"/>
        </w:rPr>
        <w:footnoteRef/>
      </w:r>
      <w:r>
        <w:tab/>
      </w:r>
      <w:r w:rsidRPr="008D3A22">
        <w:rPr>
          <w:u w:val="single"/>
          <w:lang w:val="fr-FR"/>
        </w:rPr>
        <w:t>Note des Classiques :</w:t>
      </w:r>
      <w:r w:rsidRPr="008D3A22">
        <w:rPr>
          <w:lang w:val="fr-FR"/>
        </w:rPr>
        <w:t xml:space="preserve"> José Felix Ribas (1775/1815), héros de la guerre d’indépendance vénézuélienne.</w:t>
      </w:r>
    </w:p>
  </w:footnote>
  <w:footnote w:id="138">
    <w:p w14:paraId="3F18A4FF" w14:textId="77777777" w:rsidR="008B4857" w:rsidRPr="00491352" w:rsidRDefault="008B4857" w:rsidP="008B4857">
      <w:pPr>
        <w:pStyle w:val="Notedebasdepage"/>
        <w:rPr>
          <w:lang w:val="fr-FR"/>
        </w:rPr>
      </w:pPr>
      <w:r w:rsidRPr="00491352">
        <w:rPr>
          <w:rStyle w:val="Appelnotedebasdep"/>
        </w:rPr>
        <w:footnoteRef/>
      </w:r>
      <w:r>
        <w:tab/>
      </w:r>
      <w:r w:rsidRPr="007A08D7">
        <w:rPr>
          <w:u w:val="single"/>
          <w:lang w:val="fr-FR"/>
        </w:rPr>
        <w:t>Note des Classiques :</w:t>
      </w:r>
      <w:r w:rsidRPr="007A08D7">
        <w:rPr>
          <w:lang w:val="fr-FR"/>
        </w:rPr>
        <w:t xml:space="preserve"> Manuel Rodriguez Torices (1788/1816), homme d’Etat colombien, ancien président des Provinces-Unies de Nouvelle-Grenade.</w:t>
      </w:r>
    </w:p>
  </w:footnote>
  <w:footnote w:id="139">
    <w:p w14:paraId="2F7EA813" w14:textId="77777777" w:rsidR="008B4857" w:rsidRPr="00491352" w:rsidRDefault="008B4857" w:rsidP="008B4857">
      <w:pPr>
        <w:pStyle w:val="Notedebasdepage"/>
        <w:rPr>
          <w:lang w:val="fr-FR"/>
        </w:rPr>
      </w:pPr>
      <w:r w:rsidRPr="00491352">
        <w:rPr>
          <w:rStyle w:val="Appelnotedebasdep"/>
        </w:rPr>
        <w:footnoteRef/>
      </w:r>
      <w:r>
        <w:tab/>
      </w:r>
      <w:r w:rsidRPr="007A08D7">
        <w:rPr>
          <w:u w:val="single"/>
          <w:lang w:val="fr-FR"/>
        </w:rPr>
        <w:t>Note des Classiques :</w:t>
      </w:r>
      <w:r w:rsidRPr="007A08D7">
        <w:rPr>
          <w:lang w:val="fr-FR"/>
        </w:rPr>
        <w:t xml:space="preserve"> Manuel del Castillo y Rada (1781/1816), militaire néo-grenadin, partisan de l’indépendance.</w:t>
      </w:r>
    </w:p>
  </w:footnote>
  <w:footnote w:id="140">
    <w:p w14:paraId="2902A7C9" w14:textId="77777777" w:rsidR="008B4857" w:rsidRDefault="008B4857" w:rsidP="008B4857">
      <w:pPr>
        <w:pStyle w:val="Notedebasdepage"/>
      </w:pPr>
      <w:r>
        <w:rPr>
          <w:rStyle w:val="Appelnotedebasdep"/>
        </w:rPr>
        <w:footnoteRef/>
      </w:r>
      <w:r>
        <w:t xml:space="preserve"> </w:t>
      </w:r>
      <w:r>
        <w:tab/>
      </w:r>
      <w:r w:rsidRPr="00C61D08">
        <w:t>Au commencement de janvier 1813, Bolivar, secondé par son cousin Félix Ribas, forma une expédition de 300 hommes environ, composée des Car</w:t>
      </w:r>
      <w:r w:rsidRPr="00C61D08">
        <w:t>a</w:t>
      </w:r>
      <w:r w:rsidRPr="00C61D08">
        <w:t>quins qui se trouvaient à Carthagène et de quelques étrangers, pour aller d</w:t>
      </w:r>
      <w:r w:rsidRPr="00C61D08">
        <w:t>é</w:t>
      </w:r>
      <w:r w:rsidRPr="00C61D08">
        <w:t>livrer son pays de la tyrannie espagnole. Le président Torrices, qui avait a</w:t>
      </w:r>
      <w:r w:rsidRPr="00C61D08">
        <w:t>p</w:t>
      </w:r>
      <w:r w:rsidRPr="00C61D08">
        <w:t>prouvé haut</w:t>
      </w:r>
      <w:r w:rsidRPr="00C61D08">
        <w:t>e</w:t>
      </w:r>
      <w:r w:rsidRPr="00C61D08">
        <w:t>ment cette résolution, fit fournir à Bolivar tout ce qui lui était nécessaire pour ce</w:t>
      </w:r>
      <w:r w:rsidRPr="00C61D08">
        <w:t>t</w:t>
      </w:r>
      <w:r w:rsidRPr="00C61D08">
        <w:t>te entreprise, des armes, des munitions, de l'argent, des provisions, etc., et lui donna en outre pour auxiliaire un corps de troupes de 500 hommes, sous le commandement du colonel Castillo, son p</w:t>
      </w:r>
      <w:r w:rsidRPr="00C61D08">
        <w:t>a</w:t>
      </w:r>
      <w:r w:rsidRPr="00C61D08">
        <w:t>rent. Après quelques jours de marche, il s'éleva entre ces deux officiers une contestation relative au commandement qui fut poussée fort loin. Le Colonel Castillo prétendait au commandement exclusif de la troupe de Carthag</w:t>
      </w:r>
      <w:r w:rsidRPr="00C61D08">
        <w:t>è</w:t>
      </w:r>
      <w:r w:rsidRPr="00C61D08">
        <w:t>ne, parce que c'était à lui, disait-il, que le président avait confié les 500 hommes. Mais B</w:t>
      </w:r>
      <w:r w:rsidRPr="00C61D08">
        <w:t>o</w:t>
      </w:r>
      <w:r w:rsidRPr="00C61D08">
        <w:t>livar lui répliquait que le même président l'avait autorisé à commander en chef toute l'expédition, et partant qu'il se trouvait sous ses ordres. Cette m</w:t>
      </w:r>
      <w:r w:rsidRPr="00C61D08">
        <w:t>é</w:t>
      </w:r>
      <w:r w:rsidRPr="00C61D08">
        <w:t>sintelligence entre ces deux chefs ne tarda pas</w:t>
      </w:r>
      <w:r>
        <w:t xml:space="preserve"> à </w:t>
      </w:r>
      <w:r w:rsidRPr="00C61D08">
        <w:t>être partagée par leurs tro</w:t>
      </w:r>
      <w:r w:rsidRPr="00C61D08">
        <w:t>u</w:t>
      </w:r>
      <w:r w:rsidRPr="00C61D08">
        <w:t>pes respectives, de telle sorte qu'il ne fallait pas grand-chose qu'elles ne vin</w:t>
      </w:r>
      <w:r w:rsidRPr="00C61D08">
        <w:t>s</w:t>
      </w:r>
      <w:r w:rsidRPr="00C61D08">
        <w:t>sent, des paroles insultantes, à des voies de fait. Au lieu de s'appliquer, comme il aurait dû le faire, à calmer l'irritation de ses soldats qui, en raison de leur nombre, se montraient plus provocateurs, Casti</w:t>
      </w:r>
      <w:r w:rsidRPr="00C61D08">
        <w:t>l</w:t>
      </w:r>
      <w:r w:rsidRPr="00C61D08">
        <w:t>lo rebroussa chemin tout</w:t>
      </w:r>
      <w:r>
        <w:t xml:space="preserve"> </w:t>
      </w:r>
      <w:r w:rsidRPr="00C61D08">
        <w:t>à</w:t>
      </w:r>
      <w:r>
        <w:t xml:space="preserve"> </w:t>
      </w:r>
      <w:r w:rsidRPr="00C61D08">
        <w:t>coup, revint à Carthagène. Là il excusa sa désertion, en disant que le caractère hautain et desp</w:t>
      </w:r>
      <w:r w:rsidRPr="00C61D08">
        <w:t>o</w:t>
      </w:r>
      <w:r w:rsidRPr="00C61D08">
        <w:t>tique de Bolivar ne pouvait s'accorder avec le sien ; et chose étrange, cette dése</w:t>
      </w:r>
      <w:r w:rsidRPr="00C61D08">
        <w:t>r</w:t>
      </w:r>
      <w:r w:rsidRPr="00C61D08">
        <w:t>tion demeura impunie. Bolivar, réduit à ses seules forces, était désespéré ; il pensait même à s'en retourner</w:t>
      </w:r>
      <w:r>
        <w:t xml:space="preserve"> à</w:t>
      </w:r>
      <w:r w:rsidRPr="00C61D08">
        <w:t xml:space="preserve"> Carth</w:t>
      </w:r>
      <w:r w:rsidRPr="00C61D08">
        <w:t>a</w:t>
      </w:r>
      <w:r w:rsidRPr="00C61D08">
        <w:t>gène, pour obtenir d'autres renforts, s'il se pouvait, lorsqu'il se laissa enfin persuader par Ribas et Bricenna, ses deux principaux lieutenants de cont</w:t>
      </w:r>
      <w:r w:rsidRPr="00C61D08">
        <w:t>i</w:t>
      </w:r>
      <w:r w:rsidRPr="00C61D08">
        <w:t>nuer sa marche du moins jusqu'à Tunja, où était alors établi le congrès de la Nouvelle-Grenade, et que là il trouverait des secours imma</w:t>
      </w:r>
      <w:r w:rsidRPr="00C61D08">
        <w:t>n</w:t>
      </w:r>
      <w:r w:rsidRPr="00C61D08">
        <w:t>quablement. En effet, embarqué avec sa petite troupe sur la Magdeleine, il arriva bientôt à Monpox où il fut accueilli parfaitement. Il y trouva de l'argent, des prov</w:t>
      </w:r>
      <w:r w:rsidRPr="00C61D08">
        <w:t>i</w:t>
      </w:r>
      <w:r w:rsidRPr="00C61D08">
        <w:t>sions et quelques centaines de recrues. A Tunja où il arriva ensuite, il n'eut qu'à se louer des bons procédés du congrès qui l'éleva, ainsi que Ribas, au grade de général et lui procura de nouveaux secours. Au récit des vexations et des cruautés exercées par les Espagnols sur les habitants de Venezuela, on fut saisi d'une telle indignation que des volontaires vinrent de tout coté gro</w:t>
      </w:r>
      <w:r w:rsidRPr="00C61D08">
        <w:t>s</w:t>
      </w:r>
      <w:r w:rsidRPr="00C61D08">
        <w:t>sir la troupe de Bolivar qui s'éleva en peu de temps à plus de 2000 hommes. C'est avec ces forces qu'il marcha de succès en succès jusqu'à Venezuela dont il s'empara de la capitale, ainsi que des principaux points du pays.</w:t>
      </w:r>
    </w:p>
  </w:footnote>
  <w:footnote w:id="141">
    <w:p w14:paraId="65EB9D6A" w14:textId="77777777" w:rsidR="008B4857" w:rsidRPr="00C61D08" w:rsidRDefault="008B4857" w:rsidP="008B4857">
      <w:pPr>
        <w:pStyle w:val="Notedebasdepage"/>
        <w:rPr>
          <w:lang w:val="fr-FR"/>
        </w:rPr>
      </w:pPr>
      <w:r w:rsidRPr="00C61D08">
        <w:rPr>
          <w:rStyle w:val="Appelnotedebasdep"/>
        </w:rPr>
        <w:footnoteRef/>
      </w:r>
      <w:r>
        <w:tab/>
      </w:r>
      <w:r w:rsidRPr="007A08D7">
        <w:t>Il existait alors à Carthagène beaucoup de Vénézuéliens naturellement sous l'influence de Bolivar, c'était sur leur concours que les Pineres comptaient surtout en voulant avoir ce général dans leur parti.</w:t>
      </w:r>
    </w:p>
  </w:footnote>
  <w:footnote w:id="142">
    <w:p w14:paraId="1B02CBB8" w14:textId="77777777" w:rsidR="008B4857" w:rsidRPr="00C61D08" w:rsidRDefault="008B4857" w:rsidP="008B4857">
      <w:pPr>
        <w:pStyle w:val="Notedebasdepage"/>
        <w:rPr>
          <w:lang w:val="fr-FR"/>
        </w:rPr>
      </w:pPr>
      <w:r w:rsidRPr="00C61D08">
        <w:rPr>
          <w:rStyle w:val="Appelnotedebasdep"/>
        </w:rPr>
        <w:footnoteRef/>
      </w:r>
      <w:r>
        <w:tab/>
      </w:r>
      <w:r w:rsidRPr="00157ED0">
        <w:t>Marino qui avait des idées aristocratiques s'efforçait d'entraver les opér</w:t>
      </w:r>
      <w:r w:rsidRPr="00157ED0">
        <w:t>a</w:t>
      </w:r>
      <w:r w:rsidRPr="00157ED0">
        <w:t>tions du Congrès.</w:t>
      </w:r>
    </w:p>
  </w:footnote>
  <w:footnote w:id="143">
    <w:p w14:paraId="554E0E03" w14:textId="77777777" w:rsidR="008B4857" w:rsidRPr="00C61D08" w:rsidRDefault="008B4857" w:rsidP="008B4857">
      <w:pPr>
        <w:pStyle w:val="Notedebasdepage"/>
        <w:rPr>
          <w:lang w:val="fr-FR"/>
        </w:rPr>
      </w:pPr>
      <w:r w:rsidRPr="00C61D08">
        <w:rPr>
          <w:rStyle w:val="Appelnotedebasdep"/>
        </w:rPr>
        <w:footnoteRef/>
      </w:r>
      <w:r>
        <w:tab/>
      </w:r>
      <w:r w:rsidRPr="00157ED0">
        <w:t>Les femmes de cette île partageaient l'enthousiasme de leurs maris. Ce fut là que, dans la nuit du 16 Juin 1816, 400 espagnols bien armés et bien discipl</w:t>
      </w:r>
      <w:r w:rsidRPr="00157ED0">
        <w:t>i</w:t>
      </w:r>
      <w:r w:rsidRPr="00157ED0">
        <w:t>nés, que Morillo y avait envoyés tenir garnison, furent massacrés à l'instig</w:t>
      </w:r>
      <w:r w:rsidRPr="00157ED0">
        <w:t>a</w:t>
      </w:r>
      <w:r w:rsidRPr="00157ED0">
        <w:t>tion et avec la participation de ces femmes courageuses.</w:t>
      </w:r>
    </w:p>
  </w:footnote>
  <w:footnote w:id="144">
    <w:p w14:paraId="2E7C5D76" w14:textId="77777777" w:rsidR="008B4857" w:rsidRPr="00D74AAF" w:rsidRDefault="008B4857" w:rsidP="008B4857">
      <w:pPr>
        <w:pStyle w:val="Notedebasdepage"/>
        <w:rPr>
          <w:lang w:val="fr-FR"/>
        </w:rPr>
      </w:pPr>
      <w:r w:rsidRPr="00D74AAF">
        <w:rPr>
          <w:rStyle w:val="Appelnotedebasdep"/>
        </w:rPr>
        <w:footnoteRef/>
      </w:r>
      <w:r>
        <w:tab/>
      </w:r>
      <w:r w:rsidRPr="00157ED0">
        <w:rPr>
          <w:u w:val="single"/>
          <w:lang w:val="fr-FR"/>
        </w:rPr>
        <w:t>Note des Classiques :</w:t>
      </w:r>
      <w:r w:rsidRPr="00157ED0">
        <w:rPr>
          <w:lang w:val="fr-FR"/>
        </w:rPr>
        <w:t xml:space="preserve"> Juan de Dios Amador y Rodriguez (1773/1847), homme politique colombien</w:t>
      </w:r>
      <w:r w:rsidRPr="00157ED0">
        <w:t>.</w:t>
      </w:r>
    </w:p>
  </w:footnote>
  <w:footnote w:id="145">
    <w:p w14:paraId="741A3F92" w14:textId="77777777" w:rsidR="008B4857" w:rsidRPr="00D74AAF" w:rsidRDefault="008B4857" w:rsidP="008B4857">
      <w:pPr>
        <w:pStyle w:val="Notedebasdepage"/>
        <w:rPr>
          <w:lang w:val="fr-FR"/>
        </w:rPr>
      </w:pPr>
      <w:r w:rsidRPr="00D376BE">
        <w:rPr>
          <w:rStyle w:val="Appelnotedebasdep"/>
        </w:rPr>
        <w:footnoteRef/>
      </w:r>
      <w:r>
        <w:tab/>
      </w:r>
      <w:r w:rsidRPr="00157ED0">
        <w:rPr>
          <w:u w:val="single"/>
          <w:lang w:val="fr-FR"/>
        </w:rPr>
        <w:t>Note des Classiques :</w:t>
      </w:r>
      <w:r w:rsidRPr="00157ED0">
        <w:rPr>
          <w:lang w:val="fr-FR"/>
        </w:rPr>
        <w:t xml:space="preserve"> Au temps de la République romaine, le Rubicon était un petit fleuve qui séparait le territoire de la ville de Rome, directement a</w:t>
      </w:r>
      <w:r w:rsidRPr="00157ED0">
        <w:rPr>
          <w:lang w:val="fr-FR"/>
        </w:rPr>
        <w:t>d</w:t>
      </w:r>
      <w:r w:rsidRPr="00157ED0">
        <w:rPr>
          <w:lang w:val="fr-FR"/>
        </w:rPr>
        <w:t>m</w:t>
      </w:r>
      <w:r w:rsidRPr="00157ED0">
        <w:rPr>
          <w:lang w:val="fr-FR"/>
        </w:rPr>
        <w:t>i</w:t>
      </w:r>
      <w:r w:rsidRPr="00157ED0">
        <w:rPr>
          <w:lang w:val="fr-FR"/>
        </w:rPr>
        <w:t>nistré par le Sénat, de la Gaule cisalpine, province romaine dans laquelle se trouvait Jules César avec ses troupes. Pour se protéger d’une attaque, le S</w:t>
      </w:r>
      <w:r w:rsidRPr="00157ED0">
        <w:rPr>
          <w:lang w:val="fr-FR"/>
        </w:rPr>
        <w:t>é</w:t>
      </w:r>
      <w:r w:rsidRPr="00157ED0">
        <w:rPr>
          <w:lang w:val="fr-FR"/>
        </w:rPr>
        <w:t>nat avait interdit à qui que ce soit de traverser le Rubicon avec une armée, sans son autorisation expresse. C’est pourtant ce que fit Jules César le 11 janvier de l’an 49 avant Jésus-Christ. Cela équivalait à déclarer la guerre au Sénat romain et donc à s’en prendre à la forme républicaine du gouvern</w:t>
      </w:r>
      <w:r w:rsidRPr="00157ED0">
        <w:rPr>
          <w:lang w:val="fr-FR"/>
        </w:rPr>
        <w:t>e</w:t>
      </w:r>
      <w:r w:rsidRPr="00157ED0">
        <w:rPr>
          <w:lang w:val="fr-FR"/>
        </w:rPr>
        <w:t>ment. Ce geste fait, Jules César ne pouvait plus reculer. Il lui fallait trio</w:t>
      </w:r>
      <w:r w:rsidRPr="00157ED0">
        <w:rPr>
          <w:lang w:val="fr-FR"/>
        </w:rPr>
        <w:t>m</w:t>
      </w:r>
      <w:r w:rsidRPr="00157ED0">
        <w:rPr>
          <w:lang w:val="fr-FR"/>
        </w:rPr>
        <w:t xml:space="preserve">pher et s’emparer du pouvoir, ou fuir, ou mourir. L’expression </w:t>
      </w:r>
      <w:r w:rsidRPr="00157ED0">
        <w:rPr>
          <w:i/>
          <w:iCs/>
          <w:lang w:val="fr-FR"/>
        </w:rPr>
        <w:t>César pa</w:t>
      </w:r>
      <w:r w:rsidRPr="00157ED0">
        <w:rPr>
          <w:i/>
          <w:iCs/>
          <w:lang w:val="fr-FR"/>
        </w:rPr>
        <w:t>s</w:t>
      </w:r>
      <w:r w:rsidRPr="00157ED0">
        <w:rPr>
          <w:i/>
          <w:iCs/>
          <w:lang w:val="fr-FR"/>
        </w:rPr>
        <w:t>sant le Rubicon</w:t>
      </w:r>
      <w:r w:rsidRPr="00157ED0">
        <w:rPr>
          <w:lang w:val="fr-FR"/>
        </w:rPr>
        <w:t xml:space="preserve"> est, de ce fait, devenue proverbiale pour désigner le moment ou une personne accomplit un acte qui lui interdit tout retour en arrière.</w:t>
      </w:r>
    </w:p>
  </w:footnote>
  <w:footnote w:id="146">
    <w:p w14:paraId="2E05BDB9" w14:textId="77777777" w:rsidR="008B4857" w:rsidRPr="00D376BE" w:rsidRDefault="008B4857" w:rsidP="008B4857">
      <w:pPr>
        <w:pStyle w:val="Notedebasdepage"/>
        <w:rPr>
          <w:lang w:val="fr-FR"/>
        </w:rPr>
      </w:pPr>
      <w:r w:rsidRPr="00D376BE">
        <w:rPr>
          <w:rStyle w:val="Appelnotedebasdep"/>
        </w:rPr>
        <w:footnoteRef/>
      </w:r>
      <w:r>
        <w:tab/>
      </w:r>
      <w:r w:rsidRPr="00157ED0">
        <w:rPr>
          <w:u w:val="single"/>
        </w:rPr>
        <w:t>Note des Classiques :</w:t>
      </w:r>
      <w:r w:rsidRPr="00157ED0">
        <w:t xml:space="preserve"> </w:t>
      </w:r>
      <w:r w:rsidRPr="00157ED0">
        <w:rPr>
          <w:i/>
          <w:iCs/>
        </w:rPr>
        <w:t>alea jacta est,</w:t>
      </w:r>
      <w:r w:rsidRPr="00157ED0">
        <w:t xml:space="preserve"> soit littéralement </w:t>
      </w:r>
      <w:r w:rsidRPr="00157ED0">
        <w:rPr>
          <w:i/>
          <w:iCs/>
        </w:rPr>
        <w:t>« les dés sont jetés »</w:t>
      </w:r>
      <w:r w:rsidRPr="00157ED0">
        <w:t xml:space="preserve"> ou </w:t>
      </w:r>
      <w:r w:rsidRPr="00157ED0">
        <w:rPr>
          <w:i/>
          <w:iCs/>
        </w:rPr>
        <w:t>« Le sort en est jeté »,</w:t>
      </w:r>
      <w:r w:rsidRPr="00157ED0">
        <w:t xml:space="preserve"> phrase que Jules César aurait prononcé en fra</w:t>
      </w:r>
      <w:r w:rsidRPr="00157ED0">
        <w:t>n</w:t>
      </w:r>
      <w:r w:rsidRPr="00157ED0">
        <w:t>chissant le Rubicon.</w:t>
      </w:r>
    </w:p>
  </w:footnote>
  <w:footnote w:id="147">
    <w:p w14:paraId="2D4C3B73" w14:textId="77777777" w:rsidR="008B4857" w:rsidRPr="00D86F65" w:rsidRDefault="008B4857" w:rsidP="008B4857">
      <w:pPr>
        <w:pStyle w:val="Notedebasdepage"/>
        <w:rPr>
          <w:lang w:val="fr-FR"/>
        </w:rPr>
      </w:pPr>
      <w:r w:rsidRPr="00D86F65">
        <w:rPr>
          <w:rStyle w:val="Appelnotedebasdep"/>
        </w:rPr>
        <w:footnoteRef/>
      </w:r>
      <w:r>
        <w:tab/>
      </w:r>
      <w:r w:rsidRPr="00157ED0">
        <w:rPr>
          <w:u w:val="single"/>
          <w:lang w:val="fr-FR"/>
        </w:rPr>
        <w:t>Note des Classiques :</w:t>
      </w:r>
      <w:r w:rsidRPr="00157ED0">
        <w:rPr>
          <w:lang w:val="fr-FR"/>
        </w:rPr>
        <w:t xml:space="preserve"> le canon de 4 était l’une des plus petites pièces d’artillerie légère en service. Il pesait un poids équivalent à 325 de ses bo</w:t>
      </w:r>
      <w:r w:rsidRPr="00157ED0">
        <w:rPr>
          <w:lang w:val="fr-FR"/>
        </w:rPr>
        <w:t>u</w:t>
      </w:r>
      <w:r w:rsidRPr="00157ED0">
        <w:rPr>
          <w:lang w:val="fr-FR"/>
        </w:rPr>
        <w:t>lets, soit environ 650 kg. Le chiffre 4 signifiait qu’il lançait un boulet pesant 4 livres soit deux kilogrammes. U</w:t>
      </w:r>
      <w:r>
        <w:rPr>
          <w:lang w:val="fr-FR"/>
        </w:rPr>
        <w:t>n seul de ces canons ne pouvait</w:t>
      </w:r>
      <w:r w:rsidRPr="00157ED0">
        <w:rPr>
          <w:lang w:val="fr-FR"/>
        </w:rPr>
        <w:t xml:space="preserve"> faire qu</w:t>
      </w:r>
      <w:r w:rsidRPr="00157ED0">
        <w:rPr>
          <w:lang w:val="fr-FR"/>
        </w:rPr>
        <w:t>a</w:t>
      </w:r>
      <w:r w:rsidRPr="00157ED0">
        <w:rPr>
          <w:lang w:val="fr-FR"/>
        </w:rPr>
        <w:t>siment aucun tort aux retranchements bâtis par les assiégés.</w:t>
      </w:r>
    </w:p>
  </w:footnote>
  <w:footnote w:id="148">
    <w:p w14:paraId="60916B10" w14:textId="77777777" w:rsidR="008B4857" w:rsidRPr="00E41B44" w:rsidRDefault="008B4857" w:rsidP="008B4857">
      <w:pPr>
        <w:pStyle w:val="Notedebasdepage"/>
        <w:rPr>
          <w:lang w:val="fr-FR"/>
        </w:rPr>
      </w:pPr>
      <w:r w:rsidRPr="00E41B44">
        <w:rPr>
          <w:rStyle w:val="Appelnotedebasdep"/>
        </w:rPr>
        <w:footnoteRef/>
      </w:r>
      <w:r>
        <w:tab/>
      </w:r>
      <w:r w:rsidRPr="002B73D6">
        <w:rPr>
          <w:u w:val="single"/>
          <w:lang w:val="fr-FR"/>
        </w:rPr>
        <w:t>Note des Classiques :</w:t>
      </w:r>
      <w:r w:rsidRPr="002B73D6">
        <w:rPr>
          <w:lang w:val="fr-FR"/>
        </w:rPr>
        <w:t xml:space="preserve"> Florencio Palacios y de la Plaza (1784/1816), général vénézuélien, acteur de la guerre d’indépendance.</w:t>
      </w:r>
    </w:p>
  </w:footnote>
  <w:footnote w:id="149">
    <w:p w14:paraId="45C53F2C" w14:textId="77777777" w:rsidR="008B4857" w:rsidRPr="00E41B44" w:rsidRDefault="008B4857" w:rsidP="008B4857">
      <w:pPr>
        <w:pStyle w:val="Notedebasdepage"/>
        <w:rPr>
          <w:lang w:val="fr-FR"/>
        </w:rPr>
      </w:pPr>
      <w:r w:rsidRPr="00E41B44">
        <w:rPr>
          <w:rStyle w:val="Appelnotedebasdep"/>
        </w:rPr>
        <w:footnoteRef/>
      </w:r>
      <w:r>
        <w:tab/>
      </w:r>
      <w:r w:rsidRPr="002B73D6">
        <w:rPr>
          <w:u w:val="single"/>
          <w:lang w:val="fr-FR"/>
        </w:rPr>
        <w:t>Note des Classiques :</w:t>
      </w:r>
      <w:r w:rsidRPr="002B73D6">
        <w:rPr>
          <w:lang w:val="fr-FR"/>
        </w:rPr>
        <w:t xml:space="preserve"> approvisionner un navire en vivres et en matériel.</w:t>
      </w:r>
    </w:p>
  </w:footnote>
  <w:footnote w:id="150">
    <w:p w14:paraId="3B154637" w14:textId="77777777" w:rsidR="008B4857" w:rsidRPr="00C61D08" w:rsidRDefault="008B4857" w:rsidP="008B4857">
      <w:pPr>
        <w:pStyle w:val="Notedebasdepage"/>
        <w:rPr>
          <w:lang w:val="fr-FR"/>
        </w:rPr>
      </w:pPr>
      <w:r w:rsidRPr="00C61D08">
        <w:rPr>
          <w:rStyle w:val="Appelnotedebasdep"/>
        </w:rPr>
        <w:footnoteRef/>
      </w:r>
      <w:r>
        <w:tab/>
      </w:r>
      <w:r w:rsidRPr="002B73D6">
        <w:t>L'historien de Bolivar raconte à cette occasion des circonstances qui parai</w:t>
      </w:r>
      <w:r w:rsidRPr="002B73D6">
        <w:t>s</w:t>
      </w:r>
      <w:r w:rsidRPr="002B73D6">
        <w:t>sent si extraordinaires, qu'on serait pre</w:t>
      </w:r>
      <w:r w:rsidRPr="002B73D6">
        <w:t>s</w:t>
      </w:r>
      <w:r w:rsidRPr="002B73D6">
        <w:t xml:space="preserve">que tenté d'en douter si on n'était forcé d'ajouter foi au témoignage </w:t>
      </w:r>
      <w:r w:rsidRPr="002B73D6">
        <w:rPr>
          <w:iCs/>
        </w:rPr>
        <w:t xml:space="preserve">d'un </w:t>
      </w:r>
      <w:r w:rsidRPr="002B73D6">
        <w:t>homme tel que le général Ducoudray, lorsque surtout il s'annonce comme témoin oculaire. Voici la relation te</w:t>
      </w:r>
      <w:r w:rsidRPr="002B73D6">
        <w:t>x</w:t>
      </w:r>
      <w:r w:rsidRPr="002B73D6">
        <w:t>tuelle qu'il donne de ces circonstances. « Aussitôt que les provisions et les munitions de guerre eurent été livrées à Palacios, ce général fit cerner par ses troupes le bataillon carthagénois qu'il obligea à mettre bas les armes, et non content de cet acte de soumission il ordonna de dépouiller les officiers de leurs insignes et les soldats de leurs uniformes ; après quoi il les renvoya à Carthagène, retenant toutefois les deux lieutenants colonels comme pr</w:t>
      </w:r>
      <w:r w:rsidRPr="002B73D6">
        <w:t>i</w:t>
      </w:r>
      <w:r w:rsidRPr="002B73D6">
        <w:t>sonniers de guerre. Lorsque Castillo vit arriver ce bataillon ainsi dépouillé, il ne put maîtriser son indignation et sa colère. Agissant donc de représailles, il fit arrêter tous les officiers caraquins qui se trouvaient à Carthagène et les fit déposer en pr</w:t>
      </w:r>
      <w:r w:rsidRPr="002B73D6">
        <w:t>i</w:t>
      </w:r>
      <w:r w:rsidRPr="002B73D6">
        <w:t>son après les avoir fait également dépouiller, À cette nouvelle, Palacios fit relaxer Montilla et Stuart et les renvoya. Castillo, de son côté, relâcha les officiers caraquins mais les fit conduire sous bonne escorte à bord des bâtiments marchands prêts à me</w:t>
      </w:r>
      <w:r w:rsidRPr="002B73D6">
        <w:t>t</w:t>
      </w:r>
      <w:r w:rsidRPr="002B73D6">
        <w:t>tre à la voile. En vain firent-ils les plus fortes représentations contre cette exportation tyrannique, les ordres de Castillo furent ponctuellement exécutés ». Il paraît étrange, quelque tort qu'eût pu avoir le général Castillo primitivement envers le général Palacios et son armée, que ce dernier ait agi de la sorte, put échanger un acte de va</w:t>
      </w:r>
      <w:r w:rsidRPr="002B73D6">
        <w:t>n</w:t>
      </w:r>
      <w:r w:rsidRPr="002B73D6">
        <w:t>dalisme contre une action humaine et généreuse, alors qu'il était v</w:t>
      </w:r>
      <w:r w:rsidRPr="002B73D6">
        <w:t>i</w:t>
      </w:r>
      <w:r w:rsidRPr="002B73D6">
        <w:t>sible que Castillo revenait à des sentiments plus modérés, des procédés pleins de convenance à son égard. Il faut que Palacios ait été donc hors de lui-même : sa conduite ne peut effectivement s'expliquer que par un véritable état d’halluc</w:t>
      </w:r>
      <w:r w:rsidRPr="002B73D6">
        <w:t>i</w:t>
      </w:r>
      <w:r w:rsidRPr="002B73D6">
        <w:t>nation.</w:t>
      </w:r>
    </w:p>
  </w:footnote>
  <w:footnote w:id="151">
    <w:p w14:paraId="3A336D8B" w14:textId="77777777" w:rsidR="008B4857" w:rsidRPr="00C61D08" w:rsidRDefault="008B4857" w:rsidP="008B4857">
      <w:pPr>
        <w:pStyle w:val="Notedebasdepage"/>
        <w:rPr>
          <w:lang w:val="fr-FR"/>
        </w:rPr>
      </w:pPr>
      <w:r w:rsidRPr="00C61D08">
        <w:rPr>
          <w:rStyle w:val="Appelnotedebasdep"/>
        </w:rPr>
        <w:footnoteRef/>
      </w:r>
      <w:r>
        <w:tab/>
      </w:r>
      <w:r w:rsidRPr="002B73D6">
        <w:rPr>
          <w:u w:val="single"/>
          <w:lang w:val="fr-FR"/>
        </w:rPr>
        <w:t>Note des Classiques :</w:t>
      </w:r>
      <w:r w:rsidRPr="002B73D6">
        <w:rPr>
          <w:lang w:val="fr-FR"/>
        </w:rPr>
        <w:t xml:space="preserve"> une épopée militaire.</w:t>
      </w:r>
    </w:p>
  </w:footnote>
  <w:footnote w:id="152">
    <w:p w14:paraId="61FE44DC" w14:textId="77777777" w:rsidR="008B4857" w:rsidRPr="00C61D08" w:rsidRDefault="008B4857" w:rsidP="008B4857">
      <w:pPr>
        <w:pStyle w:val="Notedebasdepage"/>
        <w:rPr>
          <w:lang w:val="fr-FR"/>
        </w:rPr>
      </w:pPr>
      <w:r w:rsidRPr="00C61D08">
        <w:rPr>
          <w:rStyle w:val="Appelnotedebasdep"/>
        </w:rPr>
        <w:footnoteRef/>
      </w:r>
      <w:r>
        <w:tab/>
      </w:r>
      <w:r w:rsidRPr="002B73D6">
        <w:t>Palacios ne voulut plus rester à Carthagène, après son emprisonnement ; il alla joindre son cousin à la J</w:t>
      </w:r>
      <w:r w:rsidRPr="002B73D6">
        <w:t>a</w:t>
      </w:r>
      <w:r w:rsidRPr="002B73D6">
        <w:t>maïque.</w:t>
      </w:r>
    </w:p>
  </w:footnote>
  <w:footnote w:id="153">
    <w:p w14:paraId="72A4A42E" w14:textId="77777777" w:rsidR="008B4857" w:rsidRPr="00C61D08" w:rsidRDefault="008B4857" w:rsidP="008B4857">
      <w:pPr>
        <w:pStyle w:val="Notedebasdepage"/>
        <w:rPr>
          <w:lang w:val="fr-FR"/>
        </w:rPr>
      </w:pPr>
      <w:r w:rsidRPr="00C61D08">
        <w:rPr>
          <w:rStyle w:val="Appelnotedebasdep"/>
        </w:rPr>
        <w:footnoteRef/>
      </w:r>
      <w:r>
        <w:tab/>
      </w:r>
      <w:r w:rsidRPr="002B73D6">
        <w:t>Cayes, Chef-lieu du Département du Sud de la République d'Haïti.</w:t>
      </w:r>
    </w:p>
  </w:footnote>
  <w:footnote w:id="154">
    <w:p w14:paraId="313B6702" w14:textId="77777777" w:rsidR="008B4857" w:rsidRPr="00481E2A" w:rsidRDefault="008B4857" w:rsidP="008B4857">
      <w:pPr>
        <w:pStyle w:val="Notedebasdepage"/>
        <w:rPr>
          <w:lang w:val="fr-FR"/>
        </w:rPr>
      </w:pPr>
      <w:r w:rsidRPr="00481E2A">
        <w:rPr>
          <w:rStyle w:val="Appelnotedebasdep"/>
        </w:rPr>
        <w:footnoteRef/>
      </w:r>
      <w:r>
        <w:tab/>
      </w:r>
      <w:r w:rsidRPr="002B73D6">
        <w:rPr>
          <w:u w:val="single"/>
          <w:lang w:val="fr-FR"/>
        </w:rPr>
        <w:t>Note des Classiques :</w:t>
      </w:r>
      <w:r w:rsidRPr="002B73D6">
        <w:rPr>
          <w:lang w:val="fr-FR"/>
        </w:rPr>
        <w:t xml:space="preserve"> probablement ici au sens de </w:t>
      </w:r>
      <w:r w:rsidRPr="002B73D6">
        <w:rPr>
          <w:i/>
          <w:iCs/>
          <w:lang w:val="fr-FR"/>
        </w:rPr>
        <w:t>« fournir en rations »</w:t>
      </w:r>
      <w:r w:rsidRPr="002B73D6">
        <w:rPr>
          <w:lang w:val="fr-FR"/>
        </w:rPr>
        <w:t xml:space="preserve"> et non en son sens classique de </w:t>
      </w:r>
      <w:r w:rsidRPr="002B73D6">
        <w:rPr>
          <w:i/>
          <w:iCs/>
          <w:lang w:val="fr-FR"/>
        </w:rPr>
        <w:t>« restreindre ».</w:t>
      </w:r>
    </w:p>
  </w:footnote>
  <w:footnote w:id="155">
    <w:p w14:paraId="4EEB7997" w14:textId="77777777" w:rsidR="008B4857" w:rsidRPr="00BC65A9" w:rsidRDefault="008B4857" w:rsidP="008B4857">
      <w:pPr>
        <w:pStyle w:val="Notedebasdepage"/>
      </w:pPr>
      <w:r w:rsidRPr="00C61D08">
        <w:rPr>
          <w:rStyle w:val="Appelnotedebasdep"/>
        </w:rPr>
        <w:footnoteRef/>
      </w:r>
      <w:r>
        <w:tab/>
      </w:r>
      <w:r w:rsidRPr="00BC65A9">
        <w:t>C'était peu pour Pétion d’avoir constamment travaillé au bonheur du peuple dont les destinées lui étaient confiées ; il n'importait pas seulement à sa grande âme d'avoir jeté les bases de l'organisation sociale du pays, et déposé dans les instit</w:t>
      </w:r>
      <w:r w:rsidRPr="00BC65A9">
        <w:t>u</w:t>
      </w:r>
      <w:r w:rsidRPr="00BC65A9">
        <w:t>tions les germes de son avancement moral et politique, mais il voulut faire davantage : il porta ses regards par-delà les mers, et, voyant des milliers de ses frères qui gémissent dans les liens de l'esclavage, il conçoit aussitôt la pensée de les rendre à la liberté, favorisé qu'il est par une heureuse circonstance ; et certes, en stipulant, comme il le fit, leur émanc</w:t>
      </w:r>
      <w:r w:rsidRPr="00BC65A9">
        <w:t>i</w:t>
      </w:r>
      <w:r w:rsidRPr="00BC65A9">
        <w:t>pation immédiate, il n'accomplit pas seulement une mission toute provide</w:t>
      </w:r>
      <w:r w:rsidRPr="00BC65A9">
        <w:t>n</w:t>
      </w:r>
      <w:r w:rsidRPr="00BC65A9">
        <w:t>tielle et humanitaire, mais il fit encore une œuvre de la plus haute portée p</w:t>
      </w:r>
      <w:r w:rsidRPr="00BC65A9">
        <w:t>o</w:t>
      </w:r>
      <w:r w:rsidRPr="00BC65A9">
        <w:t>litique. Ainsi il ajouta de nouveaux fleurons à son auréole de gloire, il in</w:t>
      </w:r>
      <w:r w:rsidRPr="00BC65A9">
        <w:t>s</w:t>
      </w:r>
      <w:r w:rsidRPr="00BC65A9">
        <w:t>crivit son nom a</w:t>
      </w:r>
      <w:r w:rsidRPr="00BC65A9">
        <w:t>u</w:t>
      </w:r>
      <w:r w:rsidRPr="00BC65A9">
        <w:t>guste sur les tables de l'immortalité ! …</w:t>
      </w:r>
    </w:p>
    <w:p w14:paraId="3AA462BC" w14:textId="77777777" w:rsidR="008B4857" w:rsidRPr="00C61D08" w:rsidRDefault="008B4857" w:rsidP="008B4857">
      <w:pPr>
        <w:pStyle w:val="Notedebasdepage"/>
        <w:rPr>
          <w:lang w:val="fr-FR"/>
        </w:rPr>
      </w:pPr>
      <w:r>
        <w:tab/>
      </w:r>
      <w:r>
        <w:tab/>
      </w:r>
      <w:r w:rsidRPr="00BC65A9">
        <w:t>Cette stipulation d'affranchissement, dont nous venons de parler, ne sa</w:t>
      </w:r>
      <w:r w:rsidRPr="00BC65A9">
        <w:t>u</w:t>
      </w:r>
      <w:r w:rsidRPr="00BC65A9">
        <w:t>rait former l'objet d'aucun doute, elle résulte non seulement des preuves li</w:t>
      </w:r>
      <w:r w:rsidRPr="00BC65A9">
        <w:t>t</w:t>
      </w:r>
      <w:r w:rsidRPr="00BC65A9">
        <w:t>térales i</w:t>
      </w:r>
      <w:r w:rsidRPr="00BC65A9">
        <w:t>n</w:t>
      </w:r>
      <w:r w:rsidRPr="00BC65A9">
        <w:t>contestables que nous plaçons à la suite de l'ouvrage, mais encore d'un témoignage historique dont voici le texte : « Si le chef suprême (dit l'hist</w:t>
      </w:r>
      <w:r w:rsidRPr="00BC65A9">
        <w:t>o</w:t>
      </w:r>
      <w:r w:rsidRPr="00BC65A9">
        <w:t>rien de Bolivar, page 22, tome II) ne sut pas profiter des secours que lui a</w:t>
      </w:r>
      <w:r w:rsidRPr="00BC65A9">
        <w:t>c</w:t>
      </w:r>
      <w:r w:rsidRPr="00BC65A9">
        <w:t>corda généreusement le Président Pétion, il est juste de dire du moins qu'il tint f</w:t>
      </w:r>
      <w:r w:rsidRPr="00BC65A9">
        <w:t>i</w:t>
      </w:r>
      <w:r w:rsidRPr="00BC65A9">
        <w:t>dèlement la promesse qu'il lui avait faite d'affranchir les esclaves. Les proclamations de Bolivar à Margarita, à Carupano, et à Ocumare re</w:t>
      </w:r>
      <w:r w:rsidRPr="00BC65A9">
        <w:t>n</w:t>
      </w:r>
      <w:r w:rsidRPr="00BC65A9">
        <w:t>ferment des passages qui prouvent qu'il ordonna leur affranchissement, il donna l'exemple lui-même en mettant en liberté ses esclaves de San Mateo : c'est un fait qui l'honore. »</w:t>
      </w:r>
    </w:p>
  </w:footnote>
  <w:footnote w:id="156">
    <w:p w14:paraId="4F6C87B5" w14:textId="77777777" w:rsidR="008B4857" w:rsidRPr="00281A69" w:rsidRDefault="008B4857" w:rsidP="008B4857">
      <w:pPr>
        <w:pStyle w:val="Notedebasdepage"/>
        <w:rPr>
          <w:lang w:val="fr-FR"/>
        </w:rPr>
      </w:pPr>
      <w:r w:rsidRPr="00281A69">
        <w:rPr>
          <w:rStyle w:val="Appelnotedebasdep"/>
        </w:rPr>
        <w:footnoteRef/>
      </w:r>
      <w:r>
        <w:tab/>
      </w:r>
      <w:r w:rsidRPr="00BC65A9">
        <w:rPr>
          <w:lang w:val="fr-FR"/>
        </w:rPr>
        <w:t>Note des Classiques : revenir à.</w:t>
      </w:r>
    </w:p>
  </w:footnote>
  <w:footnote w:id="157">
    <w:p w14:paraId="119F1A8D" w14:textId="77777777" w:rsidR="008B4857" w:rsidRPr="00281A69" w:rsidRDefault="008B4857" w:rsidP="008B4857">
      <w:pPr>
        <w:pStyle w:val="Notedebasdepage"/>
        <w:rPr>
          <w:lang w:val="fr-FR"/>
        </w:rPr>
      </w:pPr>
      <w:r w:rsidRPr="00281A69">
        <w:rPr>
          <w:rStyle w:val="Appelnotedebasdep"/>
        </w:rPr>
        <w:footnoteRef/>
      </w:r>
      <w:r>
        <w:tab/>
      </w:r>
      <w:r w:rsidRPr="00BC65A9">
        <w:rPr>
          <w:u w:val="single"/>
          <w:lang w:val="fr-FR"/>
        </w:rPr>
        <w:t>Note des Classiques :</w:t>
      </w:r>
      <w:r w:rsidRPr="00BC65A9">
        <w:rPr>
          <w:lang w:val="fr-FR"/>
        </w:rPr>
        <w:t xml:space="preserve"> méthode permettant de matérialiser l’annulation d’une partie d’un acte juridique en rayant les mots à retirer d’une série de traits p</w:t>
      </w:r>
      <w:r w:rsidRPr="00BC65A9">
        <w:rPr>
          <w:lang w:val="fr-FR"/>
        </w:rPr>
        <w:t>a</w:t>
      </w:r>
      <w:r w:rsidRPr="00BC65A9">
        <w:rPr>
          <w:lang w:val="fr-FR"/>
        </w:rPr>
        <w:t>rallèles, les bâtons.</w:t>
      </w:r>
    </w:p>
  </w:footnote>
  <w:footnote w:id="158">
    <w:p w14:paraId="1FCA4700" w14:textId="77777777" w:rsidR="008B4857" w:rsidRPr="00C61D08" w:rsidRDefault="008B4857" w:rsidP="008B4857">
      <w:pPr>
        <w:pStyle w:val="Notedebasdepage"/>
        <w:rPr>
          <w:lang w:val="fr-FR"/>
        </w:rPr>
      </w:pPr>
      <w:r w:rsidRPr="00C61D08">
        <w:rPr>
          <w:rStyle w:val="Appelnotedebasdep"/>
        </w:rPr>
        <w:footnoteRef/>
      </w:r>
      <w:r>
        <w:tab/>
      </w:r>
      <w:r w:rsidRPr="00BC65A9">
        <w:t>C'était avant la constitution de 1816 ; il n’y avait pas de tribunal de cassation alors, et Pétion exerçait une sorte de dictature.</w:t>
      </w:r>
    </w:p>
  </w:footnote>
  <w:footnote w:id="159">
    <w:p w14:paraId="2E12922F" w14:textId="77777777" w:rsidR="008B4857" w:rsidRPr="00ED622E" w:rsidRDefault="008B4857" w:rsidP="008B4857">
      <w:pPr>
        <w:pStyle w:val="Notedebasdepage"/>
        <w:rPr>
          <w:lang w:val="fr-FR"/>
        </w:rPr>
      </w:pPr>
      <w:r w:rsidRPr="00ED622E">
        <w:rPr>
          <w:rStyle w:val="Appelnotedebasdep"/>
        </w:rPr>
        <w:footnoteRef/>
      </w:r>
      <w:r>
        <w:tab/>
      </w:r>
      <w:r w:rsidRPr="00BC65A9">
        <w:rPr>
          <w:u w:val="single"/>
          <w:lang w:val="fr-FR"/>
        </w:rPr>
        <w:t>Note des Classiques :</w:t>
      </w:r>
      <w:r w:rsidRPr="00BC65A9">
        <w:rPr>
          <w:lang w:val="fr-FR"/>
        </w:rPr>
        <w:t xml:space="preserve"> un millier était égal à 1000 livres, soit 489,506 kil</w:t>
      </w:r>
      <w:r w:rsidRPr="00BC65A9">
        <w:rPr>
          <w:lang w:val="fr-FR"/>
        </w:rPr>
        <w:t>o</w:t>
      </w:r>
      <w:r w:rsidRPr="00BC65A9">
        <w:rPr>
          <w:lang w:val="fr-FR"/>
        </w:rPr>
        <w:t>grammes. 15 milliers de poudre représentait donc un peu moins de 7,5 to</w:t>
      </w:r>
      <w:r w:rsidRPr="00BC65A9">
        <w:rPr>
          <w:lang w:val="fr-FR"/>
        </w:rPr>
        <w:t>n</w:t>
      </w:r>
      <w:r w:rsidRPr="00BC65A9">
        <w:rPr>
          <w:lang w:val="fr-FR"/>
        </w:rPr>
        <w:t>nes de poudre, ce qui était beaucoup.</w:t>
      </w:r>
    </w:p>
  </w:footnote>
  <w:footnote w:id="160">
    <w:p w14:paraId="197EDDFB" w14:textId="77777777" w:rsidR="008B4857" w:rsidRDefault="008B4857" w:rsidP="008B4857">
      <w:pPr>
        <w:pStyle w:val="Notedebasdepage"/>
      </w:pPr>
      <w:r w:rsidRPr="00C61D08">
        <w:rPr>
          <w:rStyle w:val="Appelnotedebasdep"/>
        </w:rPr>
        <w:footnoteRef/>
      </w:r>
      <w:r>
        <w:tab/>
      </w:r>
      <w:r w:rsidRPr="00C61D08">
        <w:t>Quoique Bolivar se f</w:t>
      </w:r>
      <w:r>
        <w:t>û</w:t>
      </w:r>
      <w:r w:rsidRPr="00C61D08">
        <w:t>t réconcilié avec Bermudes depuis les remontrances de Pétion, et qu'ils parussent être dans les meilleurs termes, il est certain néanmoins que le commandant en chef conservait à son ancien lieutenant rancune de ses menées avec Aury, et qu'il était résolu à ne pas l'employer dans l'expédition. Du reste, il pouvait revenir aussi à Bolivar</w:t>
      </w:r>
      <w:r>
        <w:t>,</w:t>
      </w:r>
      <w:r w:rsidRPr="00C61D08">
        <w:t xml:space="preserve"> de temps à a</w:t>
      </w:r>
      <w:r w:rsidRPr="00C61D08">
        <w:t>u</w:t>
      </w:r>
      <w:r w:rsidRPr="00C61D08">
        <w:t>tre, quelque chose de la conduite brutale de Bermudes à Carupano, lorsqu'il le menaça de le faire traduire avec Marinno devant un conseil de guerre ; bien que depuis il eût servi sous ses ordres, et se fût montré très soumis à lui. De son côté, Bermudes jalousait Bolivar. La place de gouverneur mil</w:t>
      </w:r>
      <w:r w:rsidRPr="00C61D08">
        <w:t>i</w:t>
      </w:r>
      <w:r w:rsidRPr="00C61D08">
        <w:t>taire qu'il occupa pendant quelques mois à Carthagène, avait enflé son o</w:t>
      </w:r>
      <w:r w:rsidRPr="00C61D08">
        <w:t>r</w:t>
      </w:r>
      <w:r w:rsidRPr="00C61D08">
        <w:t>gueil d'une manière singulière, et, comme la passion conseille toujours fort mal, et qu'on a pour l'ordinaire de soi l'opinion la plus avantageuse, il s'était mis dans la tête qu'il était au moins aussi capable que son ancien général, et qu'on lui avait fait une grande injustice de ne lui avoir pas donné le co</w:t>
      </w:r>
      <w:r w:rsidRPr="00C61D08">
        <w:t>m</w:t>
      </w:r>
      <w:r w:rsidRPr="00C61D08">
        <w:t>mandement de l'expédition On voit donc qu'alors des causes d'éloignement et d'inimitié même étaient réciproques entre ces deux personnages, et qu'ils ne pouvaient plus être sincèrement amis. Toutefois, leurs intérêts respectifs voulurent qu'ils jouassent encore de la dissimulation — Bolivar s'était effo</w:t>
      </w:r>
      <w:r w:rsidRPr="00C61D08">
        <w:t>r</w:t>
      </w:r>
      <w:r w:rsidRPr="00C61D08">
        <w:t xml:space="preserve">cé, par des manières cordiales, d'inspirer une sorte de confiance à Bermudes. Ainsi, il put facilement lui persuader que la </w:t>
      </w:r>
      <w:r w:rsidRPr="00C61D08">
        <w:rPr>
          <w:i/>
          <w:iCs/>
        </w:rPr>
        <w:t xml:space="preserve">Popa </w:t>
      </w:r>
      <w:r w:rsidRPr="00C61D08">
        <w:t>le recevrait à son bord avec ses gens et son bagage. Plein donc d'assurance dans la parole du co</w:t>
      </w:r>
      <w:r w:rsidRPr="00C61D08">
        <w:t>m</w:t>
      </w:r>
      <w:r w:rsidRPr="00C61D08">
        <w:t>mandant en chef, Bermudes avait fait tout nat</w:t>
      </w:r>
      <w:r w:rsidRPr="00C61D08">
        <w:t>u</w:t>
      </w:r>
      <w:r w:rsidRPr="00C61D08">
        <w:t>rellement ses préparatifs de départ, et attendait impatie</w:t>
      </w:r>
      <w:r w:rsidRPr="00C61D08">
        <w:t>m</w:t>
      </w:r>
      <w:r w:rsidRPr="00C61D08">
        <w:t>ment l’ordre d'embarquement ; mais quelle fut sa surprise et son ind</w:t>
      </w:r>
      <w:r w:rsidRPr="00C61D08">
        <w:t>i</w:t>
      </w:r>
      <w:r w:rsidRPr="00C61D08">
        <w:t xml:space="preserve">gnation en même temps, lorsqu'un beau matin en se levant, il voit la </w:t>
      </w:r>
      <w:r w:rsidRPr="00C61D08">
        <w:rPr>
          <w:i/>
          <w:iCs/>
        </w:rPr>
        <w:t xml:space="preserve">Popa </w:t>
      </w:r>
      <w:r w:rsidRPr="00C61D08">
        <w:t>à la voile, et lui-même encore à terre. Le capitaine avait positivement reçu l’ordre de Bolivar de ne pas le prendre à son bord. Désespéré, Bermudes accourt aussitôt chez le commandant de l'arrondiss</w:t>
      </w:r>
      <w:r w:rsidRPr="00C61D08">
        <w:t>e</w:t>
      </w:r>
      <w:r w:rsidRPr="00C61D08">
        <w:t xml:space="preserve">ment, à qui il raconte, les larmes aux yeux, ce qui lui est arrivé. Comment s'écria le général Marion, la </w:t>
      </w:r>
      <w:r w:rsidRPr="00C61D08">
        <w:rPr>
          <w:i/>
          <w:iCs/>
        </w:rPr>
        <w:t xml:space="preserve">Popa </w:t>
      </w:r>
      <w:r w:rsidRPr="00C61D08">
        <w:t>est parti sans vous pre</w:t>
      </w:r>
      <w:r w:rsidRPr="00C61D08">
        <w:t>n</w:t>
      </w:r>
      <w:r w:rsidRPr="00C61D08">
        <w:t>dre !... Je ne me serais jamais douté qu'un homme du caractère du général Bolivar fut cap</w:t>
      </w:r>
      <w:r w:rsidRPr="00C61D08">
        <w:t>a</w:t>
      </w:r>
      <w:r w:rsidRPr="00C61D08">
        <w:t>ble d'une pareille action. Eh bien, je vous conseille d'aller trouver le prés</w:t>
      </w:r>
      <w:r w:rsidRPr="00C61D08">
        <w:t>i</w:t>
      </w:r>
      <w:r w:rsidRPr="00C61D08">
        <w:t>dent Pétion, il a le cœur bon, compatissant, et je suis persuadé qu'il fera quelque chose pour vous. Bermudes suivit ce conseil et peu de jours après il revint du Port-au-Prince avec une lettre du président, par laquelle S. Ex. r</w:t>
      </w:r>
      <w:r w:rsidRPr="00C61D08">
        <w:t>e</w:t>
      </w:r>
      <w:r w:rsidRPr="00C61D08">
        <w:t>commandait au général Marion d'avoir toutes sortes d'égards pour lui, et de lui faciliter les moyens de se rendre dans sa patrie, soit directement, soit par la voie des îles. Le président lui avait remis aussi une lettre pour le général Bolivar, à la faveur de laquelle il fut fort bien accueilli par le chef suprême, qui l'employa aussitôt.</w:t>
      </w:r>
    </w:p>
    <w:p w14:paraId="3316B5E9" w14:textId="77777777" w:rsidR="008B4857" w:rsidRDefault="008B4857" w:rsidP="008B4857">
      <w:pPr>
        <w:pStyle w:val="Notedebasdepage"/>
      </w:pPr>
      <w:r>
        <w:tab/>
      </w:r>
      <w:r>
        <w:tab/>
        <w:t>Ducoudrav Holstein raconte tout différemment cette affaire. Il prétend que ce fut de son propre mouvement, de sa libre volonté que Bermudes resta aux Cayes, indigné qu'il fût de la conduite arbitraire de Bolivar à l'égard d'Aury ; et qu'ainsi firent le colonel Ducayla, Collot, ex-commandant d'arti</w:t>
      </w:r>
      <w:r>
        <w:t>l</w:t>
      </w:r>
      <w:r>
        <w:t>lerie de Bolivar, Garcu et plusieurs autres. Je suis fâché que l'intérêt de la vérité me force à contredire un homme pour lequel j'ai professé de l'estime, qui a été pendant plus d'un an mon maître de musique, et avec lequel j'ai passé d'agréables moments aux Cayes. Il paraîtrait que le général Ducoudray aurait été mal renseigné, ou bien que sa mémoire lui aurait fait défaut en ce</w:t>
      </w:r>
      <w:r>
        <w:t>t</w:t>
      </w:r>
      <w:r>
        <w:t>te circonstance,</w:t>
      </w:r>
    </w:p>
    <w:p w14:paraId="094D6950" w14:textId="77777777" w:rsidR="008B4857" w:rsidRPr="00EB4CF5" w:rsidRDefault="008B4857" w:rsidP="008B4857">
      <w:pPr>
        <w:pStyle w:val="Notedebasdepage"/>
      </w:pPr>
      <w:r>
        <w:tab/>
      </w:r>
      <w:r>
        <w:tab/>
        <w:t>Ducoudray avait suivi l'expédition de Bolivar, mais s'étant brouillé avec le chef suprême à Carupano, il revint aux Cayes à la fin de 1810. Il avait e</w:t>
      </w:r>
      <w:r>
        <w:t>s</w:t>
      </w:r>
      <w:r>
        <w:t>sayé d'y établir une bibliothèque publique, mais comme cela n'alla pas bien, il se détermina enfin à donner des leçons de piano qui lui valurent beaucoup.</w:t>
      </w:r>
    </w:p>
  </w:footnote>
  <w:footnote w:id="161">
    <w:p w14:paraId="79CDE858" w14:textId="77777777" w:rsidR="008B4857" w:rsidRPr="00C61D08" w:rsidRDefault="008B4857" w:rsidP="008B4857">
      <w:pPr>
        <w:pStyle w:val="Notedebasdepage"/>
        <w:rPr>
          <w:lang w:val="fr-FR"/>
        </w:rPr>
      </w:pPr>
      <w:r w:rsidRPr="00C61D08">
        <w:rPr>
          <w:rStyle w:val="Appelnotedebasdep"/>
        </w:rPr>
        <w:footnoteRef/>
      </w:r>
      <w:r>
        <w:tab/>
      </w:r>
      <w:r w:rsidRPr="007A4FC3">
        <w:t>La nation anglaise, en provoquant l'accomplissement du plus grand évén</w:t>
      </w:r>
      <w:r w:rsidRPr="007A4FC3">
        <w:t>e</w:t>
      </w:r>
      <w:r w:rsidRPr="007A4FC3">
        <w:t xml:space="preserve">ment qui soit arrivé de nos jours, </w:t>
      </w:r>
      <w:r w:rsidRPr="007A4FC3">
        <w:rPr>
          <w:i/>
          <w:iCs/>
        </w:rPr>
        <w:t>l'abol</w:t>
      </w:r>
      <w:r w:rsidRPr="007A4FC3">
        <w:rPr>
          <w:i/>
          <w:iCs/>
        </w:rPr>
        <w:t>i</w:t>
      </w:r>
      <w:r w:rsidRPr="007A4FC3">
        <w:rPr>
          <w:i/>
          <w:iCs/>
        </w:rPr>
        <w:t xml:space="preserve">tion de la traite, </w:t>
      </w:r>
      <w:r w:rsidRPr="007A4FC3">
        <w:t>et en rendant à la liberté tous les esclaves de ses colonies, a fait preuve de trop de philanthr</w:t>
      </w:r>
      <w:r w:rsidRPr="007A4FC3">
        <w:t>o</w:t>
      </w:r>
      <w:r w:rsidRPr="007A4FC3">
        <w:t>pie, pour qu'on ne soit persuadé qu'elle renie absolument ces Anglais dont parle Bolivar, ces gens qui ont pu ainsi déshonorer le beau nom qu'ils po</w:t>
      </w:r>
      <w:r w:rsidRPr="007A4FC3">
        <w:t>r</w:t>
      </w:r>
      <w:r w:rsidRPr="007A4FC3">
        <w:t>taient. Sans doute, ils n'appartiennent, ou n'ont pu appartenir qu'à l'écume ou à la lie de cette brave nation, et doivent être, dans tous les cas, assimilés à ces trafiquants de la chair humaine, que depuis longtemps la justice brita</w:t>
      </w:r>
      <w:r w:rsidRPr="007A4FC3">
        <w:t>n</w:t>
      </w:r>
      <w:r w:rsidRPr="007A4FC3">
        <w:t>nique ne cesse de poursuivre à toute outrance.</w:t>
      </w:r>
    </w:p>
  </w:footnote>
  <w:footnote w:id="162">
    <w:p w14:paraId="6B576057" w14:textId="77777777" w:rsidR="008B4857" w:rsidRDefault="008B4857">
      <w:pPr>
        <w:pStyle w:val="Notedebasdepage"/>
      </w:pPr>
      <w:r>
        <w:rPr>
          <w:rStyle w:val="Appelnotedebasdep"/>
        </w:rPr>
        <w:footnoteRef/>
      </w:r>
      <w:r>
        <w:t xml:space="preserve"> </w:t>
      </w:r>
      <w:r>
        <w:tab/>
      </w:r>
      <w:r>
        <w:rPr>
          <w:szCs w:val="24"/>
        </w:rPr>
        <w:t>À</w:t>
      </w:r>
      <w:r w:rsidRPr="00C61D08">
        <w:rPr>
          <w:szCs w:val="24"/>
        </w:rPr>
        <w:t xml:space="preserve"> Carupano où Bolivar débarqua le 31 Mai avec son expédition, il commit la faute de diviser ses forces, du moins de tolérer l'espèce de désertion de Piar et de Marino qui lui persuadèrent de les laisser pénétrer dans l'intérieur afin d'aller, d</w:t>
      </w:r>
      <w:r w:rsidRPr="00C61D08">
        <w:rPr>
          <w:szCs w:val="24"/>
        </w:rPr>
        <w:t>i</w:t>
      </w:r>
      <w:r w:rsidRPr="00C61D08">
        <w:rPr>
          <w:szCs w:val="24"/>
        </w:rPr>
        <w:t>saient-ils, opérer des levées d'hommes qu'ils emmèneraient bientôt pour grossir sa troupe. Soit que ce fût réellement leur i</w:t>
      </w:r>
      <w:r w:rsidRPr="00C61D08">
        <w:rPr>
          <w:szCs w:val="24"/>
        </w:rPr>
        <w:t>n</w:t>
      </w:r>
      <w:r w:rsidRPr="00C61D08">
        <w:rPr>
          <w:szCs w:val="24"/>
        </w:rPr>
        <w:t>tention, ou soit qu'ils voulussent agir séparément, se dégager enfin de l'autorité de Bol</w:t>
      </w:r>
      <w:r w:rsidRPr="00C61D08">
        <w:rPr>
          <w:szCs w:val="24"/>
        </w:rPr>
        <w:t>i</w:t>
      </w:r>
      <w:r w:rsidRPr="00C61D08">
        <w:rPr>
          <w:szCs w:val="24"/>
        </w:rPr>
        <w:t>var, comme on l’a prétendu dans le temps, toujours le chef suprême a-t-il été assez faible pour les laisser partir avec une partie de ses forces et ses mei</w:t>
      </w:r>
      <w:r w:rsidRPr="00C61D08">
        <w:rPr>
          <w:szCs w:val="24"/>
        </w:rPr>
        <w:t>l</w:t>
      </w:r>
      <w:r w:rsidRPr="00C61D08">
        <w:rPr>
          <w:szCs w:val="24"/>
        </w:rPr>
        <w:t>leurs officiers. L'armée ainsi affaiblie ne put rester à Carupamo sans da</w:t>
      </w:r>
      <w:r w:rsidRPr="00C61D08">
        <w:rPr>
          <w:szCs w:val="24"/>
        </w:rPr>
        <w:t>n</w:t>
      </w:r>
      <w:r w:rsidRPr="00C61D08">
        <w:rPr>
          <w:szCs w:val="24"/>
        </w:rPr>
        <w:t>ger ; Bolivar le sentit bientôt, mais trop tard. Alors il se d</w:t>
      </w:r>
      <w:r w:rsidRPr="00C61D08">
        <w:rPr>
          <w:szCs w:val="24"/>
        </w:rPr>
        <w:t>é</w:t>
      </w:r>
      <w:r w:rsidRPr="00C61D08">
        <w:rPr>
          <w:szCs w:val="24"/>
        </w:rPr>
        <w:t>termina à gagner Ocumare dont la position était plus convenable sous tous les rapports. D'Ocumare il se porta sur Valencia qui eût été en effet une possession enc</w:t>
      </w:r>
      <w:r w:rsidRPr="00C61D08">
        <w:rPr>
          <w:szCs w:val="24"/>
        </w:rPr>
        <w:t>o</w:t>
      </w:r>
      <w:r w:rsidRPr="00C61D08">
        <w:rPr>
          <w:szCs w:val="24"/>
        </w:rPr>
        <w:t>re bien plus avantageuse pour lui, quand il fut attaqué en route par le général espagnol Morales qui le battit complètement à la tête de 300 hommes se</w:t>
      </w:r>
      <w:r w:rsidRPr="00C61D08">
        <w:rPr>
          <w:szCs w:val="24"/>
        </w:rPr>
        <w:t>u</w:t>
      </w:r>
      <w:r w:rsidRPr="00C61D08">
        <w:rPr>
          <w:szCs w:val="24"/>
        </w:rPr>
        <w:t>lement. Bolivar ne se sentant pas la force de réparer cet échec, et craignant d'être pris, sa troupe étant en fuite et dispersée, gagna en toute hâte le port d'Ocumare où se trouvaient ses bâtiments ; là il s'embarqua à bord du vai</w:t>
      </w:r>
      <w:r w:rsidRPr="00C61D08">
        <w:rPr>
          <w:szCs w:val="24"/>
        </w:rPr>
        <w:t>s</w:t>
      </w:r>
      <w:r w:rsidRPr="00C61D08">
        <w:rPr>
          <w:szCs w:val="24"/>
        </w:rPr>
        <w:t xml:space="preserve">seau la </w:t>
      </w:r>
      <w:r w:rsidRPr="00C61D08">
        <w:rPr>
          <w:i/>
          <w:iCs/>
          <w:szCs w:val="24"/>
        </w:rPr>
        <w:t xml:space="preserve">Diane, </w:t>
      </w:r>
      <w:r w:rsidRPr="00C61D08">
        <w:rPr>
          <w:szCs w:val="24"/>
        </w:rPr>
        <w:t>commandé par le capita</w:t>
      </w:r>
      <w:r w:rsidRPr="00C61D08">
        <w:rPr>
          <w:szCs w:val="24"/>
        </w:rPr>
        <w:t>i</w:t>
      </w:r>
      <w:r w:rsidRPr="00C61D08">
        <w:rPr>
          <w:szCs w:val="24"/>
        </w:rPr>
        <w:t>ne Débouille, à qui il donna l'ordre de mettre à la voile sur le champ. La flottille cingla vers les côtes de Buenos</w:t>
      </w:r>
      <w:r>
        <w:rPr>
          <w:szCs w:val="24"/>
        </w:rPr>
        <w:t xml:space="preserve"> </w:t>
      </w:r>
      <w:r w:rsidRPr="00C61D08">
        <w:rPr>
          <w:szCs w:val="24"/>
        </w:rPr>
        <w:t>Ayres, où elle fut jointe par l'amiral Brion, qui venait de Curaçao. La surpr</w:t>
      </w:r>
      <w:r w:rsidRPr="00C61D08">
        <w:rPr>
          <w:szCs w:val="24"/>
        </w:rPr>
        <w:t>i</w:t>
      </w:r>
      <w:r w:rsidRPr="00C61D08">
        <w:rPr>
          <w:szCs w:val="24"/>
        </w:rPr>
        <w:t>se de l'amiral ne fut pas peu grande d'y rencontrer Bol</w:t>
      </w:r>
      <w:r w:rsidRPr="00C61D08">
        <w:rPr>
          <w:szCs w:val="24"/>
        </w:rPr>
        <w:t>i</w:t>
      </w:r>
      <w:r w:rsidRPr="00C61D08">
        <w:rPr>
          <w:szCs w:val="24"/>
        </w:rPr>
        <w:t>var. Il lui fit les plus vifs reproches sur sa conduite. Il ne pouvait comprendre que le chef suprême empl</w:t>
      </w:r>
      <w:r>
        <w:rPr>
          <w:szCs w:val="24"/>
        </w:rPr>
        <w:t xml:space="preserve">oyât </w:t>
      </w:r>
      <w:r w:rsidRPr="00C61D08">
        <w:rPr>
          <w:szCs w:val="24"/>
        </w:rPr>
        <w:t>l'escadre à protéger sa fuite, lorsque ses compagnons d'armes, pr</w:t>
      </w:r>
      <w:r w:rsidRPr="00C61D08">
        <w:rPr>
          <w:szCs w:val="24"/>
        </w:rPr>
        <w:t>i</w:t>
      </w:r>
      <w:r w:rsidRPr="00C61D08">
        <w:rPr>
          <w:szCs w:val="24"/>
        </w:rPr>
        <w:t>vés de tous secours, étaient abandonnés à la fureur de l'ennemi. Enfin il l'e</w:t>
      </w:r>
      <w:r w:rsidRPr="00C61D08">
        <w:rPr>
          <w:szCs w:val="24"/>
        </w:rPr>
        <w:t>x</w:t>
      </w:r>
      <w:r w:rsidRPr="00C61D08">
        <w:rPr>
          <w:szCs w:val="24"/>
        </w:rPr>
        <w:t>horta avec chaleur à retourner sur les côtes de Cumana afin de faire tête aux événements ; ce qu'il voulut tenter en effet : mais à peine fut-il en présence de Piar et de Marino qui se trouvaient dans ces parages, qu'il eut à essuyer de leur part les plus outrageantes expressions de colère et de mépris. Piar le menaça de le faire arrêter et juger, pour avoir compromis par sa fuite, le sort de l'armée. Bolivar profondément offensé d'une menace d'accusation, qu'il ne pardonna jamais, sentit néanmoins qu'il devait songer à la retraite ne po</w:t>
      </w:r>
      <w:r w:rsidRPr="00C61D08">
        <w:rPr>
          <w:szCs w:val="24"/>
        </w:rPr>
        <w:t>s</w:t>
      </w:r>
      <w:r w:rsidRPr="00C61D08">
        <w:rPr>
          <w:szCs w:val="24"/>
        </w:rPr>
        <w:t>sédant plus la confiance et le respect de ses officiers. Il se rembarqua donc sur le même vaisseau la Diane qui le conduisit au Port-au-Prince. Il y était depuis que</w:t>
      </w:r>
      <w:r w:rsidRPr="00C61D08">
        <w:rPr>
          <w:szCs w:val="24"/>
        </w:rPr>
        <w:t>l</w:t>
      </w:r>
      <w:r w:rsidRPr="00C61D08">
        <w:rPr>
          <w:szCs w:val="24"/>
        </w:rPr>
        <w:t>ques temps, quand Brion qui l'aimait, et qui avait beaucoup de crédit parmi les chefs patriotes, parvint à leur persuader la nécessité de son rappel. Bolivar obtint de nouveaux secours du Président Pétion, et quitta le Port-au-Prince dans le co</w:t>
      </w:r>
      <w:r w:rsidRPr="00C61D08">
        <w:rPr>
          <w:szCs w:val="24"/>
        </w:rPr>
        <w:t>u</w:t>
      </w:r>
      <w:r w:rsidRPr="00C61D08">
        <w:rPr>
          <w:szCs w:val="24"/>
        </w:rPr>
        <w:t>rant de décembre 1816. C’est au moment de son départ qu'il adressa au général Marion la lettre ci-dessus. Le ton mielleux de cette lettre contraste bien singulièrement avec la conduite de ses compatri</w:t>
      </w:r>
      <w:r w:rsidRPr="00C61D08">
        <w:rPr>
          <w:szCs w:val="24"/>
        </w:rPr>
        <w:t>o</w:t>
      </w:r>
      <w:r w:rsidRPr="00C61D08">
        <w:rPr>
          <w:szCs w:val="24"/>
        </w:rPr>
        <w:t>tes à notre égard. Si ces fiers enfants de la liberté qui sont si jaloux de la p</w:t>
      </w:r>
      <w:r w:rsidRPr="00C61D08">
        <w:rPr>
          <w:szCs w:val="24"/>
        </w:rPr>
        <w:t>o</w:t>
      </w:r>
      <w:r w:rsidRPr="00C61D08">
        <w:rPr>
          <w:szCs w:val="24"/>
        </w:rPr>
        <w:t>sition qu'ils occupent dans le monde politique, gardent envers Haïti l'attitude d'une complète indifférence, ils ont bien tort, c'est de l'ingratitude, Ils d</w:t>
      </w:r>
      <w:r w:rsidRPr="00C61D08">
        <w:rPr>
          <w:szCs w:val="24"/>
        </w:rPr>
        <w:t>e</w:t>
      </w:r>
      <w:r w:rsidRPr="00C61D08">
        <w:rPr>
          <w:szCs w:val="24"/>
        </w:rPr>
        <w:t>vraient pourtant se ressouvenir toujours de 1816, et de la bienveillance ho</w:t>
      </w:r>
      <w:r w:rsidRPr="00C61D08">
        <w:rPr>
          <w:szCs w:val="24"/>
        </w:rPr>
        <w:t>s</w:t>
      </w:r>
      <w:r w:rsidRPr="00C61D08">
        <w:rPr>
          <w:szCs w:val="24"/>
        </w:rPr>
        <w:t>pitalité dont ils furent l'objet, alors qu'ailleurs toute assistance leur fut abs</w:t>
      </w:r>
      <w:r w:rsidRPr="00C61D08">
        <w:rPr>
          <w:szCs w:val="24"/>
        </w:rPr>
        <w:t>o</w:t>
      </w:r>
      <w:r w:rsidRPr="00C61D08">
        <w:rPr>
          <w:szCs w:val="24"/>
        </w:rPr>
        <w:t>lument déniée.</w:t>
      </w:r>
    </w:p>
  </w:footnote>
  <w:footnote w:id="163">
    <w:p w14:paraId="1217EADC" w14:textId="77777777" w:rsidR="008B4857" w:rsidRPr="003B1362" w:rsidRDefault="008B4857" w:rsidP="008B4857">
      <w:pPr>
        <w:pStyle w:val="Notedebasdepage"/>
        <w:rPr>
          <w:lang w:val="fr-FR"/>
        </w:rPr>
      </w:pPr>
      <w:r w:rsidRPr="003B1362">
        <w:rPr>
          <w:rStyle w:val="Appelnotedebasdep"/>
        </w:rPr>
        <w:footnoteRef/>
      </w:r>
      <w:r>
        <w:tab/>
      </w:r>
      <w:r w:rsidRPr="008F1363">
        <w:rPr>
          <w:u w:val="single"/>
          <w:lang w:val="fr-FR"/>
        </w:rPr>
        <w:t>Note des Classiques :</w:t>
      </w:r>
      <w:r w:rsidRPr="008F1363">
        <w:rPr>
          <w:lang w:val="fr-FR"/>
        </w:rPr>
        <w:t xml:space="preserve"> Gabriel Jacques Laisné de Villévêque (1766/1851), d</w:t>
      </w:r>
      <w:r w:rsidRPr="008F1363">
        <w:rPr>
          <w:lang w:val="fr-FR"/>
        </w:rPr>
        <w:t>é</w:t>
      </w:r>
      <w:r w:rsidRPr="008F1363">
        <w:rPr>
          <w:lang w:val="fr-FR"/>
        </w:rPr>
        <w:t>puté français à six reprises, de 1817 à 1831.</w:t>
      </w:r>
    </w:p>
  </w:footnote>
  <w:footnote w:id="164">
    <w:p w14:paraId="3A99BA23" w14:textId="77777777" w:rsidR="008B4857" w:rsidRPr="008F1363" w:rsidRDefault="008B4857" w:rsidP="008B4857">
      <w:pPr>
        <w:pStyle w:val="Notedebasdepage"/>
        <w:rPr>
          <w:lang w:val="fr-FR"/>
        </w:rPr>
      </w:pPr>
      <w:r w:rsidRPr="008F1363">
        <w:rPr>
          <w:rStyle w:val="Appelnotedebasdep"/>
        </w:rPr>
        <w:footnoteRef/>
      </w:r>
      <w:r>
        <w:tab/>
      </w:r>
      <w:r w:rsidRPr="008F1363">
        <w:rPr>
          <w:u w:val="single"/>
          <w:lang w:val="fr-FR"/>
        </w:rPr>
        <w:t>Note des Classiques :</w:t>
      </w:r>
      <w:r w:rsidRPr="008F1363">
        <w:rPr>
          <w:lang w:val="fr-FR"/>
        </w:rPr>
        <w:t xml:space="preserve"> Miltiade (vers -555/-489), tyran de Chersonèse de Thr</w:t>
      </w:r>
      <w:r w:rsidRPr="008F1363">
        <w:rPr>
          <w:lang w:val="fr-FR"/>
        </w:rPr>
        <w:t>a</w:t>
      </w:r>
      <w:r w:rsidRPr="008F1363">
        <w:rPr>
          <w:lang w:val="fr-FR"/>
        </w:rPr>
        <w:t>ce, stratège athénien, l’un des acteurs clefs de la victoire de Marathon. </w:t>
      </w:r>
    </w:p>
  </w:footnote>
  <w:footnote w:id="165">
    <w:p w14:paraId="36869DBE" w14:textId="77777777" w:rsidR="008B4857" w:rsidRPr="008F1363" w:rsidRDefault="008B4857" w:rsidP="008B4857">
      <w:pPr>
        <w:pStyle w:val="Notedebasdepage"/>
        <w:rPr>
          <w:lang w:val="fr-FR"/>
        </w:rPr>
      </w:pPr>
      <w:r w:rsidRPr="008F1363">
        <w:rPr>
          <w:rStyle w:val="Appelnotedebasdep"/>
        </w:rPr>
        <w:footnoteRef/>
      </w:r>
      <w:r>
        <w:tab/>
      </w:r>
      <w:r w:rsidRPr="008F1363">
        <w:rPr>
          <w:u w:val="single"/>
          <w:lang w:val="fr-FR"/>
        </w:rPr>
        <w:t>Note des Classiques :</w:t>
      </w:r>
      <w:r w:rsidRPr="008F1363">
        <w:rPr>
          <w:lang w:val="fr-FR"/>
        </w:rPr>
        <w:t xml:space="preserve"> </w:t>
      </w:r>
      <w:r w:rsidRPr="008F1363">
        <w:rPr>
          <w:caps/>
          <w:lang w:val="fr-FR"/>
        </w:rPr>
        <w:t>é</w:t>
      </w:r>
      <w:r w:rsidRPr="008F1363">
        <w:rPr>
          <w:lang w:val="fr-FR"/>
        </w:rPr>
        <w:t>paminondas (entre -420 et -415/-362), général et homme d’</w:t>
      </w:r>
      <w:r w:rsidRPr="008F1363">
        <w:rPr>
          <w:caps/>
          <w:lang w:val="fr-FR"/>
        </w:rPr>
        <w:t>é</w:t>
      </w:r>
      <w:r w:rsidRPr="008F1363">
        <w:rPr>
          <w:lang w:val="fr-FR"/>
        </w:rPr>
        <w:t>tat thébain.</w:t>
      </w:r>
    </w:p>
  </w:footnote>
  <w:footnote w:id="166">
    <w:p w14:paraId="655E515F" w14:textId="77777777" w:rsidR="008B4857" w:rsidRDefault="008B4857">
      <w:pPr>
        <w:pStyle w:val="Notedebasdepage"/>
      </w:pPr>
      <w:r>
        <w:rPr>
          <w:rStyle w:val="Appelnotedebasdep"/>
        </w:rPr>
        <w:footnoteRef/>
      </w:r>
      <w:r>
        <w:t xml:space="preserve"> </w:t>
      </w:r>
      <w:r>
        <w:tab/>
      </w:r>
      <w:r w:rsidRPr="00C61D08">
        <w:t>Note de l'</w:t>
      </w:r>
      <w:r w:rsidRPr="003F36BB">
        <w:rPr>
          <w:caps/>
        </w:rPr>
        <w:t>é</w:t>
      </w:r>
      <w:r>
        <w:t xml:space="preserve">diteur </w:t>
      </w:r>
      <w:r w:rsidRPr="00C61D08">
        <w:t>(Edition originale de 1849)</w:t>
      </w:r>
      <w:r>
        <w:t> : s</w:t>
      </w:r>
      <w:r w:rsidRPr="00C61D08">
        <w:t>i le gouvernement haïtien ne répondit point alors à l'appel qui lui fut fait, il est raisonnable de penser qu'il en fut empêché par de bonnes raisons, car on sait que la force des circon</w:t>
      </w:r>
      <w:r w:rsidRPr="00C61D08">
        <w:t>s</w:t>
      </w:r>
      <w:r w:rsidRPr="00C61D08">
        <w:t>tances est pour l'ordinaire plus puissante que toutes les volontés humaines. D'ailleurs, telle chose qui paraît très facile, vue à travers le prism</w:t>
      </w:r>
      <w:r>
        <w:t>e de l'e</w:t>
      </w:r>
      <w:r>
        <w:t>n</w:t>
      </w:r>
      <w:r>
        <w:t>thousiasme est souvent d'une difficulté extrême</w:t>
      </w:r>
      <w:r w:rsidRPr="00C61D08">
        <w:t xml:space="preserve"> exposée dans son vrai jour, ou considérée sous des points de vue politique.</w:t>
      </w:r>
    </w:p>
    <w:p w14:paraId="6E64910F" w14:textId="77777777" w:rsidR="008B4857" w:rsidRDefault="008B4857">
      <w:pPr>
        <w:pStyle w:val="Notedebasdepage"/>
      </w:pPr>
      <w:r>
        <w:tab/>
      </w:r>
      <w:r>
        <w:tab/>
      </w:r>
      <w:r w:rsidRPr="00C61D08">
        <w:t>Nous savons tous ce que la cause des Hellènes avait de grand, de sacré, et tout ce que la civilisation moderne doit aux enseignements et aux beaux exemples de la Grèce antique, mais était-il possible, convenable même, à des haïtiens d'aller dans un autre monde, d'aller à plus de 2.000 lieues de leur patrie, combattre pour une cause à laquelle ils n'étaient qu'indirectement intéressés, eux surtout qui pouvaient avoir tant de choses à faire dans leur propre pays ?... Si dans la guerre de l'ind</w:t>
      </w:r>
      <w:r w:rsidRPr="00C61D08">
        <w:t>é</w:t>
      </w:r>
      <w:r w:rsidRPr="00C61D08">
        <w:t>pendance américaine, la France permit à ses fils de prendre une part si active, c'est qu'elle y avait elle-même un int</w:t>
      </w:r>
      <w:r w:rsidRPr="00C61D08">
        <w:t>é</w:t>
      </w:r>
      <w:r w:rsidRPr="00C61D08">
        <w:t>rêt direct ; il était certainement de la plus grande importance pour elle de concourir à abaisser une puissance rivale, dont l'influence pourrait lui être importune sous bien des rapports. On acquitte un devoir de l'h</w:t>
      </w:r>
      <w:r w:rsidRPr="00C61D08">
        <w:t>u</w:t>
      </w:r>
      <w:r w:rsidRPr="00C61D08">
        <w:t>manité, on se couvre de gloire, sans doute en volant au secours de ses semblables oppr</w:t>
      </w:r>
      <w:r w:rsidRPr="00C61D08">
        <w:t>i</w:t>
      </w:r>
      <w:r w:rsidRPr="00C61D08">
        <w:t>més ; mais lorsqu'on ne saurait le faire efficacement, le mieux n'est-il pas de se borner à former des vœux ? C'est apparemment ce que fit le gouvern</w:t>
      </w:r>
      <w:r w:rsidRPr="00C61D08">
        <w:t>e</w:t>
      </w:r>
      <w:r w:rsidRPr="00C61D08">
        <w:t>ment de l'époque.</w:t>
      </w:r>
      <w:r>
        <w:t xml:space="preserve"> </w:t>
      </w:r>
    </w:p>
    <w:p w14:paraId="231DEDB4" w14:textId="77777777" w:rsidR="008B4857" w:rsidRDefault="008B4857">
      <w:pPr>
        <w:pStyle w:val="Notedebasdepage"/>
      </w:pPr>
      <w:r>
        <w:tab/>
        <w:t>(Note de l’Éditeur, édition originale de 1849)</w:t>
      </w:r>
    </w:p>
  </w:footnote>
  <w:footnote w:id="167">
    <w:p w14:paraId="4E34D29B" w14:textId="77777777" w:rsidR="008B4857" w:rsidRPr="00232494" w:rsidRDefault="008B4857" w:rsidP="008B4857">
      <w:pPr>
        <w:pStyle w:val="Notedebasdepage"/>
        <w:rPr>
          <w:lang w:val="fr-FR"/>
        </w:rPr>
      </w:pPr>
      <w:r w:rsidRPr="004D7C83">
        <w:rPr>
          <w:rStyle w:val="Appelnotedebasdep"/>
        </w:rPr>
        <w:footnoteRef/>
      </w:r>
      <w:r>
        <w:tab/>
      </w:r>
      <w:r w:rsidRPr="00232494">
        <w:rPr>
          <w:u w:val="single"/>
          <w:lang w:val="fr-FR"/>
        </w:rPr>
        <w:t>Note des Classiques :</w:t>
      </w:r>
      <w:r w:rsidRPr="00232494">
        <w:rPr>
          <w:lang w:val="fr-FR"/>
        </w:rPr>
        <w:t xml:space="preserve"> Charles Wilson Hackett (1888/1951), historien et un</w:t>
      </w:r>
      <w:r w:rsidRPr="00232494">
        <w:rPr>
          <w:lang w:val="fr-FR"/>
        </w:rPr>
        <w:t>i</w:t>
      </w:r>
      <w:r w:rsidRPr="00232494">
        <w:rPr>
          <w:lang w:val="fr-FR"/>
        </w:rPr>
        <w:t>versitaire américain.</w:t>
      </w:r>
    </w:p>
  </w:footnote>
  <w:footnote w:id="168">
    <w:p w14:paraId="5B805155" w14:textId="77777777" w:rsidR="008B4857" w:rsidRPr="004D7C83" w:rsidRDefault="008B4857" w:rsidP="008B4857">
      <w:pPr>
        <w:pStyle w:val="Notedebasdepage"/>
        <w:rPr>
          <w:lang w:val="fr-FR"/>
        </w:rPr>
      </w:pPr>
      <w:r w:rsidRPr="004D7C83">
        <w:rPr>
          <w:rStyle w:val="Appelnotedebasdep"/>
        </w:rPr>
        <w:footnoteRef/>
      </w:r>
      <w:r>
        <w:tab/>
      </w:r>
      <w:r w:rsidRPr="00232494">
        <w:rPr>
          <w:u w:val="single"/>
          <w:lang w:val="fr-FR"/>
        </w:rPr>
        <w:t>Note des Classiques :</w:t>
      </w:r>
      <w:r w:rsidRPr="00232494">
        <w:rPr>
          <w:lang w:val="fr-FR"/>
        </w:rPr>
        <w:t xml:space="preserve"> Gerardo Machado y Morales (1871/1939), général et homme d’Etat cubain, Président du pays de 1925 à 1933.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2585" w14:textId="77777777" w:rsidR="008B4857" w:rsidRDefault="008B4857" w:rsidP="008B485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Dr François Dalencour, Alexandre Pétion devant l’humanité..</w:t>
    </w:r>
    <w:r w:rsidRPr="00567B6C">
      <w:rPr>
        <w:rFonts w:ascii="Times New Roman" w:hAnsi="Times New Roman"/>
      </w:rPr>
      <w:t>.</w:t>
    </w:r>
    <w:r w:rsidRPr="00C90835">
      <w:rPr>
        <w:rFonts w:ascii="Times New Roman" w:hAnsi="Times New Roman"/>
      </w:rPr>
      <w:t xml:space="preserve"> </w:t>
    </w:r>
    <w:r>
      <w:rPr>
        <w:rFonts w:ascii="Times New Roman" w:hAnsi="Times New Roman"/>
      </w:rPr>
      <w:t>(192</w:t>
    </w:r>
    <w:r w:rsidR="00DE2094">
      <w:rPr>
        <w:rFonts w:ascii="Times New Roman" w:hAnsi="Times New Roman"/>
      </w:rPr>
      <w:t>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7</w:t>
    </w:r>
    <w:r>
      <w:rPr>
        <w:rStyle w:val="Numrodepage"/>
        <w:rFonts w:ascii="Times New Roman" w:hAnsi="Times New Roman"/>
      </w:rPr>
      <w:fldChar w:fldCharType="end"/>
    </w:r>
  </w:p>
  <w:p w14:paraId="3D7A3E8D" w14:textId="77777777" w:rsidR="008B4857" w:rsidRDefault="008B485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A2EB1"/>
    <w:multiLevelType w:val="multilevel"/>
    <w:tmpl w:val="0FD8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B2219"/>
    <w:multiLevelType w:val="multilevel"/>
    <w:tmpl w:val="9B1C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DB5204"/>
    <w:multiLevelType w:val="multilevel"/>
    <w:tmpl w:val="4DB82466"/>
    <w:lvl w:ilvl="0">
      <w:start w:val="1"/>
      <w:numFmt w:val="bullet"/>
      <w:lvlText w:val="—"/>
      <w:lvlJc w:val="left"/>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9A05B8"/>
    <w:multiLevelType w:val="multilevel"/>
    <w:tmpl w:val="3CE80E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BB06CDE"/>
    <w:multiLevelType w:val="multilevel"/>
    <w:tmpl w:val="9510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4477C3"/>
    <w:multiLevelType w:val="multilevel"/>
    <w:tmpl w:val="9386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D33469"/>
    <w:multiLevelType w:val="multilevel"/>
    <w:tmpl w:val="C10EB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49693264">
    <w:abstractNumId w:val="2"/>
  </w:num>
  <w:num w:numId="2" w16cid:durableId="456028738">
    <w:abstractNumId w:val="7"/>
  </w:num>
  <w:num w:numId="3" w16cid:durableId="233470835">
    <w:abstractNumId w:val="4"/>
  </w:num>
  <w:num w:numId="4" w16cid:durableId="1002976208">
    <w:abstractNumId w:val="3"/>
  </w:num>
  <w:num w:numId="5" w16cid:durableId="1998262822">
    <w:abstractNumId w:val="0"/>
  </w:num>
  <w:num w:numId="6" w16cid:durableId="1806585190">
    <w:abstractNumId w:val="6"/>
  </w:num>
  <w:num w:numId="7" w16cid:durableId="2010056730">
    <w:abstractNumId w:val="1"/>
  </w:num>
  <w:num w:numId="8" w16cid:durableId="503461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E6DEF"/>
    <w:rsid w:val="008B4857"/>
    <w:rsid w:val="00A91457"/>
    <w:rsid w:val="00C86AC0"/>
    <w:rsid w:val="00DE209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6952FAC"/>
  <w15:chartTrackingRefBased/>
  <w15:docId w15:val="{20A38156-38C3-5E4A-954E-3BF24373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3938"/>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link w:val="Titre1"/>
    <w:rsid w:val="00053938"/>
    <w:rPr>
      <w:rFonts w:eastAsia="Times New Roman"/>
      <w:noProof/>
      <w:lang w:val="fr-CA" w:eastAsia="en-US" w:bidi="ar-SA"/>
    </w:rPr>
  </w:style>
  <w:style w:type="character" w:customStyle="1" w:styleId="Titre2Car">
    <w:name w:val="Titre 2 Car"/>
    <w:link w:val="Titre2"/>
    <w:rsid w:val="00053938"/>
    <w:rPr>
      <w:rFonts w:eastAsia="Times New Roman"/>
      <w:noProof/>
      <w:lang w:val="fr-CA" w:eastAsia="en-US" w:bidi="ar-SA"/>
    </w:rPr>
  </w:style>
  <w:style w:type="character" w:customStyle="1" w:styleId="Titre3Car">
    <w:name w:val="Titre 3 Car"/>
    <w:link w:val="Titre3"/>
    <w:rsid w:val="00053938"/>
    <w:rPr>
      <w:rFonts w:eastAsia="Times New Roman"/>
      <w:noProof/>
      <w:lang w:val="fr-CA" w:eastAsia="en-US" w:bidi="ar-SA"/>
    </w:rPr>
  </w:style>
  <w:style w:type="character" w:customStyle="1" w:styleId="Titre4Car">
    <w:name w:val="Titre 4 Car"/>
    <w:link w:val="Titre4"/>
    <w:rsid w:val="00053938"/>
    <w:rPr>
      <w:rFonts w:eastAsia="Times New Roman"/>
      <w:noProof/>
      <w:lang w:val="fr-CA" w:eastAsia="en-US" w:bidi="ar-SA"/>
    </w:rPr>
  </w:style>
  <w:style w:type="character" w:customStyle="1" w:styleId="Titre5Car">
    <w:name w:val="Titre 5 Car"/>
    <w:link w:val="Titre5"/>
    <w:rsid w:val="00053938"/>
    <w:rPr>
      <w:rFonts w:eastAsia="Times New Roman"/>
      <w:noProof/>
      <w:lang w:val="fr-CA" w:eastAsia="en-US" w:bidi="ar-SA"/>
    </w:rPr>
  </w:style>
  <w:style w:type="character" w:customStyle="1" w:styleId="Titre6Car">
    <w:name w:val="Titre 6 Car"/>
    <w:link w:val="Titre6"/>
    <w:rsid w:val="00053938"/>
    <w:rPr>
      <w:rFonts w:eastAsia="Times New Roman"/>
      <w:noProof/>
      <w:lang w:val="fr-CA" w:eastAsia="en-US" w:bidi="ar-SA"/>
    </w:rPr>
  </w:style>
  <w:style w:type="character" w:customStyle="1" w:styleId="Titre7Car">
    <w:name w:val="Titre 7 Car"/>
    <w:link w:val="Titre7"/>
    <w:rsid w:val="00053938"/>
    <w:rPr>
      <w:rFonts w:eastAsia="Times New Roman"/>
      <w:noProof/>
      <w:lang w:val="fr-CA" w:eastAsia="en-US" w:bidi="ar-SA"/>
    </w:rPr>
  </w:style>
  <w:style w:type="character" w:customStyle="1" w:styleId="Titre8Car">
    <w:name w:val="Titre 8 Car"/>
    <w:link w:val="Titre8"/>
    <w:rsid w:val="00053938"/>
    <w:rPr>
      <w:rFonts w:eastAsia="Times New Roman"/>
      <w:noProof/>
      <w:lang w:val="fr-CA" w:eastAsia="en-US" w:bidi="ar-SA"/>
    </w:rPr>
  </w:style>
  <w:style w:type="character" w:customStyle="1" w:styleId="Titre9Car">
    <w:name w:val="Titre 9 Car"/>
    <w:link w:val="Titre9"/>
    <w:rsid w:val="00053938"/>
    <w:rPr>
      <w:rFonts w:eastAsia="Times New Roman"/>
      <w:noProof/>
      <w:lang w:val="fr-CA" w:eastAsia="en-US" w:bidi="ar-SA"/>
    </w:rPr>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link w:val="Corpsdetexte"/>
    <w:rsid w:val="00053938"/>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link w:val="En-tte"/>
    <w:uiPriority w:val="99"/>
    <w:rsid w:val="00053938"/>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1F7135"/>
    <w:pPr>
      <w:tabs>
        <w:tab w:val="left" w:pos="900"/>
      </w:tabs>
      <w:ind w:left="540" w:hanging="540"/>
      <w:jc w:val="both"/>
    </w:pPr>
    <w:rPr>
      <w:color w:val="000000"/>
      <w:sz w:val="24"/>
    </w:rPr>
  </w:style>
  <w:style w:type="character" w:customStyle="1" w:styleId="NotedebasdepageCar">
    <w:name w:val="Note de bas de page Car"/>
    <w:link w:val="Notedebasdepage"/>
    <w:rsid w:val="001F7135"/>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link w:val="Pieddepage"/>
    <w:uiPriority w:val="99"/>
    <w:rsid w:val="00053938"/>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link w:val="Retraitcorpsdetexte"/>
    <w:rsid w:val="00053938"/>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link w:val="Retraitcorpsdetexte2"/>
    <w:rsid w:val="00053938"/>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link w:val="Retraitcorpsdetexte3"/>
    <w:rsid w:val="00053938"/>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link w:val="Titre"/>
    <w:rsid w:val="00053938"/>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475038"/>
    <w:rPr>
      <w:b w:val="0"/>
      <w:sz w:val="72"/>
    </w:rPr>
  </w:style>
  <w:style w:type="paragraph" w:customStyle="1" w:styleId="TableauGrille22">
    <w:name w:val="Tableau Grille 2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character" w:customStyle="1" w:styleId="NotedefinCar">
    <w:name w:val="Note de fin Car"/>
    <w:link w:val="Notedefin"/>
    <w:rsid w:val="00053938"/>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ableauGrille21">
    <w:name w:val="Tableau Grille 21"/>
    <w:basedOn w:val="Normal"/>
    <w:rsid w:val="00053938"/>
    <w:pPr>
      <w:ind w:left="360" w:hanging="360"/>
    </w:pPr>
    <w:rPr>
      <w:sz w:val="20"/>
      <w:lang w:val="fr-FR"/>
    </w:rPr>
  </w:style>
  <w:style w:type="character" w:customStyle="1" w:styleId="Grillecouleur-Accent1Car">
    <w:name w:val="Grille couleur - Accent 1 Car"/>
    <w:link w:val="Tramemoyenne1-Accent3"/>
    <w:rsid w:val="00053938"/>
    <w:rPr>
      <w:rFonts w:ascii="Times New Roman" w:hAnsi="Times New Roman" w:cs="Times New Roman"/>
      <w:color w:val="000080"/>
      <w:szCs w:val="20"/>
    </w:rPr>
  </w:style>
  <w:style w:type="table" w:styleId="Tramemoyenne1-Accent3">
    <w:name w:val="Medium Shading 1 Accent 3"/>
    <w:basedOn w:val="TableauNormal"/>
    <w:link w:val="Grillecouleur-Accent1Car"/>
    <w:rsid w:val="00053938"/>
    <w:rPr>
      <w:rFonts w:ascii="Times New Roman" w:hAnsi="Times New Roman"/>
      <w:color w:val="00008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Corpsdetexte2">
    <w:name w:val="Body Text 2"/>
    <w:basedOn w:val="Normal"/>
    <w:link w:val="Corpsdetexte2Car"/>
    <w:rsid w:val="00053938"/>
    <w:pPr>
      <w:jc w:val="both"/>
    </w:pPr>
    <w:rPr>
      <w:rFonts w:ascii="Arial" w:hAnsi="Arial"/>
    </w:rPr>
  </w:style>
  <w:style w:type="character" w:customStyle="1" w:styleId="Corpsdetexte2Car">
    <w:name w:val="Corps de texte 2 Car"/>
    <w:link w:val="Corpsdetexte2"/>
    <w:rsid w:val="00053938"/>
    <w:rPr>
      <w:rFonts w:ascii="Arial" w:eastAsia="Times New Roman" w:hAnsi="Arial"/>
      <w:sz w:val="28"/>
      <w:lang w:val="fr-CA" w:eastAsia="en-US"/>
    </w:rPr>
  </w:style>
  <w:style w:type="paragraph" w:styleId="Corpsdetexte3">
    <w:name w:val="Body Text 3"/>
    <w:basedOn w:val="Normal"/>
    <w:link w:val="Corpsdetexte3Car"/>
    <w:rsid w:val="00053938"/>
    <w:pPr>
      <w:tabs>
        <w:tab w:val="left" w:pos="510"/>
        <w:tab w:val="left" w:pos="510"/>
      </w:tabs>
      <w:jc w:val="both"/>
    </w:pPr>
    <w:rPr>
      <w:rFonts w:ascii="Arial" w:hAnsi="Arial"/>
      <w:sz w:val="20"/>
    </w:rPr>
  </w:style>
  <w:style w:type="character" w:customStyle="1" w:styleId="Corpsdetexte3Car">
    <w:name w:val="Corps de texte 3 Car"/>
    <w:link w:val="Corpsdetexte3"/>
    <w:rsid w:val="00053938"/>
    <w:rPr>
      <w:rFonts w:ascii="Arial" w:eastAsia="Times New Roman" w:hAnsi="Arial"/>
      <w:lang w:val="fr-CA" w:eastAsia="en-US"/>
    </w:rPr>
  </w:style>
  <w:style w:type="paragraph" w:customStyle="1" w:styleId="b">
    <w:name w:val="b"/>
    <w:basedOn w:val="Normal"/>
    <w:autoRedefine/>
    <w:rsid w:val="00053938"/>
    <w:pPr>
      <w:spacing w:before="120" w:after="120"/>
      <w:ind w:left="720" w:firstLine="0"/>
    </w:pPr>
    <w:rPr>
      <w:i/>
      <w:color w:val="0000FF"/>
      <w:lang w:eastAsia="fr-FR" w:bidi="fr-FR"/>
    </w:rPr>
  </w:style>
  <w:style w:type="paragraph" w:customStyle="1" w:styleId="figlgende">
    <w:name w:val="fig légende"/>
    <w:basedOn w:val="Normal0"/>
    <w:rsid w:val="00053938"/>
    <w:rPr>
      <w:color w:val="000090"/>
      <w:sz w:val="24"/>
      <w:szCs w:val="16"/>
      <w:lang w:eastAsia="fr-FR"/>
    </w:rPr>
  </w:style>
  <w:style w:type="paragraph" w:customStyle="1" w:styleId="figst">
    <w:name w:val="fig st"/>
    <w:basedOn w:val="Normal"/>
    <w:autoRedefine/>
    <w:rsid w:val="00053938"/>
    <w:pPr>
      <w:ind w:firstLine="357"/>
      <w:jc w:val="center"/>
    </w:pPr>
    <w:rPr>
      <w:rFonts w:cs="Arial"/>
      <w:sz w:val="24"/>
      <w:szCs w:val="16"/>
      <w:lang w:eastAsia="fr-FR" w:bidi="fr-FR"/>
    </w:rPr>
  </w:style>
  <w:style w:type="paragraph" w:customStyle="1" w:styleId="figtitre">
    <w:name w:val="fig titre"/>
    <w:basedOn w:val="Normal"/>
    <w:autoRedefine/>
    <w:rsid w:val="00053938"/>
    <w:pPr>
      <w:spacing w:before="120" w:after="120"/>
      <w:ind w:firstLine="0"/>
      <w:jc w:val="center"/>
    </w:pPr>
    <w:rPr>
      <w:rFonts w:cs="Arial"/>
      <w:b/>
      <w:bCs/>
      <w:color w:val="000000"/>
      <w:sz w:val="24"/>
      <w:szCs w:val="12"/>
    </w:rPr>
  </w:style>
  <w:style w:type="paragraph" w:customStyle="1" w:styleId="aa">
    <w:name w:val="aa"/>
    <w:basedOn w:val="Normal"/>
    <w:autoRedefine/>
    <w:rsid w:val="00053938"/>
    <w:pPr>
      <w:spacing w:before="120" w:after="120"/>
      <w:ind w:firstLine="0"/>
      <w:jc w:val="both"/>
    </w:pPr>
    <w:rPr>
      <w:b/>
      <w:i/>
      <w:color w:val="FF0000"/>
      <w:sz w:val="32"/>
      <w:lang w:bidi="fr-FR"/>
    </w:rPr>
  </w:style>
  <w:style w:type="paragraph" w:customStyle="1" w:styleId="bb">
    <w:name w:val="bb"/>
    <w:basedOn w:val="Normal"/>
    <w:rsid w:val="00053938"/>
    <w:pPr>
      <w:spacing w:before="120" w:after="120"/>
      <w:ind w:left="540" w:firstLine="0"/>
    </w:pPr>
    <w:rPr>
      <w:i/>
      <w:color w:val="0000FF"/>
      <w:lang w:bidi="fr-FR"/>
    </w:rPr>
  </w:style>
  <w:style w:type="paragraph" w:customStyle="1" w:styleId="dd">
    <w:name w:val="dd"/>
    <w:basedOn w:val="Normal"/>
    <w:autoRedefine/>
    <w:rsid w:val="00053938"/>
    <w:pPr>
      <w:spacing w:before="120" w:after="120"/>
      <w:ind w:left="1080" w:firstLine="0"/>
    </w:pPr>
    <w:rPr>
      <w:i/>
      <w:color w:val="008000"/>
      <w:lang w:bidi="fr-FR"/>
    </w:rPr>
  </w:style>
  <w:style w:type="character" w:customStyle="1" w:styleId="Notedebasdepage0">
    <w:name w:val="Note de bas de page_"/>
    <w:link w:val="Notedebasdepage1"/>
    <w:rsid w:val="00053938"/>
    <w:rPr>
      <w:rFonts w:ascii="Times New Roman" w:hAnsi="Times New Roman"/>
      <w:sz w:val="15"/>
      <w:szCs w:val="15"/>
      <w:shd w:val="clear" w:color="auto" w:fill="FFFFFF"/>
    </w:rPr>
  </w:style>
  <w:style w:type="paragraph" w:customStyle="1" w:styleId="Notedebasdepage1">
    <w:name w:val="Note de bas de page1"/>
    <w:basedOn w:val="Normal"/>
    <w:link w:val="Notedebasdepage0"/>
    <w:rsid w:val="00053938"/>
    <w:pPr>
      <w:widowControl w:val="0"/>
      <w:shd w:val="clear" w:color="auto" w:fill="FFFFFF"/>
      <w:spacing w:line="158" w:lineRule="exact"/>
      <w:ind w:hanging="10"/>
      <w:jc w:val="both"/>
    </w:pPr>
    <w:rPr>
      <w:rFonts w:eastAsia="Times"/>
      <w:sz w:val="15"/>
      <w:szCs w:val="15"/>
      <w:lang w:val="x-none" w:eastAsia="x-none"/>
    </w:rPr>
  </w:style>
  <w:style w:type="character" w:customStyle="1" w:styleId="NotedebasdepageItalique">
    <w:name w:val="Note de bas de page + Italique"/>
    <w:rsid w:val="00053938"/>
    <w:rPr>
      <w:rFonts w:ascii="Times New Roman" w:hAnsi="Times New Roman"/>
      <w:i/>
      <w:iCs/>
      <w:color w:val="000000"/>
      <w:spacing w:val="0"/>
      <w:w w:val="100"/>
      <w:position w:val="0"/>
      <w:sz w:val="15"/>
      <w:szCs w:val="15"/>
      <w:shd w:val="clear" w:color="auto" w:fill="FFFFFF"/>
      <w:lang w:val="fr-FR" w:eastAsia="fr-FR" w:bidi="fr-FR"/>
    </w:rPr>
  </w:style>
  <w:style w:type="character" w:customStyle="1" w:styleId="Notedebasdepage85pt">
    <w:name w:val="Note de bas de page + 8.5 pt"/>
    <w:rsid w:val="00053938"/>
    <w:rPr>
      <w:rFonts w:ascii="Times New Roman" w:hAnsi="Times New Roman"/>
      <w:color w:val="000000"/>
      <w:spacing w:val="0"/>
      <w:w w:val="100"/>
      <w:position w:val="0"/>
      <w:sz w:val="17"/>
      <w:szCs w:val="17"/>
      <w:shd w:val="clear" w:color="auto" w:fill="FFFFFF"/>
      <w:lang w:val="fr-FR" w:eastAsia="fr-FR" w:bidi="fr-FR"/>
    </w:rPr>
  </w:style>
  <w:style w:type="character" w:customStyle="1" w:styleId="Notedebasdepage2">
    <w:name w:val="Note de bas de page (2)_"/>
    <w:link w:val="Notedebasdepage20"/>
    <w:rsid w:val="00053938"/>
    <w:rPr>
      <w:rFonts w:ascii="Times New Roman" w:hAnsi="Times New Roman"/>
      <w:i/>
      <w:iCs/>
      <w:sz w:val="15"/>
      <w:szCs w:val="15"/>
      <w:shd w:val="clear" w:color="auto" w:fill="FFFFFF"/>
    </w:rPr>
  </w:style>
  <w:style w:type="paragraph" w:customStyle="1" w:styleId="Notedebasdepage20">
    <w:name w:val="Note de bas de page (2)"/>
    <w:basedOn w:val="Normal"/>
    <w:link w:val="Notedebasdepage2"/>
    <w:rsid w:val="00053938"/>
    <w:pPr>
      <w:widowControl w:val="0"/>
      <w:shd w:val="clear" w:color="auto" w:fill="FFFFFF"/>
      <w:spacing w:line="0" w:lineRule="atLeast"/>
      <w:ind w:hanging="5"/>
      <w:jc w:val="both"/>
    </w:pPr>
    <w:rPr>
      <w:rFonts w:eastAsia="Times"/>
      <w:i/>
      <w:iCs/>
      <w:sz w:val="15"/>
      <w:szCs w:val="15"/>
      <w:lang w:val="x-none" w:eastAsia="x-none"/>
    </w:rPr>
  </w:style>
  <w:style w:type="character" w:customStyle="1" w:styleId="Notedebasdepage2NonItalique">
    <w:name w:val="Note de bas de page (2) + Non Italique"/>
    <w:rsid w:val="00053938"/>
    <w:rPr>
      <w:rFonts w:ascii="Times New Roman" w:hAnsi="Times New Roman"/>
      <w:i/>
      <w:iCs/>
      <w:color w:val="000000"/>
      <w:spacing w:val="0"/>
      <w:w w:val="100"/>
      <w:position w:val="0"/>
      <w:sz w:val="15"/>
      <w:szCs w:val="15"/>
      <w:shd w:val="clear" w:color="auto" w:fill="FFFFFF"/>
      <w:lang w:val="fr-FR" w:eastAsia="fr-FR" w:bidi="fr-FR"/>
    </w:rPr>
  </w:style>
  <w:style w:type="character" w:customStyle="1" w:styleId="Notedebasdepage2NonItaliqueEspacement0pt">
    <w:name w:val="Note de bas de page (2) + Non Italique;Espacement 0 pt"/>
    <w:rsid w:val="00053938"/>
    <w:rPr>
      <w:rFonts w:ascii="Times New Roman" w:hAnsi="Times New Roman"/>
      <w:i/>
      <w:iCs/>
      <w:color w:val="000000"/>
      <w:spacing w:val="-10"/>
      <w:w w:val="100"/>
      <w:position w:val="0"/>
      <w:sz w:val="15"/>
      <w:szCs w:val="15"/>
      <w:shd w:val="clear" w:color="auto" w:fill="FFFFFF"/>
      <w:lang w:val="fr-FR" w:eastAsia="fr-FR" w:bidi="fr-FR"/>
    </w:rPr>
  </w:style>
  <w:style w:type="character" w:customStyle="1" w:styleId="Notedebasdepage3">
    <w:name w:val="Note de bas de page (3)_"/>
    <w:link w:val="Notedebasdepage30"/>
    <w:rsid w:val="00053938"/>
    <w:rPr>
      <w:rFonts w:ascii="Times New Roman" w:hAnsi="Times New Roman"/>
      <w:shd w:val="clear" w:color="auto" w:fill="FFFFFF"/>
    </w:rPr>
  </w:style>
  <w:style w:type="paragraph" w:customStyle="1" w:styleId="Notedebasdepage30">
    <w:name w:val="Note de bas de page (3)"/>
    <w:basedOn w:val="Normal"/>
    <w:link w:val="Notedebasdepage3"/>
    <w:rsid w:val="00053938"/>
    <w:pPr>
      <w:widowControl w:val="0"/>
      <w:shd w:val="clear" w:color="auto" w:fill="FFFFFF"/>
      <w:spacing w:after="240" w:line="0" w:lineRule="atLeast"/>
      <w:jc w:val="center"/>
    </w:pPr>
    <w:rPr>
      <w:rFonts w:eastAsia="Times"/>
      <w:sz w:val="20"/>
      <w:lang w:val="x-none" w:eastAsia="x-none"/>
    </w:rPr>
  </w:style>
  <w:style w:type="character" w:customStyle="1" w:styleId="Corpsdutexte2105ptItalique">
    <w:name w:val="Corps du texte (2) + 10.5 pt;Italique"/>
    <w:rsid w:val="0005393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65ptEspacement-1pt">
    <w:name w:val="Corps du texte (2) + 6.5 pt;Espacement -1 pt"/>
    <w:rsid w:val="00053938"/>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fr-FR" w:eastAsia="fr-FR" w:bidi="fr-FR"/>
    </w:rPr>
  </w:style>
  <w:style w:type="character" w:customStyle="1" w:styleId="Corpsdutexte48ptPetitesmajuscules">
    <w:name w:val="Corps du texte (4) + 8 pt;Petites majuscules"/>
    <w:rsid w:val="00053938"/>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9ptGras">
    <w:name w:val="Corps du texte (2) + 9 pt;Gras"/>
    <w:rsid w:val="00053938"/>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85ptPetitesmajuscules">
    <w:name w:val="Corps du texte (2) + 8.5 pt;Petites majuscules"/>
    <w:rsid w:val="00053938"/>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295ptPetitesmajuscules">
    <w:name w:val="Corps du texte (2) + 9.5 pt;Petites majuscules"/>
    <w:rsid w:val="00053938"/>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En-tte485ptchelle100">
    <w:name w:val="En-tête #4 + 8.5 pt;Échelle 100%"/>
    <w:rsid w:val="0005393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48ptEspacement0pt">
    <w:name w:val="Corps du texte (4) + 8 pt;Espacement 0 pt"/>
    <w:rsid w:val="0005393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style>
  <w:style w:type="character" w:customStyle="1" w:styleId="Corpsdutexte48ptPetitesmajusculesEspacement0pt">
    <w:name w:val="Corps du texte (4) + 8 pt;Petites majuscules;Espacement 0 pt"/>
    <w:rsid w:val="00053938"/>
    <w:rPr>
      <w:rFonts w:ascii="Times New Roman" w:eastAsia="Times New Roman" w:hAnsi="Times New Roman" w:cs="Times New Roman"/>
      <w:b w:val="0"/>
      <w:bCs w:val="0"/>
      <w:i w:val="0"/>
      <w:iCs w:val="0"/>
      <w:smallCaps/>
      <w:strike w:val="0"/>
      <w:color w:val="000000"/>
      <w:spacing w:val="-10"/>
      <w:w w:val="100"/>
      <w:position w:val="0"/>
      <w:sz w:val="16"/>
      <w:szCs w:val="16"/>
      <w:u w:val="none"/>
      <w:lang w:val="fr-FR" w:eastAsia="fr-FR" w:bidi="fr-FR"/>
    </w:rPr>
  </w:style>
  <w:style w:type="character" w:customStyle="1" w:styleId="Corpsdutexte37ptItalique">
    <w:name w:val="Corps du texte (3) + 7 pt;Italique"/>
    <w:rsid w:val="00053938"/>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1375ptNonItalique">
    <w:name w:val="Corps du texte (13) + 7.5 pt;Non Italique"/>
    <w:rsid w:val="00053938"/>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35ptPetitesmajusculesEspacement0pt">
    <w:name w:val="Corps du texte (3) + 5 pt;Petites majuscules;Espacement 0 pt"/>
    <w:rsid w:val="00053938"/>
    <w:rPr>
      <w:rFonts w:ascii="Times New Roman" w:eastAsia="Times New Roman" w:hAnsi="Times New Roman" w:cs="Times New Roman"/>
      <w:b w:val="0"/>
      <w:bCs w:val="0"/>
      <w:i w:val="0"/>
      <w:iCs w:val="0"/>
      <w:smallCaps/>
      <w:strike w:val="0"/>
      <w:color w:val="000000"/>
      <w:spacing w:val="10"/>
      <w:w w:val="100"/>
      <w:position w:val="0"/>
      <w:sz w:val="10"/>
      <w:szCs w:val="10"/>
      <w:u w:val="none"/>
      <w:lang w:val="fr-FR" w:eastAsia="fr-FR" w:bidi="fr-FR"/>
    </w:rPr>
  </w:style>
  <w:style w:type="character" w:customStyle="1" w:styleId="Lgendedelimage2">
    <w:name w:val="Légende de l'image (2)_"/>
    <w:link w:val="Lgendedelimage20"/>
    <w:rsid w:val="00053938"/>
    <w:rPr>
      <w:rFonts w:ascii="Times New Roman" w:hAnsi="Times New Roman"/>
      <w:sz w:val="16"/>
      <w:szCs w:val="16"/>
      <w:shd w:val="clear" w:color="auto" w:fill="FFFFFF"/>
    </w:rPr>
  </w:style>
  <w:style w:type="paragraph" w:customStyle="1" w:styleId="Lgendedelimage20">
    <w:name w:val="Légende de l'image (2)"/>
    <w:basedOn w:val="Normal"/>
    <w:link w:val="Lgendedelimage2"/>
    <w:rsid w:val="00053938"/>
    <w:pPr>
      <w:widowControl w:val="0"/>
      <w:shd w:val="clear" w:color="auto" w:fill="FFFFFF"/>
      <w:spacing w:line="0" w:lineRule="atLeast"/>
      <w:ind w:firstLine="32"/>
    </w:pPr>
    <w:rPr>
      <w:rFonts w:eastAsia="Times"/>
      <w:sz w:val="16"/>
      <w:szCs w:val="16"/>
      <w:lang w:val="x-none" w:eastAsia="x-none"/>
    </w:rPr>
  </w:style>
  <w:style w:type="character" w:customStyle="1" w:styleId="Lgendedelimage">
    <w:name w:val="Légende de l'image_"/>
    <w:link w:val="Lgendedelimage0"/>
    <w:rsid w:val="00053938"/>
    <w:rPr>
      <w:rFonts w:ascii="Times New Roman" w:hAnsi="Times New Roman"/>
      <w:sz w:val="11"/>
      <w:szCs w:val="11"/>
      <w:shd w:val="clear" w:color="auto" w:fill="FFFFFF"/>
    </w:rPr>
  </w:style>
  <w:style w:type="paragraph" w:customStyle="1" w:styleId="Lgendedelimage0">
    <w:name w:val="Légende de l'image"/>
    <w:basedOn w:val="Normal"/>
    <w:link w:val="Lgendedelimage"/>
    <w:rsid w:val="00053938"/>
    <w:pPr>
      <w:widowControl w:val="0"/>
      <w:shd w:val="clear" w:color="auto" w:fill="FFFFFF"/>
      <w:spacing w:line="0" w:lineRule="atLeast"/>
      <w:jc w:val="right"/>
    </w:pPr>
    <w:rPr>
      <w:rFonts w:eastAsia="Times"/>
      <w:sz w:val="11"/>
      <w:szCs w:val="11"/>
      <w:lang w:val="x-none" w:eastAsia="x-none"/>
    </w:rPr>
  </w:style>
  <w:style w:type="character" w:customStyle="1" w:styleId="Lgendedelimage3Exact">
    <w:name w:val="Légende de l'image (3) Exact"/>
    <w:link w:val="Lgendedelimage3"/>
    <w:rsid w:val="00053938"/>
    <w:rPr>
      <w:rFonts w:ascii="Times New Roman" w:hAnsi="Times New Roman"/>
      <w:spacing w:val="10"/>
      <w:sz w:val="10"/>
      <w:szCs w:val="10"/>
      <w:shd w:val="clear" w:color="auto" w:fill="FFFFFF"/>
    </w:rPr>
  </w:style>
  <w:style w:type="paragraph" w:customStyle="1" w:styleId="Lgendedelimage3">
    <w:name w:val="Légende de l'image (3)"/>
    <w:basedOn w:val="Normal"/>
    <w:link w:val="Lgendedelimage3Exact"/>
    <w:rsid w:val="00053938"/>
    <w:pPr>
      <w:widowControl w:val="0"/>
      <w:shd w:val="clear" w:color="auto" w:fill="FFFFFF"/>
      <w:spacing w:line="0" w:lineRule="atLeast"/>
      <w:ind w:firstLine="29"/>
    </w:pPr>
    <w:rPr>
      <w:rFonts w:eastAsia="Times"/>
      <w:spacing w:val="10"/>
      <w:sz w:val="10"/>
      <w:szCs w:val="10"/>
      <w:lang w:val="x-none" w:eastAsia="x-none"/>
    </w:rPr>
  </w:style>
  <w:style w:type="character" w:customStyle="1" w:styleId="Corpsdutexte255ptItalique">
    <w:name w:val="Corps du texte (2) + 5.5 pt;Italique"/>
    <w:rsid w:val="00053938"/>
    <w:rPr>
      <w:rFonts w:ascii="Times New Roman" w:eastAsia="Times New Roman" w:hAnsi="Times New Roman" w:cs="Times New Roman"/>
      <w:b w:val="0"/>
      <w:bCs w:val="0"/>
      <w:i/>
      <w:iCs/>
      <w:smallCaps w:val="0"/>
      <w:strike w:val="0"/>
      <w:color w:val="000000"/>
      <w:spacing w:val="0"/>
      <w:w w:val="100"/>
      <w:position w:val="0"/>
      <w:sz w:val="11"/>
      <w:szCs w:val="11"/>
      <w:u w:val="none"/>
      <w:lang w:val="fr-FR" w:eastAsia="fr-FR" w:bidi="fr-FR"/>
    </w:rPr>
  </w:style>
  <w:style w:type="character" w:customStyle="1" w:styleId="Corpsdutexte255ptItaliquePetitesmajuscules">
    <w:name w:val="Corps du texte (2) + 5.5 pt;Italique;Petites majuscules"/>
    <w:rsid w:val="00053938"/>
    <w:rPr>
      <w:rFonts w:ascii="Times New Roman" w:eastAsia="Times New Roman" w:hAnsi="Times New Roman" w:cs="Times New Roman"/>
      <w:b w:val="0"/>
      <w:bCs w:val="0"/>
      <w:i/>
      <w:iCs/>
      <w:smallCaps/>
      <w:strike w:val="0"/>
      <w:color w:val="000000"/>
      <w:spacing w:val="0"/>
      <w:w w:val="100"/>
      <w:position w:val="0"/>
      <w:sz w:val="11"/>
      <w:szCs w:val="11"/>
      <w:u w:val="none"/>
      <w:lang w:val="fr-FR" w:eastAsia="fr-FR" w:bidi="fr-FR"/>
    </w:rPr>
  </w:style>
  <w:style w:type="character" w:customStyle="1" w:styleId="En-tte216ptGraschelle66">
    <w:name w:val="En-tête #2 + 16 pt;Gras;Échelle 66%"/>
    <w:rsid w:val="00053938"/>
    <w:rPr>
      <w:rFonts w:ascii="Times New Roman" w:eastAsia="Times New Roman" w:hAnsi="Times New Roman" w:cs="Times New Roman"/>
      <w:b/>
      <w:bCs/>
      <w:i w:val="0"/>
      <w:iCs w:val="0"/>
      <w:smallCaps w:val="0"/>
      <w:strike w:val="0"/>
      <w:color w:val="000000"/>
      <w:spacing w:val="0"/>
      <w:w w:val="66"/>
      <w:position w:val="0"/>
      <w:sz w:val="32"/>
      <w:szCs w:val="32"/>
      <w:u w:val="none"/>
      <w:lang w:val="fr-FR" w:eastAsia="fr-FR" w:bidi="fr-FR"/>
    </w:rPr>
  </w:style>
  <w:style w:type="character" w:customStyle="1" w:styleId="Corpsdutexte2285ptchelle100">
    <w:name w:val="Corps du texte (22) + 8.5 pt;Échelle 100%"/>
    <w:rsid w:val="0005393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475ptGrasPetitesmajuscules">
    <w:name w:val="Corps du texte (4) + 7.5 pt;Gras;Petites majuscules"/>
    <w:rsid w:val="00053938"/>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style>
  <w:style w:type="character" w:customStyle="1" w:styleId="Corpsdutexte475ptGras">
    <w:name w:val="Corps du texte (4) + 7.5 pt;Gras"/>
    <w:rsid w:val="00053938"/>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685ptNonGras">
    <w:name w:val="Corps du texte (26) + 8.5 pt;Non Gras"/>
    <w:rsid w:val="00053938"/>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97ptNonItaliqueEspacement0ptExact">
    <w:name w:val="Corps du texte (29) + 7 pt;Non Italique;Espacement 0 pt Exact"/>
    <w:rsid w:val="00053938"/>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Corpsdutexte314ptNonItaliqueEspacement0ptchelle100Exact">
    <w:name w:val="Corps du texte (31) + 4 pt;Non Italique;Espacement 0 pt;Échelle 100% Exact"/>
    <w:rsid w:val="00053938"/>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Corpsdutexte316ptGrasEspacement0ptchelle100Exact">
    <w:name w:val="Corps du texte (31) + 6 pt;Gras;Espacement 0 pt;Échelle 100% Exact"/>
    <w:rsid w:val="00053938"/>
    <w:rPr>
      <w:rFonts w:ascii="Times New Roman" w:eastAsia="Times New Roman" w:hAnsi="Times New Roman" w:cs="Times New Roman"/>
      <w:b/>
      <w:bCs/>
      <w:i/>
      <w:iCs/>
      <w:smallCaps w:val="0"/>
      <w:strike w:val="0"/>
      <w:color w:val="000000"/>
      <w:spacing w:val="0"/>
      <w:w w:val="100"/>
      <w:position w:val="0"/>
      <w:sz w:val="12"/>
      <w:szCs w:val="12"/>
      <w:u w:val="none"/>
      <w:lang w:val="fr-FR" w:eastAsia="fr-FR" w:bidi="fr-FR"/>
    </w:rPr>
  </w:style>
  <w:style w:type="character" w:customStyle="1" w:styleId="Corpsdutexte315ptEspacement0ptchelle100Exact">
    <w:name w:val="Corps du texte (31) + 5 pt;Espacement 0 pt;Échelle 100% Exact"/>
    <w:rsid w:val="00053938"/>
    <w:rPr>
      <w:rFonts w:ascii="Times New Roman" w:eastAsia="Times New Roman" w:hAnsi="Times New Roman" w:cs="Times New Roman"/>
      <w:b w:val="0"/>
      <w:bCs w:val="0"/>
      <w:i/>
      <w:iCs/>
      <w:smallCaps w:val="0"/>
      <w:strike w:val="0"/>
      <w:color w:val="000000"/>
      <w:spacing w:val="0"/>
      <w:w w:val="100"/>
      <w:position w:val="0"/>
      <w:sz w:val="10"/>
      <w:szCs w:val="10"/>
      <w:u w:val="none"/>
      <w:lang w:val="fr-FR" w:eastAsia="fr-FR" w:bidi="fr-FR"/>
    </w:rPr>
  </w:style>
  <w:style w:type="character" w:customStyle="1" w:styleId="En-tte79ptchelle120">
    <w:name w:val="En-tête #7 + 9 pt;Échelle 120%"/>
    <w:rsid w:val="000B7883"/>
    <w:rPr>
      <w:rFonts w:ascii="Times New Roman" w:eastAsia="Times New Roman" w:hAnsi="Times New Roman" w:cs="Times New Roman"/>
      <w:b w:val="0"/>
      <w:bCs w:val="0"/>
      <w:i w:val="0"/>
      <w:iCs w:val="0"/>
      <w:smallCaps w:val="0"/>
      <w:strike w:val="0"/>
      <w:color w:val="000000"/>
      <w:spacing w:val="0"/>
      <w:w w:val="120"/>
      <w:position w:val="0"/>
      <w:sz w:val="18"/>
      <w:szCs w:val="18"/>
      <w:u w:val="none"/>
      <w:lang w:val="fr-FR" w:eastAsia="fr-FR" w:bidi="fr-FR"/>
    </w:rPr>
  </w:style>
  <w:style w:type="character" w:customStyle="1" w:styleId="En-tte611ptNonGras">
    <w:name w:val="En-tête #6 + 11 pt;Non Gras"/>
    <w:rsid w:val="000B7883"/>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Lgendedelimage6">
    <w:name w:val="Légende de l'image (6)_"/>
    <w:link w:val="Lgendedelimage60"/>
    <w:rsid w:val="000B7883"/>
    <w:rPr>
      <w:rFonts w:ascii="Times New Roman" w:eastAsia="Times New Roman" w:hAnsi="Times New Roman"/>
      <w:sz w:val="12"/>
      <w:szCs w:val="12"/>
      <w:shd w:val="clear" w:color="auto" w:fill="FFFFFF"/>
    </w:rPr>
  </w:style>
  <w:style w:type="paragraph" w:customStyle="1" w:styleId="Lgendedelimage60">
    <w:name w:val="Légende de l'image (6)"/>
    <w:basedOn w:val="Normal"/>
    <w:link w:val="Lgendedelimage6"/>
    <w:rsid w:val="000B7883"/>
    <w:pPr>
      <w:widowControl w:val="0"/>
      <w:shd w:val="clear" w:color="auto" w:fill="FFFFFF"/>
      <w:spacing w:line="0" w:lineRule="atLeast"/>
      <w:ind w:firstLine="29"/>
    </w:pPr>
    <w:rPr>
      <w:sz w:val="12"/>
      <w:szCs w:val="12"/>
      <w:lang w:val="x-none" w:eastAsia="x-none"/>
    </w:rPr>
  </w:style>
  <w:style w:type="character" w:customStyle="1" w:styleId="Lgendedelimage4">
    <w:name w:val="Légende de l'image (4)_"/>
    <w:link w:val="Lgendedelimage40"/>
    <w:rsid w:val="000B7883"/>
    <w:rPr>
      <w:rFonts w:ascii="Times New Roman" w:eastAsia="Times New Roman" w:hAnsi="Times New Roman"/>
      <w:sz w:val="15"/>
      <w:szCs w:val="15"/>
      <w:shd w:val="clear" w:color="auto" w:fill="FFFFFF"/>
    </w:rPr>
  </w:style>
  <w:style w:type="paragraph" w:customStyle="1" w:styleId="Lgendedelimage40">
    <w:name w:val="Légende de l'image (4)"/>
    <w:basedOn w:val="Normal"/>
    <w:link w:val="Lgendedelimage4"/>
    <w:rsid w:val="000B7883"/>
    <w:pPr>
      <w:widowControl w:val="0"/>
      <w:shd w:val="clear" w:color="auto" w:fill="FFFFFF"/>
      <w:spacing w:before="60" w:line="0" w:lineRule="atLeast"/>
      <w:jc w:val="center"/>
    </w:pPr>
    <w:rPr>
      <w:sz w:val="15"/>
      <w:szCs w:val="15"/>
      <w:lang w:val="x-none" w:eastAsia="x-none"/>
    </w:rPr>
  </w:style>
  <w:style w:type="character" w:customStyle="1" w:styleId="Lgendedelimage7">
    <w:name w:val="Légende de l'image (7)_"/>
    <w:link w:val="Lgendedelimage70"/>
    <w:rsid w:val="000B7883"/>
    <w:rPr>
      <w:rFonts w:ascii="Times New Roman" w:eastAsia="Times New Roman" w:hAnsi="Times New Roman"/>
      <w:w w:val="150"/>
      <w:sz w:val="12"/>
      <w:szCs w:val="12"/>
      <w:shd w:val="clear" w:color="auto" w:fill="FFFFFF"/>
    </w:rPr>
  </w:style>
  <w:style w:type="paragraph" w:customStyle="1" w:styleId="Lgendedelimage70">
    <w:name w:val="Légende de l'image (7)"/>
    <w:basedOn w:val="Normal"/>
    <w:link w:val="Lgendedelimage7"/>
    <w:rsid w:val="000B7883"/>
    <w:pPr>
      <w:widowControl w:val="0"/>
      <w:shd w:val="clear" w:color="auto" w:fill="FFFFFF"/>
      <w:spacing w:line="0" w:lineRule="atLeast"/>
      <w:ind w:firstLine="36"/>
    </w:pPr>
    <w:rPr>
      <w:w w:val="150"/>
      <w:sz w:val="12"/>
      <w:szCs w:val="12"/>
      <w:lang w:val="x-none" w:eastAsia="x-none"/>
    </w:rPr>
  </w:style>
  <w:style w:type="paragraph" w:customStyle="1" w:styleId="chaptdm">
    <w:name w:val="chap tdm"/>
    <w:basedOn w:val="Normal"/>
    <w:rsid w:val="00306B87"/>
    <w:pPr>
      <w:spacing w:before="120" w:after="120"/>
      <w:jc w:val="both"/>
    </w:pPr>
    <w:rPr>
      <w:color w:val="000090"/>
      <w:sz w:val="24"/>
      <w:lang w:eastAsia="fr-FR" w:bidi="fr-FR"/>
    </w:rPr>
  </w:style>
  <w:style w:type="character" w:customStyle="1" w:styleId="Corpsdutexte675ptPetitesmajuscules">
    <w:name w:val="Corps du texte (6) + 7.5 pt;Petites majuscules"/>
    <w:rsid w:val="000B788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295ptPetitesmajusculesEspacement0pt">
    <w:name w:val="Corps du texte (2) + 9.5 pt;Petites majuscules;Espacement 0 pt"/>
    <w:rsid w:val="000B7883"/>
    <w:rPr>
      <w:rFonts w:ascii="Times New Roman" w:eastAsia="Times New Roman" w:hAnsi="Times New Roman" w:cs="Times New Roman"/>
      <w:b w:val="0"/>
      <w:bCs w:val="0"/>
      <w:i w:val="0"/>
      <w:iCs w:val="0"/>
      <w:smallCaps/>
      <w:strike w:val="0"/>
      <w:color w:val="000000"/>
      <w:spacing w:val="10"/>
      <w:w w:val="100"/>
      <w:position w:val="0"/>
      <w:sz w:val="19"/>
      <w:szCs w:val="19"/>
      <w:u w:val="none"/>
      <w:lang w:val="fr-FR" w:eastAsia="fr-FR" w:bidi="fr-FR"/>
    </w:rPr>
  </w:style>
  <w:style w:type="character" w:customStyle="1" w:styleId="Corpsdutexte295ptEspacement0pt">
    <w:name w:val="Corps du texte (2) + 9.5 pt;Espacement 0 pt"/>
    <w:rsid w:val="000B788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275ptPetitesmajuscules">
    <w:name w:val="Corps du texte (2) + 7.5 pt;Petites majuscules"/>
    <w:rsid w:val="000B788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2275ptchelle100">
    <w:name w:val="Corps du texte (22) + 7.5 pt;Échelle 100%"/>
    <w:rsid w:val="000B788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En-tte79ptEspacement1ptchelle120">
    <w:name w:val="En-tête #7 + 9 pt;Espacement 1 pt;Échelle 120%"/>
    <w:rsid w:val="000B7883"/>
    <w:rPr>
      <w:rFonts w:ascii="Times New Roman" w:eastAsia="Times New Roman" w:hAnsi="Times New Roman" w:cs="Times New Roman"/>
      <w:b w:val="0"/>
      <w:bCs w:val="0"/>
      <w:i w:val="0"/>
      <w:iCs w:val="0"/>
      <w:smallCaps w:val="0"/>
      <w:strike w:val="0"/>
      <w:color w:val="000000"/>
      <w:spacing w:val="20"/>
      <w:w w:val="120"/>
      <w:position w:val="0"/>
      <w:sz w:val="18"/>
      <w:szCs w:val="18"/>
      <w:u w:val="none"/>
      <w:lang w:val="fr-FR" w:eastAsia="fr-FR" w:bidi="fr-FR"/>
    </w:rPr>
  </w:style>
  <w:style w:type="character" w:customStyle="1" w:styleId="Corpsdutexte985ptItalique">
    <w:name w:val="Corps du texte (9) + 8.5 pt;Italique"/>
    <w:rsid w:val="000B7883"/>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ItaliqueEspacement0pt">
    <w:name w:val="Note de bas de page + Italique;Espacement 0 pt"/>
    <w:rsid w:val="000B7883"/>
    <w:rPr>
      <w:rFonts w:ascii="Times New Roman" w:eastAsia="Times New Roman" w:hAnsi="Times New Roman" w:cs="Times New Roman"/>
      <w:b w:val="0"/>
      <w:bCs w:val="0"/>
      <w:i/>
      <w:iCs/>
      <w:smallCaps w:val="0"/>
      <w:strike w:val="0"/>
      <w:color w:val="000000"/>
      <w:spacing w:val="10"/>
      <w:w w:val="100"/>
      <w:position w:val="0"/>
      <w:sz w:val="15"/>
      <w:szCs w:val="15"/>
      <w:u w:val="none"/>
      <w:lang w:val="fr-FR" w:eastAsia="fr-FR" w:bidi="fr-FR"/>
    </w:rPr>
  </w:style>
  <w:style w:type="character" w:customStyle="1" w:styleId="NotedebasdepageEspacement-1pt">
    <w:name w:val="Note de bas de page + Espacement -1 pt"/>
    <w:rsid w:val="000B7883"/>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955ptPetitesmajuscules">
    <w:name w:val="Corps du texte (9) + 5.5 pt;Petites majuscules"/>
    <w:rsid w:val="000B7883"/>
    <w:rPr>
      <w:rFonts w:ascii="Times New Roman" w:eastAsia="Times New Roman" w:hAnsi="Times New Roman" w:cs="Times New Roman"/>
      <w:b w:val="0"/>
      <w:bCs w:val="0"/>
      <w:i w:val="0"/>
      <w:iCs w:val="0"/>
      <w:smallCaps/>
      <w:strike w:val="0"/>
      <w:color w:val="000000"/>
      <w:spacing w:val="0"/>
      <w:w w:val="100"/>
      <w:position w:val="0"/>
      <w:sz w:val="11"/>
      <w:szCs w:val="11"/>
      <w:u w:val="none"/>
      <w:lang w:val="fr-FR" w:eastAsia="fr-FR" w:bidi="fr-FR"/>
    </w:rPr>
  </w:style>
  <w:style w:type="paragraph" w:customStyle="1" w:styleId="auteur">
    <w:name w:val="auteur"/>
    <w:basedOn w:val="Normal"/>
    <w:autoRedefine/>
    <w:rsid w:val="009204EC"/>
    <w:pPr>
      <w:spacing w:before="120" w:after="120"/>
      <w:ind w:right="720"/>
      <w:jc w:val="right"/>
    </w:pPr>
    <w:rPr>
      <w:i/>
      <w:szCs w:val="42"/>
    </w:rPr>
  </w:style>
  <w:style w:type="paragraph" w:customStyle="1" w:styleId="figtitrest">
    <w:name w:val="fig titre st"/>
    <w:basedOn w:val="figtitre"/>
    <w:autoRedefine/>
    <w:rsid w:val="005B2F11"/>
    <w:pPr>
      <w:ind w:firstLine="360"/>
    </w:pPr>
    <w:rPr>
      <w:b w:val="0"/>
      <w:color w:val="000090"/>
      <w:lang w:eastAsia="fr-FR" w:bidi="fr-FR"/>
    </w:rPr>
  </w:style>
  <w:style w:type="character" w:customStyle="1" w:styleId="xt0psk2">
    <w:name w:val="xt0psk2"/>
    <w:basedOn w:val="Policepardfaut"/>
    <w:rsid w:val="005B2F11"/>
  </w:style>
  <w:style w:type="character" w:styleId="Accentuation">
    <w:name w:val="Emphasis"/>
    <w:uiPriority w:val="20"/>
    <w:qFormat/>
    <w:rsid w:val="005B2F11"/>
    <w:rPr>
      <w:i/>
      <w:iCs/>
    </w:rPr>
  </w:style>
  <w:style w:type="character" w:customStyle="1" w:styleId="jpfdse">
    <w:name w:val="jpfdse"/>
    <w:basedOn w:val="Policepardfaut"/>
    <w:rsid w:val="005B2F11"/>
  </w:style>
  <w:style w:type="paragraph" w:customStyle="1" w:styleId="figtitrest0">
    <w:name w:val="fig titre st 0"/>
    <w:basedOn w:val="figtitrest"/>
    <w:autoRedefine/>
    <w:rsid w:val="005B2F11"/>
    <w:pPr>
      <w:jc w:val="both"/>
    </w:pPr>
  </w:style>
  <w:style w:type="paragraph" w:customStyle="1" w:styleId="figtitrest00">
    <w:name w:val="fig titre st 00"/>
    <w:basedOn w:val="figtitrest0"/>
    <w:autoRedefine/>
    <w:rsid w:val="001F713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contemporains/cabrol_pierre/cabrol_pierre.html"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classiques.uqac.ca/" TargetMode="External"/><Relationship Id="rId12" Type="http://schemas.openxmlformats.org/officeDocument/2006/relationships/hyperlink" Target="mailto:cabrolpierre@gmail.com"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46813</Words>
  <Characters>257473</Characters>
  <Application>Microsoft Office Word</Application>
  <DocSecurity>0</DocSecurity>
  <Lines>2145</Lines>
  <Paragraphs>607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Alexandre PÉTION devant l’humanité. Alexandre Pétion et Simon Bolivar. Haïti et l’Amérique latine.</vt:lpstr>
      <vt:lpstr>Alexandre PÉTION devant l’humanité. Alexandre Pétion et Simon Bolivar. Haïti et l’Amérique latine.</vt:lpstr>
    </vt:vector>
  </TitlesOfParts>
  <Manager>par Pierre Cabrol, bénévole, 2023</Manager>
  <Company>Les Classiques des sciences sociales</Company>
  <LinksUpToDate>false</LinksUpToDate>
  <CharactersWithSpaces>303679</CharactersWithSpaces>
  <SharedDoc>false</SharedDoc>
  <HyperlinkBase/>
  <HLinks>
    <vt:vector size="222" baseType="variant">
      <vt:variant>
        <vt:i4>6553716</vt:i4>
      </vt:variant>
      <vt:variant>
        <vt:i4>108</vt:i4>
      </vt:variant>
      <vt:variant>
        <vt:i4>0</vt:i4>
      </vt:variant>
      <vt:variant>
        <vt:i4>5</vt:i4>
      </vt:variant>
      <vt:variant>
        <vt:lpwstr/>
      </vt:variant>
      <vt:variant>
        <vt:lpwstr>tdm</vt:lpwstr>
      </vt:variant>
      <vt:variant>
        <vt:i4>6553716</vt:i4>
      </vt:variant>
      <vt:variant>
        <vt:i4>105</vt:i4>
      </vt:variant>
      <vt:variant>
        <vt:i4>0</vt:i4>
      </vt:variant>
      <vt:variant>
        <vt:i4>5</vt:i4>
      </vt:variant>
      <vt:variant>
        <vt:lpwstr/>
      </vt:variant>
      <vt:variant>
        <vt:lpwstr>tdm</vt:lpwstr>
      </vt:variant>
      <vt:variant>
        <vt:i4>6553716</vt:i4>
      </vt:variant>
      <vt:variant>
        <vt:i4>102</vt:i4>
      </vt:variant>
      <vt:variant>
        <vt:i4>0</vt:i4>
      </vt:variant>
      <vt:variant>
        <vt:i4>5</vt:i4>
      </vt:variant>
      <vt:variant>
        <vt:lpwstr/>
      </vt:variant>
      <vt:variant>
        <vt:lpwstr>tdm</vt:lpwstr>
      </vt:variant>
      <vt:variant>
        <vt:i4>6553716</vt:i4>
      </vt:variant>
      <vt:variant>
        <vt:i4>99</vt:i4>
      </vt:variant>
      <vt:variant>
        <vt:i4>0</vt:i4>
      </vt:variant>
      <vt:variant>
        <vt:i4>5</vt:i4>
      </vt:variant>
      <vt:variant>
        <vt:lpwstr/>
      </vt:variant>
      <vt:variant>
        <vt:lpwstr>tdm</vt:lpwstr>
      </vt:variant>
      <vt:variant>
        <vt:i4>6553716</vt:i4>
      </vt:variant>
      <vt:variant>
        <vt:i4>96</vt:i4>
      </vt:variant>
      <vt:variant>
        <vt:i4>0</vt:i4>
      </vt:variant>
      <vt:variant>
        <vt:i4>5</vt:i4>
      </vt:variant>
      <vt:variant>
        <vt:lpwstr/>
      </vt:variant>
      <vt:variant>
        <vt:lpwstr>tdm</vt:lpwstr>
      </vt:variant>
      <vt:variant>
        <vt:i4>6553716</vt:i4>
      </vt:variant>
      <vt:variant>
        <vt:i4>93</vt:i4>
      </vt:variant>
      <vt:variant>
        <vt:i4>0</vt:i4>
      </vt:variant>
      <vt:variant>
        <vt:i4>5</vt:i4>
      </vt:variant>
      <vt:variant>
        <vt:lpwstr/>
      </vt:variant>
      <vt:variant>
        <vt:lpwstr>tdm</vt:lpwstr>
      </vt:variant>
      <vt:variant>
        <vt:i4>6553716</vt:i4>
      </vt:variant>
      <vt:variant>
        <vt:i4>90</vt:i4>
      </vt:variant>
      <vt:variant>
        <vt:i4>0</vt:i4>
      </vt:variant>
      <vt:variant>
        <vt:i4>5</vt:i4>
      </vt:variant>
      <vt:variant>
        <vt:lpwstr/>
      </vt:variant>
      <vt:variant>
        <vt:lpwstr>tdm</vt:lpwstr>
      </vt:variant>
      <vt:variant>
        <vt:i4>6553716</vt:i4>
      </vt:variant>
      <vt:variant>
        <vt:i4>87</vt:i4>
      </vt:variant>
      <vt:variant>
        <vt:i4>0</vt:i4>
      </vt:variant>
      <vt:variant>
        <vt:i4>5</vt:i4>
      </vt:variant>
      <vt:variant>
        <vt:lpwstr/>
      </vt:variant>
      <vt:variant>
        <vt:lpwstr>tdm</vt:lpwstr>
      </vt:variant>
      <vt:variant>
        <vt:i4>6553716</vt:i4>
      </vt:variant>
      <vt:variant>
        <vt:i4>84</vt:i4>
      </vt:variant>
      <vt:variant>
        <vt:i4>0</vt:i4>
      </vt:variant>
      <vt:variant>
        <vt:i4>5</vt:i4>
      </vt:variant>
      <vt:variant>
        <vt:lpwstr/>
      </vt:variant>
      <vt:variant>
        <vt:lpwstr>tdm</vt:lpwstr>
      </vt:variant>
      <vt:variant>
        <vt:i4>6553716</vt:i4>
      </vt:variant>
      <vt:variant>
        <vt:i4>81</vt:i4>
      </vt:variant>
      <vt:variant>
        <vt:i4>0</vt:i4>
      </vt:variant>
      <vt:variant>
        <vt:i4>5</vt:i4>
      </vt:variant>
      <vt:variant>
        <vt:lpwstr/>
      </vt:variant>
      <vt:variant>
        <vt:lpwstr>tdm</vt:lpwstr>
      </vt:variant>
      <vt:variant>
        <vt:i4>6553716</vt:i4>
      </vt:variant>
      <vt:variant>
        <vt:i4>78</vt:i4>
      </vt:variant>
      <vt:variant>
        <vt:i4>0</vt:i4>
      </vt:variant>
      <vt:variant>
        <vt:i4>5</vt:i4>
      </vt:variant>
      <vt:variant>
        <vt:lpwstr/>
      </vt:variant>
      <vt:variant>
        <vt:lpwstr>tdm</vt:lpwstr>
      </vt:variant>
      <vt:variant>
        <vt:i4>6553716</vt:i4>
      </vt:variant>
      <vt:variant>
        <vt:i4>75</vt:i4>
      </vt:variant>
      <vt:variant>
        <vt:i4>0</vt:i4>
      </vt:variant>
      <vt:variant>
        <vt:i4>5</vt:i4>
      </vt:variant>
      <vt:variant>
        <vt:lpwstr/>
      </vt:variant>
      <vt:variant>
        <vt:lpwstr>tdm</vt:lpwstr>
      </vt:variant>
      <vt:variant>
        <vt:i4>6553716</vt:i4>
      </vt:variant>
      <vt:variant>
        <vt:i4>72</vt:i4>
      </vt:variant>
      <vt:variant>
        <vt:i4>0</vt:i4>
      </vt:variant>
      <vt:variant>
        <vt:i4>5</vt:i4>
      </vt:variant>
      <vt:variant>
        <vt:lpwstr/>
      </vt:variant>
      <vt:variant>
        <vt:lpwstr>tdm</vt:lpwstr>
      </vt:variant>
      <vt:variant>
        <vt:i4>6553716</vt:i4>
      </vt:variant>
      <vt:variant>
        <vt:i4>69</vt:i4>
      </vt:variant>
      <vt:variant>
        <vt:i4>0</vt:i4>
      </vt:variant>
      <vt:variant>
        <vt:i4>5</vt:i4>
      </vt:variant>
      <vt:variant>
        <vt:lpwstr/>
      </vt:variant>
      <vt:variant>
        <vt:lpwstr>tdm</vt:lpwstr>
      </vt:variant>
      <vt:variant>
        <vt:i4>6553716</vt:i4>
      </vt:variant>
      <vt:variant>
        <vt:i4>66</vt:i4>
      </vt:variant>
      <vt:variant>
        <vt:i4>0</vt:i4>
      </vt:variant>
      <vt:variant>
        <vt:i4>5</vt:i4>
      </vt:variant>
      <vt:variant>
        <vt:lpwstr/>
      </vt:variant>
      <vt:variant>
        <vt:lpwstr>tdm</vt:lpwstr>
      </vt:variant>
      <vt:variant>
        <vt:i4>6553716</vt:i4>
      </vt:variant>
      <vt:variant>
        <vt:i4>63</vt:i4>
      </vt:variant>
      <vt:variant>
        <vt:i4>0</vt:i4>
      </vt:variant>
      <vt:variant>
        <vt:i4>5</vt:i4>
      </vt:variant>
      <vt:variant>
        <vt:lpwstr/>
      </vt:variant>
      <vt:variant>
        <vt:lpwstr>tdm</vt:lpwstr>
      </vt:variant>
      <vt:variant>
        <vt:i4>1114128</vt:i4>
      </vt:variant>
      <vt:variant>
        <vt:i4>60</vt:i4>
      </vt:variant>
      <vt:variant>
        <vt:i4>0</vt:i4>
      </vt:variant>
      <vt:variant>
        <vt:i4>5</vt:i4>
      </vt:variant>
      <vt:variant>
        <vt:lpwstr/>
      </vt:variant>
      <vt:variant>
        <vt:lpwstr>Petion_Appendice_III</vt:lpwstr>
      </vt:variant>
      <vt:variant>
        <vt:i4>7864441</vt:i4>
      </vt:variant>
      <vt:variant>
        <vt:i4>57</vt:i4>
      </vt:variant>
      <vt:variant>
        <vt:i4>0</vt:i4>
      </vt:variant>
      <vt:variant>
        <vt:i4>5</vt:i4>
      </vt:variant>
      <vt:variant>
        <vt:lpwstr/>
      </vt:variant>
      <vt:variant>
        <vt:lpwstr>Petion_Appendice_II</vt:lpwstr>
      </vt:variant>
      <vt:variant>
        <vt:i4>7864441</vt:i4>
      </vt:variant>
      <vt:variant>
        <vt:i4>54</vt:i4>
      </vt:variant>
      <vt:variant>
        <vt:i4>0</vt:i4>
      </vt:variant>
      <vt:variant>
        <vt:i4>5</vt:i4>
      </vt:variant>
      <vt:variant>
        <vt:lpwstr/>
      </vt:variant>
      <vt:variant>
        <vt:lpwstr>Petion_Appendice_I</vt:lpwstr>
      </vt:variant>
      <vt:variant>
        <vt:i4>1114150</vt:i4>
      </vt:variant>
      <vt:variant>
        <vt:i4>51</vt:i4>
      </vt:variant>
      <vt:variant>
        <vt:i4>0</vt:i4>
      </vt:variant>
      <vt:variant>
        <vt:i4>5</vt:i4>
      </vt:variant>
      <vt:variant>
        <vt:lpwstr/>
      </vt:variant>
      <vt:variant>
        <vt:lpwstr>Petion_Appendice</vt:lpwstr>
      </vt:variant>
      <vt:variant>
        <vt:i4>262263</vt:i4>
      </vt:variant>
      <vt:variant>
        <vt:i4>48</vt:i4>
      </vt:variant>
      <vt:variant>
        <vt:i4>0</vt:i4>
      </vt:variant>
      <vt:variant>
        <vt:i4>5</vt:i4>
      </vt:variant>
      <vt:variant>
        <vt:lpwstr/>
      </vt:variant>
      <vt:variant>
        <vt:lpwstr>Petion_pt_2_proclamation</vt:lpwstr>
      </vt:variant>
      <vt:variant>
        <vt:i4>2031707</vt:i4>
      </vt:variant>
      <vt:variant>
        <vt:i4>45</vt:i4>
      </vt:variant>
      <vt:variant>
        <vt:i4>0</vt:i4>
      </vt:variant>
      <vt:variant>
        <vt:i4>5</vt:i4>
      </vt:variant>
      <vt:variant>
        <vt:lpwstr/>
      </vt:variant>
      <vt:variant>
        <vt:lpwstr>Petion_pt_2_pieces_justificatives</vt:lpwstr>
      </vt:variant>
      <vt:variant>
        <vt:i4>8126511</vt:i4>
      </vt:variant>
      <vt:variant>
        <vt:i4>42</vt:i4>
      </vt:variant>
      <vt:variant>
        <vt:i4>0</vt:i4>
      </vt:variant>
      <vt:variant>
        <vt:i4>5</vt:i4>
      </vt:variant>
      <vt:variant>
        <vt:lpwstr/>
      </vt:variant>
      <vt:variant>
        <vt:lpwstr>Petion_pt_2_chap_V</vt:lpwstr>
      </vt:variant>
      <vt:variant>
        <vt:i4>6488111</vt:i4>
      </vt:variant>
      <vt:variant>
        <vt:i4>39</vt:i4>
      </vt:variant>
      <vt:variant>
        <vt:i4>0</vt:i4>
      </vt:variant>
      <vt:variant>
        <vt:i4>5</vt:i4>
      </vt:variant>
      <vt:variant>
        <vt:lpwstr/>
      </vt:variant>
      <vt:variant>
        <vt:lpwstr>Petion_pt_2_chap_IV</vt:lpwstr>
      </vt:variant>
      <vt:variant>
        <vt:i4>655430</vt:i4>
      </vt:variant>
      <vt:variant>
        <vt:i4>36</vt:i4>
      </vt:variant>
      <vt:variant>
        <vt:i4>0</vt:i4>
      </vt:variant>
      <vt:variant>
        <vt:i4>5</vt:i4>
      </vt:variant>
      <vt:variant>
        <vt:lpwstr/>
      </vt:variant>
      <vt:variant>
        <vt:lpwstr>Petion_pt_2_chap_III</vt:lpwstr>
      </vt:variant>
      <vt:variant>
        <vt:i4>6488111</vt:i4>
      </vt:variant>
      <vt:variant>
        <vt:i4>33</vt:i4>
      </vt:variant>
      <vt:variant>
        <vt:i4>0</vt:i4>
      </vt:variant>
      <vt:variant>
        <vt:i4>5</vt:i4>
      </vt:variant>
      <vt:variant>
        <vt:lpwstr/>
      </vt:variant>
      <vt:variant>
        <vt:lpwstr>Petion_pt_2_chap_II</vt:lpwstr>
      </vt:variant>
      <vt:variant>
        <vt:i4>6488111</vt:i4>
      </vt:variant>
      <vt:variant>
        <vt:i4>30</vt:i4>
      </vt:variant>
      <vt:variant>
        <vt:i4>0</vt:i4>
      </vt:variant>
      <vt:variant>
        <vt:i4>5</vt:i4>
      </vt:variant>
      <vt:variant>
        <vt:lpwstr/>
      </vt:variant>
      <vt:variant>
        <vt:lpwstr>Petion_pt_2_chap_I</vt:lpwstr>
      </vt:variant>
      <vt:variant>
        <vt:i4>983153</vt:i4>
      </vt:variant>
      <vt:variant>
        <vt:i4>27</vt:i4>
      </vt:variant>
      <vt:variant>
        <vt:i4>0</vt:i4>
      </vt:variant>
      <vt:variant>
        <vt:i4>5</vt:i4>
      </vt:variant>
      <vt:variant>
        <vt:lpwstr/>
      </vt:variant>
      <vt:variant>
        <vt:lpwstr>Petion_pt_2_avertissement</vt:lpwstr>
      </vt:variant>
      <vt:variant>
        <vt:i4>7798816</vt:i4>
      </vt:variant>
      <vt:variant>
        <vt:i4>24</vt:i4>
      </vt:variant>
      <vt:variant>
        <vt:i4>0</vt:i4>
      </vt:variant>
      <vt:variant>
        <vt:i4>5</vt:i4>
      </vt:variant>
      <vt:variant>
        <vt:lpwstr/>
      </vt:variant>
      <vt:variant>
        <vt:lpwstr>Petion_pt_2_notice_preliminaire</vt:lpwstr>
      </vt:variant>
      <vt:variant>
        <vt:i4>5046336</vt:i4>
      </vt:variant>
      <vt:variant>
        <vt:i4>21</vt:i4>
      </vt:variant>
      <vt:variant>
        <vt:i4>0</vt:i4>
      </vt:variant>
      <vt:variant>
        <vt:i4>5</vt:i4>
      </vt:variant>
      <vt:variant>
        <vt:lpwstr/>
      </vt:variant>
      <vt:variant>
        <vt:lpwstr>Petion_pt_2</vt:lpwstr>
      </vt:variant>
      <vt:variant>
        <vt:i4>5046336</vt:i4>
      </vt:variant>
      <vt:variant>
        <vt:i4>18</vt:i4>
      </vt:variant>
      <vt:variant>
        <vt:i4>0</vt:i4>
      </vt:variant>
      <vt:variant>
        <vt:i4>5</vt:i4>
      </vt:variant>
      <vt:variant>
        <vt:lpwstr/>
      </vt:variant>
      <vt:variant>
        <vt:lpwstr>Petion_pt_1</vt:lpwstr>
      </vt:variant>
      <vt:variant>
        <vt:i4>6684785</vt:i4>
      </vt:variant>
      <vt:variant>
        <vt:i4>15</vt:i4>
      </vt:variant>
      <vt:variant>
        <vt:i4>0</vt:i4>
      </vt:variant>
      <vt:variant>
        <vt:i4>5</vt:i4>
      </vt:variant>
      <vt:variant>
        <vt:lpwstr/>
      </vt:variant>
      <vt:variant>
        <vt:lpwstr>Petion_avant_propos</vt:lpwstr>
      </vt:variant>
      <vt:variant>
        <vt:i4>1966167</vt:i4>
      </vt:variant>
      <vt:variant>
        <vt:i4>12</vt:i4>
      </vt:variant>
      <vt:variant>
        <vt:i4>0</vt:i4>
      </vt:variant>
      <vt:variant>
        <vt:i4>5</vt:i4>
      </vt:variant>
      <vt:variant>
        <vt:lpwstr>http://classiques.uqac.ca/contemporains/cabrol_pierre/cabrol_pierre.html</vt:lpwstr>
      </vt:variant>
      <vt:variant>
        <vt:lpwstr/>
      </vt:variant>
      <vt:variant>
        <vt:i4>7209026</vt:i4>
      </vt:variant>
      <vt:variant>
        <vt:i4>9</vt:i4>
      </vt:variant>
      <vt:variant>
        <vt:i4>0</vt:i4>
      </vt:variant>
      <vt:variant>
        <vt:i4>5</vt:i4>
      </vt:variant>
      <vt:variant>
        <vt:lpwstr>mailto:cabrolpierre@gmail.com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Alexandre PÉTION devant l’humanité. Alexandre Pétion et Simon Bolivar. Haïti et l’Amérique latine.</dc:title>
  <dc:subject>Et EXPÉDITION DE BOLIVAR par le Sénateur Marion Aîné.</dc:subject>
  <dc:creator>par le Docteur François Dalencour, 1928</dc:creator>
  <cp:keywords>classiques.sc.soc@gmail.com</cp:keywords>
  <dc:description>http://classiques.uqac.ca/</dc:description>
  <cp:lastModifiedBy>jean-marie tremblay</cp:lastModifiedBy>
  <cp:revision>2</cp:revision>
  <cp:lastPrinted>2001-08-26T19:33:00Z</cp:lastPrinted>
  <dcterms:created xsi:type="dcterms:W3CDTF">2023-10-27T15:21:00Z</dcterms:created>
  <dcterms:modified xsi:type="dcterms:W3CDTF">2023-10-27T15:21:00Z</dcterms:modified>
  <cp:category>jean-marie tremblay, sociologue, fondateur, 1993.</cp:category>
</cp:coreProperties>
</file>